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482. </w:t>
      </w:r>
    </w:p>
    <w:p>
      <w:pPr>
        <w:pStyle w:val="Normal"/>
        <w:spacing w:lineRule="auto" w:line="259" w:before="0" w:after="1"/>
        <w:ind w:left="23" w:right="70" w:hanging="10"/>
        <w:jc w:val="center"/>
        <w:rPr>
          <w:b/>
          <w:b/>
          <w:sz w:val="23"/>
        </w:rPr>
      </w:pPr>
      <w:r>
        <w:rPr>
          <w:b/>
          <w:sz w:val="23"/>
        </w:rPr>
        <w:t>Н. И. Уткину</w:t>
      </w:r>
    </w:p>
    <w:p>
      <w:pPr>
        <w:pStyle w:val="Normal"/>
        <w:spacing w:lineRule="auto" w:line="259" w:before="0" w:after="91"/>
        <w:ind w:left="21" w:right="89" w:hanging="10"/>
        <w:jc w:val="center"/>
        <w:rPr>
          <w:i/>
          <w:i/>
        </w:rPr>
      </w:pPr>
      <w:r>
        <w:rPr>
          <w:i/>
        </w:rPr>
        <w:t>&lt;16 мая 1822 г.&gt; Царское Село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Вторник. С. Село.</w:t>
      </w:r>
    </w:p>
    <w:p>
      <w:pPr>
        <w:pStyle w:val="Normal"/>
        <w:ind w:left="15" w:right="24" w:firstLine="399"/>
        <w:rPr/>
      </w:pPr>
      <w:r>
        <w:rPr/>
        <w:t>Я буду в Петербурге в четверг поутру и привезу к Вам мою огромную доску</w:t>
      </w:r>
      <w:r>
        <w:rPr>
          <w:sz w:val="19"/>
          <w:vertAlign w:val="superscript"/>
        </w:rPr>
        <w:t>1</w:t>
      </w:r>
      <w:r>
        <w:rPr/>
        <w:t xml:space="preserve">, почтеннейший Николай Иванович. Прошу Вас сделать мне одолжение и подождать меня. Тотчас из дилижанса к Вам, следовательно, поздно-поздно буду у Вас в два часа. Вы меня очень бы обязали, если бы к приезду моему приготовили, то есть приказали нагрунтовать, доску ровно в половину менее </w:t>
      </w:r>
      <w:r>
        <w:rPr>
          <w:rStyle w:val="Style12"/>
        </w:rPr>
        <w:t xml:space="preserve">тех, которых я просил сделать Вас три экземпляра: то есть вместо </w:t>
      </w:r>
      <w:r>
        <w:rPr>
          <w:rStyle w:val="Style12"/>
          <w:lang w:val="fr-FR" w:eastAsia="fr-FR" w:bidi="fr-FR"/>
        </w:rPr>
        <w:t xml:space="preserve">8 </w:t>
      </w:r>
      <w:r>
        <w:rPr>
          <w:rStyle w:val="Style12"/>
        </w:rPr>
        <w:t xml:space="preserve">осьмушек только </w:t>
      </w:r>
      <w:r>
        <w:rPr>
          <w:rStyle w:val="Style12"/>
          <w:lang w:val="fr-FR" w:eastAsia="fr-FR" w:bidi="fr-FR"/>
        </w:rPr>
        <w:t xml:space="preserve">4; </w:t>
      </w:r>
      <w:r>
        <w:rPr>
          <w:rStyle w:val="Style12"/>
        </w:rPr>
        <w:t xml:space="preserve">она мне нужна тотчас: нельзя ли одолжить. А для чего нужна, объявлю </w:t>
      </w:r>
      <w:r>
        <w:rPr/>
        <w:t>изустно. Итак, простите, до двух часов пополудни в четверг.</w:t>
      </w:r>
    </w:p>
    <w:p>
      <w:pPr>
        <w:pStyle w:val="Normal"/>
        <w:spacing w:before="0" w:after="55"/>
        <w:ind w:left="409" w:right="24" w:hanging="0"/>
        <w:rPr/>
      </w:pPr>
      <w:r>
        <w:rPr/>
        <w:t>Вам сердечно преданный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561</Characters>
  <CharactersWithSpaces>666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482. </dc:title>
</cp:coreProperties>
</file>