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486. </w:t>
      </w:r>
    </w:p>
    <w:p>
      <w:pPr>
        <w:pStyle w:val="Normal"/>
        <w:spacing w:lineRule="auto" w:line="259" w:before="0" w:after="1"/>
        <w:ind w:left="23" w:right="90" w:hanging="10"/>
        <w:jc w:val="center"/>
        <w:rPr>
          <w:b/>
          <w:b/>
          <w:sz w:val="23"/>
        </w:rPr>
      </w:pPr>
      <w:r>
        <w:rPr>
          <w:b/>
          <w:sz w:val="23"/>
        </w:rPr>
        <w:t>А. П. Елагиной</w:t>
      </w:r>
    </w:p>
    <w:p>
      <w:pPr>
        <w:pStyle w:val="Normal"/>
        <w:spacing w:lineRule="auto" w:line="259" w:before="0" w:after="145"/>
        <w:ind w:left="21" w:right="75" w:hanging="10"/>
        <w:jc w:val="center"/>
        <w:rPr>
          <w:i/>
          <w:i/>
        </w:rPr>
      </w:pPr>
      <w:r>
        <w:rPr>
          <w:i/>
        </w:rPr>
        <w:t>&lt;Конец июня 1822 г. Петербург&gt;</w:t>
      </w:r>
    </w:p>
    <w:p>
      <w:pPr>
        <w:pStyle w:val="Normal"/>
        <w:ind w:left="15" w:right="24" w:firstLine="399"/>
        <w:rPr/>
      </w:pPr>
      <w:r>
        <w:rPr/>
        <w:t>Милая, вот и мой почерк! узнаете ли его? Можно ли! сколько времени к Вам не писать! Саша права: можно и не писавши любить</w:t>
      </w:r>
      <w:r>
        <w:rPr>
          <w:i/>
        </w:rPr>
        <w:t xml:space="preserve"> не меньше</w:t>
      </w:r>
      <w:r>
        <w:rPr/>
        <w:t>! Но это чувство портится досадою на себя за то, что не можешь одолеть лени, чтобы иметь самое чистое наслаждение! Нет! я не хочу читать похвального слова этой проклятой лени: она убивает и душу! И тем уже она никуда не годится, что почти всякое письмо из весьма немногих должно начинаться рассуждением об ней — бросим ее! Со времени моего сюда возвращения</w:t>
      </w:r>
      <w:r>
        <w:rPr>
          <w:sz w:val="19"/>
          <w:vertAlign w:val="superscript"/>
        </w:rPr>
        <w:t>1</w:t>
      </w:r>
      <w:r>
        <w:rPr/>
        <w:t xml:space="preserve"> я не написал к Вам ни строчки, всё откладывал, и наконец дошло до того, что уже и мое путешествие принадлежит к давнишним воспоминаниям, а Вам я не сказал об нем ни слова. И сколько времени мы розно! Половина Вашей семьи для меня незнакома, а </w:t>
      </w:r>
      <w:r>
        <w:rPr>
          <w:i/>
        </w:rPr>
        <w:t>одной</w:t>
      </w:r>
      <w:r>
        <w:rPr/>
        <w:t xml:space="preserve"> уже никогда не узнать мне!</w:t>
      </w:r>
      <w:r>
        <w:rPr>
          <w:sz w:val="19"/>
          <w:vertAlign w:val="superscript"/>
        </w:rPr>
        <w:t>2</w:t>
      </w:r>
    </w:p>
    <w:p>
      <w:pPr>
        <w:pStyle w:val="Normal"/>
        <w:ind w:left="15" w:right="24" w:firstLine="399"/>
        <w:rPr/>
      </w:pPr>
      <w:r>
        <w:rPr/>
        <w:t xml:space="preserve">Вы в Москве, где почти всё, что мы знавали вместе, или исчезло, или переменилось. И всё это не может нас заставить писать друг к другу! Милая, прошу Вас, напишите мне историю Вашей жизни с той минуты, с которой я ничего не знаю об Вас; наполним эту печальную пустоту: опишите мне свое теперешнее, своих детей, свой дом и своих московских знакомцев; всё это должно быть у нас общее. Я же Вам, вместо описания, посылаю </w:t>
      </w:r>
      <w:r>
        <w:rPr>
          <w:i/>
        </w:rPr>
        <w:t>пока</w:t>
      </w:r>
      <w:r>
        <w:rPr/>
        <w:t xml:space="preserve"> то, что сделано было для Вас во время путешествия, что давно хотел к Вам послать и всё откладывал. Все эти цветки были сорваны в хорошую минуту </w:t>
      </w:r>
      <w:r>
        <w:rPr>
          <w:i/>
        </w:rPr>
        <w:t>настоящую</w:t>
      </w:r>
      <w:r>
        <w:rPr/>
        <w:t>, следственно, принадлежат и воспоминанию.</w:t>
      </w:r>
    </w:p>
    <w:p>
      <w:pPr>
        <w:pStyle w:val="Normal"/>
        <w:spacing w:before="0" w:after="25"/>
        <w:ind w:left="15" w:right="24" w:firstLine="399"/>
        <w:rPr/>
      </w:pPr>
      <w:r>
        <w:rPr/>
        <w:t>Анете отдайте лавровую ветку, которую я сорвал для нее на Isola Bella под прекрасным небом Италии. Описание же путешествия пришлю Вам</w:t>
      </w:r>
      <w:r>
        <w:rPr>
          <w:sz w:val="19"/>
          <w:vertAlign w:val="superscript"/>
        </w:rPr>
        <w:t>3</w:t>
      </w:r>
      <w:r>
        <w:rPr/>
        <w:t>, если удастся его сделать; теперь кончу нужным: я не отвечал еще и Попову</w:t>
      </w:r>
      <w:r>
        <w:rPr>
          <w:sz w:val="19"/>
          <w:vertAlign w:val="superscript"/>
        </w:rPr>
        <w:t>4</w:t>
      </w:r>
      <w:r>
        <w:rPr/>
        <w:t xml:space="preserve">, думаю, </w:t>
      </w:r>
    </w:p>
    <w:p>
      <w:pPr>
        <w:pStyle w:val="Normal"/>
        <w:ind w:left="29" w:right="24" w:hanging="14"/>
        <w:rPr/>
      </w:pPr>
      <w:r>
        <w:rPr/>
        <w:t xml:space="preserve">что он на меня сердится; поделом; он даже мог вообразить, что я хочу удержать его людей за собою — это с одной стороны и правда! я желаю купить их и дать им волю! Другим нечем мне поправить сделанной глупости! Прежде, может быть, я и согласился их продать, теперь же ни за что не соглашусь. Итак, милая, узнайте, какую цену он за них предлагает. Заплатить же за них ему не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могу иначе, как уступив часть из тех денег, которые Вы мне должны,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—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в таком случае Вам должно будет дать ему вексель, вычтя из моей суммы то, что будет </w:t>
      </w:r>
      <w:r>
        <w:rPr/>
        <w:t>следовать. Прошу Вас всё это с ним сладить, только постарайтесь, чтобы он взял недорого</w:t>
      </w:r>
      <w:r>
        <w:rPr>
          <w:sz w:val="19"/>
          <w:vertAlign w:val="superscript"/>
        </w:rPr>
        <w:t>5</w:t>
      </w:r>
      <w:r>
        <w:rPr/>
        <w:t>, поторгуйтесь хорошенько, и как скоро кончите, то пускай он моим именем даст этим людям отпускную, или, если нельзя этого сделать в Москве без меня, то пускай пришлет сюда образец той бумаги, которую мне надобно написать и подписать: я всё здесь исполню. Прошу Вас поспешить исполнением этой просьбы; дело лежит у меня на душе, и я виню себя очень, что давно его не кончил. Приложенное письмо отдайте Попову.</w:t>
      </w:r>
    </w:p>
    <w:p>
      <w:pPr>
        <w:pStyle w:val="Normal"/>
        <w:ind w:left="15" w:right="24" w:firstLine="399"/>
        <w:rPr/>
      </w:pPr>
      <w:r>
        <w:rPr/>
        <w:t>С Вами ли Анета наша? Будет ли она столько незлопамятна, чтобы написать ко мне? Зонтаг был в Петербурге, и я его не застал. Все, которые здесь его знают, поют ему похвалы и его любят. Боже мой! иногда берет такое желание Вас увидеть! Может случиться, что зимою сяду в дилижанс и явлюсь к Вам. Надобно увидеться непременно, прежде нежели старость так переменит наши лица, что при встрече надобно будет рекомендоваться. Это дает мне идею: у меня есть экземпляр моего портрета</w:t>
      </w:r>
      <w:r>
        <w:rPr>
          <w:sz w:val="19"/>
          <w:vertAlign w:val="superscript"/>
        </w:rPr>
        <w:t>6</w:t>
      </w:r>
      <w:r>
        <w:rPr/>
        <w:t>, посылаю его Вам; скажите Анете, что и у нее будет такой же. Особо этот портрет не продается, он принадлежит к целому собранию литографических портретов, на которое надобно подписаться и которое стоит 300 рублей; но я могу иметь несколько экземпляров за то, что сидел для живописца. Примите же мою рожу; как бы хотелось сказать это о самом себе. Вы, милая, одно из самых главных лиц в драме моей жизни, Вы были на сцене, когда пьеса была интересна, и Вы же давали ей интерес: теперь и пьесы уже нет! осталась одна афишка, которая не нужна по выходе из театра. Простите. Заставьте ко мне написать детей, которых целую</w:t>
      </w:r>
      <w:r>
        <w:rPr>
          <w:sz w:val="19"/>
          <w:vertAlign w:val="superscript"/>
        </w:rPr>
        <w:t>7</w:t>
      </w:r>
      <w:r>
        <w:rPr/>
        <w:t>. Маша, думаю, уже велика! Может быть, так расцвела, что мне будет и опасно слишком на нее засматриваться, когда ее увижу. Опишите их — и Ваню, и Петрушу, и моего незнакомого крестника, и других незнакомых.</w:t>
      </w:r>
    </w:p>
    <w:p>
      <w:pPr>
        <w:pStyle w:val="Normal"/>
        <w:ind w:left="15" w:right="24" w:firstLine="399"/>
        <w:rPr/>
      </w:pPr>
      <w:r>
        <w:rPr/>
        <w:t>Мужа своего обнимите! Если Анета не станет ко мне писать, то напишите об ней Вы! Если бы она знала, что такое моя лень, она бы не сердилась на меня, а жалела меня и старалась вылечить. Простите, друзья.</w:t>
      </w:r>
    </w:p>
    <w:p>
      <w:pPr>
        <w:pStyle w:val="Normal"/>
        <w:spacing w:before="0" w:after="322"/>
        <w:ind w:left="15" w:right="24" w:firstLine="399"/>
        <w:rPr/>
      </w:pPr>
      <w:r>
        <w:rPr/>
        <w:t>В Москве ли Ал&lt;ександр&gt; Мих&lt;айлович&gt; Офросимов?</w:t>
      </w:r>
      <w:r>
        <w:rPr>
          <w:sz w:val="19"/>
          <w:vertAlign w:val="superscript"/>
        </w:rPr>
        <w:t>8</w:t>
      </w:r>
      <w:r>
        <w:rPr/>
        <w:t xml:space="preserve"> Уведомьте! Я бы написал к нему. Желаю знать, что слуху о моих деньгах, которые хотел мне заплатить М. М. Соковнин</w:t>
      </w:r>
      <w:r>
        <w:rPr>
          <w:sz w:val="19"/>
          <w:vertAlign w:val="superscript"/>
        </w:rPr>
        <w:t>9</w:t>
      </w:r>
      <w:r>
        <w:rPr/>
        <w:t>. Скажите, каков Сергей Соковнин?</w:t>
      </w:r>
      <w:r>
        <w:rPr>
          <w:sz w:val="19"/>
          <w:vertAlign w:val="superscript"/>
        </w:rPr>
        <w:t>10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745</Words>
  <Characters>3631</Characters>
  <CharactersWithSpaces>4371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486. </dc:title>
</cp:coreProperties>
</file>