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&lt;Конец марта — начало апреля (до 9-го) 1805 г. Петербург (?)&gt;</w:t>
      </w:r>
    </w:p>
    <w:p>
      <w:pPr>
        <w:pStyle w:val="Normal"/>
        <w:spacing w:lineRule="auto" w:line="264" w:before="0" w:after="136"/>
        <w:ind w:left="1662" w:right="1620" w:hanging="10"/>
        <w:jc w:val="center"/>
        <w:rPr/>
      </w:pPr>
      <w:r>
        <w:rPr/>
        <w:t>Милостивая государыня матушка Елизавета Дементьевна.</w:t>
      </w:r>
    </w:p>
    <w:p>
      <w:pPr>
        <w:pStyle w:val="Normal"/>
        <w:ind w:left="78" w:right="16" w:firstLine="375"/>
        <w:rPr/>
      </w:pPr>
      <w:r>
        <w:rPr/>
        <w:t>Честь имею Вас поздравить с Светлым Христовым Воскресением</w:t>
      </w:r>
      <w:r>
        <w:rPr>
          <w:sz w:val="19"/>
          <w:vertAlign w:val="superscript"/>
        </w:rPr>
        <w:t>1</w:t>
      </w:r>
      <w:r>
        <w:rPr/>
        <w:t>; желаю от всего сердца, чтобы Вы провели его весело, с приятностью и здорово. Скоро надеюсь я Вас увидеть</w:t>
      </w:r>
      <w:r>
        <w:rPr>
          <w:sz w:val="19"/>
          <w:vertAlign w:val="superscript"/>
        </w:rPr>
        <w:t>2</w:t>
      </w:r>
      <w:r>
        <w:rPr/>
        <w:t xml:space="preserve">. Чувствительно благодарю Вас за Ваше милостивое письмо, которое меня обрадовало; только я желал бы, чтобы Вы для себя, а не для меня старались иметь что-нибудь и думали больше о своем спокойствии — </w:t>
      </w:r>
    </w:p>
    <w:p>
      <w:pPr>
        <w:pStyle w:val="Normal"/>
        <w:ind w:left="18" w:right="16" w:hanging="3"/>
        <w:rPr/>
      </w:pPr>
      <w:r>
        <w:rPr/>
        <w:t>сделайте милость, матушка, поздравьте от меня Петра Николаевича</w:t>
      </w:r>
      <w:r>
        <w:rPr>
          <w:sz w:val="19"/>
          <w:vertAlign w:val="superscript"/>
        </w:rPr>
        <w:t>3</w:t>
      </w:r>
      <w:r>
        <w:rPr/>
        <w:t xml:space="preserve"> и детей с праздником и Катерину Афанасьевну</w:t>
      </w:r>
      <w:r>
        <w:rPr>
          <w:sz w:val="19"/>
          <w:vertAlign w:val="superscript"/>
        </w:rPr>
        <w:t>4</w:t>
      </w:r>
      <w:r>
        <w:rPr/>
        <w:t xml:space="preserve"> — я спешу писать, чтобы поспеть на </w:t>
      </w:r>
    </w:p>
    <w:p>
      <w:pPr>
        <w:pStyle w:val="Normal"/>
        <w:ind w:left="413" w:right="1355" w:hanging="398"/>
        <w:rPr/>
      </w:pPr>
      <w:r>
        <w:rPr/>
        <w:t>почту. Простите; с сердечным почтением и любовью, милостивой государыни матушки</w:t>
      </w:r>
    </w:p>
    <w:p>
      <w:pPr>
        <w:pStyle w:val="Normal"/>
        <w:ind w:left="427" w:right="16" w:hanging="3"/>
        <w:rPr/>
      </w:pPr>
      <w:r>
        <w:rPr/>
        <w:t>Ваш покорный сын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В. Ж.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117</Words>
  <Characters>653</Characters>
  <CharactersWithSpaces>766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2022-12-09T23:28:09Z</dcterms:modified>
  <cp:revision>1</cp:revision>
  <dc:subject/>
  <dc:title>15. </dc:title>
</cp:coreProperties>
</file>