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45. </w:t>
      </w:r>
    </w:p>
    <w:p>
      <w:pPr>
        <w:pStyle w:val="Normal"/>
        <w:spacing w:lineRule="auto" w:line="259" w:before="0" w:after="77"/>
        <w:ind w:left="99" w:right="189" w:hanging="10"/>
        <w:jc w:val="center"/>
        <w:rPr/>
      </w:pPr>
      <w:r>
        <w:rPr>
          <w:b/>
          <w:sz w:val="23"/>
        </w:rPr>
        <w:t>А. П. Юшковой (Зонтаг)</w:t>
      </w:r>
      <w:r>
        <w:rPr>
          <w:sz w:val="19"/>
          <w:vertAlign w:val="superscript"/>
        </w:rPr>
        <w:t>1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&lt;Июнь 1809 г. Муратово&gt;</w:t>
      </w:r>
    </w:p>
    <w:p>
      <w:pPr>
        <w:pStyle w:val="Normal"/>
        <w:ind w:left="15" w:right="16" w:firstLine="394"/>
        <w:rPr/>
      </w:pPr>
      <w:r>
        <w:rPr/>
        <w:t>Любезная из любезнейших Анн Петровен, прошу Вас покорно доставить приложенный пакет в пять этажей в почтамт города Белева, дабы этот почтамт переслал оный пакет в город Москву, в котором городе Москве отнесут его туда, куда надлежит. Если мужик наш приедет и в семь, и в восемь часов вечера, то Вы всё пошлите</w:t>
      </w:r>
      <w:r>
        <w:rPr>
          <w:sz w:val="19"/>
          <w:vertAlign w:val="superscript"/>
        </w:rPr>
        <w:t>2</w:t>
      </w:r>
      <w:r>
        <w:rPr/>
        <w:t>, хотя на лошади; Федор Александрович</w:t>
      </w:r>
      <w:r>
        <w:rPr>
          <w:sz w:val="19"/>
          <w:vertAlign w:val="superscript"/>
        </w:rPr>
        <w:t>3</w:t>
      </w:r>
      <w:r>
        <w:rPr/>
        <w:t xml:space="preserve"> милостив, а пакет довольно грузен, следовательно и весьма важен. Не забудьте приложить к оному и тетрадку для записания денег.</w:t>
      </w:r>
    </w:p>
    <w:p>
      <w:pPr>
        <w:pStyle w:val="Normal"/>
        <w:ind w:left="80" w:right="16" w:firstLine="401"/>
        <w:rPr/>
      </w:pPr>
      <w:r>
        <w:rPr/>
        <w:t>Я теперь один-одинехонек! Все мои сожители гостят у Плещеевых; я остался дописывать «Вестник»; дописал и посылаю. Простите troupe charmante</w:t>
      </w:r>
      <w:r>
        <w:rPr>
          <w:rStyle w:val="FootnoteAnchor"/>
          <w:vertAlign w:val="superscript"/>
        </w:rPr>
        <w:footnoteReference w:id="2"/>
      </w:r>
      <w:r>
        <w:rPr/>
        <w:t>; хотя Вы и одни налицо, милостивая государыня Анна Петровна, но за долг почитаю объявить Вам, что в Вас пребывает целая труппа, именно: три грации из мифологии; два ангела из Старого Завета, да один еще из Магометова Алькорана; начел бы и еще несколько всякой всячины из истории, — но лошадь готова; время летит, надобно еще попросить Вас, чтобы Вы поцеловали за меня раз пяток ручку у бабушки</w:t>
      </w:r>
      <w:r>
        <w:rPr>
          <w:sz w:val="19"/>
          <w:vertAlign w:val="superscript"/>
        </w:rPr>
        <w:t>4</w:t>
      </w:r>
      <w:r>
        <w:rPr/>
        <w:t>, которой благословением я со всеми вами радуюсь, ибо от него и столбы наши поднялись, да и не косятся!</w:t>
      </w:r>
      <w:r>
        <w:rPr>
          <w:sz w:val="19"/>
          <w:vertAlign w:val="superscript"/>
        </w:rPr>
        <w:t>5</w:t>
      </w:r>
      <w:r>
        <w:rPr/>
        <w:t xml:space="preserve"> Также прошу Вас доложить матушке, что я, нижеименованный, в рассуждении того, например, так сказать, </w:t>
      </w:r>
    </w:p>
    <w:p>
      <w:pPr>
        <w:pStyle w:val="Normal"/>
        <w:spacing w:before="0" w:after="27"/>
        <w:ind w:left="83" w:right="16" w:hanging="3"/>
        <w:rPr/>
      </w:pPr>
      <w:r>
        <w:rPr/>
        <w:t>оно конечно, — однако, если бы принять в разбирательство, то вышло бы и кстати</w:t>
      </w:r>
      <w:r>
        <w:rPr>
          <w:sz w:val="19"/>
          <w:vertAlign w:val="superscript"/>
        </w:rPr>
        <w:t>6</w:t>
      </w:r>
      <w:r>
        <w:rPr/>
        <w:t>. Однако думаешь, думаешь и случится что выйдет — а если нет? Впро-</w:t>
      </w:r>
    </w:p>
    <w:p>
      <w:pPr>
        <w:pStyle w:val="Normal"/>
        <w:spacing w:before="0" w:after="26"/>
        <w:ind w:left="18" w:right="16" w:hanging="3"/>
        <w:rPr/>
      </w:pPr>
      <w:r>
        <w:rPr/>
        <w:t>чем, и то не беда! лихо начать! чихнешь, вспрянешь, аукнешься, съешь репы, наденешь колпак, слава Богу! Всё это значит, что я по приказанию ее разведал о деревне</w:t>
      </w:r>
      <w:r>
        <w:rPr>
          <w:sz w:val="19"/>
          <w:vertAlign w:val="superscript"/>
        </w:rPr>
        <w:t>7</w:t>
      </w:r>
      <w:r>
        <w:rPr/>
        <w:t>. Прошу ее благословения и целую ее ручки.</w:t>
      </w:r>
    </w:p>
    <w:p>
      <w:pPr>
        <w:pStyle w:val="Normal"/>
        <w:spacing w:before="0" w:after="282"/>
        <w:ind w:left="487" w:right="16" w:hanging="3"/>
        <w:rPr/>
      </w:pPr>
      <w:r>
        <w:rPr/>
        <w:t>Если есть ко мне письма и журналы, доставьте.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7" w:leader="none"/>
          <w:tab w:val="center" w:pos="208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Прелестная компания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275</Words>
  <Characters>1441</Characters>
  <CharactersWithSpaces>1712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45. </dc:title>
</cp:coreProperties>
</file>