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173. </w:t>
      </w:r>
    </w:p>
    <w:p>
      <w:pPr>
        <w:pStyle w:val="Normal"/>
        <w:spacing w:lineRule="auto" w:line="259" w:before="0" w:after="4"/>
        <w:ind w:left="99" w:right="171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40"/>
        <w:ind w:left="78" w:right="145" w:hanging="10"/>
        <w:jc w:val="center"/>
        <w:rPr>
          <w:i/>
          <w:i/>
        </w:rPr>
      </w:pPr>
      <w:r>
        <w:rPr>
          <w:i/>
        </w:rPr>
        <w:t>&lt;Август—сентябрь 1814 г. Мишенское (?)&gt;*</w:t>
      </w:r>
    </w:p>
    <w:p>
      <w:pPr>
        <w:pStyle w:val="Normal"/>
        <w:ind w:left="15" w:right="16" w:firstLine="401"/>
        <w:rPr/>
      </w:pPr>
      <w:r>
        <w:rPr/>
        <w:t>Милый друг, вместо утешения и от тебя горе</w:t>
      </w:r>
      <w:r>
        <w:rPr>
          <w:sz w:val="19"/>
          <w:vertAlign w:val="superscript"/>
        </w:rPr>
        <w:t>1</w:t>
      </w:r>
      <w:r>
        <w:rPr/>
        <w:t xml:space="preserve">. Сказал бы, пропади эта жизнь, да </w:t>
      </w:r>
      <w:r>
        <w:rPr>
          <w:i/>
        </w:rPr>
        <w:t>нельзя</w:t>
      </w:r>
      <w:r>
        <w:rPr/>
        <w:t xml:space="preserve">! А другого сказать, право, нечего. Мне за тебя грустно, очень грустно. Сам я никуда не гожусь — всё вокруг меня худо — и ты еще меня упрекаешь, и самый больной упрек твой есть подозрение в холодности к друзьям. Что же доказательством этой холодности? Неужели то, что я не еду к тебе в Москву! </w:t>
      </w:r>
    </w:p>
    <w:p>
      <w:pPr>
        <w:pStyle w:val="Normal"/>
        <w:ind w:left="18" w:right="16" w:hanging="3"/>
        <w:rPr/>
      </w:pPr>
      <w:r>
        <w:rPr/>
        <w:t xml:space="preserve">Но знаешь ли, что меня здесь удерживает! Не знаешь! — так не обвиняй. А глупым слухам обо мне не верь. Я бы поехал к тебе в эту же минуту — так мне больно было твое обвинение и так грустно вообразить тебя страждущим отцом, но именно в эту минуту и надобно здесь остаться. Зачем, объясню после. Только ты имей ко мне доверенность и не прибавляй к той тяжести, которая лежит у меня на сердце, твоих тяжелых и несправедливых упреков. Ты сетуешь на мою недеятельность, равнодушие к общей пользе. Неужели советуешь мне идти в службу, зарыться в канцелярию какого-нибудь министра и самою скучною дорогою добиваться Бог знает чего — но, верно, не общей пользы. Писать — погоди! я буду писать! Дай оправиться: еще теперь не могу! Право, молчу не от лени, а от душевного расстройства, которое наконец придет в порядок! Музы не невольницы. Всё это для тебя загадка — я ее со временем разгадаю. Твоя проповедь совсем не для глухого, но для сердца, наполненного благодарной к тебе дружбы, которое твоя заботливость трогает. Брат, будь ко мне справедлив и не отымай у меня приятной мысли, что ты так же веришь моей к тебе дружбе, как я твоей. Прости. Желал бы послать в этом письме тебе столько утешения, </w:t>
      </w:r>
    </w:p>
    <w:p>
      <w:pPr>
        <w:pStyle w:val="Normal"/>
        <w:ind w:left="18" w:right="16" w:hanging="3"/>
        <w:rPr/>
      </w:pPr>
      <w:r>
        <w:rPr/>
        <w:t>сколько участия принимаю в грусти твоей. Сам надеюсь непременно увидеться с тобою зимою. Буду писать более и подробнее — теперь нет мочи! Болит зуб. Отвечай. Только ни слова о холодности. Ты просишь у меня стихов — нового ничего нет; посылаю тебе полную коллекцию всего старого. Другой такой же экземпляр, с поправками и некоторыми выключениями пошлется в Петербург к Тургеневу для напечатания. Я просил у тебя всех твоих стихов, ты и не подумал исполнить этой просьбы.</w:t>
      </w:r>
    </w:p>
    <w:p>
      <w:pPr>
        <w:pStyle w:val="Normal"/>
        <w:spacing w:before="0" w:after="5"/>
        <w:ind w:left="15" w:right="16" w:firstLine="398"/>
        <w:rPr/>
      </w:pPr>
      <w:r>
        <w:rPr/>
        <w:t>Скажи мой дружеский поклон Вере Федоровне. Надеюсь, что ей теперь спокойнее. Пускай смотрит на дочь</w:t>
      </w:r>
      <w:r>
        <w:rPr>
          <w:sz w:val="19"/>
          <w:vertAlign w:val="superscript"/>
        </w:rPr>
        <w:t>2</w:t>
      </w:r>
      <w:r>
        <w:rPr/>
        <w:t>, чтоб менее плакать об сыне. Милый друг, обнимаю тебя от всего сердца.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380</Words>
  <Characters>1909</Characters>
  <CharactersWithSpaces>2292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2022-12-09T23:28:17Z</dcterms:modified>
  <cp:revision>1</cp:revision>
  <dc:subject/>
  <dc:title>173. </dc:title>
</cp:coreProperties>
</file>