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270.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&lt;Около 19 февраля 1816 г. Петербург&gt;</w:t>
      </w:r>
    </w:p>
    <w:p>
      <w:pPr>
        <w:pStyle w:val="Normal"/>
        <w:spacing w:before="0" w:after="25"/>
        <w:ind w:left="15" w:right="16" w:firstLine="396"/>
        <w:rPr/>
      </w:pPr>
      <w:r>
        <w:rPr/>
        <w:t>Милая сестра, друг, бес, ангел; что Вы с нами делаете? Сейчас я получил два письма: одно от Анеты, а другое из Дерпта</w:t>
      </w:r>
      <w:r>
        <w:rPr>
          <w:sz w:val="19"/>
          <w:vertAlign w:val="superscript"/>
        </w:rPr>
        <w:t>1</w:t>
      </w:r>
      <w:r>
        <w:rPr/>
        <w:t>, в котором и Ваше описание этого ужасного путешествия</w:t>
      </w:r>
      <w:r>
        <w:rPr>
          <w:sz w:val="19"/>
          <w:vertAlign w:val="superscript"/>
        </w:rPr>
        <w:t>2</w:t>
      </w:r>
      <w:r>
        <w:rPr/>
        <w:t>. Провалиться под лед в 50 верстах от своего дома, про-</w:t>
      </w:r>
    </w:p>
    <w:p>
      <w:pPr>
        <w:pStyle w:val="Normal"/>
        <w:ind w:left="18" w:right="16" w:hanging="3"/>
        <w:rPr/>
      </w:pPr>
      <w:r>
        <w:rPr/>
        <w:t>студиться жестоким образом, жить два дня в избе, потом ехать еще 200 верст, чтобы остановиться один только день и пускаться на 1</w:t>
      </w:r>
      <w:r>
        <w:rPr>
          <w:sz w:val="19"/>
          <w:vertAlign w:val="superscript"/>
        </w:rPr>
        <w:t xml:space="preserve"> </w:t>
      </w:r>
      <w:r>
        <w:rPr/>
        <w:t xml:space="preserve">000 верст с болезнью, с опасностью потерять милую, бесценную жизнь, забыть из несравненной дружбы всё: и дружбу, и детей — таким ангелом-бесом можете быть только Вы! Как меня взволновали эти письма! Не знаю, радоваться ли, что есть такой несравненный человек, каковы Вы! Не знаю, можно ли позволять себе требовать Вашей дружбы, — это в иную минуту значит требовать и Вашего, и собственного несчастья. Получив эти письма, в первом движении я собрался было ехать в Москву; но перечитав их, остановился. Эти же странные письма и успокаивают. У меня здесь есть дела, которые и так были замедлены и приведены в беспорядок моим отъездом в Дерпт — отъезд в Москву всё бы расстроил. Маша же пишет ко мне, что она обо </w:t>
      </w:r>
      <w:r>
        <w:rPr>
          <w:i/>
        </w:rPr>
        <w:t>всём</w:t>
      </w:r>
      <w:r>
        <w:rPr/>
        <w:t xml:space="preserve"> подробно уведомляет Вас</w:t>
      </w:r>
      <w:r>
        <w:rPr>
          <w:sz w:val="19"/>
          <w:vertAlign w:val="superscript"/>
        </w:rPr>
        <w:t>3</w:t>
      </w:r>
      <w:r>
        <w:rPr/>
        <w:t>. Итак, Вам теперь всё должно быть известно. Из всех же приложенных писем Вы увидите, что мое присутствие в Дерпте необходимо. Я уехал оттуда скрепя сердце, и крепко досадую на необходимость, которая меня тащила оттуда. Надобно туда ехать как можно скорее, чтобы опять не перепортилось то, что кое-как поправлено. Поездка в Москву задержала бы меня там, вероятно, до весны; потом надобно бы было опять ехать в Петербург доканчивать начатое — когда же бы я поспел в Дерпт! Анета же пишет в письме своем, что ждет Вашего возвращения через неделю</w:t>
      </w:r>
      <w:r>
        <w:rPr>
          <w:sz w:val="19"/>
          <w:vertAlign w:val="superscript"/>
        </w:rPr>
        <w:t>4</w:t>
      </w:r>
      <w:r>
        <w:rPr/>
        <w:t xml:space="preserve"> — Бог сохранил нас! Ради Бога, напишите поскорее! Письма Вашего буду ждать как благодати!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Посылаю Вам все письма, написанные к Вам в разное время! Они дадут </w:t>
      </w:r>
    </w:p>
    <w:p>
      <w:pPr>
        <w:pStyle w:val="Normal"/>
        <w:ind w:left="18" w:right="16" w:hanging="3"/>
        <w:rPr/>
      </w:pPr>
      <w:r>
        <w:rPr/>
        <w:t xml:space="preserve">Вам полное понятие о том, что случилось, и послужат дополнением к письму </w:t>
      </w:r>
    </w:p>
    <w:p>
      <w:pPr>
        <w:pStyle w:val="Normal"/>
        <w:ind w:left="18" w:right="16" w:hanging="3"/>
        <w:rPr/>
      </w:pPr>
      <w:r>
        <w:rPr/>
        <w:t>Маши. В моих письмах многое переменить бы надобно; я слишком жестоко обвинял Е&lt;катерину&gt; А&lt;фанасьевну&gt;</w:t>
      </w:r>
      <w:r>
        <w:rPr>
          <w:sz w:val="19"/>
          <w:vertAlign w:val="superscript"/>
        </w:rPr>
        <w:t>5</w:t>
      </w:r>
      <w:r>
        <w:rPr/>
        <w:t>. По крайней мере, теперь не она, а их ужасное положение всему причиною. Слава Богу! что теперь из этого хаоса выходит свет. По-настоящему, мне бы надобно было тотчас ехать, получив первое письмо Маши</w:t>
      </w:r>
      <w:r>
        <w:rPr>
          <w:sz w:val="19"/>
          <w:vertAlign w:val="superscript"/>
        </w:rPr>
        <w:t>6</w:t>
      </w:r>
      <w:r>
        <w:rPr/>
        <w:t xml:space="preserve">, — но я сам был обманут и не мог не обмануться! Я думал, что мое посещение будет не только бесполезно, но и вредно, что мне не дадут говорить с Машею свободно, что я буду принужден только безусловно согласиться или уехать, не согласясь ни на что и только прибавив своим присутствием к общему их страданию. Вышло напротив. Не знаю, совершенно ли уверена во мне тетушка, но, по крайней мере из моего обхождения с Машей, я имею право так думать: я имел с нею полную свободу и каждый день проводили мы по часу вместе, одни, с глазу на глаз. Что, если бы не было давно этого подозрения, которое так рознило меня с нею? Давно бы всё было в порядке! Ни от кого не может </w:t>
      </w:r>
    </w:p>
    <w:p>
      <w:pPr>
        <w:pStyle w:val="Normal"/>
        <w:ind w:left="18" w:right="16" w:hanging="3"/>
        <w:rPr/>
      </w:pPr>
      <w:r>
        <w:rPr/>
        <w:t>она слышать того, что от меня, и никто не может так меня успокаивать, как она!</w:t>
      </w:r>
    </w:p>
    <w:p>
      <w:pPr>
        <w:pStyle w:val="Normal"/>
        <w:ind w:left="15" w:right="16" w:firstLine="402"/>
        <w:rPr/>
      </w:pPr>
      <w:r>
        <w:rPr/>
        <w:t xml:space="preserve">Всё так случилось, как я располагал перед своим отъездом и как писал в моем первом к Вам письме от 30 декабря, здесь же приложенном. Из разговоров с Машею я увидел, что она </w:t>
      </w:r>
      <w:r>
        <w:rPr>
          <w:i/>
        </w:rPr>
        <w:t>не обманывает</w:t>
      </w:r>
      <w:r>
        <w:rPr/>
        <w:t xml:space="preserve"> меня, что она действует теперь не по принуждению, а из уверенности, что всё будет лучше, что она </w:t>
      </w:r>
      <w:r>
        <w:rPr>
          <w:i/>
        </w:rPr>
        <w:t>надеется</w:t>
      </w:r>
      <w:r>
        <w:rPr/>
        <w:t xml:space="preserve"> этого лучшего! И не одни ее слова, но и собственные замечания убедили меня в этом! С Мойером говорил я откровенно, и он не только понял, но и угадал и предупредил мои мысли. Мы теперь с ним верные товарищи — цель наша прекрасная! Общее счастье! и это счастье называется Машею. Маша будет действовать свободно, всё отдано на ее волю; она знает, что я не теряю ничего, если она только найдет свое счастье, и она дала слово его найти, ничему собою не жертвовать, — это сделать она обязана, и в этом случае меня не обманет.</w:t>
      </w:r>
    </w:p>
    <w:p>
      <w:pPr>
        <w:pStyle w:val="Normal"/>
        <w:ind w:left="15" w:right="16" w:firstLine="399"/>
        <w:rPr/>
      </w:pPr>
      <w:r>
        <w:rPr/>
        <w:t>Приехав к ним, я нашел их совершенно несчастными! Воейков был точно как бешеный. По сю пору не могу его изъяснить. Маша думает, что причиною его поступков была ненависть к ней; я этого не могу понять! Думаю, что все прежние обстоятельства раздразнили его. Об этом говорить долго, да и не нужно! Прежде своего приезда в Москву, во время болезни Машиной</w:t>
      </w:r>
      <w:r>
        <w:rPr>
          <w:sz w:val="19"/>
          <w:vertAlign w:val="superscript"/>
        </w:rPr>
        <w:t>7</w:t>
      </w:r>
      <w:r>
        <w:rPr/>
        <w:t xml:space="preserve">, чтобы ее мучить, он давал надежду Мойеру; но как скоро она </w:t>
      </w:r>
      <w:r>
        <w:rPr>
          <w:i/>
        </w:rPr>
        <w:t>на это</w:t>
      </w:r>
      <w:r>
        <w:rPr/>
        <w:t xml:space="preserve"> решилась, он начал всему противоречить; узнав, что она ко мне написала, он поскакал в Петербург и обманул меня и Кавелина рассказами об ужасных притеснениях</w:t>
      </w:r>
      <w:r>
        <w:rPr>
          <w:sz w:val="19"/>
          <w:vertAlign w:val="superscript"/>
        </w:rPr>
        <w:t>8</w:t>
      </w:r>
      <w:r>
        <w:rPr/>
        <w:t xml:space="preserve">, которые ей делали, и я не мог не поверить этим рассказам — всё старое подтверждало их; возвратясь в Дерпт, он начал мучить их своими бешеными противоречиями, давая чувствовать, что так действует для меня (а я просил его только об одном — избавить Машу от притеснений и сделать так, чтобы она могла на всё свободно решиться). Пугал их беспрестанно — то самоубийством, то дуэлью с Мойером, то пьянством — каждый день были ужасные истории. Мой приезд всему положил конец; они увидели, что мои намерения были совершенно противны тому, что он говорил обо мне, да и письма мои, сколь ни </w:t>
      </w:r>
    </w:p>
    <w:p>
      <w:pPr>
        <w:pStyle w:val="Normal"/>
        <w:ind w:left="18" w:right="16" w:hanging="3"/>
        <w:rPr/>
      </w:pPr>
      <w:r>
        <w:rPr/>
        <w:t>огорчительны были для Е&lt;катерины&gt; А&lt;фанасьевны&gt;, в том же могли уверить. Я был только маскою для Воейкова; он боялся не моего несчастья, а только того, чтобы в семье своей не потерять той неограниченной власти, какую имел благодаря слабости Е&lt;катерины&gt; А&lt;фанасьевны&gt;. Во мне он увидел человека, который имел уже власть и возможность их защитить. Это его усмирило. Были и при мне попытки пугать их разлукою, дуэлью, пьянством и прочее — всё это не помогло, и его арсенал теперь совсем истрачен. Спокойствие восстановилось, но чтобы оно было постоянно, надобно быть мне с ними, по крайней мере несколько времени: меня он боится, мне верит, сколько может кому-нибудь верить; в моих руках его репутация, его связи с прочими его друзьями — всё это дает мне большую над ним силу. Но этого мало, надобно непременно восстановить спокойствие так, чтобы оно не разрушилось. И поверьте, что я теперь не дам бушевать ему.</w:t>
      </w:r>
    </w:p>
    <w:p>
      <w:pPr>
        <w:pStyle w:val="Normal"/>
        <w:ind w:left="15" w:right="16" w:firstLine="405"/>
        <w:rPr/>
      </w:pPr>
      <w:r>
        <w:rPr/>
        <w:t xml:space="preserve">Друзья, какое иногда божественное чувство подымает душу! и как весело его разделить! Что перед этим прекрасным чувством все эти маленькие безобразные уродцы, которые называются </w:t>
      </w:r>
      <w:r>
        <w:rPr>
          <w:i/>
        </w:rPr>
        <w:t>желаниями для себя</w:t>
      </w:r>
      <w:r>
        <w:rPr/>
        <w:t xml:space="preserve"> и которые иногда выскакивают как пузыри и лопаются! Как прекрасно сказал недавно Карамзин (который теперь здесь), и он только выразил ясными словами то, что я чувствовал ясно:</w:t>
      </w:r>
      <w:r>
        <w:rPr>
          <w:i/>
        </w:rPr>
        <w:t xml:space="preserve"> нам дóлжно думать не о совершенстве действий, а о совершенстве одной воли! Действия от нас не зависят, но воля есть человек</w:t>
      </w:r>
      <w:r>
        <w:rPr/>
        <w:t>!</w:t>
      </w:r>
      <w:r>
        <w:rPr>
          <w:sz w:val="19"/>
          <w:vertAlign w:val="superscript"/>
        </w:rPr>
        <w:t>9</w:t>
      </w:r>
      <w:r>
        <w:rPr/>
        <w:t xml:space="preserve"> Это </w:t>
      </w:r>
      <w:r>
        <w:rPr>
          <w:i/>
        </w:rPr>
        <w:t>совершенная</w:t>
      </w:r>
      <w:r>
        <w:rPr/>
        <w:t xml:space="preserve"> правда! Я здесь уверен в своей </w:t>
      </w:r>
      <w:r>
        <w:rPr>
          <w:i/>
        </w:rPr>
        <w:t>воле</w:t>
      </w:r>
      <w:r>
        <w:rPr/>
        <w:t xml:space="preserve"> и, к счастью, уже уверен на опыте. Я хочу, хочу перед Богом святого добра! Что нужды, что в иные минуты сам себя изменяешь и бываешь не похож на самого себя, — этим минутам я не верю; я знаю, </w:t>
      </w:r>
    </w:p>
    <w:p>
      <w:pPr>
        <w:pStyle w:val="Normal"/>
        <w:ind w:left="18" w:right="16" w:hanging="3"/>
        <w:rPr/>
      </w:pPr>
      <w:r>
        <w:rPr/>
        <w:t>что они минуты, что они должны скоро пройти! Карамзин, говоря о вере, сказал: мы не можем себе доказать бессмертия и существа Бога! но доказательства и не нужны! Здесь разум не действует!</w:t>
      </w:r>
      <w:r>
        <w:rPr>
          <w:sz w:val="19"/>
          <w:vertAlign w:val="superscript"/>
        </w:rPr>
        <w:t>10</w:t>
      </w:r>
      <w:r>
        <w:rPr/>
        <w:t xml:space="preserve"> Кто </w:t>
      </w:r>
      <w:r>
        <w:rPr>
          <w:i/>
        </w:rPr>
        <w:t>почувствовал</w:t>
      </w:r>
      <w:r>
        <w:rPr/>
        <w:t xml:space="preserve"> Бога и бессмертие, тот никогда не перестанет </w:t>
      </w:r>
      <w:r>
        <w:rPr>
          <w:i/>
        </w:rPr>
        <w:t>верить</w:t>
      </w:r>
      <w:r>
        <w:rPr/>
        <w:t xml:space="preserve">. То же можно сказать и о добре! Пожелав в </w:t>
      </w:r>
      <w:r>
        <w:rPr>
          <w:i/>
        </w:rPr>
        <w:t>сердце</w:t>
      </w:r>
      <w:r>
        <w:rPr/>
        <w:t xml:space="preserve"> добра, никогда не потеряешь этого желания, что бы потом ни случилось, какие бы мысли ни забрели в голову — сторож хорошего есть воспоминание о хорошем. Я хочу добра, и не только хочу, теперь могу его сделать — руки развязаны! И какое же добро! С одной стороны, </w:t>
      </w:r>
      <w:r>
        <w:rPr>
          <w:i/>
        </w:rPr>
        <w:t>устроить</w:t>
      </w:r>
      <w:r>
        <w:rPr/>
        <w:t xml:space="preserve"> счастье Маши: я теперь знаю, что она не может и не должна оставаться в том положении, в каком она теперь! Что за жизнь, которую она ведет! Нет свободы ни чувствовать, ни мыслить, ни действовать! Даже нет </w:t>
      </w:r>
      <w:r>
        <w:rPr>
          <w:i/>
        </w:rPr>
        <w:t>своего</w:t>
      </w:r>
      <w:r>
        <w:rPr/>
        <w:t xml:space="preserve"> </w:t>
      </w:r>
      <w:r>
        <w:rPr>
          <w:i/>
        </w:rPr>
        <w:t>угла</w:t>
      </w:r>
      <w:r>
        <w:rPr/>
        <w:t xml:space="preserve">! во всём тяжелая, убийственная неволя! Как не пожелать для нее такого состояния, в котором она будет иметь всё нужное для </w:t>
      </w:r>
    </w:p>
    <w:p>
      <w:pPr>
        <w:pStyle w:val="Normal"/>
        <w:ind w:left="18" w:right="16" w:hanging="3"/>
        <w:rPr/>
      </w:pPr>
      <w:r>
        <w:rPr/>
        <w:t xml:space="preserve">ее сердца! Надобно только, чтобы прошедшее было ей другом, а не врагом, — и это мы сделаем. С другой стороны, </w:t>
      </w:r>
      <w:r>
        <w:rPr>
          <w:i/>
        </w:rPr>
        <w:t>возвратить</w:t>
      </w:r>
      <w:r>
        <w:rPr/>
        <w:t xml:space="preserve"> Саше если не счастье, то по крайней мере спокойствие. Ее положение ужасное — она </w:t>
      </w:r>
      <w:r>
        <w:rPr>
          <w:i/>
        </w:rPr>
        <w:t>знает</w:t>
      </w:r>
      <w:r>
        <w:rPr/>
        <w:t xml:space="preserve"> своего мужа. Но, к счастью, характер ее таков, что несколько времени спокойствия, ничем не нарушенного, может привести в забвение прошедшее. Всему этому теперь положено начало. Прежде, нежели всё решится, Маша узнает Мойера, привыкнет к нему, и всё, что </w:t>
      </w:r>
      <w:r>
        <w:rPr>
          <w:i/>
        </w:rPr>
        <w:t>было</w:t>
      </w:r>
      <w:r>
        <w:rPr/>
        <w:t xml:space="preserve">, не пропадет для нее, а только сольется с тем, что есть, в одно ясное, спокойное чувство. С Воейковым же я буду в ладу — теперь это возможно, я от него не завишу и ему уже ничем меня оскорбить невозможно, ибо судьба Маши не в его, а в моих руках, и теперь я, она и Мойер составляем тесный триумвират, которого цель есть общее счастье. Теперь зависит от меня сделать Воейкова если не добрым, то лучшим — надобно для этого забыть, что он человек, а обходиться с ним как с вещью, из которой можно и дóлжно сделать полезное употребление. Быть с ним в ладу мне не трудно — а это будет ему полезно, и в особенности полезно для бедной моей Саши, которая глядит на меня как на помощника и хранителя. Ему надобно оставить </w:t>
      </w:r>
      <w:r>
        <w:rPr>
          <w:i/>
        </w:rPr>
        <w:t xml:space="preserve">доверенность к самому </w:t>
      </w:r>
    </w:p>
    <w:p>
      <w:pPr>
        <w:pStyle w:val="Normal"/>
        <w:ind w:left="18" w:right="16" w:hanging="3"/>
        <w:rPr/>
      </w:pPr>
      <w:r>
        <w:rPr>
          <w:i/>
        </w:rPr>
        <w:t>себе</w:t>
      </w:r>
      <w:r>
        <w:rPr/>
        <w:t>; это зависит от того внимания, которое будешь ему показывать, — в этом случае прошу и вас всех со мной согласиться; сделанное зло им уже сделано — теперь он не может ничего к нему прибавить! и из этого зла выходит добро — Машино счастье, которое уж не от него зависит и которое без него устроится! здесь он в стороне! Но надобно думать о Саше</w:t>
      </w:r>
      <w:r>
        <w:rPr>
          <w:sz w:val="19"/>
          <w:vertAlign w:val="superscript"/>
        </w:rPr>
        <w:t>11</w:t>
      </w:r>
      <w:r>
        <w:rPr/>
        <w:t>. Итак, прошу Вас с ним обходиться с величайшею осторожностью; чтобы обхождение с ним не могло его раздражить, ибо всё это отдастся в сердце Саши. По-настоящему, его положение самое тяжелое; он должен быть в разрыве с собою; а при таком характере, каков его, это портит только душу! Надобно, сколько возможно, облегчить для него такое состояние.</w:t>
      </w:r>
    </w:p>
    <w:p>
      <w:pPr>
        <w:pStyle w:val="Normal"/>
        <w:ind w:left="15" w:right="77" w:firstLine="369"/>
        <w:rPr/>
      </w:pPr>
      <w:r>
        <w:rPr/>
        <w:t>Что же касается до меня самого, то нельзя же</w:t>
      </w:r>
      <w:r>
        <w:rPr>
          <w:i/>
        </w:rPr>
        <w:t xml:space="preserve"> вдруг</w:t>
      </w:r>
      <w:r>
        <w:rPr/>
        <w:t xml:space="preserve"> всё переделать. Но Вы за меня не бойтесь. Я вообще счастлив; последние три недели, проведенные мною в Дерпте, была самая богатая прекрасным чувством эпоха в жизни моей. Если я буду иметь с Машею ту свободу, какую имел в эти три недели, то всё придет в порядок и к лучшему. А эту свободу я иметь буду. Е&lt;катерина&gt; А&lt;фанасьевна&gt; </w:t>
      </w:r>
    </w:p>
    <w:p>
      <w:pPr>
        <w:pStyle w:val="Normal"/>
        <w:ind w:left="18" w:right="16" w:hanging="3"/>
        <w:rPr/>
      </w:pPr>
      <w:r>
        <w:rPr/>
        <w:t xml:space="preserve">слишком должна теперь быть уверена, что это для меня необходимо, и видела уже пользу от этого. Хотя она и не совсем входит в мои чувства и не понимает меня — но что до этого! Ведь не это моя цель! В этом случае я не имею в виду награды. Верьте, прошу Вас, что я счастлив! И не бойтесь за меня никаких тяжелых минут! Тяжелые минуты были и будут — но главное чувство пропасть не может! а в этом всё! Вот что я за собою заметил: всякий раз, когда я бывал с Мойером один, мне было грустно, но не о себе, а о Маше! всё приходила в голову мысль, что будучи с ним, она не будет иметь всего и может жалеть </w:t>
      </w:r>
    </w:p>
    <w:p>
      <w:pPr>
        <w:pStyle w:val="Normal"/>
        <w:spacing w:before="0" w:after="149"/>
        <w:ind w:left="18" w:right="16" w:hanging="3"/>
        <w:rPr/>
      </w:pPr>
      <w:r>
        <w:rPr/>
        <w:t>о прошедшем! И всё, что меня убеждало в противном, меня радовало! Теперь я более уверен и более на этот счет спокоен; а время всё сделает, и мы поможем времени. Кажись бы, хорошо, ан нет! во мне есть другой человек, которому бывает больно, когда он заметит привязанность Маши к Мойеру. Этот человек (сколько я заметил) бурлит более ввечеру, и думаю, что он живет в желудке!! Но он связан крепкими кандалами и осужден умереть с голоду — и он умрет непременно! И если жив еще Курилка, то оттого, что он слишком крепкого сложения! И знаете ли, что будет его убийцею? — что-то воздушное, бестелесное, живущее в нижеследующих каракульках: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Всё в жизни к великому средство!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 горесть, и радость — всё к цели одной!</w:t>
      </w:r>
    </w:p>
    <w:p>
      <w:pPr>
        <w:pStyle w:val="Normal"/>
        <w:spacing w:lineRule="auto" w:line="259" w:before="0" w:after="217"/>
        <w:ind w:left="1666" w:right="0" w:hanging="5"/>
        <w:jc w:val="left"/>
        <w:rPr/>
      </w:pPr>
      <w:r>
        <w:rPr>
          <w:sz w:val="20"/>
        </w:rPr>
        <w:t>Хвала жизнедавцу Зевесу!</w:t>
      </w:r>
      <w:r>
        <w:rPr>
          <w:sz w:val="18"/>
          <w:vertAlign w:val="superscript"/>
        </w:rPr>
        <w:t>12</w:t>
      </w:r>
    </w:p>
    <w:p>
      <w:pPr>
        <w:pStyle w:val="Normal"/>
        <w:ind w:left="15" w:right="16" w:firstLine="389"/>
        <w:rPr/>
      </w:pPr>
      <w:r>
        <w:rPr/>
        <w:t xml:space="preserve">Можно ли изменить прекрасной цели? Можно ли не остаться верным доб рому, высокому чувству? Прекрасное можно назвать жизнью, которая всё </w:t>
      </w:r>
      <w:r>
        <w:rPr>
          <w:i/>
        </w:rPr>
        <w:t>жизнь</w:t>
      </w:r>
      <w:r>
        <w:rPr/>
        <w:t>! несмотря на болезни, которые нарушают ее порядок. А поэзия — славный громовой отвод! Теперь мне будет легче беседовать с моею музою! Даже и всё, что есть печального в моей судьбе, теперь не убийственно и близко своею породою к бессмертной музе! Поэзия, идущая рядом с жизнью, товарищ не-</w:t>
      </w:r>
    </w:p>
    <w:p>
      <w:pPr>
        <w:pStyle w:val="Normal"/>
        <w:ind w:left="18" w:right="16" w:hanging="3"/>
        <w:rPr/>
      </w:pPr>
      <w:r>
        <w:rPr/>
        <w:t>сравненный.</w:t>
      </w:r>
    </w:p>
    <w:p>
      <w:pPr>
        <w:pStyle w:val="Normal"/>
        <w:ind w:left="15" w:right="16" w:firstLine="402"/>
        <w:rPr/>
      </w:pPr>
      <w:r>
        <w:rPr/>
        <w:t>Вот мое расположение: кончив издание своих стихов, которого на беду никому постороннему поручить не могу, тотчас отправляюсь в Дерпт. Из приложенных документов (№ 12) — отрывок Машина журнала</w:t>
      </w:r>
      <w:r>
        <w:rPr>
          <w:sz w:val="19"/>
          <w:vertAlign w:val="superscript"/>
        </w:rPr>
        <w:t>13</w:t>
      </w:r>
      <w:r>
        <w:rPr/>
        <w:t>, отданный ею мне в день моего отъезда из Дерпта, и при нем письмо Воейкова (№ 13), писанное в то же время, № 14 и 15 — письма, полученные мною в Петербурге</w:t>
      </w:r>
      <w:r>
        <w:rPr>
          <w:sz w:val="19"/>
          <w:vertAlign w:val="superscript"/>
        </w:rPr>
        <w:t>14</w:t>
      </w:r>
      <w:r>
        <w:rPr/>
        <w:t xml:space="preserve">, Вы увидите, как это необходимо. Вы между тем уведомьте о том, что Вы хотите сделать, когда соберетесь к нам и когда дóлжно мне приехать за Вами? Гораздо было бы лучше, когда бы я Вас и </w:t>
      </w:r>
      <w:r>
        <w:rPr>
          <w:i/>
        </w:rPr>
        <w:t>проводил</w:t>
      </w:r>
      <w:r>
        <w:rPr/>
        <w:t xml:space="preserve"> из Дерпта, — я тогда мог бы подолее с Вами остаться. При свидании будем говорить о том, что для меня есть </w:t>
      </w:r>
      <w:r>
        <w:rPr>
          <w:i/>
        </w:rPr>
        <w:t>одно из главных дел жизни</w:t>
      </w:r>
      <w:r>
        <w:rPr/>
        <w:t>, — о воспитании наших детей. Я ждал и жду плана</w:t>
      </w:r>
      <w:r>
        <w:rPr>
          <w:sz w:val="19"/>
          <w:vertAlign w:val="superscript"/>
        </w:rPr>
        <w:t>15</w:t>
      </w:r>
      <w:r>
        <w:rPr/>
        <w:t xml:space="preserve"> и, право, недаром сказал, что в этот план входит много моего будущего. Чтобы придумать что-нибудь основательное, надобно иметь этот план в руках — а Вы всё </w:t>
      </w:r>
    </w:p>
    <w:p>
      <w:pPr>
        <w:pStyle w:val="Normal"/>
        <w:ind w:left="18" w:right="16" w:hanging="3"/>
        <w:rPr/>
      </w:pPr>
      <w:r>
        <w:rPr/>
        <w:t xml:space="preserve">его не присылаете! Да Вы же еще боитесь мне </w:t>
      </w:r>
      <w:r>
        <w:rPr>
          <w:i/>
        </w:rPr>
        <w:t>надоесть христианством</w:t>
      </w:r>
      <w:r>
        <w:rPr/>
        <w:t>!</w:t>
      </w:r>
      <w:r>
        <w:rPr>
          <w:sz w:val="19"/>
          <w:vertAlign w:val="superscript"/>
        </w:rPr>
        <w:t>16</w:t>
      </w:r>
      <w:r>
        <w:rPr/>
        <w:t xml:space="preserve"> Итак, прошу написать, когда Вы и как расположитесь к нам ехать! Теперь излишняя поспешность не нужна! Непременно надобно дождаться хорошей и безопасной дороги; при этом же письме прислать обещанный план и всё прислать как можно скорее; а будущей почты буду ждать с величайшим нетерпением! Надеюсь, что она принесет мне от Вас добрую весть! Неужели Вы поленитесь?</w:t>
      </w:r>
    </w:p>
    <w:p>
      <w:pPr>
        <w:pStyle w:val="Normal"/>
        <w:ind w:left="15" w:right="16" w:firstLine="411"/>
        <w:rPr/>
      </w:pPr>
      <w:r>
        <w:rPr/>
        <w:t>Это письмо для всех вас трех, милые друзья. Теперь с Вами, милая Анета, поговорим о</w:t>
      </w:r>
      <w:r>
        <w:rPr>
          <w:i/>
        </w:rPr>
        <w:t xml:space="preserve"> делах</w:t>
      </w:r>
      <w:r>
        <w:rPr/>
        <w:t>. Вы очень хорошо сделали, что отдали деньги мои секундмайорше Киреевской. Но прошу Вас с нее процентов не брать. Вам должно быть известно, что я ей должен 1 000 рублей, данных ею мне на напечатание моих стихотворных околичностей</w:t>
      </w:r>
      <w:r>
        <w:rPr>
          <w:sz w:val="19"/>
          <w:vertAlign w:val="superscript"/>
        </w:rPr>
        <w:t>17</w:t>
      </w:r>
      <w:r>
        <w:rPr/>
        <w:t>; и еще 1 000, данных ею Марье Николаевне Свечиной, которая дала на сию сумму вексель мне</w:t>
      </w:r>
      <w:r>
        <w:rPr>
          <w:sz w:val="19"/>
          <w:vertAlign w:val="superscript"/>
        </w:rPr>
        <w:t>18</w:t>
      </w:r>
      <w:r>
        <w:rPr/>
        <w:t>, ибо получила деньги от меня; еще же 200 уплаченных ею за меня Ивану Никифоровичу и еще 450, заимствованных мною у ней в Москве, всего 2 650. Этот долг пускай будет уплачен из процентов. Марьи же Николаевны вексель я передам ей при свидании.</w:t>
      </w:r>
    </w:p>
    <w:p>
      <w:pPr>
        <w:pStyle w:val="Normal"/>
        <w:ind w:left="15" w:right="16" w:firstLine="393"/>
        <w:rPr/>
      </w:pPr>
      <w:r>
        <w:rPr/>
        <w:t xml:space="preserve">Прошу Вас, милая, быть моим душеприказчиком и заботиться о моих деньгах, как вздумаете, — на это я прямой поэт! И Ваша попечительность мне весьма благодетельна. Теперь я знаю, что у меня есть что-то </w:t>
      </w:r>
      <w:r>
        <w:rPr>
          <w:i/>
        </w:rPr>
        <w:t>верное</w:t>
      </w:r>
      <w:r>
        <w:rPr/>
        <w:t>. И Вы хорошо сделаете, когда до времени и вексель оставите у себя. Лучше мы всё распорядим, когда увидимся. Получили Вы свои экземпляры?</w:t>
      </w:r>
      <w:r>
        <w:rPr>
          <w:sz w:val="19"/>
          <w:vertAlign w:val="superscript"/>
        </w:rPr>
        <w:t>19</w:t>
      </w:r>
      <w:r>
        <w:rPr/>
        <w:t xml:space="preserve"> Их послали к Вам во время моего отсутствия и для того они не надписаны.</w:t>
      </w:r>
    </w:p>
    <w:p>
      <w:pPr>
        <w:pStyle w:val="Normal"/>
        <w:ind w:left="15" w:right="16" w:firstLine="402"/>
        <w:rPr/>
      </w:pPr>
      <w:r>
        <w:rPr/>
        <w:t>Милая Катя и муж ее, что наша Авдотья?</w:t>
      </w:r>
      <w:r>
        <w:rPr>
          <w:sz w:val="19"/>
          <w:vertAlign w:val="superscript"/>
        </w:rPr>
        <w:t>20</w:t>
      </w:r>
      <w:r>
        <w:rPr/>
        <w:t xml:space="preserve"> и за что нет от вас ко мне ни строчки? Получили ли вы бумагу, мною к вам посланную, и </w:t>
      </w:r>
      <w:r>
        <w:rPr>
          <w:i/>
        </w:rPr>
        <w:t>образец просьбы</w:t>
      </w:r>
      <w:r>
        <w:rPr/>
        <w:t xml:space="preserve"> о получении грамоты и герба? При большем письме моем?</w:t>
      </w:r>
      <w:r>
        <w:rPr>
          <w:sz w:val="19"/>
          <w:vertAlign w:val="superscript"/>
        </w:rPr>
        <w:t>21</w:t>
      </w:r>
      <w:r>
        <w:rPr/>
        <w:t xml:space="preserve"> Шепните вашему кривляке, чтобы он написал мне об этом строчки две. Крестницу свою благо-</w:t>
      </w:r>
    </w:p>
    <w:p>
      <w:pPr>
        <w:pStyle w:val="Normal"/>
        <w:ind w:left="18" w:right="16" w:hanging="3"/>
        <w:rPr/>
      </w:pPr>
      <w:r>
        <w:rPr/>
        <w:t>словляю и целую. Наталье Андреевне братское лобзание.</w:t>
      </w:r>
    </w:p>
    <w:p>
      <w:pPr>
        <w:pStyle w:val="Normal"/>
        <w:spacing w:before="0" w:after="27"/>
        <w:ind w:left="15" w:right="16" w:firstLine="408"/>
        <w:rPr/>
      </w:pPr>
      <w:r>
        <w:rPr/>
        <w:t xml:space="preserve">Прошу Вас показать все эти письма Плещеевым и шепнуть другу Негру, что я </w:t>
      </w:r>
      <w:r>
        <w:rPr>
          <w:i/>
        </w:rPr>
        <w:t>белой книги не страшуся</w:t>
      </w:r>
      <w:r>
        <w:rPr/>
        <w:t>. Но покажите их сами, а не посылайте. Не надобно, чтобы это было кому-нибудь, кроме Вас и их, известно. Ради Бога, не говорите ни с кем</w:t>
      </w:r>
      <w:r>
        <w:rPr>
          <w:sz w:val="19"/>
          <w:vertAlign w:val="superscript"/>
        </w:rPr>
        <w:t>22</w:t>
      </w:r>
      <w:r>
        <w:rPr/>
        <w:t>, и от них прошу того же.</w:t>
      </w:r>
    </w:p>
    <w:p>
      <w:pPr>
        <w:pStyle w:val="Normal"/>
        <w:ind w:left="411" w:right="16" w:hanging="3"/>
        <w:rPr/>
      </w:pPr>
      <w:r>
        <w:rPr/>
        <w:t>Простите, друзья, отвечайте скорее.</w:t>
      </w:r>
    </w:p>
    <w:p>
      <w:pPr>
        <w:pStyle w:val="Normal"/>
        <w:spacing w:before="0" w:after="38"/>
        <w:ind w:left="15" w:right="16" w:firstLine="392"/>
        <w:rPr/>
      </w:pPr>
      <w:r>
        <w:rPr/>
        <w:t>Ивана Никифоровича и Архиерея обнимаю. Елизавете Васильевне мое почтение</w:t>
      </w:r>
      <w:r>
        <w:rPr>
          <w:sz w:val="19"/>
          <w:vertAlign w:val="superscript"/>
        </w:rPr>
        <w:t>23</w:t>
      </w:r>
      <w:r>
        <w:rPr/>
        <w:t>.</w:t>
      </w:r>
    </w:p>
    <w:p>
      <w:pPr>
        <w:pStyle w:val="Normal"/>
        <w:spacing w:before="0" w:after="354"/>
        <w:ind w:left="15" w:right="16" w:firstLine="394"/>
        <w:rPr/>
      </w:pPr>
      <w:r>
        <w:rPr/>
        <w:t xml:space="preserve">Все документы </w:t>
      </w:r>
      <w:r>
        <w:rPr>
          <w:i/>
        </w:rPr>
        <w:t>сберечь</w:t>
      </w:r>
      <w:r>
        <w:rPr/>
        <w:t xml:space="preserve"> и возвратить мне при свидании. Да нельзя ли мне прислать письма, которые обо всём этом пишет Маша?</w:t>
      </w:r>
      <w:r>
        <w:rPr>
          <w:sz w:val="19"/>
          <w:vertAlign w:val="superscript"/>
        </w:rPr>
        <w:t>24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2485</Words>
  <Characters>12306</Characters>
  <CharactersWithSpaces>14804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270. </dc:title>
</cp:coreProperties>
</file>