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sz w:val="28"/>
        </w:rPr>
      </w:pPr>
      <w:r>
        <w:rPr>
          <w:rFonts w:eastAsia="Calibri"/>
          <w:sz w:val="28"/>
        </w:rPr>
        <w:t>Министерство науки и высшего образования Российской Федерации</w:t>
      </w:r>
    </w:p>
    <w:p>
      <w:pPr>
        <w:jc w:val="center"/>
        <w:rPr>
          <w:rFonts w:eastAsia="Calibri"/>
          <w:sz w:val="28"/>
        </w:rPr>
      </w:pPr>
      <w:r>
        <w:rPr>
          <w:rFonts w:eastAsia="Calibri"/>
          <w:sz w:val="28"/>
        </w:rPr>
        <w:t>Федеральное государственное автономное образовательное учреждение</w:t>
      </w:r>
    </w:p>
    <w:p>
      <w:pPr>
        <w:jc w:val="center"/>
        <w:rPr>
          <w:rFonts w:eastAsia="Calibri"/>
          <w:sz w:val="28"/>
        </w:rPr>
      </w:pPr>
      <w:r>
        <w:rPr>
          <w:rFonts w:eastAsia="Calibri"/>
          <w:sz w:val="28"/>
        </w:rPr>
        <w:t>высшего образования</w:t>
      </w:r>
    </w:p>
    <w:p>
      <w:pPr>
        <w:jc w:val="center"/>
        <w:rPr>
          <w:rFonts w:eastAsia="Calibri"/>
          <w:sz w:val="28"/>
        </w:rPr>
      </w:pPr>
      <w:r>
        <w:rPr>
          <w:rFonts w:eastAsia="Calibri"/>
          <w:sz w:val="28"/>
        </w:rPr>
        <w:t>«СЕВЕРО-КАВКАЗСКИЙ ФЕДЕРАЛЬНЫЙ УНИВЕРСИТЕТ»</w:t>
      </w:r>
    </w:p>
    <w:p>
      <w:pPr>
        <w:rPr>
          <w:rFonts w:eastAsia="Calibri"/>
          <w:b/>
        </w:rPr>
      </w:pPr>
    </w:p>
    <w:p>
      <w:pPr>
        <w:rPr>
          <w:rFonts w:eastAsia="Calibri"/>
        </w:rPr>
      </w:pPr>
    </w:p>
    <w:p>
      <w:pPr>
        <w:rPr>
          <w:rFonts w:eastAsia="Calibri"/>
          <w:sz w:val="28"/>
        </w:rPr>
      </w:pPr>
    </w:p>
    <w:p>
      <w:pPr>
        <w:rPr>
          <w:rFonts w:eastAsia="Calibri"/>
          <w:sz w:val="28"/>
        </w:rPr>
      </w:pPr>
      <w:r>
        <w:rPr>
          <w:rFonts w:eastAsia="Calibri"/>
          <w:sz w:val="28"/>
        </w:rPr>
        <w:t>Институт цифрового развития</w:t>
      </w:r>
    </w:p>
    <w:p>
      <w:pPr>
        <w:rPr>
          <w:rFonts w:eastAsia="Calibri"/>
          <w:sz w:val="28"/>
        </w:rPr>
      </w:pPr>
      <w:r>
        <w:rPr>
          <w:rFonts w:eastAsia="Calibri"/>
          <w:sz w:val="28"/>
        </w:rPr>
        <w:t>Кафедра инфокоммуникаций</w:t>
      </w:r>
    </w:p>
    <w:p>
      <w:pPr>
        <w:rPr>
          <w:rFonts w:eastAsia="Calibri"/>
          <w:sz w:val="28"/>
        </w:rPr>
      </w:pPr>
    </w:p>
    <w:p>
      <w:pPr>
        <w:rPr>
          <w:rFonts w:eastAsia="Calibri"/>
        </w:rPr>
      </w:pPr>
    </w:p>
    <w:p>
      <w:pPr>
        <w:rPr>
          <w:rFonts w:eastAsia="Calibri"/>
        </w:rPr>
      </w:pPr>
    </w:p>
    <w:p>
      <w:pPr>
        <w:rPr>
          <w:rFonts w:eastAsia="Calibri"/>
        </w:rPr>
      </w:pPr>
    </w:p>
    <w:p>
      <w:pPr>
        <w:rPr>
          <w:rFonts w:eastAsia="Calibri"/>
        </w:rPr>
      </w:pPr>
    </w:p>
    <w:p>
      <w:pPr>
        <w:rPr>
          <w:rFonts w:eastAsia="Calibri"/>
          <w:sz w:val="28"/>
          <w:szCs w:val="28"/>
        </w:rPr>
      </w:pPr>
    </w:p>
    <w:p>
      <w:pPr>
        <w:ind w:left="-851" w:firstLine="284"/>
        <w:jc w:val="center"/>
        <w:rPr>
          <w:b/>
          <w:kern w:val="24"/>
          <w:sz w:val="28"/>
          <w:szCs w:val="28"/>
        </w:rPr>
      </w:pPr>
      <w:r>
        <w:rPr>
          <w:b/>
          <w:kern w:val="24"/>
          <w:sz w:val="28"/>
          <w:szCs w:val="28"/>
        </w:rPr>
        <w:t>ОТЧЕТ</w:t>
      </w:r>
    </w:p>
    <w:p>
      <w:pPr>
        <w:ind w:left="-851" w:firstLine="284"/>
        <w:jc w:val="center"/>
        <w:rPr>
          <w:b/>
          <w:sz w:val="28"/>
          <w:szCs w:val="28"/>
        </w:rPr>
      </w:pPr>
      <w:r>
        <w:rPr>
          <w:b/>
          <w:sz w:val="28"/>
          <w:szCs w:val="28"/>
        </w:rPr>
        <w:t>ПО ЛАБОРАТОРНОЙ РАБОТЕ №1.1</w:t>
      </w:r>
    </w:p>
    <w:p>
      <w:pPr>
        <w:ind w:left="-851" w:firstLine="284"/>
        <w:jc w:val="center"/>
        <w:rPr>
          <w:b/>
          <w:sz w:val="28"/>
          <w:szCs w:val="28"/>
        </w:rPr>
      </w:pPr>
      <w:r>
        <w:rPr>
          <w:b/>
          <w:sz w:val="28"/>
          <w:szCs w:val="28"/>
        </w:rPr>
        <w:t>дисциплины «Основы кроссплатформенного программирования»</w:t>
      </w:r>
    </w:p>
    <w:p>
      <w:pPr>
        <w:rPr>
          <w:b/>
          <w:sz w:val="28"/>
          <w:szCs w:val="28"/>
        </w:rPr>
      </w:pPr>
    </w:p>
    <w:p>
      <w:pPr>
        <w:rPr>
          <w:rFonts w:eastAsia="Calibri"/>
          <w:sz w:val="28"/>
          <w:szCs w:val="28"/>
        </w:rPr>
      </w:pPr>
    </w:p>
    <w:p>
      <w:pPr>
        <w:rPr>
          <w:rFonts w:ascii="Calibri" w:hAnsi="Calibri" w:eastAsia="Calibri"/>
          <w:sz w:val="28"/>
          <w:szCs w:val="28"/>
        </w:rPr>
      </w:pPr>
    </w:p>
    <w:p>
      <w:pPr>
        <w:rPr>
          <w:rFonts w:ascii="Calibri" w:hAnsi="Calibri" w:eastAsia="Calibri"/>
          <w:sz w:val="28"/>
          <w:szCs w:val="28"/>
        </w:rPr>
      </w:pPr>
    </w:p>
    <w:p>
      <w:pPr>
        <w:rPr>
          <w:rFonts w:ascii="Calibri" w:hAnsi="Calibri" w:eastAsia="Calibri"/>
          <w:sz w:val="28"/>
          <w:szCs w:val="28"/>
        </w:rPr>
      </w:pPr>
    </w:p>
    <w:p>
      <w:pPr>
        <w:rPr>
          <w:rFonts w:ascii="Calibri" w:hAnsi="Calibri" w:eastAsia="Calibri"/>
          <w:szCs w:val="28"/>
        </w:rPr>
      </w:pPr>
    </w:p>
    <w:tbl>
      <w:tblPr>
        <w:tblStyle w:val="3"/>
        <w:tblW w:w="10578" w:type="dxa"/>
        <w:tblInd w:w="-108" w:type="dxa"/>
        <w:tblLayout w:type="fixed"/>
        <w:tblCellMar>
          <w:top w:w="0" w:type="dxa"/>
          <w:left w:w="108" w:type="dxa"/>
          <w:bottom w:w="0" w:type="dxa"/>
          <w:right w:w="108" w:type="dxa"/>
        </w:tblCellMar>
      </w:tblPr>
      <w:tblGrid>
        <w:gridCol w:w="108"/>
        <w:gridCol w:w="4536"/>
        <w:gridCol w:w="4962"/>
        <w:gridCol w:w="972"/>
      </w:tblGrid>
      <w:tr>
        <w:tblPrEx>
          <w:tblCellMar>
            <w:top w:w="0" w:type="dxa"/>
            <w:left w:w="108" w:type="dxa"/>
            <w:bottom w:w="0" w:type="dxa"/>
            <w:right w:w="108" w:type="dxa"/>
          </w:tblCellMar>
        </w:tblPrEx>
        <w:trPr>
          <w:gridAfter w:val="1"/>
          <w:wAfter w:w="972" w:type="dxa"/>
        </w:trPr>
        <w:tc>
          <w:tcPr>
            <w:tcW w:w="4644" w:type="dxa"/>
            <w:gridSpan w:val="2"/>
          </w:tcPr>
          <w:p>
            <w:pPr>
              <w:ind w:right="601"/>
              <w:contextualSpacing/>
              <w:jc w:val="center"/>
              <w:rPr>
                <w:rFonts w:eastAsia="Calibri"/>
                <w:szCs w:val="28"/>
              </w:rPr>
            </w:pPr>
          </w:p>
        </w:tc>
        <w:tc>
          <w:tcPr>
            <w:tcW w:w="4962" w:type="dxa"/>
          </w:tcPr>
          <w:p>
            <w:pPr>
              <w:ind w:right="677"/>
              <w:rPr>
                <w:rFonts w:eastAsia="Calibri"/>
                <w:szCs w:val="28"/>
              </w:rPr>
            </w:pPr>
            <w:r>
              <w:rPr>
                <w:rFonts w:eastAsia="Calibri"/>
                <w:szCs w:val="28"/>
              </w:rPr>
              <w:t>Выполнила:</w:t>
            </w:r>
          </w:p>
          <w:p>
            <w:pPr>
              <w:ind w:right="677"/>
              <w:rPr>
                <w:rFonts w:hint="default" w:eastAsia="Calibri"/>
                <w:szCs w:val="28"/>
                <w:lang w:val="ru-RU"/>
              </w:rPr>
            </w:pPr>
            <w:r>
              <w:rPr>
                <w:rFonts w:hint="default" w:eastAsia="Calibri"/>
                <w:szCs w:val="28"/>
                <w:lang w:val="ru-RU"/>
              </w:rPr>
              <w:t>Медяник Даниил Владимирович</w:t>
            </w:r>
          </w:p>
          <w:p>
            <w:pPr>
              <w:ind w:right="677"/>
              <w:rPr>
                <w:rFonts w:eastAsia="Calibri"/>
                <w:szCs w:val="28"/>
              </w:rPr>
            </w:pPr>
            <w:r>
              <w:rPr>
                <w:rFonts w:eastAsia="Calibri"/>
                <w:szCs w:val="28"/>
              </w:rPr>
              <w:t>1 курс, группа ИТС-б-о-2</w:t>
            </w:r>
            <w:r>
              <w:rPr>
                <w:rFonts w:hint="default" w:eastAsia="Calibri"/>
                <w:szCs w:val="28"/>
                <w:lang w:val="en-US"/>
              </w:rPr>
              <w:t>2</w:t>
            </w:r>
            <w:r>
              <w:rPr>
                <w:rFonts w:eastAsia="Calibri"/>
                <w:szCs w:val="28"/>
              </w:rPr>
              <w:t xml:space="preserve">-1, </w:t>
            </w:r>
          </w:p>
          <w:p>
            <w:pPr>
              <w:ind w:right="677"/>
              <w:rPr>
                <w:rFonts w:eastAsia="Calibri"/>
                <w:szCs w:val="28"/>
              </w:rPr>
            </w:pPr>
            <w:r>
              <w:rPr>
                <w:rFonts w:eastAsia="Calibri"/>
                <w:szCs w:val="28"/>
              </w:rPr>
              <w:t>11.03.02 «Инфокоммуникационные технологии и системы связи», направленность (профиль) «Инфокоммуникационные системы и сети», очная форма обучения</w:t>
            </w:r>
          </w:p>
          <w:p>
            <w:pPr>
              <w:ind w:right="677"/>
              <w:rPr>
                <w:rFonts w:eastAsia="Calibri"/>
                <w:szCs w:val="28"/>
              </w:rPr>
            </w:pPr>
          </w:p>
          <w:p>
            <w:pPr>
              <w:ind w:right="677"/>
              <w:rPr>
                <w:rFonts w:eastAsia="Calibri"/>
                <w:szCs w:val="28"/>
              </w:rPr>
            </w:pPr>
            <w:r>
              <w:rPr>
                <w:rFonts w:eastAsia="Calibri"/>
                <w:szCs w:val="28"/>
              </w:rPr>
              <w:t>_______________________________</w:t>
            </w:r>
          </w:p>
          <w:p>
            <w:pPr>
              <w:ind w:right="677"/>
              <w:jc w:val="center"/>
              <w:rPr>
                <w:rFonts w:eastAsia="Calibri"/>
                <w:szCs w:val="28"/>
              </w:rPr>
            </w:pPr>
            <w:r>
              <w:rPr>
                <w:rFonts w:eastAsia="Calibri"/>
                <w:szCs w:val="28"/>
              </w:rPr>
              <w:t>(подпись)</w:t>
            </w:r>
          </w:p>
          <w:p>
            <w:pPr>
              <w:ind w:right="677"/>
              <w:rPr>
                <w:rFonts w:eastAsia="Calibri"/>
                <w:szCs w:val="28"/>
              </w:rPr>
            </w:pPr>
          </w:p>
        </w:tc>
      </w:tr>
      <w:tr>
        <w:tblPrEx>
          <w:tblCellMar>
            <w:top w:w="0" w:type="dxa"/>
            <w:left w:w="108" w:type="dxa"/>
            <w:bottom w:w="0" w:type="dxa"/>
            <w:right w:w="108" w:type="dxa"/>
          </w:tblCellMar>
        </w:tblPrEx>
        <w:trPr>
          <w:gridAfter w:val="1"/>
          <w:wAfter w:w="972" w:type="dxa"/>
        </w:trPr>
        <w:tc>
          <w:tcPr>
            <w:tcW w:w="4644" w:type="dxa"/>
            <w:gridSpan w:val="2"/>
          </w:tcPr>
          <w:p>
            <w:pPr>
              <w:ind w:right="459"/>
              <w:rPr>
                <w:rFonts w:eastAsia="Calibri"/>
                <w:szCs w:val="28"/>
              </w:rPr>
            </w:pPr>
          </w:p>
        </w:tc>
        <w:tc>
          <w:tcPr>
            <w:tcW w:w="4962" w:type="dxa"/>
          </w:tcPr>
          <w:p>
            <w:pPr>
              <w:ind w:right="677"/>
              <w:rPr>
                <w:rFonts w:eastAsia="Calibri"/>
                <w:szCs w:val="28"/>
              </w:rPr>
            </w:pPr>
            <w:r>
              <w:rPr>
                <w:rFonts w:eastAsia="Calibri"/>
                <w:szCs w:val="28"/>
              </w:rPr>
              <w:t>Руководитель практики:</w:t>
            </w:r>
          </w:p>
          <w:p>
            <w:pPr>
              <w:ind w:right="677"/>
              <w:rPr>
                <w:rFonts w:eastAsia="Calibri"/>
                <w:szCs w:val="28"/>
                <w:u w:val="single"/>
              </w:rPr>
            </w:pPr>
            <w:r>
              <w:rPr>
                <w:rFonts w:eastAsia="Calibri"/>
                <w:szCs w:val="28"/>
                <w:u w:val="single"/>
              </w:rPr>
              <w:t>Воронкин Р. А., доцент кафедры инфокоммуникаций</w:t>
            </w:r>
          </w:p>
          <w:p>
            <w:pPr>
              <w:ind w:right="677"/>
              <w:jc w:val="center"/>
              <w:rPr>
                <w:rFonts w:eastAsia="Calibri"/>
                <w:szCs w:val="28"/>
              </w:rPr>
            </w:pPr>
          </w:p>
          <w:p>
            <w:pPr>
              <w:ind w:right="677"/>
              <w:rPr>
                <w:rFonts w:eastAsia="Calibri"/>
                <w:szCs w:val="28"/>
              </w:rPr>
            </w:pPr>
            <w:r>
              <w:rPr>
                <w:rFonts w:eastAsia="Calibri"/>
                <w:szCs w:val="28"/>
              </w:rPr>
              <w:t xml:space="preserve">_______________________________ </w:t>
            </w:r>
          </w:p>
          <w:p>
            <w:pPr>
              <w:ind w:right="677"/>
              <w:jc w:val="center"/>
              <w:rPr>
                <w:rFonts w:eastAsia="Calibri"/>
                <w:szCs w:val="28"/>
              </w:rPr>
            </w:pPr>
            <w:r>
              <w:rPr>
                <w:rFonts w:eastAsia="Calibri"/>
                <w:szCs w:val="28"/>
              </w:rPr>
              <w:t>(подпись)</w:t>
            </w:r>
          </w:p>
          <w:p>
            <w:pPr>
              <w:ind w:right="677"/>
              <w:rPr>
                <w:rFonts w:eastAsia="Calibri"/>
                <w:szCs w:val="28"/>
              </w:rPr>
            </w:pPr>
          </w:p>
        </w:tc>
      </w:tr>
      <w:tr>
        <w:tblPrEx>
          <w:tblCellMar>
            <w:top w:w="0" w:type="dxa"/>
            <w:left w:w="108" w:type="dxa"/>
            <w:bottom w:w="0" w:type="dxa"/>
            <w:right w:w="108" w:type="dxa"/>
          </w:tblCellMar>
        </w:tblPrEx>
        <w:trPr>
          <w:gridBefore w:val="1"/>
          <w:wBefore w:w="108" w:type="dxa"/>
        </w:trPr>
        <w:tc>
          <w:tcPr>
            <w:tcW w:w="4536" w:type="dxa"/>
          </w:tcPr>
          <w:p>
            <w:pPr>
              <w:rPr>
                <w:rFonts w:eastAsia="Calibri"/>
                <w:sz w:val="28"/>
                <w:szCs w:val="28"/>
              </w:rPr>
            </w:pPr>
          </w:p>
        </w:tc>
        <w:tc>
          <w:tcPr>
            <w:tcW w:w="5934" w:type="dxa"/>
            <w:gridSpan w:val="2"/>
          </w:tcPr>
          <w:p>
            <w:pPr>
              <w:rPr>
                <w:rFonts w:eastAsia="Calibri"/>
                <w:sz w:val="28"/>
                <w:szCs w:val="28"/>
              </w:rPr>
            </w:pPr>
          </w:p>
        </w:tc>
      </w:tr>
    </w:tbl>
    <w:p>
      <w:pPr>
        <w:jc w:val="both"/>
        <w:rPr>
          <w:kern w:val="24"/>
          <w:sz w:val="28"/>
          <w:szCs w:val="28"/>
        </w:rPr>
      </w:pPr>
    </w:p>
    <w:p>
      <w:pPr>
        <w:jc w:val="both"/>
        <w:rPr>
          <w:kern w:val="24"/>
          <w:sz w:val="28"/>
          <w:szCs w:val="28"/>
        </w:rPr>
      </w:pPr>
      <w:r>
        <w:rPr>
          <w:kern w:val="24"/>
          <w:sz w:val="28"/>
          <w:szCs w:val="28"/>
        </w:rPr>
        <w:t>Отчет защищен с оценкой ___________</w:t>
      </w:r>
      <w:r>
        <w:rPr>
          <w:kern w:val="24"/>
          <w:sz w:val="28"/>
          <w:szCs w:val="28"/>
        </w:rPr>
        <w:tab/>
      </w:r>
      <w:r>
        <w:rPr>
          <w:kern w:val="24"/>
          <w:sz w:val="28"/>
          <w:szCs w:val="28"/>
        </w:rPr>
        <w:t>Дата защиты__________________</w:t>
      </w:r>
    </w:p>
    <w:p>
      <w:pPr>
        <w:jc w:val="both"/>
        <w:rPr>
          <w:kern w:val="24"/>
          <w:sz w:val="28"/>
          <w:szCs w:val="28"/>
        </w:rPr>
      </w:pPr>
    </w:p>
    <w:p>
      <w:pPr>
        <w:jc w:val="center"/>
        <w:rPr>
          <w:rFonts w:eastAsia="Calibri"/>
        </w:rPr>
      </w:pPr>
    </w:p>
    <w:p>
      <w:pPr>
        <w:jc w:val="center"/>
      </w:pPr>
      <w:r>
        <w:rPr>
          <w:rFonts w:eastAsia="Calibri"/>
        </w:rPr>
        <w:t>Ставрополь, 202</w:t>
      </w:r>
      <w:r>
        <w:rPr>
          <w:rFonts w:hint="default" w:eastAsia="Calibri"/>
          <w:lang w:val="en-US"/>
        </w:rPr>
        <w:t>3</w:t>
      </w:r>
      <w:r>
        <w:rPr>
          <w:rFonts w:eastAsia="Calibri"/>
        </w:rPr>
        <w:t xml:space="preserve"> г.</w:t>
      </w:r>
    </w:p>
    <w:p>
      <w:pPr>
        <w:spacing w:line="360" w:lineRule="auto"/>
        <w:ind w:firstLine="709"/>
        <w:jc w:val="both"/>
        <w:rPr>
          <w:sz w:val="28"/>
          <w:szCs w:val="28"/>
        </w:rPr>
      </w:pPr>
      <w:r>
        <w:rPr>
          <w:b/>
          <w:bCs/>
          <w:sz w:val="28"/>
          <w:szCs w:val="28"/>
        </w:rPr>
        <w:t>Тема:</w:t>
      </w:r>
      <w:r>
        <w:rPr>
          <w:sz w:val="28"/>
          <w:szCs w:val="28"/>
        </w:rPr>
        <w:t xml:space="preserve"> Исследование основных возможностей </w:t>
      </w:r>
      <w:r>
        <w:rPr>
          <w:sz w:val="28"/>
          <w:szCs w:val="28"/>
          <w:lang w:val="en-US"/>
        </w:rPr>
        <w:t>Git</w:t>
      </w:r>
      <w:r>
        <w:rPr>
          <w:sz w:val="28"/>
          <w:szCs w:val="28"/>
        </w:rPr>
        <w:t xml:space="preserve"> и </w:t>
      </w:r>
      <w:r>
        <w:rPr>
          <w:sz w:val="28"/>
          <w:szCs w:val="28"/>
          <w:lang w:val="en-US"/>
        </w:rPr>
        <w:t>GitHub</w:t>
      </w:r>
    </w:p>
    <w:p>
      <w:pPr>
        <w:spacing w:line="360" w:lineRule="auto"/>
        <w:ind w:firstLine="709"/>
        <w:jc w:val="both"/>
        <w:rPr>
          <w:sz w:val="28"/>
          <w:szCs w:val="28"/>
        </w:rPr>
      </w:pPr>
      <w:r>
        <w:rPr>
          <w:b/>
          <w:bCs/>
          <w:sz w:val="28"/>
          <w:szCs w:val="28"/>
        </w:rPr>
        <w:t>Цель:</w:t>
      </w:r>
      <w:r>
        <w:rPr>
          <w:sz w:val="28"/>
          <w:szCs w:val="28"/>
        </w:rPr>
        <w:t xml:space="preserve"> исследовать базовые возможности системы контроля версий </w:t>
      </w:r>
      <w:r>
        <w:rPr>
          <w:sz w:val="28"/>
          <w:szCs w:val="28"/>
          <w:lang w:val="en-US"/>
        </w:rPr>
        <w:t>Git</w:t>
      </w:r>
      <w:r>
        <w:rPr>
          <w:sz w:val="28"/>
          <w:szCs w:val="28"/>
        </w:rPr>
        <w:t xml:space="preserve"> и веб-сервиса для хостинга </w:t>
      </w:r>
      <w:r>
        <w:rPr>
          <w:sz w:val="28"/>
          <w:szCs w:val="28"/>
          <w:lang w:val="en-US"/>
        </w:rPr>
        <w:t>IT</w:t>
      </w:r>
      <w:r>
        <w:rPr>
          <w:sz w:val="28"/>
          <w:szCs w:val="28"/>
        </w:rPr>
        <w:t xml:space="preserve">-проектов </w:t>
      </w:r>
      <w:r>
        <w:rPr>
          <w:sz w:val="28"/>
          <w:szCs w:val="28"/>
          <w:lang w:val="en-US"/>
        </w:rPr>
        <w:t>GitHub</w:t>
      </w:r>
    </w:p>
    <w:p>
      <w:pPr>
        <w:spacing w:line="360" w:lineRule="auto"/>
        <w:ind w:firstLine="709"/>
        <w:jc w:val="center"/>
        <w:rPr>
          <w:sz w:val="28"/>
          <w:szCs w:val="28"/>
        </w:rPr>
      </w:pPr>
    </w:p>
    <w:p>
      <w:pPr>
        <w:spacing w:line="360" w:lineRule="auto"/>
        <w:ind w:firstLine="709"/>
        <w:jc w:val="center"/>
        <w:rPr>
          <w:b/>
          <w:bCs/>
          <w:sz w:val="28"/>
          <w:szCs w:val="28"/>
        </w:rPr>
      </w:pPr>
      <w:r>
        <w:rPr>
          <w:b/>
          <w:bCs/>
          <w:sz w:val="28"/>
          <w:szCs w:val="28"/>
        </w:rPr>
        <w:t>Ход работы:</w:t>
      </w:r>
    </w:p>
    <w:p>
      <w:pPr>
        <w:spacing w:line="360" w:lineRule="auto"/>
        <w:ind w:firstLine="709"/>
        <w:jc w:val="center"/>
        <w:rPr>
          <w:b/>
          <w:bCs/>
          <w:sz w:val="28"/>
          <w:szCs w:val="28"/>
        </w:rPr>
      </w:pPr>
      <w:r>
        <w:rPr>
          <w:b/>
          <w:bCs/>
          <w:sz w:val="28"/>
          <w:szCs w:val="28"/>
        </w:rPr>
        <w:t>Вариант №10</w:t>
      </w:r>
    </w:p>
    <w:p>
      <w:pPr>
        <w:spacing w:line="360" w:lineRule="auto"/>
        <w:ind w:firstLine="709"/>
        <w:jc w:val="center"/>
        <w:rPr>
          <w:sz w:val="28"/>
          <w:szCs w:val="28"/>
        </w:rPr>
      </w:pPr>
    </w:p>
    <w:p>
      <w:pPr>
        <w:spacing w:line="360" w:lineRule="auto"/>
        <w:jc w:val="both"/>
        <w:rPr>
          <w:rFonts w:hint="default"/>
          <w:lang w:val="en-US"/>
        </w:rPr>
      </w:pPr>
      <w:r>
        <w:drawing>
          <wp:inline distT="0" distB="0" distL="114300" distR="114300">
            <wp:extent cx="5930900" cy="2881630"/>
            <wp:effectExtent l="0" t="0" r="12700" b="1397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6"/>
                    <a:stretch>
                      <a:fillRect/>
                    </a:stretch>
                  </pic:blipFill>
                  <pic:spPr>
                    <a:xfrm>
                      <a:off x="0" y="0"/>
                      <a:ext cx="5930900" cy="288163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1. Создание аккаунта на </w:t>
      </w:r>
      <w:r>
        <w:rPr>
          <w:sz w:val="28"/>
          <w:szCs w:val="28"/>
          <w:lang w:val="en-US"/>
        </w:rPr>
        <w:t>GitHub</w:t>
      </w:r>
    </w:p>
    <w:p>
      <w:pPr>
        <w:spacing w:line="360" w:lineRule="auto"/>
        <w:jc w:val="center"/>
        <w:rPr>
          <w:sz w:val="28"/>
          <w:szCs w:val="28"/>
        </w:rPr>
      </w:pPr>
    </w:p>
    <w:p>
      <w:pPr>
        <w:spacing w:line="360" w:lineRule="auto"/>
        <w:jc w:val="center"/>
        <w:rPr>
          <w:rFonts w:hint="default"/>
          <w:sz w:val="28"/>
          <w:szCs w:val="28"/>
          <w:lang w:val="en-US"/>
        </w:rPr>
      </w:pPr>
      <w:r>
        <w:drawing>
          <wp:inline distT="0" distB="0" distL="114300" distR="114300">
            <wp:extent cx="5505450" cy="4591050"/>
            <wp:effectExtent l="0" t="0" r="11430" b="1143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7"/>
                    <a:stretch>
                      <a:fillRect/>
                    </a:stretch>
                  </pic:blipFill>
                  <pic:spPr>
                    <a:xfrm>
                      <a:off x="0" y="0"/>
                      <a:ext cx="5505450" cy="4591050"/>
                    </a:xfrm>
                    <a:prstGeom prst="rect">
                      <a:avLst/>
                    </a:prstGeom>
                    <a:noFill/>
                    <a:ln>
                      <a:noFill/>
                    </a:ln>
                  </pic:spPr>
                </pic:pic>
              </a:graphicData>
            </a:graphic>
          </wp:inline>
        </w:drawing>
      </w:r>
    </w:p>
    <w:p>
      <w:pPr>
        <w:spacing w:line="360" w:lineRule="auto"/>
        <w:jc w:val="center"/>
        <w:rPr>
          <w:sz w:val="28"/>
          <w:szCs w:val="28"/>
          <w:lang w:val="en-US"/>
        </w:rPr>
      </w:pPr>
      <w:r>
        <w:rPr>
          <w:sz w:val="28"/>
          <w:szCs w:val="28"/>
        </w:rPr>
        <w:t xml:space="preserve">Рисунок 2. Установка </w:t>
      </w:r>
      <w:r>
        <w:rPr>
          <w:sz w:val="28"/>
          <w:szCs w:val="28"/>
          <w:lang w:val="en-US"/>
        </w:rPr>
        <w:t>Git</w:t>
      </w:r>
    </w:p>
    <w:p>
      <w:pPr>
        <w:spacing w:line="360" w:lineRule="auto"/>
        <w:jc w:val="center"/>
        <w:rPr>
          <w:sz w:val="28"/>
          <w:szCs w:val="28"/>
          <w:lang w:val="en-US"/>
        </w:rPr>
      </w:pPr>
      <w:r>
        <w:drawing>
          <wp:inline distT="0" distB="0" distL="114300" distR="114300">
            <wp:extent cx="5935980" cy="3572510"/>
            <wp:effectExtent l="0" t="0" r="7620" b="889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8"/>
                    <a:stretch>
                      <a:fillRect/>
                    </a:stretch>
                  </pic:blipFill>
                  <pic:spPr>
                    <a:xfrm>
                      <a:off x="0" y="0"/>
                      <a:ext cx="5935980" cy="357251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3. Текущая версия </w:t>
      </w:r>
      <w:r>
        <w:rPr>
          <w:sz w:val="28"/>
          <w:szCs w:val="28"/>
          <w:lang w:val="en-US"/>
        </w:rPr>
        <w:t>Git</w:t>
      </w:r>
      <w:r>
        <w:rPr>
          <w:sz w:val="28"/>
          <w:szCs w:val="28"/>
        </w:rPr>
        <w:t xml:space="preserve"> + добавление имени и электронной почты</w:t>
      </w:r>
    </w:p>
    <w:p>
      <w:pPr>
        <w:spacing w:line="360" w:lineRule="auto"/>
        <w:jc w:val="center"/>
        <w:rPr>
          <w:sz w:val="28"/>
          <w:szCs w:val="28"/>
        </w:rPr>
      </w:pPr>
    </w:p>
    <w:p>
      <w:pPr>
        <w:spacing w:line="360" w:lineRule="auto"/>
        <w:jc w:val="center"/>
        <w:rPr>
          <w:rFonts w:hint="default"/>
          <w:sz w:val="28"/>
          <w:szCs w:val="28"/>
          <w:lang w:val="en-US"/>
        </w:rPr>
      </w:pPr>
      <w:r>
        <w:drawing>
          <wp:inline distT="0" distB="0" distL="114300" distR="114300">
            <wp:extent cx="4019550" cy="2905125"/>
            <wp:effectExtent l="0" t="0" r="3810" b="5715"/>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9"/>
                    <a:stretch>
                      <a:fillRect/>
                    </a:stretch>
                  </pic:blipFill>
                  <pic:spPr>
                    <a:xfrm>
                      <a:off x="0" y="0"/>
                      <a:ext cx="4019550" cy="2905125"/>
                    </a:xfrm>
                    <a:prstGeom prst="rect">
                      <a:avLst/>
                    </a:prstGeom>
                    <a:noFill/>
                    <a:ln>
                      <a:noFill/>
                    </a:ln>
                  </pic:spPr>
                </pic:pic>
              </a:graphicData>
            </a:graphic>
          </wp:inline>
        </w:drawing>
      </w:r>
    </w:p>
    <w:p>
      <w:pPr>
        <w:spacing w:line="360" w:lineRule="auto"/>
        <w:jc w:val="center"/>
        <w:rPr>
          <w:sz w:val="28"/>
          <w:szCs w:val="28"/>
        </w:rPr>
      </w:pPr>
      <w:r>
        <w:rPr>
          <w:sz w:val="28"/>
          <w:szCs w:val="28"/>
        </w:rPr>
        <w:t>Рисунок 4. Начало создания репозитория</w:t>
      </w:r>
    </w:p>
    <w:p>
      <w:pPr>
        <w:spacing w:line="360" w:lineRule="auto"/>
        <w:jc w:val="center"/>
        <w:rPr>
          <w:sz w:val="28"/>
          <w:szCs w:val="28"/>
        </w:rPr>
      </w:pPr>
    </w:p>
    <w:p>
      <w:pPr>
        <w:spacing w:line="360" w:lineRule="auto"/>
        <w:jc w:val="center"/>
        <w:rPr>
          <w:sz w:val="28"/>
          <w:szCs w:val="28"/>
          <w:lang w:val="en-US"/>
        </w:rPr>
      </w:pPr>
      <w:r>
        <w:drawing>
          <wp:inline distT="0" distB="0" distL="114300" distR="114300">
            <wp:extent cx="5932170" cy="2948940"/>
            <wp:effectExtent l="0" t="0" r="11430" b="7620"/>
            <wp:docPr id="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pic:cNvPicPr>
                      <a:picLocks noChangeAspect="1"/>
                    </pic:cNvPicPr>
                  </pic:nvPicPr>
                  <pic:blipFill>
                    <a:blip r:embed="rId10"/>
                    <a:stretch>
                      <a:fillRect/>
                    </a:stretch>
                  </pic:blipFill>
                  <pic:spPr>
                    <a:xfrm>
                      <a:off x="0" y="0"/>
                      <a:ext cx="5932170" cy="2948940"/>
                    </a:xfrm>
                    <a:prstGeom prst="rect">
                      <a:avLst/>
                    </a:prstGeom>
                    <a:noFill/>
                    <a:ln>
                      <a:noFill/>
                    </a:ln>
                  </pic:spPr>
                </pic:pic>
              </a:graphicData>
            </a:graphic>
          </wp:inline>
        </w:drawing>
      </w:r>
    </w:p>
    <w:p>
      <w:pPr>
        <w:spacing w:line="360" w:lineRule="auto"/>
        <w:jc w:val="center"/>
        <w:rPr>
          <w:sz w:val="28"/>
          <w:szCs w:val="28"/>
          <w:lang w:val="en-US"/>
        </w:rPr>
      </w:pPr>
      <w:r>
        <w:rPr>
          <w:sz w:val="28"/>
          <w:szCs w:val="28"/>
        </w:rPr>
        <w:t xml:space="preserve">Рисунок 5. Создание репозитория </w:t>
      </w:r>
      <w:r>
        <w:rPr>
          <w:sz w:val="28"/>
          <w:szCs w:val="28"/>
          <w:lang w:val="en-US"/>
        </w:rPr>
        <w:t>GitHub</w:t>
      </w:r>
    </w:p>
    <w:p>
      <w:pPr>
        <w:spacing w:line="360" w:lineRule="auto"/>
        <w:jc w:val="center"/>
        <w:rPr>
          <w:sz w:val="28"/>
          <w:szCs w:val="28"/>
          <w:lang w:val="en-US"/>
        </w:rPr>
      </w:pPr>
    </w:p>
    <w:p>
      <w:pPr>
        <w:spacing w:line="360" w:lineRule="auto"/>
        <w:jc w:val="center"/>
        <w:rPr>
          <w:sz w:val="28"/>
          <w:szCs w:val="28"/>
          <w:lang w:val="en-US"/>
        </w:rPr>
      </w:pPr>
      <w:r>
        <w:drawing>
          <wp:inline distT="0" distB="0" distL="114300" distR="114300">
            <wp:extent cx="5724525" cy="4248150"/>
            <wp:effectExtent l="0" t="0" r="5715" b="3810"/>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7"/>
                    <pic:cNvPicPr>
                      <a:picLocks noChangeAspect="1"/>
                    </pic:cNvPicPr>
                  </pic:nvPicPr>
                  <pic:blipFill>
                    <a:blip r:embed="rId11"/>
                    <a:stretch>
                      <a:fillRect/>
                    </a:stretch>
                  </pic:blipFill>
                  <pic:spPr>
                    <a:xfrm>
                      <a:off x="0" y="0"/>
                      <a:ext cx="5724525" cy="4248150"/>
                    </a:xfrm>
                    <a:prstGeom prst="rect">
                      <a:avLst/>
                    </a:prstGeom>
                    <a:noFill/>
                    <a:ln>
                      <a:noFill/>
                    </a:ln>
                  </pic:spPr>
                </pic:pic>
              </a:graphicData>
            </a:graphic>
          </wp:inline>
        </w:drawing>
      </w:r>
    </w:p>
    <w:p>
      <w:pPr>
        <w:spacing w:line="360" w:lineRule="auto"/>
        <w:jc w:val="center"/>
        <w:rPr>
          <w:sz w:val="28"/>
          <w:szCs w:val="28"/>
        </w:rPr>
      </w:pPr>
      <w:r>
        <w:rPr>
          <w:sz w:val="28"/>
          <w:szCs w:val="28"/>
        </w:rPr>
        <w:t>Рисунок 6. Клонирование репозитория</w:t>
      </w:r>
    </w:p>
    <w:p>
      <w:pPr>
        <w:spacing w:line="360" w:lineRule="auto"/>
        <w:jc w:val="center"/>
        <w:rPr>
          <w:sz w:val="28"/>
          <w:szCs w:val="28"/>
        </w:rPr>
      </w:pPr>
    </w:p>
    <w:p>
      <w:pPr>
        <w:spacing w:line="360" w:lineRule="auto"/>
        <w:jc w:val="center"/>
        <w:rPr>
          <w:sz w:val="28"/>
          <w:szCs w:val="28"/>
          <w:lang w:val="en-US"/>
        </w:rPr>
      </w:pPr>
      <w:r>
        <w:drawing>
          <wp:inline distT="0" distB="0" distL="114300" distR="114300">
            <wp:extent cx="5939155" cy="3366770"/>
            <wp:effectExtent l="0" t="0" r="4445" b="1270"/>
            <wp:docPr id="9"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8"/>
                    <pic:cNvPicPr>
                      <a:picLocks noChangeAspect="1"/>
                    </pic:cNvPicPr>
                  </pic:nvPicPr>
                  <pic:blipFill>
                    <a:blip r:embed="rId12"/>
                    <a:stretch>
                      <a:fillRect/>
                    </a:stretch>
                  </pic:blipFill>
                  <pic:spPr>
                    <a:xfrm>
                      <a:off x="0" y="0"/>
                      <a:ext cx="5939155" cy="336677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7. Изменение файла </w:t>
      </w:r>
      <w:r>
        <w:rPr>
          <w:sz w:val="28"/>
          <w:szCs w:val="28"/>
          <w:lang w:val="en-US"/>
        </w:rPr>
        <w:t>README</w:t>
      </w:r>
      <w:r>
        <w:rPr>
          <w:sz w:val="28"/>
          <w:szCs w:val="28"/>
        </w:rPr>
        <w:t>, добавление и коммит</w:t>
      </w:r>
    </w:p>
    <w:p>
      <w:pPr>
        <w:spacing w:line="360" w:lineRule="auto"/>
        <w:jc w:val="center"/>
        <w:rPr>
          <w:sz w:val="28"/>
          <w:szCs w:val="28"/>
        </w:rPr>
      </w:pPr>
    </w:p>
    <w:p>
      <w:pPr>
        <w:spacing w:line="360" w:lineRule="auto"/>
        <w:jc w:val="center"/>
        <w:rPr>
          <w:sz w:val="28"/>
          <w:szCs w:val="28"/>
        </w:rPr>
      </w:pPr>
      <w:r>
        <w:drawing>
          <wp:inline distT="0" distB="0" distL="114300" distR="114300">
            <wp:extent cx="5915025" cy="1581150"/>
            <wp:effectExtent l="0" t="0" r="13335" b="3810"/>
            <wp:docPr id="10"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9"/>
                    <pic:cNvPicPr>
                      <a:picLocks noChangeAspect="1"/>
                    </pic:cNvPicPr>
                  </pic:nvPicPr>
                  <pic:blipFill>
                    <a:blip r:embed="rId13"/>
                    <a:stretch>
                      <a:fillRect/>
                    </a:stretch>
                  </pic:blipFill>
                  <pic:spPr>
                    <a:xfrm>
                      <a:off x="0" y="0"/>
                      <a:ext cx="5915025" cy="158115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8. </w:t>
      </w:r>
      <w:r>
        <w:rPr>
          <w:sz w:val="28"/>
          <w:szCs w:val="28"/>
          <w:lang w:val="en-US"/>
        </w:rPr>
        <w:t>Git</w:t>
      </w:r>
      <w:r>
        <w:rPr>
          <w:sz w:val="28"/>
          <w:szCs w:val="28"/>
        </w:rPr>
        <w:t xml:space="preserve"> </w:t>
      </w:r>
      <w:r>
        <w:rPr>
          <w:sz w:val="28"/>
          <w:szCs w:val="28"/>
          <w:lang w:val="en-US"/>
        </w:rPr>
        <w:t>push</w:t>
      </w:r>
      <w:r>
        <w:rPr>
          <w:sz w:val="28"/>
          <w:szCs w:val="28"/>
        </w:rPr>
        <w:t xml:space="preserve"> файла </w:t>
      </w:r>
      <w:r>
        <w:rPr>
          <w:sz w:val="28"/>
          <w:szCs w:val="28"/>
          <w:lang w:val="en-US"/>
        </w:rPr>
        <w:t>README</w:t>
      </w:r>
    </w:p>
    <w:p>
      <w:pPr>
        <w:spacing w:line="360" w:lineRule="auto"/>
        <w:jc w:val="center"/>
        <w:rPr>
          <w:sz w:val="28"/>
          <w:szCs w:val="28"/>
        </w:rPr>
      </w:pPr>
    </w:p>
    <w:p>
      <w:pPr>
        <w:spacing w:line="360" w:lineRule="auto"/>
        <w:jc w:val="center"/>
        <w:rPr>
          <w:sz w:val="28"/>
          <w:szCs w:val="28"/>
        </w:rPr>
      </w:pPr>
      <w:r>
        <w:drawing>
          <wp:inline distT="0" distB="0" distL="0" distR="0">
            <wp:extent cx="2552700" cy="552450"/>
            <wp:effectExtent l="0" t="0" r="7620" b="1143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4"/>
                    <a:stretch>
                      <a:fillRect/>
                    </a:stretch>
                  </pic:blipFill>
                  <pic:spPr>
                    <a:xfrm>
                      <a:off x="0" y="0"/>
                      <a:ext cx="2552700" cy="552450"/>
                    </a:xfrm>
                    <a:prstGeom prst="rect">
                      <a:avLst/>
                    </a:prstGeom>
                  </pic:spPr>
                </pic:pic>
              </a:graphicData>
            </a:graphic>
          </wp:inline>
        </w:drawing>
      </w:r>
      <w:r>
        <w:drawing>
          <wp:inline distT="0" distB="0" distL="114300" distR="114300">
            <wp:extent cx="5937250" cy="3418840"/>
            <wp:effectExtent l="0" t="0" r="6350" b="10160"/>
            <wp:docPr id="1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0"/>
                    <pic:cNvPicPr>
                      <a:picLocks noChangeAspect="1"/>
                    </pic:cNvPicPr>
                  </pic:nvPicPr>
                  <pic:blipFill>
                    <a:blip r:embed="rId15"/>
                    <a:stretch>
                      <a:fillRect/>
                    </a:stretch>
                  </pic:blipFill>
                  <pic:spPr>
                    <a:xfrm>
                      <a:off x="0" y="0"/>
                      <a:ext cx="5937250" cy="341884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9. Добавление файла в репозиторий через команду </w:t>
      </w:r>
      <w:r>
        <w:rPr>
          <w:sz w:val="28"/>
          <w:szCs w:val="28"/>
          <w:lang w:val="en-US"/>
        </w:rPr>
        <w:t>git</w:t>
      </w:r>
      <w:r>
        <w:rPr>
          <w:sz w:val="28"/>
          <w:szCs w:val="28"/>
        </w:rPr>
        <w:t xml:space="preserve"> </w:t>
      </w:r>
      <w:r>
        <w:rPr>
          <w:sz w:val="28"/>
          <w:szCs w:val="28"/>
          <w:lang w:val="en-US"/>
        </w:rPr>
        <w:t>add</w:t>
      </w:r>
    </w:p>
    <w:p>
      <w:pPr>
        <w:spacing w:line="360" w:lineRule="auto"/>
        <w:jc w:val="center"/>
        <w:rPr>
          <w:sz w:val="28"/>
          <w:szCs w:val="28"/>
        </w:rPr>
      </w:pPr>
      <w:r>
        <w:drawing>
          <wp:inline distT="0" distB="0" distL="114300" distR="114300">
            <wp:extent cx="5934710" cy="3632835"/>
            <wp:effectExtent l="0" t="0" r="8890" b="9525"/>
            <wp:docPr id="1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1"/>
                    <pic:cNvPicPr>
                      <a:picLocks noChangeAspect="1"/>
                    </pic:cNvPicPr>
                  </pic:nvPicPr>
                  <pic:blipFill>
                    <a:blip r:embed="rId16"/>
                    <a:stretch>
                      <a:fillRect/>
                    </a:stretch>
                  </pic:blipFill>
                  <pic:spPr>
                    <a:xfrm>
                      <a:off x="0" y="0"/>
                      <a:ext cx="5934710" cy="3632835"/>
                    </a:xfrm>
                    <a:prstGeom prst="rect">
                      <a:avLst/>
                    </a:prstGeom>
                    <a:noFill/>
                    <a:ln>
                      <a:noFill/>
                    </a:ln>
                  </pic:spPr>
                </pic:pic>
              </a:graphicData>
            </a:graphic>
          </wp:inline>
        </w:drawing>
      </w:r>
    </w:p>
    <w:p>
      <w:pPr>
        <w:spacing w:line="360" w:lineRule="auto"/>
        <w:jc w:val="center"/>
        <w:rPr>
          <w:sz w:val="28"/>
          <w:szCs w:val="28"/>
          <w:lang w:val="en-US"/>
        </w:rPr>
      </w:pPr>
      <w:r>
        <w:rPr>
          <w:sz w:val="28"/>
          <w:szCs w:val="28"/>
        </w:rPr>
        <w:t>Рисунок 10. Добавление</w:t>
      </w:r>
      <w:r>
        <w:rPr>
          <w:sz w:val="28"/>
          <w:szCs w:val="28"/>
          <w:lang w:val="en-US"/>
        </w:rPr>
        <w:t xml:space="preserve"> program.cpp, commit 1 </w:t>
      </w:r>
      <w:r>
        <w:rPr>
          <w:sz w:val="28"/>
          <w:szCs w:val="28"/>
        </w:rPr>
        <w:t>и</w:t>
      </w:r>
      <w:r>
        <w:rPr>
          <w:sz w:val="28"/>
          <w:szCs w:val="28"/>
          <w:lang w:val="en-US"/>
        </w:rPr>
        <w:t xml:space="preserve"> push</w:t>
      </w:r>
    </w:p>
    <w:p>
      <w:pPr>
        <w:spacing w:line="360" w:lineRule="auto"/>
        <w:jc w:val="center"/>
      </w:pPr>
      <w:r>
        <w:drawing>
          <wp:inline distT="0" distB="0" distL="114300" distR="114300">
            <wp:extent cx="5935980" cy="3838575"/>
            <wp:effectExtent l="0" t="0" r="7620"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7"/>
                    <a:stretch>
                      <a:fillRect/>
                    </a:stretch>
                  </pic:blipFill>
                  <pic:spPr>
                    <a:xfrm>
                      <a:off x="0" y="0"/>
                      <a:ext cx="5935980" cy="3838575"/>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11. </w:t>
      </w:r>
      <w:r>
        <w:rPr>
          <w:rFonts w:hint="default"/>
          <w:sz w:val="28"/>
          <w:szCs w:val="28"/>
          <w:lang w:val="en-US"/>
        </w:rPr>
        <w:t>commit 2</w:t>
      </w:r>
    </w:p>
    <w:p>
      <w:pPr>
        <w:spacing w:line="360" w:lineRule="auto"/>
        <w:jc w:val="center"/>
      </w:pPr>
      <w:r>
        <w:drawing>
          <wp:inline distT="0" distB="0" distL="114300" distR="114300">
            <wp:extent cx="5705475" cy="1371600"/>
            <wp:effectExtent l="0" t="0" r="9525"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8"/>
                    <a:stretch>
                      <a:fillRect/>
                    </a:stretch>
                  </pic:blipFill>
                  <pic:spPr>
                    <a:xfrm>
                      <a:off x="0" y="0"/>
                      <a:ext cx="5705475" cy="1371600"/>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12. </w:t>
      </w:r>
      <w:r>
        <w:rPr>
          <w:rFonts w:hint="default"/>
          <w:sz w:val="28"/>
          <w:szCs w:val="28"/>
          <w:lang w:val="en-US"/>
        </w:rPr>
        <w:t>commit 3</w:t>
      </w:r>
    </w:p>
    <w:p>
      <w:pPr>
        <w:spacing w:line="360" w:lineRule="auto"/>
        <w:jc w:val="center"/>
      </w:pPr>
      <w:r>
        <w:drawing>
          <wp:inline distT="0" distB="0" distL="114300" distR="114300">
            <wp:extent cx="5448300" cy="1257300"/>
            <wp:effectExtent l="0" t="0" r="7620" b="7620"/>
            <wp:docPr id="1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4"/>
                    <pic:cNvPicPr>
                      <a:picLocks noChangeAspect="1"/>
                    </pic:cNvPicPr>
                  </pic:nvPicPr>
                  <pic:blipFill>
                    <a:blip r:embed="rId19"/>
                    <a:stretch>
                      <a:fillRect/>
                    </a:stretch>
                  </pic:blipFill>
                  <pic:spPr>
                    <a:xfrm>
                      <a:off x="0" y="0"/>
                      <a:ext cx="5448300" cy="1257300"/>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13. </w:t>
      </w:r>
      <w:r>
        <w:rPr>
          <w:rFonts w:hint="default"/>
          <w:sz w:val="28"/>
          <w:szCs w:val="28"/>
          <w:lang w:val="en-US"/>
        </w:rPr>
        <w:t>commit 4</w:t>
      </w:r>
    </w:p>
    <w:p>
      <w:pPr>
        <w:spacing w:line="360" w:lineRule="auto"/>
        <w:jc w:val="center"/>
      </w:pPr>
      <w:r>
        <w:drawing>
          <wp:inline distT="0" distB="0" distL="114300" distR="114300">
            <wp:extent cx="5534025" cy="1219200"/>
            <wp:effectExtent l="0" t="0" r="13335" b="0"/>
            <wp:docPr id="1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5"/>
                    <pic:cNvPicPr>
                      <a:picLocks noChangeAspect="1"/>
                    </pic:cNvPicPr>
                  </pic:nvPicPr>
                  <pic:blipFill>
                    <a:blip r:embed="rId20"/>
                    <a:stretch>
                      <a:fillRect/>
                    </a:stretch>
                  </pic:blipFill>
                  <pic:spPr>
                    <a:xfrm>
                      <a:off x="0" y="0"/>
                      <a:ext cx="5534025" cy="1219200"/>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14. </w:t>
      </w:r>
      <w:r>
        <w:rPr>
          <w:rFonts w:hint="default"/>
          <w:sz w:val="28"/>
          <w:szCs w:val="28"/>
          <w:lang w:val="en-US"/>
        </w:rPr>
        <w:t>commit 5</w:t>
      </w:r>
    </w:p>
    <w:p>
      <w:pPr>
        <w:spacing w:line="360" w:lineRule="auto"/>
        <w:jc w:val="center"/>
      </w:pPr>
      <w:r>
        <w:drawing>
          <wp:inline distT="0" distB="0" distL="114300" distR="114300">
            <wp:extent cx="5295900" cy="1314450"/>
            <wp:effectExtent l="0" t="0" r="7620" b="11430"/>
            <wp:docPr id="1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6"/>
                    <pic:cNvPicPr>
                      <a:picLocks noChangeAspect="1"/>
                    </pic:cNvPicPr>
                  </pic:nvPicPr>
                  <pic:blipFill>
                    <a:blip r:embed="rId21"/>
                    <a:stretch>
                      <a:fillRect/>
                    </a:stretch>
                  </pic:blipFill>
                  <pic:spPr>
                    <a:xfrm>
                      <a:off x="0" y="0"/>
                      <a:ext cx="5295900" cy="1314450"/>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15. </w:t>
      </w:r>
      <w:r>
        <w:rPr>
          <w:rFonts w:hint="default"/>
          <w:sz w:val="28"/>
          <w:szCs w:val="28"/>
          <w:lang w:val="en-US"/>
        </w:rPr>
        <w:t>commit 6</w:t>
      </w:r>
    </w:p>
    <w:p>
      <w:pPr>
        <w:spacing w:line="360" w:lineRule="auto"/>
        <w:jc w:val="center"/>
      </w:pPr>
      <w:r>
        <w:drawing>
          <wp:inline distT="0" distB="0" distL="114300" distR="114300">
            <wp:extent cx="5600700" cy="1314450"/>
            <wp:effectExtent l="0" t="0" r="7620" b="11430"/>
            <wp:docPr id="1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7"/>
                    <pic:cNvPicPr>
                      <a:picLocks noChangeAspect="1"/>
                    </pic:cNvPicPr>
                  </pic:nvPicPr>
                  <pic:blipFill>
                    <a:blip r:embed="rId22"/>
                    <a:stretch>
                      <a:fillRect/>
                    </a:stretch>
                  </pic:blipFill>
                  <pic:spPr>
                    <a:xfrm>
                      <a:off x="0" y="0"/>
                      <a:ext cx="5600700" cy="1314450"/>
                    </a:xfrm>
                    <a:prstGeom prst="rect">
                      <a:avLst/>
                    </a:prstGeom>
                    <a:noFill/>
                    <a:ln>
                      <a:noFill/>
                    </a:ln>
                  </pic:spPr>
                </pic:pic>
              </a:graphicData>
            </a:graphic>
          </wp:inline>
        </w:drawing>
      </w:r>
    </w:p>
    <w:p>
      <w:pPr>
        <w:spacing w:line="360" w:lineRule="auto"/>
        <w:jc w:val="center"/>
        <w:rPr>
          <w:rFonts w:hint="default"/>
          <w:sz w:val="28"/>
          <w:szCs w:val="28"/>
          <w:lang w:val="en-US"/>
        </w:rPr>
      </w:pPr>
      <w:r>
        <w:rPr>
          <w:rFonts w:hint="default"/>
          <w:sz w:val="28"/>
          <w:szCs w:val="28"/>
          <w:lang w:val="ru-RU"/>
        </w:rPr>
        <w:t xml:space="preserve">Рисунок 16. </w:t>
      </w:r>
      <w:r>
        <w:rPr>
          <w:rFonts w:hint="default"/>
          <w:sz w:val="28"/>
          <w:szCs w:val="28"/>
          <w:lang w:val="en-US"/>
        </w:rPr>
        <w:t>commit 7</w:t>
      </w:r>
    </w:p>
    <w:p>
      <w:pPr>
        <w:spacing w:line="360" w:lineRule="auto"/>
        <w:jc w:val="center"/>
      </w:pPr>
      <w:r>
        <w:drawing>
          <wp:inline distT="0" distB="0" distL="114300" distR="114300">
            <wp:extent cx="5937250" cy="2917190"/>
            <wp:effectExtent l="0" t="0" r="6350" b="8890"/>
            <wp:docPr id="19"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8"/>
                    <pic:cNvPicPr>
                      <a:picLocks noChangeAspect="1"/>
                    </pic:cNvPicPr>
                  </pic:nvPicPr>
                  <pic:blipFill>
                    <a:blip r:embed="rId23"/>
                    <a:stretch>
                      <a:fillRect/>
                    </a:stretch>
                  </pic:blipFill>
                  <pic:spPr>
                    <a:xfrm>
                      <a:off x="0" y="0"/>
                      <a:ext cx="5937250" cy="2917190"/>
                    </a:xfrm>
                    <a:prstGeom prst="rect">
                      <a:avLst/>
                    </a:prstGeom>
                    <a:noFill/>
                    <a:ln>
                      <a:noFill/>
                    </a:ln>
                  </pic:spPr>
                </pic:pic>
              </a:graphicData>
            </a:graphic>
          </wp:inline>
        </w:drawing>
      </w:r>
    </w:p>
    <w:p>
      <w:pPr>
        <w:spacing w:line="360" w:lineRule="auto"/>
        <w:jc w:val="center"/>
        <w:rPr>
          <w:rFonts w:hint="default"/>
          <w:sz w:val="28"/>
          <w:szCs w:val="28"/>
          <w:lang w:val="ru-RU"/>
        </w:rPr>
      </w:pPr>
      <w:r>
        <w:rPr>
          <w:rFonts w:hint="default"/>
          <w:sz w:val="28"/>
          <w:szCs w:val="28"/>
          <w:lang w:val="ru-RU"/>
        </w:rPr>
        <w:t xml:space="preserve">Рисунок 17. </w:t>
      </w:r>
      <w:r>
        <w:rPr>
          <w:rFonts w:hint="default"/>
          <w:sz w:val="28"/>
          <w:szCs w:val="28"/>
          <w:lang w:val="en-US"/>
        </w:rPr>
        <w:t xml:space="preserve">commit 8 </w:t>
      </w:r>
      <w:r>
        <w:rPr>
          <w:rFonts w:hint="default"/>
          <w:sz w:val="28"/>
          <w:szCs w:val="28"/>
          <w:lang w:val="ru-RU"/>
        </w:rPr>
        <w:t xml:space="preserve">и </w:t>
      </w:r>
      <w:r>
        <w:rPr>
          <w:rFonts w:hint="default"/>
          <w:sz w:val="28"/>
          <w:szCs w:val="28"/>
          <w:lang w:val="en-US"/>
        </w:rPr>
        <w:t>push origin main</w:t>
      </w:r>
      <w:bookmarkStart w:id="0" w:name="_GoBack"/>
      <w:bookmarkEnd w:id="0"/>
    </w:p>
    <w:p>
      <w:pPr>
        <w:spacing w:line="360" w:lineRule="auto"/>
        <w:jc w:val="center"/>
        <w:rPr>
          <w:rFonts w:hint="default"/>
          <w:sz w:val="28"/>
          <w:szCs w:val="28"/>
          <w:lang w:val="en-US"/>
        </w:rPr>
      </w:pPr>
    </w:p>
    <w:p>
      <w:pPr>
        <w:spacing w:line="360" w:lineRule="auto"/>
        <w:jc w:val="center"/>
        <w:rPr>
          <w:rFonts w:hint="default"/>
          <w:sz w:val="28"/>
          <w:szCs w:val="28"/>
          <w:lang w:val="en-US"/>
        </w:rPr>
      </w:pPr>
    </w:p>
    <w:p>
      <w:pPr>
        <w:spacing w:line="360" w:lineRule="auto"/>
        <w:jc w:val="center"/>
        <w:rPr>
          <w:sz w:val="28"/>
          <w:szCs w:val="28"/>
          <w:lang w:val="en-US"/>
        </w:rPr>
      </w:pPr>
    </w:p>
    <w:p>
      <w:pPr>
        <w:spacing w:line="360" w:lineRule="auto"/>
        <w:jc w:val="center"/>
        <w:rPr>
          <w:sz w:val="28"/>
          <w:szCs w:val="28"/>
        </w:rPr>
      </w:pPr>
      <w:r>
        <w:rPr>
          <w:sz w:val="28"/>
          <w:szCs w:val="28"/>
        </w:rPr>
        <w:t xml:space="preserve">Ссылка: </w:t>
      </w:r>
    </w:p>
    <w:p>
      <w:pPr>
        <w:pStyle w:val="9"/>
        <w:spacing w:line="360" w:lineRule="auto"/>
        <w:ind w:left="0" w:right="566" w:firstLine="709"/>
        <w:jc w:val="center"/>
        <w:rPr>
          <w:rFonts w:ascii="Times New Roman" w:hAnsi="Times New Roman" w:cs="Times New Roman"/>
          <w:b/>
          <w:bCs/>
          <w:sz w:val="28"/>
          <w:szCs w:val="28"/>
        </w:rPr>
      </w:pPr>
      <w:r>
        <w:rPr>
          <w:rFonts w:ascii="Times New Roman" w:hAnsi="Times New Roman" w:cs="Times New Roman"/>
          <w:b/>
          <w:bCs/>
          <w:sz w:val="28"/>
          <w:szCs w:val="28"/>
        </w:rPr>
        <w:t>Ответы на контрольные вопросы:</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Что такое СКВ и каково ее назначение?</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контроля версий (СКВ) — это система, регистрирующая изменения в одном или нескольких файлах этих файлов.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 В чем недостатки локальных и централизованных СКВ?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3. К какой СКВ относится Git?</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 распределённым системам контроля версий.</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4. В чем концептуальное отличие Git от других СКВ?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Git не хранит и не обрабатывает данные таким же способом как другие СКВ.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5. Как обеспечивается целостность хранимых данных в Git?</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Git для всего вычисляется хеш-сумма, и только потом происходит сохранение. В дальнейшем обращение к сохранённым объектам происходит по этой хеш-сумме.</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6. В каких состояниях могут находится файлы в Git? Как связаны эти состояния?</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Зафиксированный значит, что файл уже сохранён в вашей</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локальной базе;</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 К изменённым относятся файлы, которые поменялись, но ещё не были зафиксированы;</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3) Подготовленные файлы — это изменённые файлы, отмеченные для включения в следующий коммит.</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7. Что такое профиль пользователя в GitHub?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Профиль - это наша публичная страница на GitHub, как и в социальных сетях. В нем другие пользователи могут посмотреть ваши работы.</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8. Какие бывают репозитории в GitHub?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9. Укажите основные этапы модели работы с GitHub.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Регистрация;</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 Создание репозитория;</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3) Клонирование репозитория;</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4) Добавление новых файлов.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10. Как осуществляется первоначальная настройка Git после установки?</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Убедимся, что Git установлен используя команду: git version. Перейдём в папку с локальным репозиторием используя команду: cd /d &lt;Расположения папки на компьютере&gt;. Свяжем локальный репозиторий и удалённый командами: </w:t>
      </w:r>
      <w:r>
        <w:rPr>
          <w:rFonts w:ascii="Times New Roman" w:hAnsi="Times New Roman" w:cs="Times New Roman"/>
          <w:sz w:val="28"/>
          <w:szCs w:val="28"/>
          <w:lang w:val="en-US"/>
        </w:rPr>
        <w:t>git</w:t>
      </w:r>
      <w:r>
        <w:rPr>
          <w:rFonts w:ascii="Times New Roman" w:hAnsi="Times New Roman" w:cs="Times New Roman"/>
          <w:sz w:val="28"/>
          <w:szCs w:val="28"/>
        </w:rPr>
        <w:t xml:space="preserve"> </w:t>
      </w:r>
      <w:r>
        <w:rPr>
          <w:rFonts w:ascii="Times New Roman" w:hAnsi="Times New Roman" w:cs="Times New Roman"/>
          <w:sz w:val="28"/>
          <w:szCs w:val="28"/>
          <w:lang w:val="en-US"/>
        </w:rPr>
        <w:t>config</w:t>
      </w:r>
      <w:r>
        <w:rPr>
          <w:rFonts w:ascii="Times New Roman" w:hAnsi="Times New Roman" w:cs="Times New Roman"/>
          <w:sz w:val="28"/>
          <w:szCs w:val="28"/>
        </w:rPr>
        <w:t xml:space="preserve"> --</w:t>
      </w:r>
      <w:r>
        <w:rPr>
          <w:rFonts w:ascii="Times New Roman" w:hAnsi="Times New Roman" w:cs="Times New Roman"/>
          <w:sz w:val="28"/>
          <w:szCs w:val="28"/>
          <w:lang w:val="en-US"/>
        </w:rPr>
        <w:t>global</w:t>
      </w:r>
      <w:r>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 xml:space="preserve"> &lt;</w:t>
      </w:r>
      <w:r>
        <w:rPr>
          <w:rFonts w:ascii="Times New Roman" w:hAnsi="Times New Roman" w:cs="Times New Roman"/>
          <w:sz w:val="28"/>
          <w:szCs w:val="28"/>
          <w:lang w:val="en-US"/>
        </w:rPr>
        <w:t>YOUR</w:t>
      </w:r>
      <w:r>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Pr>
          <w:rFonts w:ascii="Times New Roman" w:hAnsi="Times New Roman" w:cs="Times New Roman"/>
          <w:sz w:val="28"/>
          <w:szCs w:val="28"/>
          <w:lang w:val="en-US"/>
        </w:rPr>
        <w:t>git</w:t>
      </w:r>
      <w:r>
        <w:rPr>
          <w:rFonts w:ascii="Times New Roman" w:hAnsi="Times New Roman" w:cs="Times New Roman"/>
          <w:sz w:val="28"/>
          <w:szCs w:val="28"/>
        </w:rPr>
        <w:t xml:space="preserve"> </w:t>
      </w:r>
      <w:r>
        <w:rPr>
          <w:rFonts w:ascii="Times New Roman" w:hAnsi="Times New Roman" w:cs="Times New Roman"/>
          <w:sz w:val="28"/>
          <w:szCs w:val="28"/>
          <w:lang w:val="en-US"/>
        </w:rPr>
        <w:t>config</w:t>
      </w:r>
      <w:r>
        <w:rPr>
          <w:rFonts w:ascii="Times New Roman" w:hAnsi="Times New Roman" w:cs="Times New Roman"/>
          <w:sz w:val="28"/>
          <w:szCs w:val="28"/>
        </w:rPr>
        <w:t xml:space="preserve"> --</w:t>
      </w:r>
      <w:r>
        <w:rPr>
          <w:rFonts w:ascii="Times New Roman" w:hAnsi="Times New Roman" w:cs="Times New Roman"/>
          <w:sz w:val="28"/>
          <w:szCs w:val="28"/>
          <w:lang w:val="en-US"/>
        </w:rPr>
        <w:t>global</w:t>
      </w:r>
      <w:r>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w:t>
      </w:r>
      <w:r>
        <w:rPr>
          <w:rFonts w:ascii="Times New Roman" w:hAnsi="Times New Roman" w:cs="Times New Roman"/>
          <w:sz w:val="28"/>
          <w:szCs w:val="28"/>
          <w:lang w:val="en-US"/>
        </w:rPr>
        <w:t>email</w:t>
      </w:r>
      <w:r>
        <w:rPr>
          <w:rFonts w:ascii="Times New Roman" w:hAnsi="Times New Roman" w:cs="Times New Roman"/>
          <w:sz w:val="28"/>
          <w:szCs w:val="28"/>
        </w:rPr>
        <w:t xml:space="preserve"> &lt;</w:t>
      </w:r>
      <w:r>
        <w:rPr>
          <w:rFonts w:ascii="Times New Roman" w:hAnsi="Times New Roman" w:cs="Times New Roman"/>
          <w:sz w:val="28"/>
          <w:szCs w:val="28"/>
          <w:lang w:val="en-US"/>
        </w:rPr>
        <w:t>EMAIL</w:t>
      </w:r>
      <w:r>
        <w:rPr>
          <w:rFonts w:ascii="Times New Roman" w:hAnsi="Times New Roman" w:cs="Times New Roman"/>
          <w:sz w:val="28"/>
          <w:szCs w:val="28"/>
        </w:rPr>
        <w:t>&gt;.</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11. Опишите этапы создания репозитория в GitHub.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В правом верхнем углу, рядом с аватаром есть кнопка c плюсиком, нажимая которую мы переходим к созданию нового репозитория;</w:t>
      </w:r>
    </w:p>
    <w:p>
      <w:pPr>
        <w:pStyle w:val="9"/>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2) В результате будет выполнен переход на страницу создания репозитория. Наиболее важными на ней являются следующие поля: Имя репозитория.  Описание (</w:t>
      </w:r>
      <w:r>
        <w:rPr>
          <w:rFonts w:ascii="Times New Roman" w:hAnsi="Times New Roman" w:cs="Times New Roman"/>
          <w:sz w:val="28"/>
          <w:szCs w:val="28"/>
          <w:lang w:val="en-US"/>
        </w:rPr>
        <w:t>Description</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Public/private. “Initialize this repository with a README” .gitignore </w:t>
      </w:r>
      <w:r>
        <w:rPr>
          <w:rFonts w:ascii="Times New Roman" w:hAnsi="Times New Roman" w:cs="Times New Roman"/>
          <w:sz w:val="28"/>
          <w:szCs w:val="28"/>
        </w:rPr>
        <w:t>и</w:t>
      </w:r>
      <w:r>
        <w:rPr>
          <w:rFonts w:ascii="Times New Roman" w:hAnsi="Times New Roman" w:cs="Times New Roman"/>
          <w:sz w:val="28"/>
          <w:szCs w:val="28"/>
          <w:lang w:val="en-US"/>
        </w:rPr>
        <w:t xml:space="preserve"> LICENSE.</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12. Какие типы лицензий поддерживаются </w:t>
      </w:r>
      <w:r>
        <w:rPr>
          <w:rFonts w:ascii="Times New Roman" w:hAnsi="Times New Roman" w:cs="Times New Roman"/>
          <w:sz w:val="28"/>
          <w:szCs w:val="28"/>
          <w:lang w:val="en-US"/>
        </w:rPr>
        <w:t>GitHub</w:t>
      </w:r>
      <w:r>
        <w:rPr>
          <w:rFonts w:ascii="Times New Roman" w:hAnsi="Times New Roman" w:cs="Times New Roman"/>
          <w:sz w:val="28"/>
          <w:szCs w:val="28"/>
        </w:rPr>
        <w:t xml:space="preserve"> при создании репозитория?</w:t>
      </w:r>
    </w:p>
    <w:p>
      <w:pPr>
        <w:pStyle w:val="9"/>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Microsoft Reciprocal License, The Code Project Open License (CPOL), The Common Development and Distribution License (CDDL), The Microsoft Public License (Ms-PL), The Mozilla Public License 1.1 (MPL 1.1), The Common Public License Version 1.0 (CPL), The Eclipse Public License 1.0, The MIT License, The BSD License, The Apache License, Version 2.0, The Creative Commons Attribution-ShareAlike 2.5 License, The zlib/libpng License, A Public Domain dedication, The Creative Commons Attribution 3.0 Unported License, The Creative Commons).</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13. Как осуществляется клонирование репозитория GitHub? Зачем нужно клонировать репозиторий?</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создания репозитория его необходимо клонировать на ваш компьютер. Для этого на странице репозитория необходимо найти кнопку Clone или Code и щелкнуть по ней, чтобы отобразить адрес репозитория для клонирования.</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Откройте командную строку или терминал и перейдите в каталог,куда вы хотите скопировать хранилище. Затем напишите git clone и введите адрес.</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14. Как проверить состояние локального репозитория Git?</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git status</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15. Как изменяется состояние локального репозитория Git после выполнения следующих операций: добавления/изменения файла в локальный репозиторий Git; добавления нового/измененного файла под версионный контроль с помощью команды git add ; фиксации (коммита) изменений с помощью команды git commit и отправки изменений на сервер с помощью команды git push ?</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Файлы обновятся на репорзиории.</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16. У Вас имеется репозиторий на GitHub и два рабочих компьютера, с омощью которых Вы можете осуществлять работу над некоторым проектом с использованием этого репозитория. Опишите последовательность команд, с помощью которых оба локальных репозитория, связанных с репозиторием GitHub будут находиться в синхронизированном состоянии.</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git clone.</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git pull.</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17. GitHub является не единственным сервисом, работающим с Git. Какие сервисы еще Вам известны? Приведите сравнительный анализ одного из таких сервисов с GitHub.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 GitLab — альтернатива GitHub номер один. GitLab предоставляет не только веб-сервис для совместной работы, но и программное обеспечение с открытым исходным кодо;</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2) BitBucket — это служба хостинга репозиториев и управления версиями от Atlassian. Она тесно интегрирована с другими инструментами </w:t>
      </w:r>
      <w:r>
        <w:rPr>
          <w:rFonts w:ascii="Times New Roman" w:hAnsi="Times New Roman" w:cs="Times New Roman"/>
          <w:sz w:val="28"/>
          <w:szCs w:val="28"/>
          <w:lang w:val="en-US"/>
        </w:rPr>
        <w:t>Atlassian</w:t>
      </w:r>
      <w:r>
        <w:rPr>
          <w:rFonts w:ascii="Times New Roman" w:hAnsi="Times New Roman" w:cs="Times New Roman"/>
          <w:sz w:val="28"/>
          <w:szCs w:val="28"/>
        </w:rPr>
        <w:t xml:space="preserve"> — </w:t>
      </w:r>
      <w:r>
        <w:rPr>
          <w:rFonts w:ascii="Times New Roman" w:hAnsi="Times New Roman" w:cs="Times New Roman"/>
          <w:sz w:val="28"/>
          <w:szCs w:val="28"/>
          <w:lang w:val="en-US"/>
        </w:rPr>
        <w:t>Jira</w:t>
      </w:r>
      <w:r>
        <w:rPr>
          <w:rFonts w:ascii="Times New Roman" w:hAnsi="Times New Roman" w:cs="Times New Roman"/>
          <w:sz w:val="28"/>
          <w:szCs w:val="28"/>
        </w:rPr>
        <w:t xml:space="preserve">, </w:t>
      </w:r>
      <w:r>
        <w:rPr>
          <w:rFonts w:ascii="Times New Roman" w:hAnsi="Times New Roman" w:cs="Times New Roman"/>
          <w:sz w:val="28"/>
          <w:szCs w:val="28"/>
          <w:lang w:val="en-US"/>
        </w:rPr>
        <w:t>HipChat</w:t>
      </w:r>
      <w:r>
        <w:rPr>
          <w:rFonts w:ascii="Times New Roman" w:hAnsi="Times New Roman" w:cs="Times New Roman"/>
          <w:sz w:val="28"/>
          <w:szCs w:val="28"/>
        </w:rPr>
        <w:t xml:space="preserve"> и </w:t>
      </w:r>
      <w:r>
        <w:rPr>
          <w:rFonts w:ascii="Times New Roman" w:hAnsi="Times New Roman" w:cs="Times New Roman"/>
          <w:sz w:val="28"/>
          <w:szCs w:val="28"/>
          <w:lang w:val="en-US"/>
        </w:rPr>
        <w:t>Confluence</w:t>
      </w:r>
      <w:r>
        <w:rPr>
          <w:rFonts w:ascii="Times New Roman" w:hAnsi="Times New Roman" w:cs="Times New Roman"/>
          <w:sz w:val="28"/>
          <w:szCs w:val="28"/>
        </w:rPr>
        <w:t>.</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18. Интерфейс командной строки является не единственным и далеко не самым удобным способом работы с Git. Какие Вам известны программные средства с графическим интерфейсом пользователя для работы с Git? Приведите как реализуются описанные в лабораторной работе операции Git с помощью одного из таких программных средств.</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GitHub Desktop это совершенно бесплатное приложение с открытым исходным кодом, разработанное GitHub. С его помощью можно взаимодействовать с GitHub (что и не удивительно), а также с другими платформами (включая Bitbucket и GitLab).</w:t>
      </w:r>
    </w:p>
    <w:p>
      <w:pPr>
        <w:pStyle w:val="9"/>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Вывод:</w:t>
      </w:r>
      <w:r>
        <w:rPr>
          <w:rFonts w:ascii="Times New Roman" w:hAnsi="Times New Roman" w:cs="Times New Roman"/>
          <w:sz w:val="28"/>
          <w:szCs w:val="28"/>
        </w:rPr>
        <w:t xml:space="preserve"> исследовал базовые возможности системы контроля версий </w:t>
      </w:r>
      <w:r>
        <w:rPr>
          <w:rFonts w:ascii="Times New Roman" w:hAnsi="Times New Roman" w:cs="Times New Roman"/>
          <w:sz w:val="28"/>
          <w:szCs w:val="28"/>
          <w:lang w:val="en-US"/>
        </w:rPr>
        <w:t>Git</w:t>
      </w:r>
      <w:r>
        <w:rPr>
          <w:rFonts w:ascii="Times New Roman" w:hAnsi="Times New Roman" w:cs="Times New Roman"/>
          <w:sz w:val="28"/>
          <w:szCs w:val="28"/>
        </w:rPr>
        <w:t xml:space="preserve"> и веб-сервиса для хостинга </w:t>
      </w:r>
      <w:r>
        <w:rPr>
          <w:rFonts w:ascii="Times New Roman" w:hAnsi="Times New Roman" w:cs="Times New Roman"/>
          <w:sz w:val="28"/>
          <w:szCs w:val="28"/>
          <w:lang w:val="en-US"/>
        </w:rPr>
        <w:t>IT</w:t>
      </w:r>
      <w:r>
        <w:rPr>
          <w:rFonts w:ascii="Times New Roman" w:hAnsi="Times New Roman" w:cs="Times New Roman"/>
          <w:sz w:val="28"/>
          <w:szCs w:val="28"/>
        </w:rPr>
        <w:t xml:space="preserve">-проектов </w:t>
      </w:r>
      <w:r>
        <w:rPr>
          <w:rFonts w:ascii="Times New Roman" w:hAnsi="Times New Roman" w:cs="Times New Roman"/>
          <w:sz w:val="28"/>
          <w:szCs w:val="28"/>
          <w:lang w:val="en-US"/>
        </w:rPr>
        <w:t>GitHub</w:t>
      </w:r>
      <w:r>
        <w:rPr>
          <w:rFonts w:ascii="Times New Roman" w:hAnsi="Times New Roman" w:cs="Times New Roman"/>
          <w:sz w:val="28"/>
          <w:szCs w:val="28"/>
        </w:rPr>
        <w: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68"/>
    <w:rsid w:val="00105206"/>
    <w:rsid w:val="001A184A"/>
    <w:rsid w:val="001C2C15"/>
    <w:rsid w:val="00227DA6"/>
    <w:rsid w:val="00260744"/>
    <w:rsid w:val="004B336A"/>
    <w:rsid w:val="00566F25"/>
    <w:rsid w:val="00780DAE"/>
    <w:rsid w:val="007B06CB"/>
    <w:rsid w:val="00A64440"/>
    <w:rsid w:val="00B96FBC"/>
    <w:rsid w:val="00BC7815"/>
    <w:rsid w:val="00CA5ED5"/>
    <w:rsid w:val="00CF4BC1"/>
    <w:rsid w:val="00D07B68"/>
    <w:rsid w:val="00D4107E"/>
    <w:rsid w:val="00DB2198"/>
    <w:rsid w:val="00ED4913"/>
    <w:rsid w:val="00F53D23"/>
    <w:rsid w:val="47AF1096"/>
    <w:rsid w:val="7EDE2E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Balloon Text"/>
    <w:basedOn w:val="1"/>
    <w:link w:val="12"/>
    <w:semiHidden/>
    <w:unhideWhenUsed/>
    <w:qFormat/>
    <w:uiPriority w:val="99"/>
    <w:rPr>
      <w:rFonts w:ascii="Segoe UI" w:hAnsi="Segoe UI" w:cs="Segoe UI"/>
      <w:sz w:val="18"/>
      <w:szCs w:val="18"/>
    </w:rPr>
  </w:style>
  <w:style w:type="paragraph" w:styleId="7">
    <w:name w:val="annotation text"/>
    <w:basedOn w:val="1"/>
    <w:link w:val="10"/>
    <w:semiHidden/>
    <w:unhideWhenUsed/>
    <w:qFormat/>
    <w:uiPriority w:val="99"/>
    <w:rPr>
      <w:sz w:val="20"/>
      <w:szCs w:val="20"/>
    </w:rPr>
  </w:style>
  <w:style w:type="paragraph" w:styleId="8">
    <w:name w:val="annotation subject"/>
    <w:basedOn w:val="7"/>
    <w:next w:val="7"/>
    <w:link w:val="11"/>
    <w:semiHidden/>
    <w:unhideWhenUsed/>
    <w:qFormat/>
    <w:uiPriority w:val="99"/>
    <w:rPr>
      <w:b/>
      <w:bCs/>
    </w:rPr>
  </w:style>
  <w:style w:type="paragraph" w:styleId="9">
    <w:name w:val="List Paragraph"/>
    <w:basedOn w:val="1"/>
    <w:qFormat/>
    <w:uiPriority w:val="34"/>
    <w:pPr>
      <w:spacing w:after="160" w:line="259" w:lineRule="auto"/>
      <w:ind w:left="720"/>
      <w:contextualSpacing/>
    </w:pPr>
    <w:rPr>
      <w:rFonts w:asciiTheme="minorHAnsi" w:hAnsiTheme="minorHAnsi" w:eastAsiaTheme="minorHAnsi" w:cstheme="minorBidi"/>
      <w:sz w:val="22"/>
      <w:szCs w:val="22"/>
      <w:lang w:eastAsia="en-US"/>
    </w:rPr>
  </w:style>
  <w:style w:type="character" w:customStyle="1" w:styleId="10">
    <w:name w:val="Текст примечания Знак"/>
    <w:basedOn w:val="2"/>
    <w:link w:val="7"/>
    <w:semiHidden/>
    <w:qFormat/>
    <w:uiPriority w:val="99"/>
    <w:rPr>
      <w:rFonts w:ascii="Times New Roman" w:hAnsi="Times New Roman" w:eastAsia="Times New Roman" w:cs="Times New Roman"/>
      <w:sz w:val="20"/>
      <w:szCs w:val="20"/>
      <w:lang w:eastAsia="ru-RU"/>
    </w:rPr>
  </w:style>
  <w:style w:type="character" w:customStyle="1" w:styleId="11">
    <w:name w:val="Тема примечания Знак"/>
    <w:basedOn w:val="10"/>
    <w:link w:val="8"/>
    <w:semiHidden/>
    <w:qFormat/>
    <w:uiPriority w:val="99"/>
    <w:rPr>
      <w:rFonts w:ascii="Times New Roman" w:hAnsi="Times New Roman" w:eastAsia="Times New Roman" w:cs="Times New Roman"/>
      <w:b/>
      <w:bCs/>
      <w:sz w:val="20"/>
      <w:szCs w:val="20"/>
      <w:lang w:eastAsia="ru-RU"/>
    </w:rPr>
  </w:style>
  <w:style w:type="character" w:customStyle="1" w:styleId="12">
    <w:name w:val="Текст выноски Знак"/>
    <w:basedOn w:val="2"/>
    <w:link w:val="6"/>
    <w:semiHidden/>
    <w:qFormat/>
    <w:uiPriority w:val="99"/>
    <w:rPr>
      <w:rFonts w:ascii="Segoe UI" w:hAnsi="Segoe UI" w:eastAsia="Times New Roman" w:cs="Segoe UI"/>
      <w:sz w:val="18"/>
      <w:szCs w:val="18"/>
      <w:lang w:eastAsia="ru-RU"/>
    </w:r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1062</Words>
  <Characters>6060</Characters>
  <Lines>50</Lines>
  <Paragraphs>14</Paragraphs>
  <TotalTime>38</TotalTime>
  <ScaleCrop>false</ScaleCrop>
  <LinksUpToDate>false</LinksUpToDate>
  <CharactersWithSpaces>7108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2022-05-09T18:50:00Z</dcterms:created>
  <dc:creator>Пользователь</dc:creator>
  <cp:lastModifiedBy>Даниил</cp:lastModifiedBy>
  <dcterms:modified xsi:type="dcterms:W3CDTF">2023-03-01T09:35:44Z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66EC73296BC8426BB82C38DF4A57F544</vt:lpwstr>
  </property>
</Properties>
</file>