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9D792B" w14:textId="77777777" w:rsidR="00D43F9F" w:rsidRDefault="00D43F9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6A95338C" w14:textId="38683D37" w:rsidR="00D43F9F" w:rsidRDefault="009B05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434343"/>
          <w:sz w:val="22"/>
          <w:szCs w:val="22"/>
        </w:rPr>
      </w:pPr>
      <w:r w:rsidRPr="009B050B">
        <w:rPr>
          <w:rFonts w:ascii="Nixie One" w:eastAsia="Nixie One" w:hAnsi="Nixie One" w:cs="Nixie One"/>
          <w:b/>
          <w:color w:val="00B050"/>
          <w:sz w:val="90"/>
          <w:szCs w:val="90"/>
        </w:rPr>
        <w:t>Final Project -</w:t>
      </w:r>
    </w:p>
    <w:tbl>
      <w:tblPr>
        <w:tblStyle w:val="a"/>
        <w:tblW w:w="14696" w:type="dxa"/>
        <w:tblInd w:w="-115" w:type="dxa"/>
        <w:tblBorders>
          <w:top w:val="nil"/>
          <w:left w:val="nil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39"/>
        <w:gridCol w:w="2939"/>
        <w:gridCol w:w="2939"/>
        <w:gridCol w:w="2939"/>
        <w:gridCol w:w="2940"/>
      </w:tblGrid>
      <w:tr w:rsidR="00D43F9F" w14:paraId="30101AEA" w14:textId="77777777" w:rsidTr="7BDF8381">
        <w:trPr>
          <w:trHeight w:val="620"/>
        </w:trPr>
        <w:tc>
          <w:tcPr>
            <w:tcW w:w="2939" w:type="dxa"/>
            <w:tcBorders>
              <w:top w:val="nil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78E77997" w14:textId="77777777" w:rsidR="00D43F9F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330A019" w14:textId="77777777" w:rsidR="00D43F9F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B7ABDDD" w14:textId="77777777" w:rsidR="00D43F9F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0ED2BEE0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09D60470" w14:textId="77777777" w:rsidR="00852DA6" w:rsidRDefault="00E01A44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C07208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UNSATISFACTORY</w:t>
            </w:r>
          </w:p>
          <w:p w14:paraId="45F146F4" w14:textId="0F1DEB3C" w:rsidR="00852DA6" w:rsidRPr="00C07208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480" w:lineRule="auto"/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852DA6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(60% of the points)</w:t>
            </w:r>
          </w:p>
        </w:tc>
        <w:tc>
          <w:tcPr>
            <w:tcW w:w="29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543BE597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18E3C1BA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152EA8E8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C07208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COMPETENT</w:t>
            </w:r>
          </w:p>
          <w:p w14:paraId="0BAFA71D" w14:textId="77777777" w:rsidR="00852DA6" w:rsidRDefault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748BB750" w14:textId="7274F388" w:rsidR="00852DA6" w:rsidRPr="00C07208" w:rsidRDefault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852DA6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(80% of the points)</w:t>
            </w:r>
          </w:p>
        </w:tc>
        <w:tc>
          <w:tcPr>
            <w:tcW w:w="2939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2F04617D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561CC1C4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6D21B56A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C07208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PROFICIENT</w:t>
            </w:r>
          </w:p>
          <w:p w14:paraId="57D4F6B2" w14:textId="77777777" w:rsidR="00852DA6" w:rsidRDefault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28424F60" w14:textId="7D46F201" w:rsidR="00852DA6" w:rsidRPr="00C07208" w:rsidRDefault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852DA6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(100% of the points)</w:t>
            </w:r>
          </w:p>
        </w:tc>
        <w:tc>
          <w:tcPr>
            <w:tcW w:w="2940" w:type="dxa"/>
            <w:tcBorders>
              <w:top w:val="nil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auto"/>
          </w:tcPr>
          <w:p w14:paraId="12EBE12E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7E2A6A3D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15D24F60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C07208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DISTINGUISHED</w:t>
            </w:r>
          </w:p>
          <w:p w14:paraId="54292B04" w14:textId="77777777" w:rsidR="00852DA6" w:rsidRDefault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3C3A9FC5" w14:textId="478FECB4" w:rsidR="00852DA6" w:rsidRPr="00C07208" w:rsidRDefault="00F631C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100%+</w:t>
            </w:r>
          </w:p>
        </w:tc>
      </w:tr>
      <w:tr w:rsidR="00D43F9F" w14:paraId="4DE24E0D" w14:textId="77777777" w:rsidTr="7BDF8381">
        <w:trPr>
          <w:trHeight w:val="1560"/>
        </w:trPr>
        <w:tc>
          <w:tcPr>
            <w:tcW w:w="293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BFCFB77" w14:textId="77777777" w:rsidR="00D43F9F" w:rsidRPr="00C07208" w:rsidRDefault="00D43F9F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5347D36E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5106EF77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C07208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Technique / Concepts</w:t>
            </w:r>
          </w:p>
          <w:p w14:paraId="06BC5FC4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Requirements</w:t>
            </w:r>
          </w:p>
          <w:p w14:paraId="03B28580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and Delivery</w:t>
            </w:r>
          </w:p>
          <w:p w14:paraId="0586FC94" w14:textId="37113514" w:rsidR="00F96827" w:rsidRPr="00C07208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 xml:space="preserve">100 </w:t>
            </w: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points)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6947689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 xml:space="preserve">  </w:t>
            </w:r>
          </w:p>
          <w:p w14:paraId="4528156E" w14:textId="77777777" w:rsidR="00D43F9F" w:rsidRDefault="00E01A44" w:rsidP="7BDF8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color w:val="404040" w:themeColor="text1" w:themeTint="BF"/>
                <w:sz w:val="16"/>
                <w:szCs w:val="16"/>
                <w:lang w:val="en-US"/>
              </w:rPr>
              <w:t xml:space="preserve">Work lacks understanding </w:t>
            </w:r>
            <w:proofErr w:type="gramStart"/>
            <w:r w:rsidRPr="7BDF8381">
              <w:rPr>
                <w:rFonts w:ascii="Arial" w:eastAsia="Arial" w:hAnsi="Arial" w:cs="Arial"/>
                <w:color w:val="404040" w:themeColor="text1" w:themeTint="BF"/>
                <w:sz w:val="16"/>
                <w:szCs w:val="16"/>
                <w:lang w:val="en-US"/>
              </w:rPr>
              <w:t>of  concepts</w:t>
            </w:r>
            <w:proofErr w:type="gramEnd"/>
            <w:r w:rsidRPr="7BDF8381">
              <w:rPr>
                <w:rFonts w:ascii="Arial" w:eastAsia="Arial" w:hAnsi="Arial" w:cs="Arial"/>
                <w:color w:val="404040" w:themeColor="text1" w:themeTint="BF"/>
                <w:sz w:val="16"/>
                <w:szCs w:val="16"/>
                <w:lang w:val="en-US"/>
              </w:rPr>
              <w:t>, materials, and skills.</w:t>
            </w:r>
          </w:p>
          <w:p w14:paraId="546C9130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• Completed less than 70%</w:t>
            </w:r>
          </w:p>
          <w:p w14:paraId="640AC84F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of the requirements.</w:t>
            </w:r>
          </w:p>
          <w:p w14:paraId="0CB371CB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• Delivered on time but not</w:t>
            </w:r>
          </w:p>
          <w:p w14:paraId="28942529" w14:textId="5B212C38" w:rsid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in correct format.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566262FF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177CA6F5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 xml:space="preserve">  Work shows understanding of </w:t>
            </w:r>
          </w:p>
          <w:p w14:paraId="7C0D5AA0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 xml:space="preserve">  concepts, materials, and skills.</w:t>
            </w:r>
          </w:p>
          <w:p w14:paraId="72A1CDC5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Completed between 70-</w:t>
            </w:r>
          </w:p>
          <w:p w14:paraId="445FE990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80% of the requirements.</w:t>
            </w:r>
          </w:p>
          <w:p w14:paraId="2E9021D7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Delivered on time, and in</w:t>
            </w:r>
          </w:p>
          <w:p w14:paraId="241DC213" w14:textId="6A6EF77D" w:rsid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correct format.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24AB07CE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50572674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Work reflects understanding of  </w:t>
            </w:r>
          </w:p>
          <w:p w14:paraId="3A6B07F5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concepts and materials, as well as </w:t>
            </w:r>
          </w:p>
          <w:p w14:paraId="371D1759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 use of skills discussed in class.</w:t>
            </w:r>
          </w:p>
          <w:p w14:paraId="7DF2A844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Completed between 80-90%</w:t>
            </w:r>
          </w:p>
          <w:p w14:paraId="612E27F8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of the requirements.</w:t>
            </w:r>
          </w:p>
          <w:p w14:paraId="42C04B41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Delivered on time, and in</w:t>
            </w:r>
          </w:p>
          <w:p w14:paraId="721586E6" w14:textId="392489C1" w:rsidR="00D43F9F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correct format.</w:t>
            </w:r>
            <w:r w:rsidR="00F631C5"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auto"/>
          </w:tcPr>
          <w:p w14:paraId="3EE51007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74A4BABA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Work shows a mastery of skills and </w:t>
            </w:r>
          </w:p>
          <w:p w14:paraId="6E9C57C5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reflects a deep understanding of </w:t>
            </w:r>
          </w:p>
          <w:p w14:paraId="7EE01779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concepts and materials.</w:t>
            </w:r>
          </w:p>
          <w:p w14:paraId="302C10D4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Completed between 90-100% of</w:t>
            </w:r>
          </w:p>
          <w:p w14:paraId="258E72D4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the requirements.</w:t>
            </w:r>
          </w:p>
          <w:p w14:paraId="64D7F260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Delivered on time, and in correct</w:t>
            </w:r>
          </w:p>
          <w:p w14:paraId="75F18759" w14:textId="4863830C" w:rsidR="00D43F9F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format.</w:t>
            </w:r>
          </w:p>
        </w:tc>
      </w:tr>
      <w:tr w:rsidR="00852DA6" w14:paraId="1F0E733E" w14:textId="77777777" w:rsidTr="7BDF8381">
        <w:trPr>
          <w:trHeight w:val="1080"/>
        </w:trPr>
        <w:tc>
          <w:tcPr>
            <w:tcW w:w="293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4784F13" w14:textId="77777777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31FECFEE" w14:textId="177B9DAD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1C0C1A57" w14:textId="77777777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Complexity</w:t>
            </w:r>
          </w:p>
          <w:p w14:paraId="1B338EB5" w14:textId="38D28C58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(50 points)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3E4FB9F" w14:textId="77777777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</w:p>
          <w:p w14:paraId="23F67106" w14:textId="632C93F1" w:rsidR="00852DA6" w:rsidRPr="00F96827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>Simple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C930CB5" w14:textId="77777777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</w:p>
          <w:p w14:paraId="405AC0A8" w14:textId="188081B8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852DA6">
              <w:rPr>
                <w:rFonts w:ascii="Arial" w:eastAsia="Arial" w:hAnsi="Arial" w:cs="Arial"/>
                <w:color w:val="404040"/>
                <w:sz w:val="16"/>
                <w:szCs w:val="16"/>
              </w:rPr>
              <w:t>Low complexity</w:t>
            </w:r>
            <w:r w:rsidR="00F631C5">
              <w:rPr>
                <w:rFonts w:ascii="Arial" w:eastAsia="Arial" w:hAnsi="Arial" w:cs="Arial"/>
                <w:color w:val="404040"/>
                <w:sz w:val="16"/>
                <w:szCs w:val="16"/>
              </w:rPr>
              <w:t>-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35620D92" w14:textId="77777777" w:rsidR="00852DA6" w:rsidRDefault="00852DA6" w:rsidP="00852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749DBFD3" w14:textId="76794133" w:rsidR="00852DA6" w:rsidRPr="00852DA6" w:rsidRDefault="00852DA6" w:rsidP="00852DA6">
            <w:pPr>
              <w:rPr>
                <w:rFonts w:ascii="Arial" w:eastAsia="Arial" w:hAnsi="Arial" w:cs="Arial"/>
                <w:sz w:val="16"/>
                <w:szCs w:val="16"/>
              </w:rPr>
            </w:pPr>
            <w:r w:rsidRPr="00852DA6">
              <w:rPr>
                <w:rFonts w:ascii="Arial" w:eastAsia="Arial" w:hAnsi="Arial" w:cs="Arial"/>
                <w:sz w:val="16"/>
                <w:szCs w:val="16"/>
              </w:rPr>
              <w:t xml:space="preserve">Medium complexity 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auto"/>
          </w:tcPr>
          <w:p w14:paraId="5B783A94" w14:textId="77777777" w:rsidR="00852DA6" w:rsidRDefault="00852DA6" w:rsidP="00852D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62D4F6D7" w14:textId="7BAF3CF9" w:rsidR="00852DA6" w:rsidRDefault="00852DA6" w:rsidP="00852D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High</w:t>
            </w:r>
            <w:r w:rsidRPr="00852DA6">
              <w:rPr>
                <w:rFonts w:ascii="Arial" w:eastAsia="Arial" w:hAnsi="Arial" w:cs="Arial"/>
                <w:sz w:val="16"/>
                <w:szCs w:val="16"/>
              </w:rPr>
              <w:t xml:space="preserve"> complexity </w:t>
            </w:r>
          </w:p>
        </w:tc>
      </w:tr>
      <w:tr w:rsidR="00D43F9F" w14:paraId="41768707" w14:textId="77777777" w:rsidTr="7BDF8381">
        <w:trPr>
          <w:trHeight w:val="1080"/>
        </w:trPr>
        <w:tc>
          <w:tcPr>
            <w:tcW w:w="293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004C2CD1" w14:textId="77777777" w:rsidR="00F96827" w:rsidRDefault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50A3CCC3" w14:textId="77777777" w:rsidR="00F96827" w:rsidRDefault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2A241303" w14:textId="77777777" w:rsidR="00F96827" w:rsidRDefault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60FB628D" w14:textId="36F32D78" w:rsidR="00D43F9F" w:rsidRPr="00C07208" w:rsidRDefault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Runtime (20 points)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A27EFED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• Does not execute due to</w:t>
            </w:r>
          </w:p>
          <w:p w14:paraId="192C4804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errors.</w:t>
            </w:r>
          </w:p>
          <w:p w14:paraId="52D39107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• User prompts are</w:t>
            </w:r>
          </w:p>
          <w:p w14:paraId="196F8FA3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misleading or non-existent.</w:t>
            </w:r>
          </w:p>
          <w:p w14:paraId="67E62EBD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• No testing has been</w:t>
            </w:r>
          </w:p>
          <w:p w14:paraId="049BF04A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completed, or no input</w:t>
            </w:r>
          </w:p>
          <w:p w14:paraId="1B864388" w14:textId="6D5E0260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validation.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8D982E3" w14:textId="77777777" w:rsidR="00D43F9F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</w:p>
          <w:p w14:paraId="5C62D453" w14:textId="77777777" w:rsidR="00F96827" w:rsidRPr="00F96827" w:rsidRDefault="00E01A44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404040"/>
                <w:sz w:val="16"/>
                <w:szCs w:val="16"/>
              </w:rPr>
              <w:t xml:space="preserve"> </w:t>
            </w:r>
            <w:r w:rsidR="00F96827"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 xml:space="preserve"> Executes without errors.</w:t>
            </w:r>
          </w:p>
          <w:p w14:paraId="567865AB" w14:textId="77777777" w:rsidR="00F96827" w:rsidRPr="00F96827" w:rsidRDefault="00F96827" w:rsidP="7BDF8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color w:val="404040" w:themeColor="text1" w:themeTint="BF"/>
                <w:sz w:val="16"/>
                <w:szCs w:val="16"/>
                <w:lang w:val="en-US"/>
              </w:rPr>
              <w:t>• User prompts contain little</w:t>
            </w:r>
          </w:p>
          <w:p w14:paraId="63E13214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information, poor design.</w:t>
            </w:r>
          </w:p>
          <w:p w14:paraId="514B04C1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• Some testing or input</w:t>
            </w:r>
          </w:p>
          <w:p w14:paraId="460231A3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validation has been</w:t>
            </w:r>
          </w:p>
          <w:p w14:paraId="645F968F" w14:textId="5D3705AB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404040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color w:val="404040"/>
                <w:sz w:val="16"/>
                <w:szCs w:val="16"/>
              </w:rPr>
              <w:t>completed.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421FE961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68C696C1" w14:textId="77777777" w:rsidR="00F96827" w:rsidRPr="00F96827" w:rsidRDefault="00E01A44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F96827" w:rsidRPr="00F96827">
              <w:rPr>
                <w:rFonts w:ascii="Arial" w:eastAsia="Arial" w:hAnsi="Arial" w:cs="Arial"/>
                <w:sz w:val="16"/>
                <w:szCs w:val="16"/>
              </w:rPr>
              <w:t>• Executes without errors.</w:t>
            </w:r>
          </w:p>
          <w:p w14:paraId="25925D5B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User prompts are</w:t>
            </w:r>
          </w:p>
          <w:p w14:paraId="7B142D78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understandable, minimum</w:t>
            </w:r>
          </w:p>
          <w:p w14:paraId="50214463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use of symbols or spacing in</w:t>
            </w:r>
          </w:p>
          <w:p w14:paraId="2749641B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output.</w:t>
            </w:r>
          </w:p>
          <w:p w14:paraId="459226FE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Most testing or input</w:t>
            </w:r>
          </w:p>
          <w:p w14:paraId="0F68B8DD" w14:textId="21B9BB65" w:rsidR="00D43F9F" w:rsidRDefault="00F96827" w:rsidP="7BDF8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validation </w:t>
            </w:r>
            <w:proofErr w:type="gramStart"/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completed.</w:t>
            </w:r>
            <w:r w:rsidR="00F631C5"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-</w:t>
            </w:r>
            <w:proofErr w:type="gramEnd"/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auto"/>
          </w:tcPr>
          <w:p w14:paraId="3F88AAE3" w14:textId="77777777" w:rsidR="00D43F9F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D04679A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Executes without errors excellent</w:t>
            </w:r>
          </w:p>
          <w:p w14:paraId="4D074A79" w14:textId="77777777" w:rsidR="00F96827" w:rsidRPr="00F96827" w:rsidRDefault="00F96827" w:rsidP="7BDF8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user prompts, good use of</w:t>
            </w:r>
          </w:p>
          <w:p w14:paraId="2BC0E165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symbols, spacing in output.</w:t>
            </w:r>
          </w:p>
          <w:p w14:paraId="2193A693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Thorough and organized testing</w:t>
            </w:r>
          </w:p>
          <w:p w14:paraId="386A28CC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or input validation has been</w:t>
            </w:r>
          </w:p>
          <w:p w14:paraId="3EF46940" w14:textId="5BABFA51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completed.</w:t>
            </w:r>
          </w:p>
        </w:tc>
      </w:tr>
      <w:tr w:rsidR="00D43F9F" w14:paraId="53B775F2" w14:textId="77777777" w:rsidTr="7BDF8381">
        <w:trPr>
          <w:trHeight w:val="1560"/>
        </w:trPr>
        <w:tc>
          <w:tcPr>
            <w:tcW w:w="293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19FA736C" w14:textId="77777777" w:rsid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5C60A760" w14:textId="77777777" w:rsid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7EB81FE5" w14:textId="77777777" w:rsid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562DE9DF" w14:textId="0301FF9F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Documentation</w:t>
            </w:r>
          </w:p>
          <w:p w14:paraId="0A9EFF50" w14:textId="3A71FA09" w:rsidR="00D43F9F" w:rsidRPr="00C07208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(10 points)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50422AF2" w14:textId="77777777" w:rsidR="00F96827" w:rsidRPr="00F96827" w:rsidRDefault="00F96827" w:rsidP="7BDF8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• Very limited or no</w:t>
            </w:r>
          </w:p>
          <w:p w14:paraId="15766680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documentation included.</w:t>
            </w:r>
          </w:p>
          <w:p w14:paraId="7A46F524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Documentation does not</w:t>
            </w:r>
          </w:p>
          <w:p w14:paraId="0F377292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help the reader understand</w:t>
            </w:r>
          </w:p>
          <w:p w14:paraId="1EE252DA" w14:textId="5D3314B1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the code.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6B913136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407CCCBB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Basic documentation has</w:t>
            </w:r>
          </w:p>
          <w:p w14:paraId="0EC6F69B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been completed including</w:t>
            </w:r>
          </w:p>
          <w:p w14:paraId="01EF5587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descriptions of all class</w:t>
            </w:r>
          </w:p>
          <w:p w14:paraId="55B0DEE1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variables.</w:t>
            </w:r>
          </w:p>
          <w:p w14:paraId="7D63387A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Purpose is noted for each</w:t>
            </w:r>
          </w:p>
          <w:p w14:paraId="1EA552A7" w14:textId="627A8FE3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function.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476098C0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159BD47D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Clearly documented</w:t>
            </w:r>
          </w:p>
          <w:p w14:paraId="16337FA0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including descriptions of all</w:t>
            </w:r>
          </w:p>
          <w:p w14:paraId="50B3EA27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class variables.</w:t>
            </w:r>
          </w:p>
          <w:p w14:paraId="212AA985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Specific purpose is noted for</w:t>
            </w:r>
          </w:p>
          <w:p w14:paraId="7CB61480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each function and control</w:t>
            </w:r>
          </w:p>
          <w:p w14:paraId="69326E60" w14:textId="703D73C0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structure.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auto"/>
          </w:tcPr>
          <w:p w14:paraId="4EC15687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3D85DD62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Clearly and effectively</w:t>
            </w:r>
          </w:p>
          <w:p w14:paraId="538ABF68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documented including</w:t>
            </w:r>
          </w:p>
          <w:p w14:paraId="0CDDEB93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descriptions of all class variables.</w:t>
            </w:r>
          </w:p>
          <w:p w14:paraId="38A3245E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Specific purpose noted for each</w:t>
            </w:r>
          </w:p>
          <w:p w14:paraId="65B70C4D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function, control structure, input</w:t>
            </w:r>
          </w:p>
          <w:p w14:paraId="45C939B4" w14:textId="643E4C76" w:rsidR="00D43F9F" w:rsidRDefault="00F96827" w:rsidP="7BDF8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requirements, and output results.</w:t>
            </w:r>
            <w:r w:rsidRPr="00F96827">
              <w:rPr>
                <w:rFonts w:ascii="Arial" w:eastAsia="Arial" w:hAnsi="Arial" w:cs="Arial"/>
                <w:sz w:val="16"/>
                <w:szCs w:val="16"/>
              </w:rPr>
              <w:cr/>
            </w:r>
            <w:r w:rsidR="00F631C5"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-15</w:t>
            </w:r>
          </w:p>
        </w:tc>
      </w:tr>
      <w:tr w:rsidR="00D43F9F" w14:paraId="01CB4B79" w14:textId="77777777" w:rsidTr="7BDF8381">
        <w:trPr>
          <w:trHeight w:val="1560"/>
        </w:trPr>
        <w:tc>
          <w:tcPr>
            <w:tcW w:w="2939" w:type="dxa"/>
            <w:tcBorders>
              <w:top w:val="single" w:sz="4" w:space="0" w:color="CCCCCC"/>
              <w:left w:val="nil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4034B0A9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406A24E0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43158B47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</w:p>
          <w:p w14:paraId="77B9401F" w14:textId="77777777" w:rsidR="00F96827" w:rsidRPr="00F96827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Efficiency</w:t>
            </w:r>
          </w:p>
          <w:p w14:paraId="2C8CFDD5" w14:textId="18DDDFC6" w:rsidR="00D43F9F" w:rsidRPr="00C07208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(10 points)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 w:themeFill="background1"/>
          </w:tcPr>
          <w:p w14:paraId="37F2A274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4966017F" w14:textId="77777777" w:rsidR="00F96827" w:rsidRPr="00F96827" w:rsidRDefault="00E01A44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r w:rsidR="00F96827" w:rsidRPr="00F96827">
              <w:rPr>
                <w:rFonts w:ascii="Arial" w:eastAsia="Arial" w:hAnsi="Arial" w:cs="Arial"/>
                <w:sz w:val="16"/>
                <w:szCs w:val="16"/>
              </w:rPr>
              <w:t>• A difficult to understand</w:t>
            </w:r>
          </w:p>
          <w:p w14:paraId="69544125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and inefficient solution.</w:t>
            </w:r>
          </w:p>
          <w:p w14:paraId="60542ABD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Code is huge and appears</w:t>
            </w:r>
          </w:p>
          <w:p w14:paraId="386132DC" w14:textId="17F88FFF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to be patched together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03E8FD7D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11148716" w14:textId="77777777" w:rsidR="00F96827" w:rsidRPr="00F96827" w:rsidRDefault="00F96827" w:rsidP="004F4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A logical solution that is</w:t>
            </w:r>
          </w:p>
          <w:p w14:paraId="5B8F08AB" w14:textId="77777777" w:rsidR="00F96827" w:rsidRPr="00F96827" w:rsidRDefault="00F96827" w:rsidP="004F4B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easy to follow but it is not</w:t>
            </w:r>
          </w:p>
          <w:p w14:paraId="4928A775" w14:textId="5738694F" w:rsidR="00D43F9F" w:rsidRDefault="00F96827" w:rsidP="7BDF8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the most </w:t>
            </w:r>
            <w:proofErr w:type="gramStart"/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efficient.</w:t>
            </w:r>
            <w:r w:rsidR="00F631C5"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-</w:t>
            </w:r>
            <w:proofErr w:type="gramEnd"/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</w:tcPr>
          <w:p w14:paraId="37AD1F40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67A8714B" w14:textId="77777777" w:rsidR="00F96827" w:rsidRPr="00F96827" w:rsidRDefault="00F96827" w:rsidP="7BDF8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• The code is </w:t>
            </w:r>
            <w:proofErr w:type="gramStart"/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fairly efficient</w:t>
            </w:r>
            <w:proofErr w:type="gramEnd"/>
          </w:p>
          <w:p w14:paraId="440F2A14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without sacrificing</w:t>
            </w:r>
          </w:p>
          <w:p w14:paraId="14CE2752" w14:textId="77777777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readability and</w:t>
            </w:r>
          </w:p>
          <w:p w14:paraId="52C21EC7" w14:textId="43C73767" w:rsidR="00D43F9F" w:rsidRDefault="00F96827" w:rsidP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understanding.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nil"/>
            </w:tcBorders>
            <w:shd w:val="clear" w:color="auto" w:fill="auto"/>
          </w:tcPr>
          <w:p w14:paraId="7373CC04" w14:textId="77777777" w:rsid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6B9738BE" w14:textId="5A5113DC" w:rsidR="00F96827" w:rsidRPr="00F96827" w:rsidRDefault="00F96827" w:rsidP="00F9682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F96827">
              <w:rPr>
                <w:rFonts w:ascii="Arial" w:eastAsia="Arial" w:hAnsi="Arial" w:cs="Arial"/>
                <w:sz w:val="16"/>
                <w:szCs w:val="16"/>
              </w:rPr>
              <w:t>• Solution is efficient, easy to</w:t>
            </w:r>
          </w:p>
          <w:p w14:paraId="62A57D78" w14:textId="2368B26F" w:rsidR="00D43F9F" w:rsidRDefault="00F96827" w:rsidP="7BDF8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understand, and maintain.</w:t>
            </w:r>
          </w:p>
        </w:tc>
      </w:tr>
      <w:tr w:rsidR="00D43F9F" w14:paraId="4EA62640" w14:textId="77777777" w:rsidTr="7BDF8381">
        <w:trPr>
          <w:trHeight w:val="1560"/>
        </w:trPr>
        <w:tc>
          <w:tcPr>
            <w:tcW w:w="2939" w:type="dxa"/>
            <w:tcBorders>
              <w:top w:val="single" w:sz="4" w:space="0" w:color="CCCCCC"/>
              <w:left w:val="nil"/>
              <w:bottom w:val="nil"/>
              <w:right w:val="single" w:sz="4" w:space="0" w:color="CCCCCC"/>
            </w:tcBorders>
            <w:shd w:val="clear" w:color="auto" w:fill="FFFFFF" w:themeFill="background1"/>
          </w:tcPr>
          <w:p w14:paraId="6F1B237E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B050"/>
              </w:rPr>
            </w:pPr>
          </w:p>
          <w:p w14:paraId="7F2D7E00" w14:textId="77777777" w:rsidR="00D43F9F" w:rsidRPr="00C07208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B050"/>
              </w:rPr>
            </w:pPr>
          </w:p>
          <w:p w14:paraId="785B027C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 w:rsidRPr="00C07208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Effort</w:t>
            </w:r>
          </w:p>
          <w:p w14:paraId="0F47C60E" w14:textId="43F8EDA4" w:rsidR="00F96827" w:rsidRPr="00C07208" w:rsidRDefault="00F968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(</w:t>
            </w:r>
            <w:r w:rsidRPr="00F96827"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10 points</w:t>
            </w:r>
            <w:r>
              <w:rPr>
                <w:rFonts w:ascii="Arial" w:eastAsia="Arial" w:hAnsi="Arial" w:cs="Arial"/>
                <w:b/>
                <w:color w:val="00B050"/>
                <w:sz w:val="20"/>
                <w:szCs w:val="20"/>
              </w:rPr>
              <w:t>)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FFFFF" w:themeFill="background1"/>
          </w:tcPr>
          <w:p w14:paraId="4F85CAE5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5AC59BCA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Work is not completed in a </w:t>
            </w:r>
          </w:p>
          <w:p w14:paraId="69F68419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satisfactory manner. Student shows </w:t>
            </w:r>
          </w:p>
          <w:p w14:paraId="3136AC9E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minimal effort. Student does not</w:t>
            </w:r>
          </w:p>
          <w:p w14:paraId="1988F4B4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use class time effectively. </w:t>
            </w: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FFFFFF" w:themeFill="background1"/>
          </w:tcPr>
          <w:p w14:paraId="362065EC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13F2E1FC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Work complete but it lacks finishing</w:t>
            </w:r>
          </w:p>
          <w:p w14:paraId="67D42C74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touches or can be improved with a </w:t>
            </w:r>
          </w:p>
          <w:p w14:paraId="51BA48EA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little effort. Student does just </w:t>
            </w:r>
          </w:p>
          <w:p w14:paraId="728C0CA0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enough to meet requirements.</w:t>
            </w:r>
          </w:p>
          <w:p w14:paraId="01CD4B3E" w14:textId="77777777" w:rsidR="00D43F9F" w:rsidRDefault="00D43F9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939" w:type="dxa"/>
            <w:tcBorders>
              <w:top w:val="single" w:sz="4" w:space="0" w:color="CCCCCC"/>
              <w:left w:val="single" w:sz="4" w:space="0" w:color="CCCCCC"/>
              <w:bottom w:val="nil"/>
              <w:right w:val="single" w:sz="4" w:space="0" w:color="CCCCCC"/>
            </w:tcBorders>
            <w:shd w:val="clear" w:color="auto" w:fill="auto"/>
          </w:tcPr>
          <w:p w14:paraId="3BCC3967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24C300E2" w14:textId="1814D260" w:rsidR="00D43F9F" w:rsidRDefault="00E01A44" w:rsidP="7BDF83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  <w:lang w:val="en-US"/>
              </w:rPr>
            </w:pPr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Completed work in an above   </w:t>
            </w:r>
            <w:proofErr w:type="gramStart"/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average  manner</w:t>
            </w:r>
            <w:proofErr w:type="gramEnd"/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 xml:space="preserve">, yet more could have been done. Student needs to go one step further to achieve </w:t>
            </w:r>
            <w:proofErr w:type="gramStart"/>
            <w:r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excellence.</w:t>
            </w:r>
            <w:r w:rsidR="00F631C5" w:rsidRPr="7BDF8381">
              <w:rPr>
                <w:rFonts w:ascii="Arial" w:eastAsia="Arial" w:hAnsi="Arial" w:cs="Arial"/>
                <w:sz w:val="16"/>
                <w:szCs w:val="16"/>
                <w:lang w:val="en-US"/>
              </w:rPr>
              <w:t>-</w:t>
            </w:r>
            <w:proofErr w:type="gramEnd"/>
          </w:p>
          <w:p w14:paraId="6805AE1F" w14:textId="77777777" w:rsidR="00D43F9F" w:rsidRDefault="00E01A4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</w:p>
        </w:tc>
        <w:tc>
          <w:tcPr>
            <w:tcW w:w="2940" w:type="dxa"/>
            <w:tcBorders>
              <w:top w:val="single" w:sz="4" w:space="0" w:color="CCCCCC"/>
              <w:left w:val="single" w:sz="4" w:space="0" w:color="CCCCCC"/>
              <w:bottom w:val="nil"/>
              <w:right w:val="nil"/>
            </w:tcBorders>
            <w:shd w:val="clear" w:color="auto" w:fill="FFFFFF" w:themeFill="background1"/>
          </w:tcPr>
          <w:p w14:paraId="3CF5DB2A" w14:textId="77777777" w:rsidR="00D43F9F" w:rsidRDefault="00D43F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  <w:p w14:paraId="3EE5B66C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Completed work with excellence </w:t>
            </w:r>
          </w:p>
          <w:p w14:paraId="0D9410C0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and exceeded teacher  </w:t>
            </w:r>
          </w:p>
          <w:p w14:paraId="04533C1E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expectations. Student exhibited </w:t>
            </w:r>
          </w:p>
          <w:p w14:paraId="0835FE61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exemplary commitment to the </w:t>
            </w:r>
          </w:p>
          <w:p w14:paraId="1A6C7A8D" w14:textId="77777777" w:rsidR="00D43F9F" w:rsidRDefault="00E01A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 project.</w:t>
            </w:r>
          </w:p>
        </w:tc>
      </w:tr>
    </w:tbl>
    <w:p w14:paraId="57163379" w14:textId="655717AC" w:rsidR="00D43F9F" w:rsidRDefault="00F631C5" w:rsidP="7BDF8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useo Slab 900" w:eastAsia="Museo Slab 900" w:hAnsi="Museo Slab 900" w:cs="Museo Slab 900"/>
          <w:sz w:val="76"/>
          <w:szCs w:val="76"/>
          <w:lang w:val="en-US"/>
        </w:rPr>
      </w:pPr>
      <w:proofErr w:type="gramStart"/>
      <w:r w:rsidRPr="7BDF8381">
        <w:rPr>
          <w:rFonts w:ascii="Museo Slab 900" w:eastAsia="Museo Slab 900" w:hAnsi="Museo Slab 900" w:cs="Museo Slab 900"/>
          <w:sz w:val="76"/>
          <w:szCs w:val="76"/>
          <w:lang w:val="en-US"/>
        </w:rPr>
        <w:t>Total:</w:t>
      </w:r>
      <w:r w:rsidR="004F4B35" w:rsidRPr="7BDF8381">
        <w:rPr>
          <w:rFonts w:ascii="Museo Slab 900" w:eastAsia="Museo Slab 900" w:hAnsi="Museo Slab 900" w:cs="Museo Slab 900"/>
          <w:sz w:val="76"/>
          <w:szCs w:val="76"/>
          <w:lang w:val="en-US"/>
        </w:rPr>
        <w:t>---</w:t>
      </w:r>
      <w:proofErr w:type="gramEnd"/>
      <w:r w:rsidR="004F4B35" w:rsidRPr="7BDF8381">
        <w:rPr>
          <w:rFonts w:ascii="Museo Slab 900" w:eastAsia="Museo Slab 900" w:hAnsi="Museo Slab 900" w:cs="Museo Slab 900"/>
          <w:sz w:val="76"/>
          <w:szCs w:val="76"/>
          <w:lang w:val="en-US"/>
        </w:rPr>
        <w:t xml:space="preserve"> </w:t>
      </w:r>
      <w:r w:rsidRPr="7BDF8381">
        <w:rPr>
          <w:rFonts w:ascii="Museo Slab 900" w:eastAsia="Museo Slab 900" w:hAnsi="Museo Slab 900" w:cs="Museo Slab 900"/>
          <w:sz w:val="76"/>
          <w:szCs w:val="76"/>
          <w:lang w:val="en-US"/>
        </w:rPr>
        <w:t>/200</w:t>
      </w:r>
    </w:p>
    <w:p w14:paraId="4CC2FDD5" w14:textId="027201D1" w:rsidR="00F631C5" w:rsidRDefault="00F631C5" w:rsidP="00F631C5">
      <w:pPr>
        <w:rPr>
          <w:rFonts w:ascii="Museo Slab 900" w:eastAsia="Museo Slab 900" w:hAnsi="Museo Slab 900" w:cs="Museo Slab 900"/>
          <w:sz w:val="32"/>
          <w:szCs w:val="32"/>
        </w:rPr>
      </w:pPr>
      <w:r>
        <w:rPr>
          <w:rFonts w:ascii="Museo Slab 900" w:eastAsia="Museo Slab 900" w:hAnsi="Museo Slab 900" w:cs="Museo Slab 900"/>
          <w:sz w:val="32"/>
          <w:szCs w:val="32"/>
        </w:rPr>
        <w:t>Notes:</w:t>
      </w:r>
    </w:p>
    <w:sectPr w:rsidR="00F631C5">
      <w:pgSz w:w="15840" w:h="12240" w:orient="landscape"/>
      <w:pgMar w:top="27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xie One">
    <w:altName w:val="Calibri"/>
    <w:charset w:val="00"/>
    <w:family w:val="auto"/>
    <w:pitch w:val="default"/>
  </w:font>
  <w:font w:name="Museo Slab 900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F9F"/>
    <w:rsid w:val="00213D8A"/>
    <w:rsid w:val="0027224D"/>
    <w:rsid w:val="004F4B35"/>
    <w:rsid w:val="00741EF4"/>
    <w:rsid w:val="00852DA6"/>
    <w:rsid w:val="009B050B"/>
    <w:rsid w:val="00C07208"/>
    <w:rsid w:val="00D43F9F"/>
    <w:rsid w:val="00DD236D"/>
    <w:rsid w:val="00E01A44"/>
    <w:rsid w:val="00F631C5"/>
    <w:rsid w:val="00F96827"/>
    <w:rsid w:val="7BDF8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6F3E1"/>
  <w15:docId w15:val="{C310FE14-5B8D-4C4B-8F5D-74FCF4EBD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124B7E1222774490B080DCA01EE706" ma:contentTypeVersion="12" ma:contentTypeDescription="Create a new document." ma:contentTypeScope="" ma:versionID="528cc42b04a718fcfe5d74f1463e76cd">
  <xsd:schema xmlns:xsd="http://www.w3.org/2001/XMLSchema" xmlns:xs="http://www.w3.org/2001/XMLSchema" xmlns:p="http://schemas.microsoft.com/office/2006/metadata/properties" xmlns:ns2="56f02072-410b-4288-aecc-c71b587939b0" xmlns:ns3="8d3fcd01-ebf3-4972-ac57-439b3a03d467" targetNamespace="http://schemas.microsoft.com/office/2006/metadata/properties" ma:root="true" ma:fieldsID="00d9e8ac38266d456dd4800910a9d6ab" ns2:_="" ns3:_="">
    <xsd:import namespace="56f02072-410b-4288-aecc-c71b587939b0"/>
    <xsd:import namespace="8d3fcd01-ebf3-4972-ac57-439b3a03d4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f02072-410b-4288-aecc-c71b587939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c88c20a-ccf8-4ee4-b8f4-0fc14eb8a0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fcd01-ebf3-4972-ac57-439b3a03d46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e1bed0-4564-4f29-b1d9-f029dee96f08}" ma:internalName="TaxCatchAll" ma:showField="CatchAllData" ma:web="8d3fcd01-ebf3-4972-ac57-439b3a03d4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B5A2C40-70B7-4524-831E-ABB9B8947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BE0173-1DFB-4CAD-B4C6-5A9311413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f02072-410b-4288-aecc-c71b587939b0"/>
    <ds:schemaRef ds:uri="8d3fcd01-ebf3-4972-ac57-439b3a03d4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MrNattyDread</dc:creator>
  <cp:lastModifiedBy>Eric Maslyanchuk</cp:lastModifiedBy>
  <cp:revision>4</cp:revision>
  <dcterms:created xsi:type="dcterms:W3CDTF">2024-04-16T23:01:00Z</dcterms:created>
  <dcterms:modified xsi:type="dcterms:W3CDTF">2025-01-19T22:33:00Z</dcterms:modified>
</cp:coreProperties>
</file>