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1A4AA5">
      <w:pPr>
        <w:pStyle w:val="Ttulo"/>
      </w:pPr>
      <w:r>
        <w:t>Alfa</w:t>
      </w:r>
    </w:p>
    <w:p w:rsidR="00685AA7" w:rsidRDefault="009F64F3">
      <w:pPr>
        <w:pStyle w:val="Ttulo"/>
      </w:pPr>
      <w:r>
        <w:t>Use Case Model</w:t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bookmarkEnd w:id="4"/>
    <w:bookmarkEnd w:id="5"/>
    <w:p w:rsidR="00685AA7" w:rsidRDefault="009F64F3">
      <w:pPr>
        <w:pStyle w:val="Ttulo1"/>
      </w:pPr>
      <w:r>
        <w:t>Overview</w:t>
      </w:r>
    </w:p>
    <w:p w:rsidR="00685AA7" w:rsidRDefault="00685AA7"/>
    <w:p w:rsidR="00685AA7" w:rsidRDefault="009F64F3">
      <w:pPr>
        <w:pStyle w:val="InfoBlue"/>
      </w:pPr>
      <w:r>
        <w:t>…</w:t>
      </w:r>
    </w:p>
    <w:p w:rsidR="00685AA7" w:rsidRDefault="00744366">
      <w:pPr>
        <w:pStyle w:val="Ttulo1"/>
      </w:pPr>
      <w:bookmarkStart w:id="6" w:name="_Toc436203381"/>
      <w:r>
        <w:t>Use Case Diagram</w:t>
      </w:r>
    </w:p>
    <w:p w:rsidR="0039074D" w:rsidRDefault="00744366" w:rsidP="0039074D">
      <w:pPr>
        <w:pStyle w:val="Corpodetexto"/>
      </w:pPr>
      <w:r>
        <w:t>…</w:t>
      </w:r>
    </w:p>
    <w:p w:rsidR="00744366" w:rsidRDefault="00744366" w:rsidP="00744366">
      <w:pPr>
        <w:pStyle w:val="Corpodetexto"/>
        <w:keepNext/>
      </w:pPr>
      <w:r>
        <w:rPr>
          <w:noProof/>
          <w:lang w:val="pt-BR" w:eastAsia="pt-BR"/>
        </w:rPr>
        <w:drawing>
          <wp:inline distT="0" distB="0" distL="0" distR="0" wp14:anchorId="6532B296" wp14:editId="64FA061F">
            <wp:extent cx="3473897" cy="298442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11" cy="298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66" w:rsidRDefault="00744366" w:rsidP="00744366">
      <w:pPr>
        <w:pStyle w:val="Legenda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44366" w:rsidRPr="0039074D" w:rsidRDefault="00744366" w:rsidP="0039074D">
      <w:pPr>
        <w:pStyle w:val="Corpodetexto"/>
      </w:pPr>
    </w:p>
    <w:p w:rsidR="00685AA7" w:rsidRDefault="00685AA7">
      <w:pPr>
        <w:pStyle w:val="Ttulo1"/>
      </w:pPr>
      <w:bookmarkStart w:id="7" w:name="_Toc436203387"/>
      <w:bookmarkStart w:id="8" w:name="_Toc452813590"/>
      <w:bookmarkStart w:id="9" w:name="_Toc512930915"/>
      <w:bookmarkStart w:id="10" w:name="_Toc20715760"/>
      <w:bookmarkEnd w:id="6"/>
      <w:r>
        <w:t>Product Overview</w:t>
      </w:r>
      <w:bookmarkEnd w:id="7"/>
      <w:bookmarkEnd w:id="8"/>
      <w:bookmarkEnd w:id="9"/>
      <w:bookmarkEnd w:id="10"/>
    </w:p>
    <w:p w:rsidR="00685AA7" w:rsidRDefault="00744366">
      <w:pPr>
        <w:pStyle w:val="Ttulo2"/>
      </w:pPr>
      <w:proofErr w:type="spellStart"/>
      <w:r>
        <w:t>Correntista</w:t>
      </w:r>
      <w:proofErr w:type="spellEnd"/>
    </w:p>
    <w:p w:rsidR="00744366" w:rsidRDefault="00744366" w:rsidP="00744366">
      <w:pPr>
        <w:pStyle w:val="Ttulo2"/>
      </w:pPr>
      <w:proofErr w:type="spellStart"/>
      <w:r>
        <w:t>Cadastro</w:t>
      </w:r>
      <w:proofErr w:type="spellEnd"/>
    </w:p>
    <w:p w:rsidR="00744366" w:rsidRDefault="00744366" w:rsidP="00744366">
      <w:pPr>
        <w:pStyle w:val="Ttulo2"/>
      </w:pPr>
      <w:proofErr w:type="spellStart"/>
      <w:r>
        <w:t>Transações</w:t>
      </w:r>
      <w:proofErr w:type="spellEnd"/>
    </w:p>
    <w:p w:rsidR="00744366" w:rsidRPr="00744366" w:rsidRDefault="00744366" w:rsidP="00744366"/>
    <w:p w:rsidR="00685AA7" w:rsidRDefault="00744366">
      <w:pPr>
        <w:pStyle w:val="Corpodetexto"/>
      </w:pPr>
      <w:r>
        <w:t>…</w:t>
      </w:r>
    </w:p>
    <w:p w:rsidR="00685AA7" w:rsidRDefault="00744366">
      <w:pPr>
        <w:pStyle w:val="Ttulo1"/>
      </w:pPr>
      <w:r>
        <w:t>Use Cases</w:t>
      </w:r>
    </w:p>
    <w:p w:rsidR="00744366" w:rsidRDefault="00744366" w:rsidP="00744366">
      <w:pPr>
        <w:pStyle w:val="Ttulo2"/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da </w:t>
      </w:r>
      <w:proofErr w:type="spellStart"/>
      <w:r>
        <w:t>conta</w:t>
      </w:r>
      <w:proofErr w:type="spellEnd"/>
    </w:p>
    <w:p w:rsidR="00744366" w:rsidRPr="00744366" w:rsidRDefault="00744366" w:rsidP="00744366">
      <w:pPr>
        <w:pStyle w:val="Ttulo2"/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extrato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no período</w:t>
      </w:r>
      <w:bookmarkStart w:id="11" w:name="_GoBack"/>
      <w:bookmarkEnd w:id="11"/>
    </w:p>
    <w:p w:rsidR="002B4085" w:rsidRPr="002B4085" w:rsidRDefault="00744366" w:rsidP="00816C1B">
      <w:pPr>
        <w:pStyle w:val="Corpodetexto"/>
        <w:ind w:left="0"/>
      </w:pPr>
      <w:r>
        <w:t>…</w:t>
      </w:r>
    </w:p>
    <w:sectPr w:rsidR="002B4085" w:rsidRPr="002B40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578" w:rsidRDefault="00E30578">
      <w:pPr>
        <w:spacing w:line="240" w:lineRule="auto"/>
      </w:pPr>
      <w:r>
        <w:separator/>
      </w:r>
    </w:p>
  </w:endnote>
  <w:endnote w:type="continuationSeparator" w:id="0">
    <w:p w:rsidR="00E30578" w:rsidRDefault="00E3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A4AA5">
          <w:pPr>
            <w:jc w:val="center"/>
          </w:pPr>
          <w:r>
            <w:sym w:font="Symbol" w:char="F0D3"/>
          </w:r>
          <w:r w:rsidR="001A4AA5">
            <w:t>Zeus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0C8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4436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578" w:rsidRDefault="00E30578">
      <w:pPr>
        <w:spacing w:line="240" w:lineRule="auto"/>
      </w:pPr>
      <w:r>
        <w:separator/>
      </w:r>
    </w:p>
  </w:footnote>
  <w:footnote w:type="continuationSeparator" w:id="0">
    <w:p w:rsidR="00E30578" w:rsidRDefault="00E3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A4AA5" w:rsidP="002652D5">
          <w:r>
            <w:rPr>
              <w:b/>
            </w:rPr>
            <w:t>Alfa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9F64F3">
          <w:r>
            <w:t>Use Case Model</w:t>
          </w:r>
        </w:p>
      </w:tc>
      <w:tc>
        <w:tcPr>
          <w:tcW w:w="3179" w:type="dxa"/>
        </w:tcPr>
        <w:p w:rsidR="00685AA7" w:rsidRDefault="00685AA7" w:rsidP="009F64F3">
          <w:r>
            <w:t xml:space="preserve">  Date:  </w:t>
          </w:r>
          <w:r w:rsidR="009F64F3">
            <w:t>30</w:t>
          </w:r>
          <w:r w:rsidR="002652D5">
            <w:t>/08/2013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19590E"/>
    <w:rsid w:val="001A4AA5"/>
    <w:rsid w:val="002409FB"/>
    <w:rsid w:val="002652D5"/>
    <w:rsid w:val="002B4085"/>
    <w:rsid w:val="002E7E9C"/>
    <w:rsid w:val="00375A4A"/>
    <w:rsid w:val="0039074D"/>
    <w:rsid w:val="004F37E6"/>
    <w:rsid w:val="00525497"/>
    <w:rsid w:val="0052614A"/>
    <w:rsid w:val="00685AA7"/>
    <w:rsid w:val="00744366"/>
    <w:rsid w:val="00745CD7"/>
    <w:rsid w:val="00816C1B"/>
    <w:rsid w:val="00872A59"/>
    <w:rsid w:val="009F64F3"/>
    <w:rsid w:val="00A20656"/>
    <w:rsid w:val="00AC0C8D"/>
    <w:rsid w:val="00AE4979"/>
    <w:rsid w:val="00BF5DC2"/>
    <w:rsid w:val="00DE1FDC"/>
    <w:rsid w:val="00E30578"/>
    <w:rsid w:val="00EB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74436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74436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EA0CE-A70A-4637-8EB2-AE432E34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3</cp:revision>
  <cp:lastPrinted>2001-03-15T17:26:00Z</cp:lastPrinted>
  <dcterms:created xsi:type="dcterms:W3CDTF">2013-08-30T14:28:00Z</dcterms:created>
  <dcterms:modified xsi:type="dcterms:W3CDTF">2013-08-30T14:33:00Z</dcterms:modified>
</cp:coreProperties>
</file>