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1A4AA5">
      <w:pPr>
        <w:pStyle w:val="Ttulo"/>
      </w:pPr>
      <w:r>
        <w:t>Alfa</w:t>
      </w:r>
    </w:p>
    <w:p w:rsidR="00685AA7" w:rsidRDefault="00335F52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745CD7">
        <w:t>Vision</w:t>
      </w:r>
      <w:r>
        <w:fldChar w:fldCharType="end"/>
      </w:r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652D5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a</w:t>
            </w:r>
            <w:r w:rsidR="00745CD7" w:rsidRPr="002652D5">
              <w:rPr>
                <w:lang w:val="pt-BR"/>
              </w:rPr>
              <w:t>lto</w:t>
            </w:r>
            <w:proofErr w:type="gramEnd"/>
            <w:r w:rsidR="00745CD7" w:rsidRPr="002652D5">
              <w:rPr>
                <w:lang w:val="pt-BR"/>
              </w:rPr>
              <w:t xml:space="preserve"> custo de cada transação</w:t>
            </w:r>
            <w:r w:rsidR="0039074D">
              <w:rPr>
                <w:lang w:val="pt-BR"/>
              </w:rPr>
              <w:t xml:space="preserve"> bancária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745CD7">
            <w:pPr>
              <w:pStyle w:val="InfoBlue"/>
              <w:rPr>
                <w:lang w:val="pt-BR"/>
              </w:rPr>
            </w:pPr>
            <w:proofErr w:type="gramStart"/>
            <w:r w:rsidRPr="002652D5">
              <w:rPr>
                <w:lang w:val="pt-BR"/>
              </w:rPr>
              <w:t>banco</w:t>
            </w:r>
            <w:proofErr w:type="gramEnd"/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652D5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p</w:t>
            </w:r>
            <w:r w:rsidR="00745CD7" w:rsidRPr="002652D5">
              <w:rPr>
                <w:lang w:val="pt-BR"/>
              </w:rPr>
              <w:t>erda</w:t>
            </w:r>
            <w:proofErr w:type="gramEnd"/>
            <w:r w:rsidR="00745CD7" w:rsidRPr="002652D5">
              <w:rPr>
                <w:lang w:val="pt-BR"/>
              </w:rPr>
              <w:t xml:space="preserve"> de lucratividade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652D5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r</w:t>
            </w:r>
            <w:r w:rsidR="00745CD7" w:rsidRPr="002652D5">
              <w:rPr>
                <w:lang w:val="pt-BR"/>
              </w:rPr>
              <w:t>eduzir</w:t>
            </w:r>
            <w:proofErr w:type="gramEnd"/>
            <w:r w:rsidR="00745CD7" w:rsidRPr="002652D5">
              <w:rPr>
                <w:lang w:val="pt-BR"/>
              </w:rPr>
              <w:t xml:space="preserve"> ou transferir o custo de processamento da transação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745CD7">
            <w:pPr>
              <w:pStyle w:val="InfoBlue"/>
              <w:rPr>
                <w:lang w:val="pt-BR"/>
              </w:rPr>
            </w:pPr>
            <w:proofErr w:type="gramStart"/>
            <w:r w:rsidRPr="002652D5">
              <w:rPr>
                <w:lang w:val="pt-BR"/>
              </w:rPr>
              <w:t>bancos</w:t>
            </w:r>
            <w:proofErr w:type="gramEnd"/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652D5" w:rsidP="002652D5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d</w:t>
            </w:r>
            <w:r w:rsidR="00745CD7" w:rsidRPr="002652D5">
              <w:rPr>
                <w:lang w:val="pt-BR"/>
              </w:rPr>
              <w:t>eseja</w:t>
            </w:r>
            <w:r w:rsidR="0039074D">
              <w:rPr>
                <w:lang w:val="pt-BR"/>
              </w:rPr>
              <w:t>m</w:t>
            </w:r>
            <w:proofErr w:type="gramEnd"/>
            <w:r w:rsidR="00745CD7" w:rsidRPr="002652D5">
              <w:rPr>
                <w:lang w:val="pt-BR"/>
              </w:rPr>
              <w:t xml:space="preserve"> invest</w:t>
            </w:r>
            <w:r>
              <w:rPr>
                <w:lang w:val="pt-BR"/>
              </w:rPr>
              <w:t>i</w:t>
            </w:r>
            <w:r w:rsidR="00745CD7" w:rsidRPr="002652D5">
              <w:rPr>
                <w:lang w:val="pt-BR"/>
              </w:rPr>
              <w:t>r em automação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745CD7">
            <w:pPr>
              <w:pStyle w:val="Corpodetexto"/>
              <w:keepNext/>
              <w:ind w:left="72"/>
            </w:pPr>
            <w:r>
              <w:t>The (</w:t>
            </w:r>
            <w:proofErr w:type="spellStart"/>
            <w:r w:rsidR="00745CD7">
              <w:t>Pindorama</w:t>
            </w:r>
            <w:proofErr w:type="spellEnd"/>
            <w:r w:rsidR="00745CD7">
              <w:t xml:space="preserve"> Banking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652D5" w:rsidP="00AC0C8D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é</w:t>
            </w:r>
            <w:proofErr w:type="gramEnd"/>
            <w:r>
              <w:rPr>
                <w:lang w:val="pt-BR"/>
              </w:rPr>
              <w:t xml:space="preserve"> um</w:t>
            </w:r>
            <w:r w:rsidR="0039074D">
              <w:rPr>
                <w:lang w:val="pt-BR"/>
              </w:rPr>
              <w:t xml:space="preserve"> </w:t>
            </w:r>
            <w:r w:rsidR="00AC0C8D">
              <w:rPr>
                <w:lang w:val="pt-BR"/>
              </w:rPr>
              <w:t>caixa-eletrônico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652D5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p</w:t>
            </w:r>
            <w:r w:rsidR="00745CD7" w:rsidRPr="002652D5">
              <w:rPr>
                <w:lang w:val="pt-BR"/>
              </w:rPr>
              <w:t>ermite</w:t>
            </w:r>
            <w:proofErr w:type="gramEnd"/>
            <w:r w:rsidR="00745CD7" w:rsidRPr="002652D5">
              <w:rPr>
                <w:lang w:val="pt-BR"/>
              </w:rPr>
              <w:t xml:space="preserve"> o </w:t>
            </w:r>
            <w:proofErr w:type="spellStart"/>
            <w:r w:rsidR="00745CD7" w:rsidRPr="002652D5">
              <w:rPr>
                <w:lang w:val="pt-BR"/>
              </w:rPr>
              <w:t>auto-atendimento</w:t>
            </w:r>
            <w:proofErr w:type="spellEnd"/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652D5" w:rsidRDefault="002652D5" w:rsidP="00745CD7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a</w:t>
            </w:r>
            <w:r w:rsidR="00745CD7" w:rsidRPr="002652D5">
              <w:rPr>
                <w:lang w:val="pt-BR"/>
              </w:rPr>
              <w:t>tendimento</w:t>
            </w:r>
            <w:proofErr w:type="gramEnd"/>
            <w:r w:rsidR="00745CD7" w:rsidRPr="002652D5">
              <w:rPr>
                <w:lang w:val="pt-BR"/>
              </w:rPr>
              <w:t xml:space="preserve"> pelo funcionário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2652D5" w:rsidRDefault="002652D5" w:rsidP="00745CD7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r</w:t>
            </w:r>
            <w:r w:rsidR="00745CD7" w:rsidRPr="002652D5">
              <w:rPr>
                <w:lang w:val="pt-BR"/>
              </w:rPr>
              <w:t>eduz</w:t>
            </w:r>
            <w:proofErr w:type="gramEnd"/>
            <w:r w:rsidR="00745CD7" w:rsidRPr="002652D5">
              <w:rPr>
                <w:lang w:val="pt-BR"/>
              </w:rPr>
              <w:t xml:space="preserve"> o custo com o pessoal envolvido na transação</w:t>
            </w:r>
            <w:r w:rsidR="0039074D">
              <w:rPr>
                <w:lang w:val="pt-BR"/>
              </w:rPr>
              <w:t xml:space="preserve"> pois permite que o correntista realize operações sem a necessidade de um funcionário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</w:tc>
        <w:tc>
          <w:tcPr>
            <w:tcW w:w="2610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3960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 xml:space="preserve">ensures that there will be a market demand for </w:t>
            </w:r>
            <w:r>
              <w:lastRenderedPageBreak/>
              <w:t>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  <w:tr w:rsidR="00DE1FDC">
        <w:tc>
          <w:tcPr>
            <w:tcW w:w="1890" w:type="dxa"/>
          </w:tcPr>
          <w:p w:rsidR="00DE1FDC" w:rsidRDefault="00DE1FDC" w:rsidP="004F37E6">
            <w:proofErr w:type="spellStart"/>
            <w:r>
              <w:lastRenderedPageBreak/>
              <w:t>Cliente</w:t>
            </w:r>
            <w:proofErr w:type="spellEnd"/>
          </w:p>
        </w:tc>
        <w:tc>
          <w:tcPr>
            <w:tcW w:w="2610" w:type="dxa"/>
          </w:tcPr>
          <w:p w:rsidR="00DE1FDC" w:rsidRDefault="004F37E6" w:rsidP="004F37E6">
            <w:proofErr w:type="spellStart"/>
            <w:r>
              <w:t>Executivo</w:t>
            </w:r>
            <w:proofErr w:type="spellEnd"/>
            <w:r>
              <w:t xml:space="preserve"> do </w:t>
            </w:r>
            <w:proofErr w:type="spellStart"/>
            <w:r>
              <w:t>banco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autoriza</w:t>
            </w:r>
            <w:proofErr w:type="spellEnd"/>
            <w:r>
              <w:t xml:space="preserve"> </w:t>
            </w:r>
            <w:proofErr w:type="spellStart"/>
            <w:r>
              <w:t>pagamentos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projeto</w:t>
            </w:r>
            <w:proofErr w:type="spellEnd"/>
          </w:p>
        </w:tc>
        <w:tc>
          <w:tcPr>
            <w:tcW w:w="3960" w:type="dxa"/>
          </w:tcPr>
          <w:p w:rsidR="00DE1FDC" w:rsidRDefault="004F37E6" w:rsidP="004F37E6">
            <w:proofErr w:type="spellStart"/>
            <w:r>
              <w:t>Aprovar</w:t>
            </w:r>
            <w:proofErr w:type="spellEnd"/>
            <w:r>
              <w:t xml:space="preserve"> </w:t>
            </w:r>
            <w:proofErr w:type="spellStart"/>
            <w:r>
              <w:t>gastos</w:t>
            </w:r>
            <w:proofErr w:type="spellEnd"/>
            <w:r>
              <w:t xml:space="preserve">, </w:t>
            </w:r>
            <w:proofErr w:type="spellStart"/>
            <w:r>
              <w:t>autorizar</w:t>
            </w:r>
            <w:proofErr w:type="spellEnd"/>
            <w:r>
              <w:t xml:space="preserve"> </w:t>
            </w:r>
            <w:proofErr w:type="spellStart"/>
            <w:r>
              <w:t>pagamentos</w:t>
            </w:r>
            <w:proofErr w:type="spellEnd"/>
            <w:r>
              <w:t>.</w:t>
            </w:r>
          </w:p>
        </w:tc>
      </w:tr>
      <w:tr w:rsidR="004F37E6">
        <w:tc>
          <w:tcPr>
            <w:tcW w:w="1890" w:type="dxa"/>
          </w:tcPr>
          <w:p w:rsidR="004F37E6" w:rsidRDefault="004F37E6" w:rsidP="004F37E6">
            <w:proofErr w:type="spellStart"/>
            <w:r>
              <w:t>Usuário</w:t>
            </w:r>
            <w:proofErr w:type="spellEnd"/>
          </w:p>
        </w:tc>
        <w:tc>
          <w:tcPr>
            <w:tcW w:w="2610" w:type="dxa"/>
          </w:tcPr>
          <w:p w:rsidR="004F37E6" w:rsidRDefault="004F37E6" w:rsidP="004F37E6">
            <w:proofErr w:type="spellStart"/>
            <w:r>
              <w:t>Correntista</w:t>
            </w:r>
            <w:proofErr w:type="spellEnd"/>
            <w:r>
              <w:t xml:space="preserve"> do </w:t>
            </w:r>
            <w:proofErr w:type="spellStart"/>
            <w:r>
              <w:t>banco</w:t>
            </w:r>
            <w:proofErr w:type="spellEnd"/>
            <w:r>
              <w:t>.</w:t>
            </w:r>
          </w:p>
        </w:tc>
        <w:tc>
          <w:tcPr>
            <w:tcW w:w="3960" w:type="dxa"/>
          </w:tcPr>
          <w:p w:rsidR="004F37E6" w:rsidRDefault="004F37E6" w:rsidP="004F37E6">
            <w:proofErr w:type="spellStart"/>
            <w:r>
              <w:t>Abre</w:t>
            </w:r>
            <w:proofErr w:type="spellEnd"/>
            <w:r>
              <w:t xml:space="preserve"> e </w:t>
            </w:r>
            <w:proofErr w:type="spellStart"/>
            <w:r>
              <w:t>movimenta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conta</w:t>
            </w:r>
            <w:proofErr w:type="spellEnd"/>
            <w:r>
              <w:t xml:space="preserve"> </w:t>
            </w:r>
            <w:proofErr w:type="spellStart"/>
            <w:r>
              <w:t>bancária</w:t>
            </w:r>
            <w:proofErr w:type="spellEnd"/>
            <w:r>
              <w:t>.</w:t>
            </w:r>
          </w:p>
        </w:tc>
      </w:tr>
      <w:tr w:rsidR="004F37E6">
        <w:tc>
          <w:tcPr>
            <w:tcW w:w="1890" w:type="dxa"/>
          </w:tcPr>
          <w:p w:rsidR="004F37E6" w:rsidRPr="00AC0C8D" w:rsidRDefault="004F37E6" w:rsidP="004F37E6">
            <w:pPr>
              <w:rPr>
                <w:strike/>
              </w:rPr>
            </w:pPr>
            <w:proofErr w:type="spellStart"/>
            <w:r w:rsidRPr="00AC0C8D">
              <w:rPr>
                <w:strike/>
              </w:rPr>
              <w:t>Usuário</w:t>
            </w:r>
            <w:proofErr w:type="spellEnd"/>
          </w:p>
        </w:tc>
        <w:tc>
          <w:tcPr>
            <w:tcW w:w="2610" w:type="dxa"/>
          </w:tcPr>
          <w:p w:rsidR="004F37E6" w:rsidRPr="00AC0C8D" w:rsidRDefault="004F37E6" w:rsidP="004F37E6">
            <w:pPr>
              <w:rPr>
                <w:strike/>
              </w:rPr>
            </w:pPr>
            <w:proofErr w:type="spellStart"/>
            <w:r w:rsidRPr="00AC0C8D">
              <w:rPr>
                <w:strike/>
              </w:rPr>
              <w:t>Gerente</w:t>
            </w:r>
            <w:proofErr w:type="spellEnd"/>
            <w:r w:rsidRPr="00AC0C8D">
              <w:rPr>
                <w:strike/>
              </w:rPr>
              <w:t xml:space="preserve"> do </w:t>
            </w:r>
            <w:proofErr w:type="spellStart"/>
            <w:r w:rsidRPr="00AC0C8D">
              <w:rPr>
                <w:strike/>
              </w:rPr>
              <w:t>banco</w:t>
            </w:r>
            <w:proofErr w:type="spellEnd"/>
            <w:r w:rsidRPr="00AC0C8D">
              <w:rPr>
                <w:strike/>
              </w:rPr>
              <w:t>.</w:t>
            </w:r>
          </w:p>
        </w:tc>
        <w:tc>
          <w:tcPr>
            <w:tcW w:w="3960" w:type="dxa"/>
          </w:tcPr>
          <w:p w:rsidR="004F37E6" w:rsidRPr="00AC0C8D" w:rsidRDefault="004F37E6" w:rsidP="004F37E6">
            <w:pPr>
              <w:rPr>
                <w:strike/>
              </w:rPr>
            </w:pPr>
            <w:proofErr w:type="spellStart"/>
            <w:r w:rsidRPr="00AC0C8D">
              <w:rPr>
                <w:strike/>
              </w:rPr>
              <w:t>Cadastra</w:t>
            </w:r>
            <w:proofErr w:type="spellEnd"/>
            <w:r w:rsidRPr="00AC0C8D">
              <w:rPr>
                <w:strike/>
              </w:rPr>
              <w:t xml:space="preserve"> e </w:t>
            </w:r>
            <w:proofErr w:type="spellStart"/>
            <w:r w:rsidRPr="00AC0C8D">
              <w:rPr>
                <w:strike/>
              </w:rPr>
              <w:t>atende</w:t>
            </w:r>
            <w:proofErr w:type="spellEnd"/>
            <w:r w:rsidRPr="00AC0C8D">
              <w:rPr>
                <w:strike/>
              </w:rPr>
              <w:t xml:space="preserve"> </w:t>
            </w:r>
            <w:proofErr w:type="spellStart"/>
            <w:r w:rsidRPr="00AC0C8D">
              <w:rPr>
                <w:strike/>
              </w:rPr>
              <w:t>correntistas</w:t>
            </w:r>
            <w:proofErr w:type="spellEnd"/>
            <w:r w:rsidRPr="00AC0C8D">
              <w:rPr>
                <w:strike/>
              </w:rPr>
              <w:t>.</w:t>
            </w:r>
          </w:p>
        </w:tc>
      </w:tr>
      <w:tr w:rsidR="00AC0C8D">
        <w:tc>
          <w:tcPr>
            <w:tcW w:w="1890" w:type="dxa"/>
          </w:tcPr>
          <w:p w:rsidR="00AC0C8D" w:rsidRDefault="00AC0C8D" w:rsidP="004F37E6">
            <w:proofErr w:type="spellStart"/>
            <w:r>
              <w:t>Parceiro</w:t>
            </w:r>
            <w:proofErr w:type="spellEnd"/>
          </w:p>
        </w:tc>
        <w:tc>
          <w:tcPr>
            <w:tcW w:w="2610" w:type="dxa"/>
          </w:tcPr>
          <w:p w:rsidR="00AC0C8D" w:rsidRDefault="00AC0C8D" w:rsidP="004F37E6">
            <w:proofErr w:type="spellStart"/>
            <w:r>
              <w:t>Empresa</w:t>
            </w:r>
            <w:proofErr w:type="spellEnd"/>
            <w:r>
              <w:t xml:space="preserve"> </w:t>
            </w:r>
            <w:proofErr w:type="spellStart"/>
            <w:r>
              <w:t>responsável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bookmarkStart w:id="23" w:name="_GoBack"/>
            <w:bookmarkEnd w:id="23"/>
            <w:r>
              <w:t xml:space="preserve">de </w:t>
            </w:r>
            <w:proofErr w:type="spellStart"/>
            <w:r>
              <w:t>cadastro</w:t>
            </w:r>
            <w:proofErr w:type="spellEnd"/>
          </w:p>
        </w:tc>
        <w:tc>
          <w:tcPr>
            <w:tcW w:w="3960" w:type="dxa"/>
          </w:tcPr>
          <w:p w:rsidR="00AC0C8D" w:rsidRDefault="00AC0C8D" w:rsidP="004F37E6"/>
        </w:tc>
      </w:tr>
      <w:tr w:rsidR="00AC0C8D">
        <w:tc>
          <w:tcPr>
            <w:tcW w:w="1890" w:type="dxa"/>
          </w:tcPr>
          <w:p w:rsidR="00AC0C8D" w:rsidRDefault="00AC0C8D" w:rsidP="004F37E6">
            <w:proofErr w:type="spellStart"/>
            <w:r>
              <w:t>Parceiro</w:t>
            </w:r>
            <w:proofErr w:type="spellEnd"/>
          </w:p>
        </w:tc>
        <w:tc>
          <w:tcPr>
            <w:tcW w:w="2610" w:type="dxa"/>
          </w:tcPr>
          <w:p w:rsidR="00AC0C8D" w:rsidRDefault="00AC0C8D" w:rsidP="004F37E6">
            <w:proofErr w:type="spellStart"/>
            <w:r>
              <w:t>Empresa</w:t>
            </w:r>
            <w:proofErr w:type="spellEnd"/>
            <w:r>
              <w:t xml:space="preserve"> </w:t>
            </w:r>
            <w:proofErr w:type="spellStart"/>
            <w:r>
              <w:t>responsável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de </w:t>
            </w:r>
            <w:proofErr w:type="spellStart"/>
            <w:r>
              <w:t>transações</w:t>
            </w:r>
            <w:proofErr w:type="spellEnd"/>
          </w:p>
        </w:tc>
        <w:tc>
          <w:tcPr>
            <w:tcW w:w="3960" w:type="dxa"/>
          </w:tcPr>
          <w:p w:rsidR="00AC0C8D" w:rsidRDefault="00AC0C8D" w:rsidP="004F37E6"/>
        </w:tc>
      </w:tr>
      <w:tr w:rsidR="00AC0C8D">
        <w:tc>
          <w:tcPr>
            <w:tcW w:w="1890" w:type="dxa"/>
          </w:tcPr>
          <w:p w:rsidR="00AC0C8D" w:rsidRDefault="00AC0C8D" w:rsidP="004F37E6"/>
        </w:tc>
        <w:tc>
          <w:tcPr>
            <w:tcW w:w="2610" w:type="dxa"/>
          </w:tcPr>
          <w:p w:rsidR="00AC0C8D" w:rsidRDefault="00AC0C8D" w:rsidP="004F37E6"/>
        </w:tc>
        <w:tc>
          <w:tcPr>
            <w:tcW w:w="3960" w:type="dxa"/>
          </w:tcPr>
          <w:p w:rsidR="00AC0C8D" w:rsidRDefault="00AC0C8D" w:rsidP="004F37E6"/>
        </w:tc>
      </w:tr>
    </w:tbl>
    <w:p w:rsidR="00685AA7" w:rsidRPr="00DE1FDC" w:rsidRDefault="00685AA7">
      <w:pPr>
        <w:pStyle w:val="Corpodetexto"/>
        <w:rPr>
          <w:u w:val="single"/>
        </w:rPr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39074D" w:rsidRPr="0039074D" w:rsidRDefault="0039074D" w:rsidP="0039074D">
      <w:pPr>
        <w:pStyle w:val="Corpodetexto"/>
      </w:pPr>
      <w:proofErr w:type="gramStart"/>
      <w:r>
        <w:t>A</w:t>
      </w:r>
      <w:proofErr w:type="gramEnd"/>
      <w:r>
        <w:t xml:space="preserve"> </w:t>
      </w:r>
      <w:proofErr w:type="spellStart"/>
      <w:r>
        <w:t>operação</w:t>
      </w:r>
      <w:proofErr w:type="spellEnd"/>
      <w:r>
        <w:t xml:space="preserve"> </w:t>
      </w:r>
      <w:proofErr w:type="spellStart"/>
      <w:r>
        <w:t>bancária</w:t>
      </w:r>
      <w:proofErr w:type="spellEnd"/>
      <w:r>
        <w:t xml:space="preserve"> </w:t>
      </w:r>
      <w:proofErr w:type="spellStart"/>
      <w:r>
        <w:t>exige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pesssoas</w:t>
      </w:r>
      <w:proofErr w:type="spellEnd"/>
      <w:r>
        <w:t xml:space="preserve">: um </w:t>
      </w:r>
      <w:proofErr w:type="spellStart"/>
      <w:r>
        <w:t>cliente</w:t>
      </w:r>
      <w:proofErr w:type="spellEnd"/>
      <w:r>
        <w:t xml:space="preserve"> e um </w:t>
      </w:r>
      <w:proofErr w:type="spellStart"/>
      <w:r>
        <w:t>funcionário</w:t>
      </w:r>
      <w:proofErr w:type="spellEnd"/>
      <w:r>
        <w:t xml:space="preserve">. </w:t>
      </w:r>
      <w:proofErr w:type="spellStart"/>
      <w:r>
        <w:t>Após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implantação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, a </w:t>
      </w:r>
      <w:proofErr w:type="spellStart"/>
      <w:r>
        <w:t>maior</w:t>
      </w:r>
      <w:proofErr w:type="spellEnd"/>
      <w:r>
        <w:t xml:space="preserve"> parte das </w:t>
      </w:r>
      <w:proofErr w:type="spellStart"/>
      <w:r>
        <w:t>transações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.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39074D" w:rsidRPr="0039074D" w:rsidRDefault="0039074D" w:rsidP="0039074D">
      <w:pPr>
        <w:pStyle w:val="Corpodetexto"/>
      </w:pPr>
      <w:proofErr w:type="gramStart"/>
      <w:r>
        <w:t xml:space="preserve">Uma </w:t>
      </w:r>
      <w:proofErr w:type="spellStart"/>
      <w:r>
        <w:t>transação</w:t>
      </w:r>
      <w:proofErr w:type="spellEnd"/>
      <w:r>
        <w:t xml:space="preserve"> </w:t>
      </w:r>
      <w:proofErr w:type="spellStart"/>
      <w:r>
        <w:t>leva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minutos</w:t>
      </w:r>
      <w:proofErr w:type="spellEnd"/>
      <w:r>
        <w:t>.</w:t>
      </w:r>
      <w:proofErr w:type="gramEnd"/>
      <w:r>
        <w:t xml:space="preserve"> O tempo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diminuir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implantação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39074D" w:rsidRPr="0039074D" w:rsidRDefault="0039074D" w:rsidP="0039074D">
      <w:pPr>
        <w:pStyle w:val="Corpodetexto"/>
      </w:pPr>
      <w:r>
        <w:t xml:space="preserve">É </w:t>
      </w:r>
      <w:proofErr w:type="spellStart"/>
      <w:r>
        <w:t>necessário</w:t>
      </w:r>
      <w:proofErr w:type="spellEnd"/>
      <w:r>
        <w:t xml:space="preserve"> um </w:t>
      </w:r>
      <w:proofErr w:type="spellStart"/>
      <w:r>
        <w:t>equipamento</w:t>
      </w:r>
      <w:proofErr w:type="spellEnd"/>
      <w:r>
        <w:t xml:space="preserve"> especial </w:t>
      </w:r>
      <w:proofErr w:type="spellStart"/>
      <w:r>
        <w:t>para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execução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. O </w:t>
      </w:r>
      <w:proofErr w:type="spellStart"/>
      <w:r>
        <w:t>equipamento</w:t>
      </w:r>
      <w:proofErr w:type="spellEnd"/>
      <w:r>
        <w:t xml:space="preserve"> é </w:t>
      </w:r>
      <w:proofErr w:type="spellStart"/>
      <w:r>
        <w:t>instalado</w:t>
      </w:r>
      <w:proofErr w:type="spellEnd"/>
      <w:r>
        <w:t xml:space="preserve"> e </w:t>
      </w:r>
      <w:proofErr w:type="spellStart"/>
      <w:r>
        <w:t>mantido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banco</w:t>
      </w:r>
      <w:proofErr w:type="spellEnd"/>
      <w:r>
        <w:t>.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39074D" w:rsidRPr="0039074D" w:rsidRDefault="0039074D" w:rsidP="0039074D">
      <w:pPr>
        <w:pStyle w:val="Corpodetexto"/>
      </w:pPr>
      <w:r>
        <w:t xml:space="preserve">O </w:t>
      </w:r>
      <w:proofErr w:type="spellStart"/>
      <w:r>
        <w:t>banco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IBM AIX. O novo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Linux.</w:t>
      </w: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39074D" w:rsidRPr="0039074D" w:rsidRDefault="0039074D" w:rsidP="0039074D">
      <w:pPr>
        <w:pStyle w:val="Corpodetexto"/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integrado</w:t>
      </w:r>
      <w:proofErr w:type="spellEnd"/>
      <w:r>
        <w:t xml:space="preserve"> com o </w:t>
      </w:r>
      <w:proofErr w:type="spellStart"/>
      <w:r>
        <w:t>cadastro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e o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transações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>.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39074D" w:rsidRPr="0039074D" w:rsidRDefault="0039074D" w:rsidP="0039074D">
      <w:pPr>
        <w:pStyle w:val="Corpodetexto"/>
      </w:pPr>
      <w:r>
        <w:t>ASD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2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A20656">
            <w:pPr>
              <w:pStyle w:val="Corpodetexto"/>
              <w:ind w:left="0"/>
            </w:pP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consulta</w:t>
            </w:r>
            <w:proofErr w:type="spellEnd"/>
            <w:r>
              <w:t xml:space="preserve"> de </w:t>
            </w:r>
            <w:proofErr w:type="spellStart"/>
            <w:r>
              <w:t>saldo</w:t>
            </w:r>
            <w:proofErr w:type="spellEnd"/>
          </w:p>
        </w:tc>
        <w:tc>
          <w:tcPr>
            <w:tcW w:w="992" w:type="dxa"/>
          </w:tcPr>
          <w:p w:rsidR="00685AA7" w:rsidRDefault="00A20656">
            <w:pPr>
              <w:pStyle w:val="Corpodetexto"/>
              <w:ind w:left="0"/>
            </w:pPr>
            <w:r>
              <w:t>2</w:t>
            </w:r>
          </w:p>
        </w:tc>
        <w:tc>
          <w:tcPr>
            <w:tcW w:w="1611" w:type="dxa"/>
          </w:tcPr>
          <w:p w:rsidR="00685AA7" w:rsidRDefault="00A20656">
            <w:pPr>
              <w:pStyle w:val="Corpodetexto"/>
              <w:ind w:left="0"/>
            </w:pPr>
            <w:proofErr w:type="spellStart"/>
            <w:r>
              <w:t>Função</w:t>
            </w:r>
            <w:proofErr w:type="spellEnd"/>
            <w:r>
              <w:t xml:space="preserve"> de </w:t>
            </w:r>
            <w:proofErr w:type="spellStart"/>
            <w:r>
              <w:t>consulta</w:t>
            </w:r>
            <w:proofErr w:type="spellEnd"/>
            <w:r>
              <w:t xml:space="preserve"> de </w:t>
            </w:r>
            <w:proofErr w:type="spellStart"/>
            <w:r>
              <w:t>saldos</w:t>
            </w:r>
            <w:proofErr w:type="spellEnd"/>
          </w:p>
        </w:tc>
        <w:tc>
          <w:tcPr>
            <w:tcW w:w="2430" w:type="dxa"/>
          </w:tcPr>
          <w:p w:rsidR="00685AA7" w:rsidRDefault="00A20656">
            <w:pPr>
              <w:pStyle w:val="Corpodetexto"/>
              <w:ind w:left="0"/>
            </w:pPr>
            <w:r>
              <w:t>1.0</w:t>
            </w:r>
          </w:p>
        </w:tc>
      </w:tr>
      <w:tr w:rsidR="00A20656">
        <w:tc>
          <w:tcPr>
            <w:tcW w:w="3085" w:type="dxa"/>
          </w:tcPr>
          <w:p w:rsidR="00A20656" w:rsidRDefault="00A20656">
            <w:pPr>
              <w:pStyle w:val="Corpodetexto"/>
              <w:ind w:left="0"/>
            </w:pPr>
            <w:proofErr w:type="spellStart"/>
            <w:r>
              <w:lastRenderedPageBreak/>
              <w:t>Permitir</w:t>
            </w:r>
            <w:proofErr w:type="spellEnd"/>
            <w:r>
              <w:t xml:space="preserve"> </w:t>
            </w:r>
            <w:proofErr w:type="spellStart"/>
            <w:r>
              <w:t>consulta</w:t>
            </w:r>
            <w:proofErr w:type="spellEnd"/>
            <w:r>
              <w:t xml:space="preserve"> de </w:t>
            </w:r>
            <w:proofErr w:type="spellStart"/>
            <w:r>
              <w:t>extrato</w:t>
            </w:r>
            <w:proofErr w:type="spellEnd"/>
          </w:p>
        </w:tc>
        <w:tc>
          <w:tcPr>
            <w:tcW w:w="992" w:type="dxa"/>
          </w:tcPr>
          <w:p w:rsidR="00A20656" w:rsidRDefault="00A20656">
            <w:pPr>
              <w:pStyle w:val="Corpodetexto"/>
              <w:ind w:left="0"/>
            </w:pPr>
            <w:r>
              <w:t>1</w:t>
            </w:r>
          </w:p>
        </w:tc>
        <w:tc>
          <w:tcPr>
            <w:tcW w:w="1611" w:type="dxa"/>
          </w:tcPr>
          <w:p w:rsidR="00A20656" w:rsidRDefault="00A20656">
            <w:pPr>
              <w:pStyle w:val="Corpodetexto"/>
              <w:ind w:left="0"/>
            </w:pPr>
            <w:proofErr w:type="spellStart"/>
            <w:r>
              <w:t>Função</w:t>
            </w:r>
            <w:proofErr w:type="spellEnd"/>
            <w:r>
              <w:t xml:space="preserve"> de </w:t>
            </w:r>
            <w:proofErr w:type="spellStart"/>
            <w:r>
              <w:t>consulta</w:t>
            </w:r>
            <w:proofErr w:type="spellEnd"/>
            <w:r>
              <w:t xml:space="preserve"> de </w:t>
            </w:r>
            <w:proofErr w:type="spellStart"/>
            <w:r>
              <w:t>extratos</w:t>
            </w:r>
            <w:proofErr w:type="spellEnd"/>
          </w:p>
        </w:tc>
        <w:tc>
          <w:tcPr>
            <w:tcW w:w="2430" w:type="dxa"/>
          </w:tcPr>
          <w:p w:rsidR="00A20656" w:rsidRDefault="00A20656">
            <w:pPr>
              <w:pStyle w:val="Corpodetexto"/>
              <w:ind w:left="0"/>
            </w:pPr>
            <w:r>
              <w:t>1.0</w:t>
            </w:r>
          </w:p>
        </w:tc>
      </w:tr>
      <w:tr w:rsidR="00A20656">
        <w:tc>
          <w:tcPr>
            <w:tcW w:w="3085" w:type="dxa"/>
          </w:tcPr>
          <w:p w:rsidR="00A20656" w:rsidRDefault="00A20656">
            <w:pPr>
              <w:pStyle w:val="Corpodetexto"/>
              <w:ind w:left="0"/>
            </w:pPr>
            <w:proofErr w:type="spellStart"/>
            <w:r>
              <w:t>Pagamento</w:t>
            </w:r>
            <w:proofErr w:type="spellEnd"/>
            <w:r>
              <w:t xml:space="preserve"> de </w:t>
            </w:r>
            <w:proofErr w:type="spellStart"/>
            <w:r>
              <w:t>contas</w:t>
            </w:r>
            <w:proofErr w:type="spellEnd"/>
          </w:p>
        </w:tc>
        <w:tc>
          <w:tcPr>
            <w:tcW w:w="992" w:type="dxa"/>
          </w:tcPr>
          <w:p w:rsidR="00A20656" w:rsidRDefault="00A20656">
            <w:pPr>
              <w:pStyle w:val="Corpodetexto"/>
              <w:ind w:left="0"/>
            </w:pPr>
            <w:r>
              <w:t>3</w:t>
            </w:r>
          </w:p>
        </w:tc>
        <w:tc>
          <w:tcPr>
            <w:tcW w:w="1611" w:type="dxa"/>
          </w:tcPr>
          <w:p w:rsidR="00A20656" w:rsidRDefault="00A20656">
            <w:pPr>
              <w:pStyle w:val="Corpodetexto"/>
              <w:ind w:left="0"/>
            </w:pPr>
            <w:r>
              <w:t>-</w:t>
            </w:r>
          </w:p>
        </w:tc>
        <w:tc>
          <w:tcPr>
            <w:tcW w:w="2430" w:type="dxa"/>
          </w:tcPr>
          <w:p w:rsidR="00A20656" w:rsidRDefault="00A20656">
            <w:pPr>
              <w:pStyle w:val="Corpodetexto"/>
              <w:ind w:left="0"/>
            </w:pPr>
            <w:r>
              <w:t>-</w:t>
            </w: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A20656" w:rsidP="00685AA7">
            <w:pPr>
              <w:pStyle w:val="Corpodetexto"/>
              <w:ind w:left="0"/>
            </w:pPr>
            <w:proofErr w:type="spellStart"/>
            <w:r>
              <w:t>Registros</w:t>
            </w:r>
            <w:proofErr w:type="spellEnd"/>
            <w:r>
              <w:t xml:space="preserve"> </w:t>
            </w:r>
            <w:proofErr w:type="spellStart"/>
            <w:r>
              <w:t>auditáveis</w:t>
            </w:r>
            <w:proofErr w:type="spellEnd"/>
          </w:p>
        </w:tc>
        <w:tc>
          <w:tcPr>
            <w:tcW w:w="1134" w:type="dxa"/>
          </w:tcPr>
          <w:p w:rsidR="002B4085" w:rsidRDefault="00A20656" w:rsidP="00685AA7">
            <w:pPr>
              <w:pStyle w:val="Corpodetexto"/>
              <w:ind w:left="0"/>
            </w:pPr>
            <w:r>
              <w:t>1</w:t>
            </w:r>
          </w:p>
        </w:tc>
        <w:tc>
          <w:tcPr>
            <w:tcW w:w="2835" w:type="dxa"/>
          </w:tcPr>
          <w:p w:rsidR="002B4085" w:rsidRPr="00A20656" w:rsidRDefault="00A20656" w:rsidP="00685AA7">
            <w:pPr>
              <w:pStyle w:val="Corpodetexto"/>
              <w:ind w:left="0"/>
              <w:rPr>
                <w:u w:val="single"/>
              </w:rPr>
            </w:pPr>
            <w:r>
              <w:t>1.0</w:t>
            </w: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F52" w:rsidRDefault="00335F52">
      <w:pPr>
        <w:spacing w:line="240" w:lineRule="auto"/>
      </w:pPr>
      <w:r>
        <w:separator/>
      </w:r>
    </w:p>
  </w:endnote>
  <w:endnote w:type="continuationSeparator" w:id="0">
    <w:p w:rsidR="00335F52" w:rsidRDefault="00335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1A4AA5">
          <w:pPr>
            <w:jc w:val="center"/>
          </w:pPr>
          <w:r>
            <w:sym w:font="Symbol" w:char="F0D3"/>
          </w:r>
          <w:r w:rsidR="001A4AA5">
            <w:t>Zeus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C0C8D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C0C8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F52" w:rsidRDefault="00335F52">
      <w:pPr>
        <w:spacing w:line="240" w:lineRule="auto"/>
      </w:pPr>
      <w:r>
        <w:separator/>
      </w:r>
    </w:p>
  </w:footnote>
  <w:footnote w:type="continuationSeparator" w:id="0">
    <w:p w:rsidR="00335F52" w:rsidRDefault="00335F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1A4AA5" w:rsidP="002652D5">
          <w:r>
            <w:rPr>
              <w:b/>
            </w:rPr>
            <w:t>Alfa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335F5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745CD7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 w:rsidP="002652D5">
          <w:r>
            <w:t xml:space="preserve">  Date:  </w:t>
          </w:r>
          <w:r w:rsidR="002652D5">
            <w:t>23/08/2013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D7"/>
    <w:rsid w:val="0019590E"/>
    <w:rsid w:val="001A4AA5"/>
    <w:rsid w:val="002409FB"/>
    <w:rsid w:val="002652D5"/>
    <w:rsid w:val="002B4085"/>
    <w:rsid w:val="002E7E9C"/>
    <w:rsid w:val="00335F52"/>
    <w:rsid w:val="00375A4A"/>
    <w:rsid w:val="0039074D"/>
    <w:rsid w:val="004F37E6"/>
    <w:rsid w:val="00525497"/>
    <w:rsid w:val="0052614A"/>
    <w:rsid w:val="00685AA7"/>
    <w:rsid w:val="00745CD7"/>
    <w:rsid w:val="00816C1B"/>
    <w:rsid w:val="00872A59"/>
    <w:rsid w:val="00A20656"/>
    <w:rsid w:val="00AC0C8D"/>
    <w:rsid w:val="00AE4979"/>
    <w:rsid w:val="00BF5DC2"/>
    <w:rsid w:val="00DE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\AppData\Local\Tem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137AA-FEDB-4E72-88F5-720AAC9A3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47</TotalTime>
  <Pages>3</Pages>
  <Words>750</Words>
  <Characters>4056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8</cp:revision>
  <cp:lastPrinted>2001-03-15T17:26:00Z</cp:lastPrinted>
  <dcterms:created xsi:type="dcterms:W3CDTF">2013-08-23T13:35:00Z</dcterms:created>
  <dcterms:modified xsi:type="dcterms:W3CDTF">2013-08-30T14:23:00Z</dcterms:modified>
</cp:coreProperties>
</file>