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294530" w14:textId="1AF6AF2A" w:rsidR="00E737A8" w:rsidRPr="00930B01" w:rsidRDefault="00E737A8" w:rsidP="00930B01">
      <w:pPr>
        <w:jc w:val="center"/>
        <w:rPr>
          <w:rFonts w:ascii="Helvetica Neue Light" w:hAnsi="Helvetica Neue Light"/>
          <w:b/>
          <w:bCs/>
        </w:rPr>
      </w:pPr>
      <w:r w:rsidRPr="003610CB">
        <w:rPr>
          <w:rFonts w:ascii="Helvetica Neue Light" w:hAnsi="Helvetica Neue Light"/>
          <w:b/>
          <w:bCs/>
        </w:rPr>
        <w:t>L’ENTREPRISE</w:t>
      </w:r>
    </w:p>
    <w:p w14:paraId="769F20E3" w14:textId="5EC5BF67" w:rsidR="00E737A8" w:rsidRPr="003610CB" w:rsidRDefault="00E737A8" w:rsidP="00E737A8">
      <w:pPr>
        <w:jc w:val="center"/>
        <w:rPr>
          <w:rFonts w:ascii="Helvetica Neue Light" w:hAnsi="Helvetica Neue Light"/>
          <w:bCs/>
        </w:rPr>
      </w:pPr>
      <w:r w:rsidRPr="003610CB">
        <w:rPr>
          <w:rFonts w:ascii="Helvetica Neue Light" w:hAnsi="Helvetica Neue Light"/>
          <w:bCs/>
          <w:noProof/>
        </w:rPr>
        <w:drawing>
          <wp:inline distT="0" distB="0" distL="0" distR="0" wp14:anchorId="634CAE5A" wp14:editId="1E130CEA">
            <wp:extent cx="5760720" cy="2221230"/>
            <wp:effectExtent l="0" t="0" r="508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21230"/>
                    </a:xfrm>
                    <a:prstGeom prst="rect">
                      <a:avLst/>
                    </a:prstGeom>
                  </pic:spPr>
                </pic:pic>
              </a:graphicData>
            </a:graphic>
          </wp:inline>
        </w:drawing>
      </w:r>
    </w:p>
    <w:p w14:paraId="18ED4262" w14:textId="0805A3A4" w:rsidR="000D665A" w:rsidRPr="003610CB" w:rsidRDefault="00E737A8">
      <w:pPr>
        <w:rPr>
          <w:rFonts w:ascii="Helvetica Neue Light" w:hAnsi="Helvetica Neue Light"/>
        </w:rPr>
      </w:pPr>
      <w:r w:rsidRPr="003610CB">
        <w:rPr>
          <w:rFonts w:ascii="Helvetica Neue Light" w:hAnsi="Helvetica Neue Light"/>
        </w:rPr>
        <w:t>Le Groupe Sonatel est l’opérateur de référence en Afrique de l’Ouest qui offre des solutions globales de télécommunications dans les domaines du fixe, du mobile, de l’Internet, de la télévision, du mobile money et des données au service des particuliers et des entreprises. Leader dans tous ses pays de présence, le Groupe Sonatel a démarré sa croissance externe au Mali en 2002, puis s’est successivement installé en Guinée et en Guinée Bissau en 2007 et tout dernièrement en Sierra Léone (2016).</w:t>
      </w:r>
    </w:p>
    <w:p w14:paraId="2BD1427C" w14:textId="1BFF6518" w:rsidR="00E737A8" w:rsidRPr="003610CB" w:rsidRDefault="00E737A8">
      <w:pPr>
        <w:rPr>
          <w:rFonts w:ascii="Helvetica Neue Light" w:hAnsi="Helvetica Neue Light"/>
          <w:b/>
          <w:bCs/>
        </w:rPr>
      </w:pPr>
      <w:r w:rsidRPr="003610CB">
        <w:rPr>
          <w:rFonts w:ascii="Helvetica Neue Light" w:hAnsi="Helvetica Neue Light"/>
          <w:b/>
          <w:bCs/>
        </w:rPr>
        <w:t>Le Groupe Sonatel en chiffres (2018) :</w:t>
      </w:r>
    </w:p>
    <w:p w14:paraId="2FD601B1" w14:textId="1427930B" w:rsidR="00E737A8" w:rsidRPr="003610CB" w:rsidRDefault="00E737A8">
      <w:pPr>
        <w:rPr>
          <w:rFonts w:ascii="Helvetica Neue Light" w:hAnsi="Helvetica Neue Light"/>
        </w:rPr>
      </w:pPr>
      <w:r w:rsidRPr="003610CB">
        <w:rPr>
          <w:rFonts w:ascii="Helvetica Neue Light" w:hAnsi="Helvetica Neue Light"/>
        </w:rPr>
        <w:t>29,7 millions de clients</w:t>
      </w:r>
    </w:p>
    <w:p w14:paraId="4D40D8C0" w14:textId="2A6473A0" w:rsidR="00E737A8" w:rsidRPr="003610CB" w:rsidRDefault="00E737A8">
      <w:pPr>
        <w:rPr>
          <w:rFonts w:ascii="Helvetica Neue Light" w:hAnsi="Helvetica Neue Light"/>
        </w:rPr>
      </w:pPr>
      <w:r w:rsidRPr="003610CB">
        <w:rPr>
          <w:rFonts w:ascii="Helvetica Neue Light" w:hAnsi="Helvetica Neue Light"/>
        </w:rPr>
        <w:t>5,6 millions d’abonnés actifs Orange Money</w:t>
      </w:r>
    </w:p>
    <w:p w14:paraId="6AB47EA4" w14:textId="1767CAEC" w:rsidR="00E737A8" w:rsidRPr="003610CB" w:rsidRDefault="00E737A8">
      <w:pPr>
        <w:rPr>
          <w:rFonts w:ascii="Helvetica Neue Light" w:hAnsi="Helvetica Neue Light"/>
        </w:rPr>
      </w:pPr>
      <w:r w:rsidRPr="003610CB">
        <w:rPr>
          <w:rFonts w:ascii="Helvetica Neue Light" w:hAnsi="Helvetica Neue Light"/>
        </w:rPr>
        <w:t>1022 milliards de chiffre d’affaires</w:t>
      </w:r>
    </w:p>
    <w:p w14:paraId="03E07623" w14:textId="1F9BB63C" w:rsidR="00E737A8" w:rsidRPr="003610CB" w:rsidRDefault="00E737A8">
      <w:pPr>
        <w:rPr>
          <w:rFonts w:ascii="Helvetica Neue Light" w:hAnsi="Helvetica Neue Light"/>
        </w:rPr>
      </w:pPr>
      <w:r w:rsidRPr="003610CB">
        <w:rPr>
          <w:rFonts w:ascii="Helvetica Neue Light" w:hAnsi="Helvetica Neue Light"/>
        </w:rPr>
        <w:t>5 pays de présence</w:t>
      </w:r>
    </w:p>
    <w:p w14:paraId="33AACE3A" w14:textId="69F65227" w:rsidR="00E737A8" w:rsidRPr="003610CB" w:rsidRDefault="00E737A8">
      <w:pPr>
        <w:rPr>
          <w:rFonts w:ascii="Helvetica Neue Light" w:hAnsi="Helvetica Neue Light"/>
        </w:rPr>
      </w:pPr>
      <w:r w:rsidRPr="003610CB">
        <w:rPr>
          <w:rFonts w:ascii="Helvetica Neue Light" w:hAnsi="Helvetica Neue Light"/>
        </w:rPr>
        <w:t>4500 salariés</w:t>
      </w:r>
    </w:p>
    <w:p w14:paraId="716851C3" w14:textId="7B95D443" w:rsidR="00E737A8" w:rsidRPr="003610CB" w:rsidRDefault="00E737A8">
      <w:pPr>
        <w:rPr>
          <w:rFonts w:ascii="Helvetica Neue Light" w:hAnsi="Helvetica Neue Light"/>
          <w:b/>
        </w:rPr>
      </w:pPr>
      <w:r w:rsidRPr="003610CB">
        <w:rPr>
          <w:rFonts w:ascii="Helvetica Neue Light" w:hAnsi="Helvetica Neue Light"/>
          <w:b/>
          <w:bCs/>
        </w:rPr>
        <w:t>Engagement Social :</w:t>
      </w:r>
    </w:p>
    <w:p w14:paraId="3DFD0374" w14:textId="5BE3377C" w:rsidR="00E737A8" w:rsidRPr="003610CB" w:rsidRDefault="00E737A8">
      <w:pPr>
        <w:rPr>
          <w:rFonts w:ascii="Helvetica Neue Light" w:hAnsi="Helvetica Neue Light"/>
        </w:rPr>
      </w:pPr>
      <w:r w:rsidRPr="003610CB">
        <w:rPr>
          <w:rFonts w:ascii="Helvetica Neue Light" w:hAnsi="Helvetica Neue Light"/>
        </w:rPr>
        <w:t>Le Groupe Sonatel déploie dans tous ses pays de présence une politique de Responsabilité Sociale d’Entreprise (RSE) qui s’inscrit dans le prolongement du plan stratégique</w:t>
      </w:r>
      <w:proofErr w:type="gramStart"/>
      <w:r w:rsidRPr="003610CB">
        <w:rPr>
          <w:rFonts w:ascii="Helvetica Neue Light" w:hAnsi="Helvetica Neue Light"/>
        </w:rPr>
        <w:t xml:space="preserve"> «Horizon</w:t>
      </w:r>
      <w:proofErr w:type="gramEnd"/>
      <w:r w:rsidRPr="003610CB">
        <w:rPr>
          <w:rFonts w:ascii="Helvetica Neue Light" w:hAnsi="Helvetica Neue Light"/>
        </w:rPr>
        <w:t xml:space="preserve"> 2020», et des orientations définies dans les documents cadres nationaux portant sur le Développement Durable. C’est le cas par exemple au Sénégal avec la Stratégie Numérique 2025.</w:t>
      </w:r>
    </w:p>
    <w:p w14:paraId="36D47F04" w14:textId="77777777" w:rsidR="00E737A8" w:rsidRPr="003610CB" w:rsidRDefault="00E737A8">
      <w:pPr>
        <w:rPr>
          <w:rFonts w:ascii="Helvetica Neue Light" w:hAnsi="Helvetica Neue Light"/>
        </w:rPr>
      </w:pPr>
    </w:p>
    <w:p w14:paraId="61185D60" w14:textId="45807EF9" w:rsidR="00891D70" w:rsidRPr="003610CB" w:rsidRDefault="003610CB" w:rsidP="00E737A8">
      <w:pPr>
        <w:spacing w:after="0"/>
        <w:jc w:val="right"/>
        <w:rPr>
          <w:rFonts w:ascii="Helvetica Neue Light" w:hAnsi="Helvetica Neue Light"/>
          <w:sz w:val="20"/>
        </w:rPr>
      </w:pPr>
      <w:r w:rsidRPr="003610CB">
        <w:rPr>
          <w:rFonts w:ascii="Helvetica Neue Light" w:hAnsi="Helvetica Neue Light"/>
          <w:sz w:val="20"/>
        </w:rPr>
        <w:t xml:space="preserve">Pour en savoir plus : </w:t>
      </w:r>
      <w:r w:rsidR="00891D70" w:rsidRPr="003610CB">
        <w:rPr>
          <w:rFonts w:ascii="Helvetica Neue Light" w:hAnsi="Helvetica Neue Light"/>
          <w:sz w:val="20"/>
        </w:rPr>
        <w:t> </w:t>
      </w:r>
      <w:hyperlink r:id="rId8" w:history="1">
        <w:r w:rsidR="000D665A" w:rsidRPr="003610CB">
          <w:rPr>
            <w:rStyle w:val="Lienhypertexte"/>
            <w:rFonts w:ascii="Helvetica Neue Light" w:hAnsi="Helvetica Neue Light"/>
            <w:sz w:val="20"/>
          </w:rPr>
          <w:t>http://www.sonatel.sn</w:t>
        </w:r>
      </w:hyperlink>
      <w:r w:rsidR="000D665A" w:rsidRPr="003610CB">
        <w:rPr>
          <w:rFonts w:ascii="Helvetica Neue Light" w:hAnsi="Helvetica Neue Light"/>
          <w:sz w:val="20"/>
        </w:rPr>
        <w:t>.</w:t>
      </w:r>
    </w:p>
    <w:p w14:paraId="7EC3196B" w14:textId="77777777" w:rsidR="00891D70" w:rsidRPr="003610CB" w:rsidRDefault="00891D70" w:rsidP="00891D70">
      <w:pPr>
        <w:rPr>
          <w:rFonts w:ascii="Helvetica Neue Light" w:hAnsi="Helvetica Neue Light"/>
        </w:rPr>
      </w:pPr>
    </w:p>
    <w:p w14:paraId="1DB5EC46" w14:textId="77777777" w:rsidR="00E737A8" w:rsidRPr="003610CB" w:rsidRDefault="00E737A8">
      <w:pPr>
        <w:rPr>
          <w:rFonts w:ascii="Helvetica Neue Light" w:hAnsi="Helvetica Neue Light"/>
          <w:bCs/>
        </w:rPr>
      </w:pPr>
      <w:r w:rsidRPr="003610CB">
        <w:rPr>
          <w:rFonts w:ascii="Helvetica Neue Light" w:hAnsi="Helvetica Neue Light"/>
          <w:bCs/>
        </w:rPr>
        <w:br w:type="page"/>
      </w:r>
    </w:p>
    <w:p w14:paraId="790BEDE0" w14:textId="111996AC" w:rsidR="00891D70" w:rsidRPr="003610CB" w:rsidRDefault="00E737A8" w:rsidP="00E737A8">
      <w:pPr>
        <w:jc w:val="center"/>
        <w:rPr>
          <w:rFonts w:ascii="Helvetica Neue Light" w:hAnsi="Helvetica Neue Light"/>
          <w:b/>
          <w:bCs/>
        </w:rPr>
      </w:pPr>
      <w:r w:rsidRPr="003610CB">
        <w:rPr>
          <w:rFonts w:ascii="Helvetica Neue Light" w:hAnsi="Helvetica Neue Light"/>
          <w:b/>
          <w:bCs/>
        </w:rPr>
        <w:lastRenderedPageBreak/>
        <w:t>OBJECTIF DU STAGE</w:t>
      </w:r>
    </w:p>
    <w:p w14:paraId="441604BD" w14:textId="312DEE31" w:rsidR="003610CB" w:rsidRPr="003610CB" w:rsidRDefault="00A771EA">
      <w:pPr>
        <w:rPr>
          <w:rFonts w:ascii="Helvetica Neue Light" w:hAnsi="Helvetica Neue Light"/>
        </w:rPr>
      </w:pPr>
      <w:r w:rsidRPr="003610CB">
        <w:rPr>
          <w:rFonts w:ascii="Helvetica Neue Light" w:hAnsi="Helvetica Neue Light"/>
        </w:rPr>
        <w:t xml:space="preserve">Le stage </w:t>
      </w:r>
      <w:r w:rsidR="00891D70" w:rsidRPr="003610CB">
        <w:rPr>
          <w:rFonts w:ascii="Helvetica Neue Light" w:hAnsi="Helvetica Neue Light"/>
        </w:rPr>
        <w:t xml:space="preserve">a pour objectif </w:t>
      </w:r>
      <w:r w:rsidR="003610CB" w:rsidRPr="003610CB">
        <w:rPr>
          <w:rFonts w:ascii="Helvetica Neue Light" w:hAnsi="Helvetica Neue Light"/>
        </w:rPr>
        <w:t>de vous permettre</w:t>
      </w:r>
      <w:r w:rsidR="00891D70" w:rsidRPr="003610CB">
        <w:rPr>
          <w:rFonts w:ascii="Helvetica Neue Light" w:hAnsi="Helvetica Neue Light"/>
        </w:rPr>
        <w:t xml:space="preserve"> de mettre en pratique les outils méthodologiques et théoriques acquis au cours de </w:t>
      </w:r>
      <w:r w:rsidR="003610CB" w:rsidRPr="003610CB">
        <w:rPr>
          <w:rFonts w:ascii="Helvetica Neue Light" w:hAnsi="Helvetica Neue Light"/>
        </w:rPr>
        <w:t>votre</w:t>
      </w:r>
      <w:r w:rsidR="00891D70" w:rsidRPr="003610CB">
        <w:rPr>
          <w:rFonts w:ascii="Helvetica Neue Light" w:hAnsi="Helvetica Neue Light"/>
        </w:rPr>
        <w:t xml:space="preserve"> formation, d’identifier </w:t>
      </w:r>
      <w:r w:rsidR="003610CB" w:rsidRPr="003610CB">
        <w:rPr>
          <w:rFonts w:ascii="Helvetica Neue Light" w:hAnsi="Helvetica Neue Light"/>
        </w:rPr>
        <w:t>vos</w:t>
      </w:r>
      <w:r w:rsidR="00891D70" w:rsidRPr="003610CB">
        <w:rPr>
          <w:rFonts w:ascii="Helvetica Neue Light" w:hAnsi="Helvetica Neue Light"/>
        </w:rPr>
        <w:t xml:space="preserve"> compétences et </w:t>
      </w:r>
      <w:r w:rsidRPr="003610CB">
        <w:rPr>
          <w:rFonts w:ascii="Helvetica Neue Light" w:hAnsi="Helvetica Neue Light"/>
        </w:rPr>
        <w:t>d’en acquérir de nouvelles.</w:t>
      </w:r>
    </w:p>
    <w:p w14:paraId="48AED69A" w14:textId="4A1798A7" w:rsidR="003610CB" w:rsidRPr="003610CB" w:rsidRDefault="003610CB">
      <w:pPr>
        <w:rPr>
          <w:rFonts w:ascii="Helvetica Neue Light" w:hAnsi="Helvetica Neue Light"/>
        </w:rPr>
      </w:pPr>
      <w:r w:rsidRPr="003610CB">
        <w:rPr>
          <w:rFonts w:ascii="Helvetica Neue Light" w:hAnsi="Helvetica Neue Light"/>
        </w:rPr>
        <w:t>Le stage a également pour but de vous faire découvrir le monde du travail, et ainsi acquérir une expérience professionnelle.</w:t>
      </w:r>
    </w:p>
    <w:p w14:paraId="2DD7B005" w14:textId="0C28F941" w:rsidR="00891D70" w:rsidRPr="003610CB" w:rsidRDefault="00891D70" w:rsidP="003610CB">
      <w:pPr>
        <w:rPr>
          <w:rFonts w:ascii="Helvetica Neue Light" w:hAnsi="Helvetica Neue Light"/>
          <w:b/>
          <w:bCs/>
        </w:rPr>
      </w:pPr>
      <w:r w:rsidRPr="003610CB">
        <w:rPr>
          <w:rFonts w:ascii="Helvetica Neue Light" w:hAnsi="Helvetica Neue Light"/>
          <w:b/>
          <w:bCs/>
        </w:rPr>
        <w:t xml:space="preserve">Missions </w:t>
      </w:r>
    </w:p>
    <w:p w14:paraId="4688871C" w14:textId="6D696B55" w:rsidR="001D7263" w:rsidRPr="003610CB" w:rsidRDefault="003610CB" w:rsidP="001D7263">
      <w:pPr>
        <w:spacing w:after="0"/>
        <w:jc w:val="both"/>
        <w:rPr>
          <w:rFonts w:ascii="Helvetica Neue Light" w:hAnsi="Helvetica Neue Light"/>
        </w:rPr>
      </w:pPr>
      <w:r w:rsidRPr="003610CB">
        <w:rPr>
          <w:rFonts w:ascii="Helvetica Neue Light" w:hAnsi="Helvetica Neue Light"/>
        </w:rPr>
        <w:t>Durant votre stage</w:t>
      </w:r>
      <w:r w:rsidR="001D7263" w:rsidRPr="003610CB">
        <w:rPr>
          <w:rFonts w:ascii="Helvetica Neue Light" w:hAnsi="Helvetica Neue Light"/>
        </w:rPr>
        <w:t xml:space="preserve">, vous serez intégré(e) à une équipe responsable </w:t>
      </w:r>
      <w:r w:rsidRPr="003610CB">
        <w:rPr>
          <w:rFonts w:ascii="Helvetica Neue Light" w:hAnsi="Helvetica Neue Light"/>
        </w:rPr>
        <w:t>de l’innovation chez Sonatel, mais vous aurez également à travailler avec d’autres structures de la DSI en particulier et de la Sonatel en général</w:t>
      </w:r>
      <w:r w:rsidR="001D7263" w:rsidRPr="003610CB">
        <w:rPr>
          <w:rFonts w:ascii="Helvetica Neue Light" w:hAnsi="Helvetica Neue Light"/>
        </w:rPr>
        <w:t>.</w:t>
      </w:r>
    </w:p>
    <w:p w14:paraId="00478E13" w14:textId="77777777" w:rsidR="003610CB" w:rsidRPr="003610CB" w:rsidRDefault="003610CB" w:rsidP="001D7263">
      <w:pPr>
        <w:spacing w:after="0"/>
        <w:jc w:val="both"/>
        <w:rPr>
          <w:rFonts w:ascii="Helvetica Neue Light" w:hAnsi="Helvetica Neue Light"/>
        </w:rPr>
      </w:pPr>
    </w:p>
    <w:p w14:paraId="30BD2EFF" w14:textId="4AEEC88D" w:rsidR="003610CB" w:rsidRPr="003610CB" w:rsidRDefault="001D7263" w:rsidP="001D7263">
      <w:pPr>
        <w:spacing w:after="0"/>
        <w:jc w:val="both"/>
        <w:rPr>
          <w:rFonts w:ascii="Helvetica Neue Light" w:hAnsi="Helvetica Neue Light"/>
        </w:rPr>
      </w:pPr>
      <w:r w:rsidRPr="003610CB">
        <w:rPr>
          <w:rFonts w:ascii="Helvetica Neue Light" w:hAnsi="Helvetica Neue Light"/>
        </w:rPr>
        <w:t xml:space="preserve">Vous prendrez en charge les activités </w:t>
      </w:r>
      <w:r w:rsidR="003610CB" w:rsidRPr="003610CB">
        <w:rPr>
          <w:rFonts w:ascii="Helvetica Neue Light" w:hAnsi="Helvetica Neue Light"/>
        </w:rPr>
        <w:t>qui vous seront confiées</w:t>
      </w:r>
      <w:r w:rsidRPr="003610CB">
        <w:rPr>
          <w:rFonts w:ascii="Helvetica Neue Light" w:hAnsi="Helvetica Neue Light"/>
        </w:rPr>
        <w:t xml:space="preserve"> dans les locaux de la Sonatel :</w:t>
      </w:r>
    </w:p>
    <w:p w14:paraId="5BA7997F" w14:textId="4513F59A" w:rsidR="001D7263" w:rsidRPr="003610CB" w:rsidRDefault="001D7263" w:rsidP="001D7263">
      <w:pPr>
        <w:numPr>
          <w:ilvl w:val="0"/>
          <w:numId w:val="2"/>
        </w:numPr>
        <w:spacing w:after="0"/>
        <w:jc w:val="both"/>
        <w:rPr>
          <w:rFonts w:ascii="Helvetica Neue Light" w:hAnsi="Helvetica Neue Light"/>
        </w:rPr>
      </w:pPr>
      <w:r w:rsidRPr="003610CB">
        <w:rPr>
          <w:rFonts w:ascii="Helvetica Neue Light" w:hAnsi="Helvetica Neue Light"/>
        </w:rPr>
        <w:t>Animation d</w:t>
      </w:r>
      <w:r w:rsidRPr="003610CB">
        <w:rPr>
          <w:rFonts w:ascii="Helvetica Neue Light" w:eastAsia="Helvetica" w:hAnsi="Helvetica Neue Light" w:cs="Helvetica"/>
        </w:rPr>
        <w:t>’</w:t>
      </w:r>
      <w:r w:rsidRPr="003610CB">
        <w:rPr>
          <w:rFonts w:ascii="Helvetica Neue Light" w:hAnsi="Helvetica Neue Light"/>
        </w:rPr>
        <w:t xml:space="preserve">atelier de </w:t>
      </w:r>
      <w:r w:rsidR="003610CB" w:rsidRPr="003610CB">
        <w:rPr>
          <w:rFonts w:ascii="Helvetica Neue Light" w:hAnsi="Helvetica Neue Light"/>
        </w:rPr>
        <w:t>D</w:t>
      </w:r>
      <w:r w:rsidRPr="003610CB">
        <w:rPr>
          <w:rFonts w:ascii="Helvetica Neue Light" w:hAnsi="Helvetica Neue Light"/>
        </w:rPr>
        <w:t xml:space="preserve">esign </w:t>
      </w:r>
      <w:r w:rsidR="003610CB" w:rsidRPr="003610CB">
        <w:rPr>
          <w:rFonts w:ascii="Helvetica Neue Light" w:hAnsi="Helvetica Neue Light"/>
        </w:rPr>
        <w:t>T</w:t>
      </w:r>
      <w:r w:rsidRPr="003610CB">
        <w:rPr>
          <w:rFonts w:ascii="Helvetica Neue Light" w:hAnsi="Helvetica Neue Light"/>
        </w:rPr>
        <w:t>hinking</w:t>
      </w:r>
    </w:p>
    <w:p w14:paraId="29C1F887" w14:textId="7057DE5E" w:rsidR="003610CB" w:rsidRPr="003610CB" w:rsidRDefault="003610CB" w:rsidP="001D7263">
      <w:pPr>
        <w:numPr>
          <w:ilvl w:val="0"/>
          <w:numId w:val="2"/>
        </w:numPr>
        <w:spacing w:after="0"/>
        <w:jc w:val="both"/>
        <w:rPr>
          <w:rFonts w:ascii="Helvetica Neue Light" w:hAnsi="Helvetica Neue Light"/>
        </w:rPr>
      </w:pPr>
      <w:r w:rsidRPr="003610CB">
        <w:rPr>
          <w:rFonts w:ascii="Helvetica Neue Light" w:hAnsi="Helvetica Neue Light"/>
        </w:rPr>
        <w:t>Mise en place d’environnement de développement en équipe</w:t>
      </w:r>
    </w:p>
    <w:p w14:paraId="47B88510" w14:textId="64F972D4" w:rsidR="001D7263" w:rsidRPr="003610CB" w:rsidRDefault="003610CB" w:rsidP="001D7263">
      <w:pPr>
        <w:numPr>
          <w:ilvl w:val="0"/>
          <w:numId w:val="2"/>
        </w:numPr>
        <w:spacing w:after="0"/>
        <w:jc w:val="both"/>
        <w:rPr>
          <w:rFonts w:ascii="Helvetica Neue Light" w:hAnsi="Helvetica Neue Light"/>
        </w:rPr>
      </w:pPr>
      <w:r w:rsidRPr="003610CB">
        <w:rPr>
          <w:rFonts w:ascii="Helvetica Neue Light" w:hAnsi="Helvetica Neue Light"/>
        </w:rPr>
        <w:t>Développements logiciels</w:t>
      </w:r>
      <w:r w:rsidR="001D7263" w:rsidRPr="003610CB">
        <w:rPr>
          <w:rFonts w:ascii="Helvetica Neue Light" w:hAnsi="Helvetica Neue Light"/>
        </w:rPr>
        <w:t xml:space="preserve"> dans le cadre de projet</w:t>
      </w:r>
    </w:p>
    <w:p w14:paraId="0CD58E2F" w14:textId="77777777" w:rsidR="001D7263" w:rsidRPr="003610CB" w:rsidRDefault="001D7263" w:rsidP="001D7263">
      <w:pPr>
        <w:numPr>
          <w:ilvl w:val="0"/>
          <w:numId w:val="2"/>
        </w:numPr>
        <w:spacing w:after="0"/>
        <w:jc w:val="both"/>
        <w:rPr>
          <w:rFonts w:ascii="Helvetica Neue Light" w:hAnsi="Helvetica Neue Light"/>
        </w:rPr>
      </w:pPr>
      <w:r w:rsidRPr="003610CB">
        <w:rPr>
          <w:rFonts w:ascii="Helvetica Neue Light" w:hAnsi="Helvetica Neue Light"/>
        </w:rPr>
        <w:t>Préparation des opérations dans un environnement agile avec les équipes locales ou distantes.</w:t>
      </w:r>
    </w:p>
    <w:p w14:paraId="77BC4C9B" w14:textId="77777777" w:rsidR="001D7263" w:rsidRPr="003610CB" w:rsidRDefault="001D7263" w:rsidP="001D7263">
      <w:pPr>
        <w:numPr>
          <w:ilvl w:val="0"/>
          <w:numId w:val="2"/>
        </w:numPr>
        <w:spacing w:after="0"/>
        <w:jc w:val="both"/>
        <w:rPr>
          <w:rFonts w:ascii="Helvetica Neue Light" w:hAnsi="Helvetica Neue Light"/>
        </w:rPr>
      </w:pPr>
      <w:r w:rsidRPr="003610CB">
        <w:rPr>
          <w:rFonts w:ascii="Helvetica Neue Light" w:hAnsi="Helvetica Neue Light"/>
        </w:rPr>
        <w:t>Test de solution</w:t>
      </w:r>
    </w:p>
    <w:p w14:paraId="0DD3C49B" w14:textId="6ACAF3C3" w:rsidR="001D7263" w:rsidRPr="00963F3B" w:rsidRDefault="001D7263" w:rsidP="001D7263">
      <w:pPr>
        <w:numPr>
          <w:ilvl w:val="0"/>
          <w:numId w:val="2"/>
        </w:numPr>
        <w:spacing w:after="0"/>
        <w:jc w:val="both"/>
        <w:rPr>
          <w:rFonts w:ascii="Helvetica Neue Light" w:hAnsi="Helvetica Neue Light"/>
          <w:lang w:val="en-US"/>
        </w:rPr>
      </w:pPr>
      <w:r w:rsidRPr="00963F3B">
        <w:rPr>
          <w:rFonts w:ascii="Helvetica Neue Light" w:hAnsi="Helvetica Neue Light"/>
          <w:lang w:val="en-US"/>
        </w:rPr>
        <w:t xml:space="preserve">Application des </w:t>
      </w:r>
      <w:r w:rsidR="0065137C" w:rsidRPr="00963F3B">
        <w:rPr>
          <w:rFonts w:ascii="Helvetica Neue Light" w:hAnsi="Helvetica Neue Light"/>
          <w:lang w:val="en-US"/>
        </w:rPr>
        <w:t>ceremonies</w:t>
      </w:r>
      <w:r w:rsidRPr="00963F3B">
        <w:rPr>
          <w:rFonts w:ascii="Helvetica Neue Light" w:hAnsi="Helvetica Neue Light"/>
          <w:lang w:val="en-US"/>
        </w:rPr>
        <w:t xml:space="preserve"> </w:t>
      </w:r>
      <w:proofErr w:type="spellStart"/>
      <w:r w:rsidRPr="00963F3B">
        <w:rPr>
          <w:rFonts w:ascii="Helvetica Neue Light" w:hAnsi="Helvetica Neue Light"/>
          <w:lang w:val="en-US"/>
        </w:rPr>
        <w:t>agiles</w:t>
      </w:r>
      <w:proofErr w:type="spellEnd"/>
      <w:r w:rsidRPr="00963F3B">
        <w:rPr>
          <w:rFonts w:ascii="Helvetica Neue Light" w:hAnsi="Helvetica Neue Light"/>
          <w:lang w:val="en-US"/>
        </w:rPr>
        <w:t xml:space="preserve"> (Backlog Grooming, Sprint Planning, Sprint Review, Daily meeting)</w:t>
      </w:r>
    </w:p>
    <w:p w14:paraId="0BFBB08F" w14:textId="64E9CB5F" w:rsidR="00930B01" w:rsidRPr="00930B01" w:rsidRDefault="001D7263" w:rsidP="00930B01">
      <w:pPr>
        <w:numPr>
          <w:ilvl w:val="0"/>
          <w:numId w:val="2"/>
        </w:numPr>
        <w:spacing w:after="0"/>
        <w:jc w:val="both"/>
        <w:rPr>
          <w:rFonts w:ascii="Helvetica Neue Light" w:hAnsi="Helvetica Neue Light"/>
        </w:rPr>
      </w:pPr>
      <w:r w:rsidRPr="003610CB">
        <w:rPr>
          <w:rFonts w:ascii="Helvetica Neue Light" w:hAnsi="Helvetica Neue Light"/>
        </w:rPr>
        <w:t>Rédaction cahier tests</w:t>
      </w:r>
    </w:p>
    <w:p w14:paraId="3D86D4DC" w14:textId="77777777" w:rsidR="00891D70" w:rsidRPr="003610CB" w:rsidRDefault="00891D70" w:rsidP="00891D70">
      <w:pPr>
        <w:spacing w:after="0"/>
        <w:jc w:val="both"/>
        <w:rPr>
          <w:rFonts w:ascii="Helvetica Neue Light" w:hAnsi="Helvetica Neue Light"/>
        </w:rPr>
      </w:pPr>
    </w:p>
    <w:p w14:paraId="501405E3" w14:textId="77777777" w:rsidR="00963F3B" w:rsidRPr="003610CB" w:rsidRDefault="00963F3B" w:rsidP="00963F3B">
      <w:pPr>
        <w:spacing w:after="0"/>
        <w:jc w:val="both"/>
        <w:rPr>
          <w:rFonts w:ascii="Helvetica Neue Light" w:hAnsi="Helvetica Neue Light"/>
        </w:rPr>
      </w:pPr>
      <w:r>
        <w:rPr>
          <w:rFonts w:ascii="Helvetica Neue Light" w:hAnsi="Helvetica Neue Light"/>
        </w:rPr>
        <w:t>Le sujet de</w:t>
      </w:r>
      <w:r w:rsidRPr="003610CB">
        <w:rPr>
          <w:rFonts w:ascii="Helvetica Neue Light" w:hAnsi="Helvetica Neue Light"/>
        </w:rPr>
        <w:t xml:space="preserve"> </w:t>
      </w:r>
      <w:r>
        <w:rPr>
          <w:rFonts w:ascii="Helvetica Neue Light" w:hAnsi="Helvetica Neue Light"/>
        </w:rPr>
        <w:t>votre</w:t>
      </w:r>
      <w:r w:rsidRPr="003610CB">
        <w:rPr>
          <w:rFonts w:ascii="Helvetica Neue Light" w:hAnsi="Helvetica Neue Light"/>
        </w:rPr>
        <w:t xml:space="preserve"> stage </w:t>
      </w:r>
      <w:r>
        <w:rPr>
          <w:rFonts w:ascii="Helvetica Neue Light" w:hAnsi="Helvetica Neue Light"/>
        </w:rPr>
        <w:t xml:space="preserve">portera sur </w:t>
      </w:r>
      <w:r w:rsidRPr="003610CB">
        <w:rPr>
          <w:rFonts w:ascii="Helvetica Neue Light" w:hAnsi="Helvetica Neue Light"/>
        </w:rPr>
        <w:t xml:space="preserve">: </w:t>
      </w:r>
    </w:p>
    <w:p w14:paraId="4F4C1375" w14:textId="77777777" w:rsidR="00835645" w:rsidRPr="003610CB" w:rsidRDefault="00835645" w:rsidP="00891D70">
      <w:pPr>
        <w:spacing w:after="0"/>
        <w:jc w:val="both"/>
        <w:rPr>
          <w:rFonts w:ascii="Helvetica Neue Light" w:hAnsi="Helvetica Neue Light"/>
        </w:rPr>
      </w:pPr>
    </w:p>
    <w:p w14:paraId="1BD55AF6" w14:textId="1824253C" w:rsidR="002834FA" w:rsidRDefault="00963F3B" w:rsidP="002834FA">
      <w:pPr>
        <w:spacing w:after="0"/>
        <w:jc w:val="both"/>
        <w:rPr>
          <w:rFonts w:ascii="Helvetica Neue Light" w:hAnsi="Helvetica Neue Light"/>
        </w:rPr>
      </w:pPr>
      <w:bookmarkStart w:id="0" w:name="_GoBack"/>
      <w:r>
        <w:rPr>
          <w:rFonts w:ascii="Helvetica Neue Light" w:hAnsi="Helvetica Neue Light"/>
        </w:rPr>
        <w:t>La mise</w:t>
      </w:r>
      <w:r w:rsidR="002834FA" w:rsidRPr="003610CB">
        <w:rPr>
          <w:rFonts w:ascii="Helvetica Neue Light" w:hAnsi="Helvetica Neue Light"/>
        </w:rPr>
        <w:t xml:space="preserve"> en place </w:t>
      </w:r>
      <w:r>
        <w:rPr>
          <w:rFonts w:ascii="Helvetica Neue Light" w:hAnsi="Helvetica Neue Light"/>
        </w:rPr>
        <w:t>d’</w:t>
      </w:r>
      <w:r w:rsidR="00231577">
        <w:rPr>
          <w:rFonts w:ascii="Helvetica Neue Light" w:hAnsi="Helvetica Neue Light"/>
        </w:rPr>
        <w:t xml:space="preserve">un </w:t>
      </w:r>
      <w:proofErr w:type="spellStart"/>
      <w:r w:rsidR="00231577">
        <w:rPr>
          <w:rFonts w:ascii="Helvetica Neue Light" w:hAnsi="Helvetica Neue Light"/>
        </w:rPr>
        <w:t>SandBox</w:t>
      </w:r>
      <w:proofErr w:type="spellEnd"/>
      <w:r w:rsidR="00231577">
        <w:rPr>
          <w:rFonts w:ascii="Helvetica Neue Light" w:hAnsi="Helvetica Neue Light"/>
        </w:rPr>
        <w:t xml:space="preserve"> pour Innovation Lab offrant tout l’environnement nécessaire pour le prototypage rapide de solutions digitales</w:t>
      </w:r>
      <w:r w:rsidR="0065137C">
        <w:rPr>
          <w:rFonts w:ascii="Helvetica Neue Light" w:hAnsi="Helvetica Neue Light"/>
        </w:rPr>
        <w:t>, Cloud Native, Micro Services</w:t>
      </w:r>
      <w:r w:rsidR="00231577">
        <w:rPr>
          <w:rFonts w:ascii="Helvetica Neue Light" w:hAnsi="Helvetica Neue Light"/>
        </w:rPr>
        <w:t>.</w:t>
      </w:r>
    </w:p>
    <w:bookmarkEnd w:id="0"/>
    <w:p w14:paraId="0DE618D2" w14:textId="28F513D1" w:rsidR="000351EA" w:rsidRDefault="002834FA" w:rsidP="002834FA">
      <w:pPr>
        <w:spacing w:after="0"/>
        <w:jc w:val="both"/>
        <w:rPr>
          <w:rFonts w:ascii="Helvetica Neue Light" w:hAnsi="Helvetica Neue Light"/>
        </w:rPr>
      </w:pPr>
      <w:r>
        <w:rPr>
          <w:rFonts w:ascii="Helvetica Neue Light" w:hAnsi="Helvetica Neue Light"/>
        </w:rPr>
        <w:t>Cet</w:t>
      </w:r>
      <w:r w:rsidR="00231577">
        <w:rPr>
          <w:rFonts w:ascii="Helvetica Neue Light" w:hAnsi="Helvetica Neue Light"/>
        </w:rPr>
        <w:t xml:space="preserve"> </w:t>
      </w:r>
      <w:r w:rsidR="0016350A">
        <w:rPr>
          <w:rFonts w:ascii="Helvetica Neue Light" w:hAnsi="Helvetica Neue Light"/>
        </w:rPr>
        <w:t>environnement devra offrir tout le confort de mise en œuvre de solutions digitales (end to end) avec les méthodes de développement et d’intégration continues le tout containerisé et archivable dans GIT.</w:t>
      </w:r>
      <w:r w:rsidR="00963F3B">
        <w:rPr>
          <w:rFonts w:ascii="Helvetica Neue Light" w:hAnsi="Helvetica Neue Light"/>
        </w:rPr>
        <w:t xml:space="preserve"> L’idée étant d’avoir une Infrastructure de DC/IC As A Code (IAAC).</w:t>
      </w:r>
    </w:p>
    <w:p w14:paraId="3C10F67D" w14:textId="77777777" w:rsidR="00930B01" w:rsidRPr="003610CB" w:rsidRDefault="00930B01" w:rsidP="00891D70">
      <w:pPr>
        <w:spacing w:after="0"/>
        <w:jc w:val="both"/>
        <w:rPr>
          <w:rFonts w:ascii="Helvetica Neue Light" w:hAnsi="Helvetica Neue Light"/>
        </w:rPr>
      </w:pPr>
    </w:p>
    <w:p w14:paraId="4F52F81B" w14:textId="230BA880" w:rsidR="001D7263" w:rsidRPr="003610CB" w:rsidRDefault="004962C7" w:rsidP="001D7263">
      <w:pPr>
        <w:spacing w:after="0"/>
        <w:jc w:val="both"/>
        <w:rPr>
          <w:rFonts w:ascii="Helvetica Neue Light" w:hAnsi="Helvetica Neue Light"/>
        </w:rPr>
      </w:pPr>
      <w:r>
        <w:rPr>
          <w:rFonts w:ascii="Helvetica Neue Light" w:hAnsi="Helvetica Neue Light"/>
        </w:rPr>
        <w:t xml:space="preserve">Vous aurez en charge </w:t>
      </w:r>
      <w:r w:rsidR="00930B01">
        <w:rPr>
          <w:rFonts w:ascii="Helvetica Neue Light" w:hAnsi="Helvetica Neue Light"/>
        </w:rPr>
        <w:t>de faire</w:t>
      </w:r>
      <w:r>
        <w:rPr>
          <w:rFonts w:ascii="Helvetica Neue Light" w:hAnsi="Helvetica Neue Light"/>
        </w:rPr>
        <w:t xml:space="preserve"> </w:t>
      </w:r>
      <w:r w:rsidR="00930B01">
        <w:rPr>
          <w:rFonts w:ascii="Helvetica Neue Light" w:hAnsi="Helvetica Neue Light"/>
        </w:rPr>
        <w:t>les</w:t>
      </w:r>
      <w:r>
        <w:rPr>
          <w:rFonts w:ascii="Helvetica Neue Light" w:hAnsi="Helvetica Neue Light"/>
        </w:rPr>
        <w:t xml:space="preserve"> veilles sur les technologies possibles </w:t>
      </w:r>
      <w:r w:rsidR="00930B01">
        <w:rPr>
          <w:rFonts w:ascii="Helvetica Neue Light" w:hAnsi="Helvetica Neue Light"/>
        </w:rPr>
        <w:t xml:space="preserve">mais également les </w:t>
      </w:r>
      <w:r>
        <w:rPr>
          <w:rFonts w:ascii="Helvetica Neue Light" w:hAnsi="Helvetica Neue Light"/>
        </w:rPr>
        <w:t>recommandations qui feront l’objet d’une validation par les encadreurs.</w:t>
      </w:r>
    </w:p>
    <w:p w14:paraId="3D0514C3" w14:textId="77777777" w:rsidR="00B2153B" w:rsidRPr="003610CB" w:rsidRDefault="00B2153B" w:rsidP="00891D70">
      <w:pPr>
        <w:spacing w:after="0"/>
        <w:jc w:val="both"/>
        <w:rPr>
          <w:rFonts w:ascii="Helvetica Neue Light" w:hAnsi="Helvetica Neue Light"/>
        </w:rPr>
      </w:pPr>
    </w:p>
    <w:p w14:paraId="06FA630C" w14:textId="6CD16B29" w:rsidR="00891D70" w:rsidRPr="003610CB" w:rsidRDefault="004962C7" w:rsidP="00891D70">
      <w:pPr>
        <w:spacing w:after="0"/>
        <w:jc w:val="both"/>
        <w:rPr>
          <w:rFonts w:ascii="Helvetica Neue Light" w:hAnsi="Helvetica Neue Light"/>
        </w:rPr>
      </w:pPr>
      <w:r>
        <w:rPr>
          <w:rFonts w:ascii="Helvetica Neue Light" w:hAnsi="Helvetica Neue Light"/>
        </w:rPr>
        <w:t>Les choix qui seront validés</w:t>
      </w:r>
      <w:r w:rsidR="00891D70" w:rsidRPr="003610CB">
        <w:rPr>
          <w:rFonts w:ascii="Helvetica Neue Light" w:hAnsi="Helvetica Neue Light"/>
        </w:rPr>
        <w:t xml:space="preserve"> </w:t>
      </w:r>
      <w:r>
        <w:rPr>
          <w:rFonts w:ascii="Helvetica Neue Light" w:hAnsi="Helvetica Neue Light"/>
        </w:rPr>
        <w:t xml:space="preserve">vous </w:t>
      </w:r>
      <w:r w:rsidR="00891D70" w:rsidRPr="003610CB">
        <w:rPr>
          <w:rFonts w:ascii="Helvetica Neue Light" w:hAnsi="Helvetica Neue Light"/>
        </w:rPr>
        <w:t xml:space="preserve">permettront de développer les connaissances et compétences suivantes : </w:t>
      </w:r>
    </w:p>
    <w:p w14:paraId="4EB66D8B" w14:textId="77777777" w:rsidR="000351EA" w:rsidRPr="003610CB" w:rsidRDefault="000351EA" w:rsidP="00891D70">
      <w:pPr>
        <w:spacing w:after="0"/>
        <w:jc w:val="both"/>
        <w:rPr>
          <w:rFonts w:ascii="Helvetica Neue Light" w:hAnsi="Helvetica Neue Light"/>
        </w:rPr>
      </w:pPr>
    </w:p>
    <w:p w14:paraId="47955173" w14:textId="114BEE8D" w:rsidR="00891D70" w:rsidRPr="003610CB" w:rsidRDefault="004962C7" w:rsidP="00891D70">
      <w:pPr>
        <w:spacing w:after="0"/>
        <w:jc w:val="both"/>
        <w:rPr>
          <w:rFonts w:ascii="Helvetica Neue Light" w:hAnsi="Helvetica Neue Light"/>
        </w:rPr>
      </w:pPr>
      <w:r>
        <w:rPr>
          <w:rFonts w:ascii="Helvetica Neue Light" w:hAnsi="Helvetica Neue Light"/>
        </w:rPr>
        <w:t xml:space="preserve">Architecture et </w:t>
      </w:r>
      <w:r w:rsidR="00791B26" w:rsidRPr="003610CB">
        <w:rPr>
          <w:rFonts w:ascii="Helvetica Neue Light" w:hAnsi="Helvetica Neue Light"/>
        </w:rPr>
        <w:t>Développement</w:t>
      </w:r>
      <w:r>
        <w:rPr>
          <w:rFonts w:ascii="Helvetica Neue Light" w:hAnsi="Helvetica Neue Light"/>
        </w:rPr>
        <w:t xml:space="preserve"> d’application (web / mobile)</w:t>
      </w:r>
      <w:r w:rsidR="00791B26" w:rsidRPr="003610CB">
        <w:rPr>
          <w:rFonts w:ascii="Helvetica Neue Light" w:hAnsi="Helvetica Neue Light"/>
        </w:rPr>
        <w:t xml:space="preserve">, Utilisation </w:t>
      </w:r>
      <w:r>
        <w:rPr>
          <w:rFonts w:ascii="Helvetica Neue Light" w:hAnsi="Helvetica Neue Light"/>
        </w:rPr>
        <w:t>de</w:t>
      </w:r>
      <w:r w:rsidR="00791B26" w:rsidRPr="003610CB">
        <w:rPr>
          <w:rFonts w:ascii="Helvetica Neue Light" w:hAnsi="Helvetica Neue Light"/>
        </w:rPr>
        <w:t xml:space="preserve"> </w:t>
      </w:r>
      <w:r w:rsidRPr="003610CB">
        <w:rPr>
          <w:rFonts w:ascii="Helvetica Neue Light" w:hAnsi="Helvetica Neue Light"/>
        </w:rPr>
        <w:t>Framework</w:t>
      </w:r>
      <w:r>
        <w:rPr>
          <w:rFonts w:ascii="Helvetica Neue Light" w:hAnsi="Helvetica Neue Light"/>
        </w:rPr>
        <w:t xml:space="preserve">, etc. </w:t>
      </w:r>
    </w:p>
    <w:p w14:paraId="4DFFE4A3" w14:textId="59B0E744" w:rsidR="00891D70" w:rsidRPr="003610CB" w:rsidRDefault="00891D70" w:rsidP="004962C7">
      <w:pPr>
        <w:spacing w:after="0"/>
        <w:jc w:val="both"/>
        <w:rPr>
          <w:rFonts w:ascii="Helvetica Neue Light" w:hAnsi="Helvetica Neue Light"/>
        </w:rPr>
      </w:pPr>
      <w:r w:rsidRPr="003610CB">
        <w:rPr>
          <w:rFonts w:ascii="Helvetica Neue Light" w:hAnsi="Helvetica Neue Light"/>
        </w:rPr>
        <w:t>……………………………………………………………………………………………………………</w:t>
      </w:r>
    </w:p>
    <w:p w14:paraId="2F4CADCE" w14:textId="77777777" w:rsidR="004962C7" w:rsidRDefault="004962C7" w:rsidP="00CE0CD7">
      <w:pPr>
        <w:spacing w:after="0"/>
        <w:rPr>
          <w:rFonts w:ascii="Helvetica Neue Light" w:hAnsi="Helvetica Neue Light"/>
          <w:bCs/>
        </w:rPr>
        <w:sectPr w:rsidR="004962C7">
          <w:headerReference w:type="default" r:id="rId9"/>
          <w:footerReference w:type="default" r:id="rId10"/>
          <w:pgSz w:w="11906" w:h="16838"/>
          <w:pgMar w:top="1417" w:right="1417" w:bottom="1417" w:left="1417" w:header="708" w:footer="708" w:gutter="0"/>
          <w:cols w:space="708"/>
          <w:docGrid w:linePitch="360"/>
        </w:sectPr>
      </w:pPr>
    </w:p>
    <w:p w14:paraId="6C49D666" w14:textId="77777777" w:rsidR="009F0335" w:rsidRDefault="009F0335" w:rsidP="009F0335">
      <w:pPr>
        <w:autoSpaceDE w:val="0"/>
        <w:autoSpaceDN w:val="0"/>
        <w:adjustRightInd w:val="0"/>
        <w:spacing w:after="0" w:line="240" w:lineRule="auto"/>
        <w:rPr>
          <w:rFonts w:ascii="AppleSystemUIFont" w:hAnsi="AppleSystemUIFont" w:cs="AppleSystemUIFont"/>
          <w:sz w:val="24"/>
          <w:szCs w:val="24"/>
        </w:rPr>
      </w:pPr>
    </w:p>
    <w:p w14:paraId="20136483" w14:textId="77777777" w:rsidR="00CC50F2" w:rsidRDefault="00CC50F2">
      <w:pPr>
        <w:rPr>
          <w:rFonts w:ascii="Helvetica Neue Light" w:hAnsi="Helvetica Neue Light"/>
          <w:b/>
          <w:bCs/>
        </w:rPr>
      </w:pPr>
      <w:r>
        <w:rPr>
          <w:rFonts w:ascii="Helvetica Neue Light" w:hAnsi="Helvetica Neue Light"/>
          <w:b/>
          <w:bCs/>
        </w:rPr>
        <w:br w:type="page"/>
      </w:r>
    </w:p>
    <w:p w14:paraId="498CBD38" w14:textId="6BC5D899" w:rsidR="009F0335" w:rsidRPr="009F0335" w:rsidRDefault="009F0335" w:rsidP="009F0335">
      <w:pPr>
        <w:rPr>
          <w:rFonts w:ascii="Helvetica Neue Light" w:hAnsi="Helvetica Neue Light"/>
          <w:b/>
          <w:bCs/>
        </w:rPr>
      </w:pPr>
      <w:r w:rsidRPr="009F0335">
        <w:rPr>
          <w:rFonts w:ascii="Helvetica Neue Light" w:hAnsi="Helvetica Neue Light"/>
          <w:b/>
          <w:bCs/>
        </w:rPr>
        <w:lastRenderedPageBreak/>
        <w:t>Compétences appréciées : </w:t>
      </w:r>
    </w:p>
    <w:p w14:paraId="4C25C77D" w14:textId="2D25728F" w:rsidR="009F0335" w:rsidRPr="004427AF" w:rsidRDefault="004427AF" w:rsidP="009F0335">
      <w:pPr>
        <w:spacing w:after="0"/>
        <w:jc w:val="both"/>
        <w:rPr>
          <w:rFonts w:ascii="Helvetica Neue Light" w:hAnsi="Helvetica Neue Light"/>
          <w:lang w:val="fr-SN"/>
        </w:rPr>
      </w:pPr>
      <w:r w:rsidRPr="004427AF">
        <w:rPr>
          <w:rFonts w:ascii="Helvetica Neue Light" w:hAnsi="Helvetica Neue Light"/>
          <w:lang w:val="fr-SN"/>
        </w:rPr>
        <w:t>Containerisation (Docker, Kubernetes, …)</w:t>
      </w:r>
    </w:p>
    <w:p w14:paraId="59248F8E" w14:textId="6BDFA896" w:rsidR="004962C7" w:rsidRPr="004427AF" w:rsidRDefault="009F0335" w:rsidP="009F0335">
      <w:pPr>
        <w:spacing w:after="0"/>
        <w:jc w:val="both"/>
        <w:rPr>
          <w:rFonts w:ascii="Helvetica Neue Light" w:hAnsi="Helvetica Neue Light"/>
          <w:lang w:val="fr-SN"/>
        </w:rPr>
      </w:pPr>
      <w:r w:rsidRPr="004427AF">
        <w:rPr>
          <w:rFonts w:ascii="Helvetica Neue Light" w:hAnsi="Helvetica Neue Light"/>
          <w:lang w:val="fr-SN"/>
        </w:rPr>
        <w:t xml:space="preserve">GIT, Intégration continue, </w:t>
      </w:r>
      <w:r w:rsidR="004427AF">
        <w:rPr>
          <w:rFonts w:ascii="Helvetica Neue Light" w:hAnsi="Helvetica Neue Light"/>
          <w:lang w:val="fr-SN"/>
        </w:rPr>
        <w:t>Développement Continu</w:t>
      </w:r>
    </w:p>
    <w:p w14:paraId="31F32884" w14:textId="2D56C769" w:rsidR="004427AF" w:rsidRPr="004427AF" w:rsidRDefault="004427AF" w:rsidP="009F0335">
      <w:pPr>
        <w:spacing w:after="0"/>
        <w:jc w:val="both"/>
        <w:rPr>
          <w:rFonts w:ascii="Helvetica Neue Light" w:hAnsi="Helvetica Neue Light"/>
          <w:lang w:val="fr-SN"/>
        </w:rPr>
      </w:pPr>
      <w:r w:rsidRPr="004427AF">
        <w:rPr>
          <w:rFonts w:ascii="Helvetica Neue Light" w:hAnsi="Helvetica Neue Light"/>
          <w:lang w:val="fr-SN"/>
        </w:rPr>
        <w:t>Environnement Linux / Unix</w:t>
      </w:r>
    </w:p>
    <w:p w14:paraId="1E79B03B" w14:textId="77777777" w:rsidR="00CC50F2" w:rsidRPr="00C910A7" w:rsidRDefault="00CC50F2" w:rsidP="00CC50F2">
      <w:pPr>
        <w:spacing w:after="0"/>
        <w:jc w:val="both"/>
        <w:rPr>
          <w:rFonts w:ascii="Helvetica Neue Light" w:hAnsi="Helvetica Neue Light"/>
        </w:rPr>
      </w:pPr>
      <w:r w:rsidRPr="00C910A7">
        <w:rPr>
          <w:rFonts w:ascii="Helvetica Neue Light" w:hAnsi="Helvetica Neue Light"/>
        </w:rPr>
        <w:t>Maîtrise de l’anglais technique</w:t>
      </w:r>
    </w:p>
    <w:p w14:paraId="3D6A84A7" w14:textId="27C5DEFF" w:rsidR="00CC50F2" w:rsidRDefault="00CC50F2" w:rsidP="00CC50F2">
      <w:pPr>
        <w:spacing w:after="0"/>
        <w:jc w:val="both"/>
        <w:rPr>
          <w:rFonts w:ascii="Helvetica Neue Light" w:hAnsi="Helvetica Neue Light"/>
        </w:rPr>
      </w:pPr>
      <w:r w:rsidRPr="00C910A7">
        <w:rPr>
          <w:rFonts w:ascii="Helvetica Neue Light" w:hAnsi="Helvetica Neue Light"/>
        </w:rPr>
        <w:t xml:space="preserve">Maîtrise des langages de programmation (Java, </w:t>
      </w:r>
      <w:r w:rsidR="004427AF">
        <w:rPr>
          <w:rFonts w:ascii="Helvetica Neue Light" w:hAnsi="Helvetica Neue Light"/>
        </w:rPr>
        <w:t xml:space="preserve">PHP, JavaScript, </w:t>
      </w:r>
      <w:r w:rsidRPr="00C910A7">
        <w:rPr>
          <w:rFonts w:ascii="Helvetica Neue Light" w:hAnsi="Helvetica Neue Light"/>
        </w:rPr>
        <w:t>…)</w:t>
      </w:r>
    </w:p>
    <w:p w14:paraId="3A6FBD81" w14:textId="59900FAE" w:rsidR="00CC50F2" w:rsidRDefault="004427AF" w:rsidP="00CC50F2">
      <w:pPr>
        <w:spacing w:after="0"/>
        <w:jc w:val="both"/>
        <w:rPr>
          <w:rFonts w:ascii="Helvetica Neue Light" w:hAnsi="Helvetica Neue Light"/>
        </w:rPr>
      </w:pPr>
      <w:r>
        <w:rPr>
          <w:rFonts w:ascii="Helvetica Neue Light" w:hAnsi="Helvetica Neue Light"/>
        </w:rPr>
        <w:t>Conception de solutions / d’architectures robustes</w:t>
      </w:r>
    </w:p>
    <w:p w14:paraId="166792DC" w14:textId="21ABBA2D" w:rsidR="00CC50F2" w:rsidRPr="003610CB" w:rsidRDefault="004427AF" w:rsidP="009F0335">
      <w:pPr>
        <w:spacing w:after="0"/>
        <w:jc w:val="both"/>
        <w:rPr>
          <w:rFonts w:ascii="Helvetica Neue Light" w:hAnsi="Helvetica Neue Light"/>
        </w:rPr>
      </w:pPr>
      <w:r>
        <w:rPr>
          <w:rFonts w:ascii="Helvetica Neue Light" w:hAnsi="Helvetica Neue Light"/>
        </w:rPr>
        <w:t>Notions en sécurité</w:t>
      </w:r>
    </w:p>
    <w:sectPr w:rsidR="00CC50F2" w:rsidRPr="003610CB" w:rsidSect="009F033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763FF6" w14:textId="77777777" w:rsidR="00E77521" w:rsidRDefault="00E77521" w:rsidP="00C41471">
      <w:pPr>
        <w:spacing w:after="0" w:line="240" w:lineRule="auto"/>
      </w:pPr>
      <w:r>
        <w:separator/>
      </w:r>
    </w:p>
  </w:endnote>
  <w:endnote w:type="continuationSeparator" w:id="0">
    <w:p w14:paraId="0C1E6431" w14:textId="77777777" w:rsidR="00E77521" w:rsidRDefault="00E77521" w:rsidP="00C41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Light">
    <w:panose1 w:val="02000403000000020004"/>
    <w:charset w:val="00"/>
    <w:family w:val="auto"/>
    <w:pitch w:val="variable"/>
    <w:sig w:usb0="A00002FF" w:usb1="5000205B" w:usb2="00000002" w:usb3="00000000" w:csb0="00000007"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7E253" w14:textId="2B860A5D" w:rsidR="009F0335" w:rsidRDefault="009F0335">
    <w:pPr>
      <w:pStyle w:val="Pieddepage"/>
      <w:rPr>
        <w:rFonts w:ascii="Helvetica Neue Light" w:hAnsi="Helvetica Neue Light"/>
      </w:rPr>
    </w:pPr>
    <w:r w:rsidRPr="00930B01">
      <w:rPr>
        <w:rFonts w:ascii="Helvetica Neue Light" w:hAnsi="Helvetica Neue Light"/>
        <w:bCs/>
      </w:rPr>
      <w:t>Début du stage :</w:t>
    </w:r>
    <w:r w:rsidRPr="00930B01">
      <w:rPr>
        <w:rFonts w:ascii="Helvetica Neue Light" w:hAnsi="Helvetica Neue Light"/>
      </w:rPr>
      <w:t> A défini</w:t>
    </w:r>
    <w:r>
      <w:rPr>
        <w:rFonts w:ascii="Helvetica Neue Light" w:hAnsi="Helvetica Neue Light"/>
      </w:rPr>
      <w:t>r</w:t>
    </w:r>
  </w:p>
  <w:p w14:paraId="50486840" w14:textId="04D4509F" w:rsidR="009F0335" w:rsidRDefault="009F0335">
    <w:pPr>
      <w:pStyle w:val="Pieddepage"/>
    </w:pPr>
    <w:r>
      <w:rPr>
        <w:rFonts w:ascii="Helvetica Neue Light" w:hAnsi="Helvetica Neue Light"/>
      </w:rPr>
      <w:t>Lieu du stage : Orange Digital Center – Innovation Lab (2</w:t>
    </w:r>
    <w:r w:rsidRPr="00930B01">
      <w:rPr>
        <w:rFonts w:ascii="Helvetica Neue Light" w:hAnsi="Helvetica Neue Light"/>
        <w:vertAlign w:val="superscript"/>
      </w:rPr>
      <w:t>ème</w:t>
    </w:r>
    <w:r>
      <w:rPr>
        <w:rFonts w:ascii="Helvetica Neue Light" w:hAnsi="Helvetica Neue Light"/>
      </w:rPr>
      <w:t xml:space="preserve"> Étage)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DEB47" w14:textId="77777777" w:rsidR="00E77521" w:rsidRDefault="00E77521" w:rsidP="00C41471">
      <w:pPr>
        <w:spacing w:after="0" w:line="240" w:lineRule="auto"/>
      </w:pPr>
      <w:r>
        <w:separator/>
      </w:r>
    </w:p>
  </w:footnote>
  <w:footnote w:type="continuationSeparator" w:id="0">
    <w:p w14:paraId="3B966A07" w14:textId="77777777" w:rsidR="00E77521" w:rsidRDefault="00E77521" w:rsidP="00C414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A4FB3" w14:textId="777DA43A" w:rsidR="00C41471" w:rsidRPr="003610CB" w:rsidRDefault="00C41471">
    <w:pPr>
      <w:pStyle w:val="En-tte"/>
      <w:rPr>
        <w:rFonts w:ascii="Helvetica Neue Light" w:hAnsi="Helvetica Neue Light"/>
      </w:rPr>
    </w:pPr>
    <w:r w:rsidRPr="003610CB">
      <w:rPr>
        <w:rFonts w:ascii="Helvetica Neue Light" w:hAnsi="Helvetica Neue Light"/>
      </w:rPr>
      <w:t>Offre de stage DSI</w:t>
    </w:r>
    <w:r w:rsidR="00A93A8B" w:rsidRPr="003610CB">
      <w:rPr>
        <w:rFonts w:ascii="Helvetica Neue Light" w:hAnsi="Helvetica Neue Light"/>
      </w:rPr>
      <w:t>/</w:t>
    </w:r>
    <w:r w:rsidR="00E737A8" w:rsidRPr="003610CB">
      <w:rPr>
        <w:rFonts w:ascii="Helvetica Neue Light" w:hAnsi="Helvetica Neue Light"/>
      </w:rPr>
      <w:t>ILAB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A30D74"/>
    <w:multiLevelType w:val="multilevel"/>
    <w:tmpl w:val="BCE6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424706"/>
    <w:multiLevelType w:val="hybridMultilevel"/>
    <w:tmpl w:val="E7A2E27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24E7B58"/>
    <w:multiLevelType w:val="multilevel"/>
    <w:tmpl w:val="623A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D77"/>
    <w:rsid w:val="00026084"/>
    <w:rsid w:val="000351EA"/>
    <w:rsid w:val="00052B6C"/>
    <w:rsid w:val="000D665A"/>
    <w:rsid w:val="0016350A"/>
    <w:rsid w:val="001D7263"/>
    <w:rsid w:val="00231577"/>
    <w:rsid w:val="002834FA"/>
    <w:rsid w:val="00337501"/>
    <w:rsid w:val="003610CB"/>
    <w:rsid w:val="00380D77"/>
    <w:rsid w:val="003E0FCF"/>
    <w:rsid w:val="00415D9C"/>
    <w:rsid w:val="004427AF"/>
    <w:rsid w:val="004962C7"/>
    <w:rsid w:val="0061044F"/>
    <w:rsid w:val="00625267"/>
    <w:rsid w:val="0065137C"/>
    <w:rsid w:val="00672464"/>
    <w:rsid w:val="006E2FF1"/>
    <w:rsid w:val="00724856"/>
    <w:rsid w:val="00791B26"/>
    <w:rsid w:val="00835645"/>
    <w:rsid w:val="00891D70"/>
    <w:rsid w:val="00930B01"/>
    <w:rsid w:val="0096302A"/>
    <w:rsid w:val="00963F3B"/>
    <w:rsid w:val="009E31C8"/>
    <w:rsid w:val="009F0335"/>
    <w:rsid w:val="00A771EA"/>
    <w:rsid w:val="00A93A8B"/>
    <w:rsid w:val="00AB4F92"/>
    <w:rsid w:val="00B15C70"/>
    <w:rsid w:val="00B2153B"/>
    <w:rsid w:val="00C33692"/>
    <w:rsid w:val="00C41471"/>
    <w:rsid w:val="00CC50F2"/>
    <w:rsid w:val="00CE0CD7"/>
    <w:rsid w:val="00D00506"/>
    <w:rsid w:val="00D54985"/>
    <w:rsid w:val="00E04F3E"/>
    <w:rsid w:val="00E737A8"/>
    <w:rsid w:val="00E77521"/>
    <w:rsid w:val="00E831A2"/>
    <w:rsid w:val="00E95DA1"/>
    <w:rsid w:val="00FC1103"/>
    <w:rsid w:val="00FE07E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3E0B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91D70"/>
    <w:rPr>
      <w:color w:val="0000FF" w:themeColor="hyperlink"/>
      <w:u w:val="single"/>
    </w:rPr>
  </w:style>
  <w:style w:type="paragraph" w:styleId="En-tte">
    <w:name w:val="header"/>
    <w:basedOn w:val="Normal"/>
    <w:link w:val="En-tteCar"/>
    <w:uiPriority w:val="99"/>
    <w:unhideWhenUsed/>
    <w:rsid w:val="00C41471"/>
    <w:pPr>
      <w:tabs>
        <w:tab w:val="center" w:pos="4536"/>
        <w:tab w:val="right" w:pos="9072"/>
      </w:tabs>
      <w:spacing w:after="0" w:line="240" w:lineRule="auto"/>
    </w:pPr>
  </w:style>
  <w:style w:type="character" w:customStyle="1" w:styleId="En-tteCar">
    <w:name w:val="En-tête Car"/>
    <w:basedOn w:val="Policepardfaut"/>
    <w:link w:val="En-tte"/>
    <w:uiPriority w:val="99"/>
    <w:rsid w:val="00C41471"/>
  </w:style>
  <w:style w:type="paragraph" w:styleId="Pieddepage">
    <w:name w:val="footer"/>
    <w:basedOn w:val="Normal"/>
    <w:link w:val="PieddepageCar"/>
    <w:uiPriority w:val="99"/>
    <w:unhideWhenUsed/>
    <w:rsid w:val="00C414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1471"/>
  </w:style>
  <w:style w:type="paragraph" w:styleId="Paragraphedeliste">
    <w:name w:val="List Paragraph"/>
    <w:basedOn w:val="Normal"/>
    <w:uiPriority w:val="34"/>
    <w:qFormat/>
    <w:rsid w:val="00835645"/>
    <w:pPr>
      <w:ind w:left="720"/>
      <w:contextualSpacing/>
    </w:pPr>
  </w:style>
  <w:style w:type="character" w:styleId="Lienhypertextesuivivisit">
    <w:name w:val="FollowedHyperlink"/>
    <w:basedOn w:val="Policepardfaut"/>
    <w:uiPriority w:val="99"/>
    <w:semiHidden/>
    <w:unhideWhenUsed/>
    <w:rsid w:val="00E737A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09572">
      <w:bodyDiv w:val="1"/>
      <w:marLeft w:val="0"/>
      <w:marRight w:val="0"/>
      <w:marTop w:val="0"/>
      <w:marBottom w:val="0"/>
      <w:divBdr>
        <w:top w:val="none" w:sz="0" w:space="0" w:color="auto"/>
        <w:left w:val="none" w:sz="0" w:space="0" w:color="auto"/>
        <w:bottom w:val="none" w:sz="0" w:space="0" w:color="auto"/>
        <w:right w:val="none" w:sz="0" w:space="0" w:color="auto"/>
      </w:divBdr>
    </w:div>
    <w:div w:id="260918144">
      <w:bodyDiv w:val="1"/>
      <w:marLeft w:val="0"/>
      <w:marRight w:val="0"/>
      <w:marTop w:val="0"/>
      <w:marBottom w:val="0"/>
      <w:divBdr>
        <w:top w:val="none" w:sz="0" w:space="0" w:color="auto"/>
        <w:left w:val="none" w:sz="0" w:space="0" w:color="auto"/>
        <w:bottom w:val="none" w:sz="0" w:space="0" w:color="auto"/>
        <w:right w:val="none" w:sz="0" w:space="0" w:color="auto"/>
      </w:divBdr>
    </w:div>
    <w:div w:id="295109038">
      <w:bodyDiv w:val="1"/>
      <w:marLeft w:val="0"/>
      <w:marRight w:val="0"/>
      <w:marTop w:val="0"/>
      <w:marBottom w:val="0"/>
      <w:divBdr>
        <w:top w:val="none" w:sz="0" w:space="0" w:color="auto"/>
        <w:left w:val="none" w:sz="0" w:space="0" w:color="auto"/>
        <w:bottom w:val="none" w:sz="0" w:space="0" w:color="auto"/>
        <w:right w:val="none" w:sz="0" w:space="0" w:color="auto"/>
      </w:divBdr>
    </w:div>
    <w:div w:id="429349950">
      <w:bodyDiv w:val="1"/>
      <w:marLeft w:val="0"/>
      <w:marRight w:val="0"/>
      <w:marTop w:val="0"/>
      <w:marBottom w:val="0"/>
      <w:divBdr>
        <w:top w:val="none" w:sz="0" w:space="0" w:color="auto"/>
        <w:left w:val="none" w:sz="0" w:space="0" w:color="auto"/>
        <w:bottom w:val="none" w:sz="0" w:space="0" w:color="auto"/>
        <w:right w:val="none" w:sz="0" w:space="0" w:color="auto"/>
      </w:divBdr>
    </w:div>
    <w:div w:id="608970888">
      <w:bodyDiv w:val="1"/>
      <w:marLeft w:val="0"/>
      <w:marRight w:val="0"/>
      <w:marTop w:val="0"/>
      <w:marBottom w:val="0"/>
      <w:divBdr>
        <w:top w:val="none" w:sz="0" w:space="0" w:color="auto"/>
        <w:left w:val="none" w:sz="0" w:space="0" w:color="auto"/>
        <w:bottom w:val="none" w:sz="0" w:space="0" w:color="auto"/>
        <w:right w:val="none" w:sz="0" w:space="0" w:color="auto"/>
      </w:divBdr>
    </w:div>
    <w:div w:id="739403564">
      <w:bodyDiv w:val="1"/>
      <w:marLeft w:val="0"/>
      <w:marRight w:val="0"/>
      <w:marTop w:val="0"/>
      <w:marBottom w:val="0"/>
      <w:divBdr>
        <w:top w:val="none" w:sz="0" w:space="0" w:color="auto"/>
        <w:left w:val="none" w:sz="0" w:space="0" w:color="auto"/>
        <w:bottom w:val="none" w:sz="0" w:space="0" w:color="auto"/>
        <w:right w:val="none" w:sz="0" w:space="0" w:color="auto"/>
      </w:divBdr>
    </w:div>
    <w:div w:id="1048265056">
      <w:bodyDiv w:val="1"/>
      <w:marLeft w:val="0"/>
      <w:marRight w:val="0"/>
      <w:marTop w:val="0"/>
      <w:marBottom w:val="0"/>
      <w:divBdr>
        <w:top w:val="none" w:sz="0" w:space="0" w:color="auto"/>
        <w:left w:val="none" w:sz="0" w:space="0" w:color="auto"/>
        <w:bottom w:val="none" w:sz="0" w:space="0" w:color="auto"/>
        <w:right w:val="none" w:sz="0" w:space="0" w:color="auto"/>
      </w:divBdr>
    </w:div>
    <w:div w:id="1192649672">
      <w:bodyDiv w:val="1"/>
      <w:marLeft w:val="0"/>
      <w:marRight w:val="0"/>
      <w:marTop w:val="0"/>
      <w:marBottom w:val="0"/>
      <w:divBdr>
        <w:top w:val="none" w:sz="0" w:space="0" w:color="auto"/>
        <w:left w:val="none" w:sz="0" w:space="0" w:color="auto"/>
        <w:bottom w:val="none" w:sz="0" w:space="0" w:color="auto"/>
        <w:right w:val="none" w:sz="0" w:space="0" w:color="auto"/>
      </w:divBdr>
    </w:div>
    <w:div w:id="1695183935">
      <w:bodyDiv w:val="1"/>
      <w:marLeft w:val="0"/>
      <w:marRight w:val="0"/>
      <w:marTop w:val="0"/>
      <w:marBottom w:val="0"/>
      <w:divBdr>
        <w:top w:val="none" w:sz="0" w:space="0" w:color="auto"/>
        <w:left w:val="none" w:sz="0" w:space="0" w:color="auto"/>
        <w:bottom w:val="none" w:sz="0" w:space="0" w:color="auto"/>
        <w:right w:val="none" w:sz="0" w:space="0" w:color="auto"/>
      </w:divBdr>
    </w:div>
    <w:div w:id="1877035356">
      <w:bodyDiv w:val="1"/>
      <w:marLeft w:val="0"/>
      <w:marRight w:val="0"/>
      <w:marTop w:val="0"/>
      <w:marBottom w:val="0"/>
      <w:divBdr>
        <w:top w:val="none" w:sz="0" w:space="0" w:color="auto"/>
        <w:left w:val="none" w:sz="0" w:space="0" w:color="auto"/>
        <w:bottom w:val="none" w:sz="0" w:space="0" w:color="auto"/>
        <w:right w:val="none" w:sz="0" w:space="0" w:color="auto"/>
      </w:divBdr>
    </w:div>
    <w:div w:id="188398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onatel.sn"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Pages>
  <Words>524</Words>
  <Characters>2888</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Papa Malick Kane DIOP</dc:creator>
  <cp:lastModifiedBy>Microsoft Office User</cp:lastModifiedBy>
  <cp:revision>8</cp:revision>
  <dcterms:created xsi:type="dcterms:W3CDTF">2019-11-27T10:08:00Z</dcterms:created>
  <dcterms:modified xsi:type="dcterms:W3CDTF">2019-12-10T10:07:00Z</dcterms:modified>
</cp:coreProperties>
</file>