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F60FA3" w:rsidRDefault="00330D3C">
      <w:pPr>
        <w:pStyle w:val="BodyA"/>
        <w:rPr>
          <w:rFonts w:hint="eastAsia"/>
        </w:rPr>
      </w:pPr>
      <w:r>
        <w:rPr>
          <w:noProof/>
        </w:rPr>
        <w:drawing>
          <wp:inline distT="0" distB="0" distL="0" distR="0" wp14:anchorId="43032806" wp14:editId="62ECF0AC">
            <wp:extent cx="6548120" cy="6086475"/>
            <wp:effectExtent l="0" t="0" r="508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1" cy="609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FA3" w:rsidRDefault="00F60FA3">
      <w:pPr>
        <w:pStyle w:val="BodyA"/>
        <w:jc w:val="center"/>
        <w:rPr>
          <w:rFonts w:hint="eastAsia"/>
        </w:rPr>
      </w:pPr>
    </w:p>
    <w:p w:rsidR="00F60FA3" w:rsidRPr="005C3E86" w:rsidRDefault="00F60FA3" w:rsidP="00604155">
      <w:pPr>
        <w:pStyle w:val="Bod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1440"/>
        </w:tabs>
        <w:suppressAutoHyphens/>
        <w:outlineLvl w:val="0"/>
        <w:rPr>
          <w:rFonts w:eastAsia="宋体" w:hint="default"/>
          <w:sz w:val="22"/>
          <w:szCs w:val="22"/>
        </w:rPr>
      </w:pPr>
    </w:p>
    <w:p w:rsidR="00F60FA3" w:rsidRDefault="00F60FA3">
      <w:pPr>
        <w:pStyle w:val="BodyA"/>
        <w:jc w:val="center"/>
        <w:rPr>
          <w:rFonts w:hint="eastAsia"/>
        </w:rPr>
      </w:pPr>
    </w:p>
    <w:tbl>
      <w:tblPr>
        <w:tblStyle w:val="TableGrid"/>
        <w:tblW w:w="0" w:type="auto"/>
        <w:tblInd w:w="26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</w:tblGrid>
      <w:tr w:rsidR="00A00962" w:rsidTr="00A00962">
        <w:trPr>
          <w:trHeight w:val="324"/>
        </w:trPr>
        <w:tc>
          <w:tcPr>
            <w:tcW w:w="4479" w:type="dxa"/>
            <w:shd w:val="clear" w:color="auto" w:fill="0099FF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  <w:rPr>
                <w:rFonts w:hint="eastAsia"/>
              </w:rPr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医院名称</w:t>
            </w:r>
            <w:r>
              <w:rPr>
                <w:rFonts w:ascii="微软雅黑" w:eastAsia="微软雅黑" w:hAnsi="微软雅黑" w:cs="微软雅黑"/>
                <w:sz w:val="22"/>
                <w:szCs w:val="22"/>
              </w:rPr>
              <w:t>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hospitalName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  <w:tr w:rsidR="00A00962" w:rsidTr="00A00962">
        <w:trPr>
          <w:trHeight w:val="324"/>
        </w:trPr>
        <w:tc>
          <w:tcPr>
            <w:tcW w:w="4479" w:type="dxa"/>
            <w:shd w:val="clear" w:color="auto" w:fill="D9D9D9" w:themeFill="background1" w:themeFillShade="D9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  <w:rPr>
                <w:rFonts w:hint="eastAsia"/>
              </w:rPr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科室名称：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clinicalName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  <w:tr w:rsidR="00A00962" w:rsidTr="00A00962">
        <w:trPr>
          <w:trHeight w:val="304"/>
        </w:trPr>
        <w:tc>
          <w:tcPr>
            <w:tcW w:w="4479" w:type="dxa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  <w:rPr>
                <w:rFonts w:hint="eastAsia"/>
              </w:rPr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检测日期：</w:t>
            </w:r>
            <w:r w:rsidR="00CC7010">
              <w:rPr>
                <w:sz w:val="22"/>
                <w:szCs w:val="22"/>
              </w:rPr>
              <w:t>{{</w:t>
            </w:r>
            <w:proofErr w:type="spellStart"/>
            <w:r w:rsidR="00CC7010">
              <w:rPr>
                <w:sz w:val="22"/>
                <w:szCs w:val="22"/>
              </w:rPr>
              <w:t>check</w:t>
            </w:r>
            <w:r w:rsidRPr="00FF3564">
              <w:rPr>
                <w:sz w:val="22"/>
                <w:szCs w:val="22"/>
              </w:rPr>
              <w:t>Date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</w:tbl>
    <w:p w:rsidR="00F60FA3" w:rsidRDefault="00F60FA3">
      <w:pPr>
        <w:pStyle w:val="BodyA"/>
        <w:jc w:val="center"/>
        <w:rPr>
          <w:rFonts w:hint="eastAsia"/>
        </w:rPr>
      </w:pPr>
    </w:p>
    <w:p w:rsidR="00F60FA3" w:rsidRDefault="00F60FA3">
      <w:pPr>
        <w:pStyle w:val="BodyA"/>
        <w:jc w:val="center"/>
        <w:rPr>
          <w:rFonts w:hint="eastAsia"/>
        </w:rPr>
      </w:pPr>
    </w:p>
    <w:p w:rsidR="00D97AFE" w:rsidRDefault="00D97AFE">
      <w:r>
        <w:rPr>
          <w:rFonts w:hint="eastAsia"/>
        </w:rPr>
        <w:br w:type="page"/>
      </w:r>
    </w:p>
    <w:p w:rsidR="00F60FA3" w:rsidRDefault="009B3527" w:rsidP="00881E85"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30C5D19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5505450" cy="979170"/>
            <wp:effectExtent l="0" t="0" r="0" b="0"/>
            <wp:wrapTight wrapText="bothSides">
              <wp:wrapPolygon edited="0">
                <wp:start x="0" y="0"/>
                <wp:lineTo x="0" y="21012"/>
                <wp:lineTo x="21525" y="21012"/>
                <wp:lineTo x="2152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87" w:rightFromText="187" w:vertAnchor="page" w:horzAnchor="margin" w:tblpY="3331"/>
        <w:tblW w:w="848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2827"/>
        <w:gridCol w:w="2387"/>
        <w:gridCol w:w="3270"/>
      </w:tblGrid>
      <w:tr w:rsidR="008A5CDB" w:rsidTr="008A5CDB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探头型号</w:t>
            </w:r>
            <w:bookmarkStart w:id="0" w:name="_GoBack"/>
            <w:bookmarkEnd w:id="0"/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functionType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探头序列号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 w:rsidRPr="00CC7010">
              <w:rPr>
                <w:rFonts w:ascii="Helvetica Neue" w:hAnsi="Helvetica Neue"/>
                <w:sz w:val="22"/>
                <w:szCs w:val="22"/>
                <w:lang w:val="en-US"/>
              </w:rPr>
              <w:t>serialNum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探头生产日期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center" w:pos="2694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manufactDate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  <w:r>
              <w:rPr>
                <w:rFonts w:ascii="Helvetica Neue" w:hAnsi="Helvetica Neue" w:hint="default"/>
                <w:sz w:val="22"/>
                <w:szCs w:val="22"/>
                <w:lang w:val="en-US"/>
              </w:rPr>
              <w:tab/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{{@picture1}}</w:t>
            </w:r>
          </w:p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{{@picture2}}</w:t>
            </w:r>
          </w:p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{{@picture3}}</w:t>
            </w:r>
          </w:p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{{@picture4}}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外观检查及漏电流测试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>
            <w:pPr>
              <w:rPr>
                <w:lang w:eastAsia="zh-CN"/>
              </w:rPr>
            </w:pPr>
          </w:p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线缆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透镜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mirrorStatus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外壳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shellStatus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连接器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linkerStatus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油囊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oilStatus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探头漏电流检测结果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electricLeakageStatus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FIRST CALL</w:t>
            </w:r>
            <w:r>
              <w:rPr>
                <w:rFonts w:eastAsia="Arial Unicode MS"/>
                <w:sz w:val="22"/>
                <w:szCs w:val="22"/>
              </w:rPr>
              <w:t>检测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所见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firstSeenStatus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检测结果及建议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resultStatus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建议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recommandStatus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8A5CDB" w:rsidTr="008A5CDB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备注</w:t>
            </w:r>
          </w:p>
        </w:tc>
      </w:tr>
      <w:tr w:rsidR="008A5CDB" w:rsidTr="008A5CDB">
        <w:trPr>
          <w:trHeight w:val="348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8A5CDB" w:rsidRDefault="008A5CDB" w:rsidP="008A5CDB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A5CDB" w:rsidRDefault="008A5CDB" w:rsidP="008A5CDB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{{comment}}</w:t>
            </w:r>
          </w:p>
        </w:tc>
      </w:tr>
    </w:tbl>
    <w:p w:rsidR="00523BE3" w:rsidRDefault="00523BE3">
      <w:pPr>
        <w:rPr>
          <w:rFonts w:ascii="Helvetica Neue" w:eastAsia="Arial Unicode MS" w:hAnsi="Helvetica Neue" w:cs="Arial Unicode MS" w:hint="eastAsia"/>
          <w:color w:val="000000"/>
          <w:kern w:val="2"/>
          <w:sz w:val="21"/>
          <w:szCs w:val="21"/>
          <w:u w:color="000000"/>
          <w:lang w:val="zh-CN" w:eastAsia="zh-CN"/>
        </w:rPr>
      </w:pPr>
      <w:r>
        <w:rPr>
          <w:rFonts w:hint="eastAsia"/>
          <w:lang w:val="zh-CN"/>
        </w:rPr>
        <w:br w:type="page"/>
      </w:r>
    </w:p>
    <w:p w:rsidR="00B13F51" w:rsidRPr="00E960D9" w:rsidRDefault="00DF03DA" w:rsidP="00E960D9">
      <w:pPr>
        <w:pStyle w:val="BodyA"/>
        <w:jc w:val="center"/>
        <w:rPr>
          <w:rFonts w:eastAsia="宋体" w:hint="eastAsia"/>
          <w:lang w:val="zh-CN"/>
        </w:rPr>
      </w:pPr>
      <w:r>
        <w:rPr>
          <w:noProof/>
        </w:rPr>
        <w:lastRenderedPageBreak/>
        <w:drawing>
          <wp:inline distT="0" distB="0" distL="0" distR="0" wp14:anchorId="27D953AE" wp14:editId="576C0FB4">
            <wp:extent cx="5270500" cy="93726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032">
        <w:rPr>
          <w:lang w:val="zh-CN"/>
        </w:rPr>
        <w:t>{{@pictureTail}}</w:t>
      </w:r>
    </w:p>
    <w:sectPr w:rsidR="00B13F51" w:rsidRPr="00E960D9">
      <w:footerReference w:type="default" r:id="rId8"/>
      <w:pgSz w:w="11900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1698" w:rsidRDefault="002B1698">
      <w:r>
        <w:separator/>
      </w:r>
    </w:p>
  </w:endnote>
  <w:endnote w:type="continuationSeparator" w:id="0">
    <w:p w:rsidR="002B1698" w:rsidRDefault="002B16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elvetica Neue">
    <w:altName w:val="Arial"/>
    <w:charset w:val="00"/>
    <w:family w:val="roman"/>
    <w:pitch w:val="default"/>
  </w:font>
  <w:font w:name="Arial Unicode MS">
    <w:altName w:val="微软雅黑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0FA3" w:rsidRDefault="00E85EFB" w:rsidP="004A7C87">
    <w:pPr>
      <w:pStyle w:val="Footer"/>
      <w:tabs>
        <w:tab w:val="clear" w:pos="8306"/>
        <w:tab w:val="right" w:pos="8280"/>
      </w:tabs>
      <w:ind w:right="180"/>
      <w:jc w:val="right"/>
      <w:rPr>
        <w:rFonts w:hint="eastAsia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C35699F">
          <wp:simplePos x="0" y="0"/>
          <wp:positionH relativeFrom="column">
            <wp:posOffset>-352425</wp:posOffset>
          </wp:positionH>
          <wp:positionV relativeFrom="paragraph">
            <wp:posOffset>-341630</wp:posOffset>
          </wp:positionV>
          <wp:extent cx="619125" cy="600075"/>
          <wp:effectExtent l="0" t="0" r="9525" b="9525"/>
          <wp:wrapThrough wrapText="bothSides">
            <wp:wrapPolygon edited="0">
              <wp:start x="0" y="0"/>
              <wp:lineTo x="0" y="21257"/>
              <wp:lineTo x="21268" y="21257"/>
              <wp:lineTo x="21268" y="0"/>
              <wp:lineTo x="0" y="0"/>
            </wp:wrapPolygon>
          </wp:wrapThrough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125" cy="600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11579">
      <w:rPr>
        <w:noProof/>
      </w:rPr>
      <w:t xml:space="preserve"> </w:t>
    </w:r>
    <w:r w:rsidR="004A7C87">
      <w:rPr>
        <w:noProof/>
      </w:rPr>
      <w:t xml:space="preserve">         </w:t>
    </w:r>
    <w:r w:rsidR="00C11579">
      <w:rPr>
        <w:noProof/>
      </w:rPr>
      <w:t xml:space="preserve">             </w:t>
    </w:r>
    <w:r w:rsidR="004A7C87">
      <w:rPr>
        <w:noProof/>
      </w:rPr>
      <w:t xml:space="preserve">                                                                                                                    </w:t>
    </w:r>
    <w:r w:rsidR="00D96032">
      <w:fldChar w:fldCharType="begin"/>
    </w:r>
    <w:r w:rsidR="00D96032">
      <w:instrText xml:space="preserve"> PAGE </w:instrText>
    </w:r>
    <w:r w:rsidR="00D96032">
      <w:fldChar w:fldCharType="separate"/>
    </w:r>
    <w:r w:rsidR="00D96032">
      <w:t>3</w:t>
    </w:r>
    <w:r w:rsidR="00D9603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1698" w:rsidRDefault="002B1698">
      <w:r>
        <w:separator/>
      </w:r>
    </w:p>
  </w:footnote>
  <w:footnote w:type="continuationSeparator" w:id="0">
    <w:p w:rsidR="002B1698" w:rsidRDefault="002B16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4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FA3"/>
    <w:rsid w:val="0000333B"/>
    <w:rsid w:val="000364AE"/>
    <w:rsid w:val="0005481A"/>
    <w:rsid w:val="000661EF"/>
    <w:rsid w:val="0022082F"/>
    <w:rsid w:val="002B1698"/>
    <w:rsid w:val="00330D3C"/>
    <w:rsid w:val="00431EBD"/>
    <w:rsid w:val="004A7C87"/>
    <w:rsid w:val="004B126F"/>
    <w:rsid w:val="00523BE3"/>
    <w:rsid w:val="00547CAA"/>
    <w:rsid w:val="00594F72"/>
    <w:rsid w:val="005C3E86"/>
    <w:rsid w:val="00604155"/>
    <w:rsid w:val="00623C5B"/>
    <w:rsid w:val="006C0FAA"/>
    <w:rsid w:val="00717757"/>
    <w:rsid w:val="00741BFE"/>
    <w:rsid w:val="0074387F"/>
    <w:rsid w:val="00777EA2"/>
    <w:rsid w:val="008154D6"/>
    <w:rsid w:val="008170E9"/>
    <w:rsid w:val="00881E85"/>
    <w:rsid w:val="00897DBA"/>
    <w:rsid w:val="008A5CDB"/>
    <w:rsid w:val="008B769C"/>
    <w:rsid w:val="008C4FFF"/>
    <w:rsid w:val="008F5B3B"/>
    <w:rsid w:val="009B3527"/>
    <w:rsid w:val="00A00962"/>
    <w:rsid w:val="00A27F3B"/>
    <w:rsid w:val="00A41A62"/>
    <w:rsid w:val="00A66CAB"/>
    <w:rsid w:val="00AB6729"/>
    <w:rsid w:val="00B13F51"/>
    <w:rsid w:val="00B17C01"/>
    <w:rsid w:val="00B31829"/>
    <w:rsid w:val="00BD4EEC"/>
    <w:rsid w:val="00C11579"/>
    <w:rsid w:val="00C15A05"/>
    <w:rsid w:val="00C555DC"/>
    <w:rsid w:val="00C8057C"/>
    <w:rsid w:val="00CC7010"/>
    <w:rsid w:val="00D25EC0"/>
    <w:rsid w:val="00D41F70"/>
    <w:rsid w:val="00D65B48"/>
    <w:rsid w:val="00D764EF"/>
    <w:rsid w:val="00D8431D"/>
    <w:rsid w:val="00D96032"/>
    <w:rsid w:val="00D97AFE"/>
    <w:rsid w:val="00DA7329"/>
    <w:rsid w:val="00DF03DA"/>
    <w:rsid w:val="00E85EFB"/>
    <w:rsid w:val="00E960D9"/>
    <w:rsid w:val="00EF747A"/>
    <w:rsid w:val="00F60FA3"/>
    <w:rsid w:val="00FA15D8"/>
    <w:rsid w:val="00FA51A9"/>
    <w:rsid w:val="00FB1AB5"/>
    <w:rsid w:val="00FC5CEC"/>
    <w:rsid w:val="00FD5301"/>
    <w:rsid w:val="00FF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DBDF1"/>
  <w15:docId w15:val="{E9695D96-8269-4C4D-BCE5-C78BCF95C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PMingLiU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styleId="Footer">
    <w:name w:val="footer"/>
    <w:pPr>
      <w:widowControl w:val="0"/>
      <w:tabs>
        <w:tab w:val="center" w:pos="4153"/>
        <w:tab w:val="right" w:pos="8306"/>
      </w:tabs>
    </w:pPr>
    <w:rPr>
      <w:rFonts w:ascii="Helvetica Neue" w:eastAsia="Arial Unicode MS" w:hAnsi="Helvetica Neue" w:cs="Arial Unicode MS"/>
      <w:color w:val="000000"/>
      <w:kern w:val="2"/>
      <w:sz w:val="18"/>
      <w:szCs w:val="18"/>
      <w:u w:color="000000"/>
    </w:rPr>
  </w:style>
  <w:style w:type="paragraph" w:customStyle="1" w:styleId="BodyA">
    <w:name w:val="Body A"/>
    <w:pPr>
      <w:widowControl w:val="0"/>
      <w:jc w:val="both"/>
    </w:pPr>
    <w:rPr>
      <w:rFonts w:ascii="Helvetica Neue" w:eastAsia="Arial Unicode MS" w:hAnsi="Helvetica Neue" w:cs="Arial Unicode MS"/>
      <w:color w:val="000000"/>
      <w:kern w:val="2"/>
      <w:sz w:val="21"/>
      <w:szCs w:val="21"/>
      <w:u w:color="000000"/>
    </w:rPr>
  </w:style>
  <w:style w:type="paragraph" w:customStyle="1" w:styleId="Body">
    <w:name w:val="Body"/>
    <w:rPr>
      <w:rFonts w:ascii="Arial Unicode MS" w:eastAsia="Times New Roman" w:hAnsi="Arial Unicode MS" w:cs="Arial Unicode MS" w:hint="eastAsia"/>
      <w:color w:val="000000"/>
      <w:sz w:val="24"/>
      <w:szCs w:val="24"/>
      <w:u w:color="000000"/>
      <w:lang w:val="zh-CN"/>
    </w:rPr>
  </w:style>
  <w:style w:type="paragraph" w:styleId="Header">
    <w:name w:val="header"/>
    <w:basedOn w:val="Normal"/>
    <w:link w:val="HeaderChar"/>
    <w:uiPriority w:val="99"/>
    <w:unhideWhenUsed/>
    <w:rsid w:val="004A7C8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7C87"/>
    <w:rPr>
      <w:sz w:val="24"/>
      <w:szCs w:val="24"/>
      <w:lang w:eastAsia="en-US"/>
    </w:rPr>
  </w:style>
  <w:style w:type="table" w:styleId="TableGrid">
    <w:name w:val="Table Grid"/>
    <w:basedOn w:val="TableNormal"/>
    <w:uiPriority w:val="39"/>
    <w:rsid w:val="00FF35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Guixiang (GE Healthcare, consultant)</dc:creator>
  <cp:lastModifiedBy>Tao, Frank (GE Healthcare)</cp:lastModifiedBy>
  <cp:revision>60</cp:revision>
  <dcterms:created xsi:type="dcterms:W3CDTF">2018-12-28T05:24:00Z</dcterms:created>
  <dcterms:modified xsi:type="dcterms:W3CDTF">2019-03-07T09:32:00Z</dcterms:modified>
</cp:coreProperties>
</file>