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639" w:rsidRDefault="00AE46BD" w:rsidP="006413B9">
      <w:pPr>
        <w:rPr>
          <w:rFonts w:ascii="宋体" w:eastAsia="宋体" w:hAnsi="宋体" w:cs="宋体"/>
          <w:bCs/>
          <w:sz w:val="18"/>
          <w:szCs w:val="18"/>
        </w:rPr>
      </w:pPr>
      <w:r w:rsidRPr="00152DD7">
        <w:rPr>
          <w:rFonts w:ascii="宋体" w:eastAsia="宋体" w:hAnsi="宋体" w:cs="宋体"/>
          <w:bCs/>
          <w:sz w:val="18"/>
          <w:szCs w:val="18"/>
        </w:rPr>
        <w:t xml:space="preserve">                          </w:t>
      </w:r>
      <w:r w:rsidR="002A4639" w:rsidRPr="00A517C6">
        <w:rPr>
          <w:rStyle w:val="TitleChar"/>
          <w:rFonts w:ascii="宋体" w:eastAsia="宋体" w:hAnsi="宋体" w:cs="宋体" w:hint="eastAsia"/>
          <w:sz w:val="36"/>
          <w:szCs w:val="36"/>
        </w:rPr>
        <w:t>医疗设备验收报告</w:t>
      </w:r>
      <w:r w:rsidR="002A4639" w:rsidRPr="007A5C6E">
        <w:rPr>
          <w:rStyle w:val="TitleChar"/>
          <w:rFonts w:ascii="宋体" w:eastAsia="宋体" w:hAnsi="宋体" w:cs="宋体" w:hint="eastAsia"/>
        </w:rPr>
        <w:t>（</w:t>
      </w:r>
      <w:r w:rsidR="002A4639">
        <w:rPr>
          <w:rStyle w:val="TitleChar"/>
          <w:rFonts w:ascii="宋体" w:eastAsia="宋体" w:hAnsi="宋体" w:cs="宋体" w:hint="eastAsia"/>
        </w:rPr>
        <w:t>技术验收</w:t>
      </w:r>
      <w:r w:rsidR="002A4639" w:rsidRPr="007A5C6E">
        <w:rPr>
          <w:rStyle w:val="TitleChar"/>
          <w:rFonts w:ascii="宋体" w:eastAsia="宋体" w:hAnsi="宋体" w:cs="宋体" w:hint="eastAsia"/>
        </w:rPr>
        <w:t>）</w:t>
      </w:r>
    </w:p>
    <w:p w:rsidR="006344D3" w:rsidRPr="006413B9" w:rsidRDefault="002A4639" w:rsidP="00E66327">
      <w:pPr>
        <w:ind w:firstLineChars="3200" w:firstLine="5760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填表日期：</w:t>
      </w:r>
    </w:p>
    <w:tbl>
      <w:tblPr>
        <w:tblStyle w:val="TableGrid"/>
        <w:tblW w:w="9526" w:type="dxa"/>
        <w:jc w:val="center"/>
        <w:tblLook w:val="04A0" w:firstRow="1" w:lastRow="0" w:firstColumn="1" w:lastColumn="0" w:noHBand="0" w:noVBand="1"/>
      </w:tblPr>
      <w:tblGrid>
        <w:gridCol w:w="351"/>
        <w:gridCol w:w="352"/>
        <w:gridCol w:w="880"/>
        <w:gridCol w:w="1530"/>
        <w:gridCol w:w="1646"/>
        <w:gridCol w:w="622"/>
        <w:gridCol w:w="968"/>
        <w:gridCol w:w="3177"/>
      </w:tblGrid>
      <w:tr w:rsidR="002A4639" w:rsidRPr="00534EED" w:rsidTr="006413B9">
        <w:trPr>
          <w:trHeight w:val="425"/>
          <w:jc w:val="center"/>
        </w:trPr>
        <w:tc>
          <w:tcPr>
            <w:tcW w:w="1583" w:type="dxa"/>
            <w:gridSpan w:val="3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534EED">
              <w:rPr>
                <w:rFonts w:ascii="宋体" w:eastAsia="宋体" w:hAnsi="宋体" w:cs="宋体" w:hint="eastAsia"/>
                <w:bCs/>
                <w:sz w:val="18"/>
                <w:szCs w:val="18"/>
              </w:rPr>
              <w:t>设备财产编号</w:t>
            </w:r>
          </w:p>
        </w:tc>
        <w:tc>
          <w:tcPr>
            <w:tcW w:w="3176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5D672A">
              <w:rPr>
                <w:sz w:val="20"/>
                <w:szCs w:val="20"/>
              </w:rPr>
              <w:t>financing_num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90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设备名称</w:t>
            </w:r>
          </w:p>
        </w:tc>
        <w:tc>
          <w:tcPr>
            <w:tcW w:w="3177" w:type="dxa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asset</w:t>
            </w:r>
            <w:r w:rsidRPr="000D0F9A">
              <w:rPr>
                <w:rFonts w:hint="eastAsia"/>
                <w:sz w:val="20"/>
                <w:szCs w:val="20"/>
              </w:rPr>
              <w:t>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1583" w:type="dxa"/>
            <w:gridSpan w:val="3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型号规格</w:t>
            </w:r>
          </w:p>
        </w:tc>
        <w:tc>
          <w:tcPr>
            <w:tcW w:w="3176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F96009">
              <w:rPr>
                <w:sz w:val="20"/>
                <w:szCs w:val="20"/>
              </w:rPr>
              <w:t>function_type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90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第三方检查单位</w:t>
            </w:r>
          </w:p>
        </w:tc>
        <w:tc>
          <w:tcPr>
            <w:tcW w:w="3177" w:type="dxa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5D672A">
              <w:rPr>
                <w:sz w:val="20"/>
                <w:szCs w:val="20"/>
              </w:rPr>
              <w:t>third_party_name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1583" w:type="dxa"/>
            <w:gridSpan w:val="3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出厂编号</w:t>
            </w:r>
          </w:p>
        </w:tc>
        <w:tc>
          <w:tcPr>
            <w:tcW w:w="3176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F5679F">
              <w:rPr>
                <w:sz w:val="20"/>
                <w:szCs w:val="20"/>
              </w:rPr>
              <w:t>manufact</w:t>
            </w:r>
            <w:r w:rsidRPr="000D0F9A">
              <w:rPr>
                <w:rFonts w:hint="eastAsia"/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90" w:type="dxa"/>
            <w:gridSpan w:val="2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检测日期</w:t>
            </w:r>
          </w:p>
        </w:tc>
        <w:tc>
          <w:tcPr>
            <w:tcW w:w="3177" w:type="dxa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1583" w:type="dxa"/>
            <w:gridSpan w:val="3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验收人/经办人</w:t>
            </w:r>
          </w:p>
        </w:tc>
        <w:tc>
          <w:tcPr>
            <w:tcW w:w="7943" w:type="dxa"/>
            <w:gridSpan w:val="5"/>
            <w:vAlign w:val="center"/>
          </w:tcPr>
          <w:p w:rsidR="002A4639" w:rsidRPr="00534EED" w:rsidRDefault="002A4639" w:rsidP="006413B9">
            <w:pPr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F5679F">
              <w:rPr>
                <w:sz w:val="20"/>
                <w:szCs w:val="20"/>
              </w:rPr>
              <w:t>technical</w:t>
            </w:r>
            <w:r>
              <w:rPr>
                <w:sz w:val="20"/>
                <w:szCs w:val="20"/>
              </w:rPr>
              <w:t>_ack</w:t>
            </w:r>
            <w:r w:rsidRPr="000D0F9A">
              <w:rPr>
                <w:rFonts w:hint="eastAsia"/>
                <w:sz w:val="20"/>
                <w:szCs w:val="20"/>
              </w:rPr>
              <w:t>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2A4639" w:rsidRPr="00534EED" w:rsidTr="006413B9">
        <w:trPr>
          <w:trHeight w:val="567"/>
          <w:jc w:val="center"/>
        </w:trPr>
        <w:tc>
          <w:tcPr>
            <w:tcW w:w="9526" w:type="dxa"/>
            <w:gridSpan w:val="8"/>
            <w:vAlign w:val="center"/>
          </w:tcPr>
          <w:p w:rsidR="002A4639" w:rsidRPr="00E83B35" w:rsidRDefault="002A4639" w:rsidP="006413B9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设备安装情况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  <w:p w:rsidR="002A4639" w:rsidRPr="0051028C" w:rsidRDefault="002A4639" w:rsidP="006413B9">
            <w:pPr>
              <w:rPr>
                <w:rFonts w:ascii="宋体" w:eastAsia="宋体" w:hAnsi="宋体"/>
                <w:sz w:val="18"/>
                <w:szCs w:val="18"/>
              </w:rPr>
            </w:pPr>
          </w:p>
          <w:p w:rsidR="002A4639" w:rsidRDefault="002A4639" w:rsidP="006413B9">
            <w:pPr>
              <w:ind w:firstLineChars="3200" w:firstLine="576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安装工程师签名：</w:t>
            </w:r>
          </w:p>
          <w:p w:rsidR="002A4639" w:rsidRPr="00534EED" w:rsidRDefault="002A4639" w:rsidP="006413B9">
            <w:pPr>
              <w:ind w:firstLineChars="3500" w:firstLine="6300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安装日期：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9526" w:type="dxa"/>
            <w:gridSpan w:val="8"/>
            <w:vAlign w:val="center"/>
          </w:tcPr>
          <w:p w:rsidR="002A4639" w:rsidRPr="0051028C" w:rsidRDefault="002A4639" w:rsidP="006413B9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 w:rsidRPr="0051028C">
              <w:rPr>
                <w:rFonts w:ascii="宋体" w:eastAsia="宋体" w:hAnsi="宋体" w:cs="宋体" w:hint="eastAsia"/>
                <w:b/>
                <w:bCs/>
                <w:szCs w:val="21"/>
              </w:rPr>
              <w:t>机器性能检测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Pr="00534EED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序号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534EED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检测项目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534EED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要求指标</w:t>
            </w:r>
          </w:p>
        </w:tc>
        <w:tc>
          <w:tcPr>
            <w:tcW w:w="968" w:type="dxa"/>
            <w:vAlign w:val="center"/>
          </w:tcPr>
          <w:p w:rsidR="002A4639" w:rsidRPr="00534EED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实测数据</w:t>
            </w:r>
          </w:p>
        </w:tc>
        <w:tc>
          <w:tcPr>
            <w:tcW w:w="3177" w:type="dxa"/>
            <w:vAlign w:val="center"/>
          </w:tcPr>
          <w:p w:rsidR="002A4639" w:rsidRPr="00534EED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结论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1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外观与标签检查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要求完好或完整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2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线缆与附件检查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要求完好或完整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3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按键、手柄或脚闸检查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要求操作灵敏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4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运行状态检查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要求正常开机或进入系统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5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电气安全检测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符合YY/T 0841-2011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sz w:val="18"/>
                <w:szCs w:val="18"/>
              </w:rPr>
              <w:t>6</w:t>
            </w:r>
          </w:p>
        </w:tc>
        <w:tc>
          <w:tcPr>
            <w:tcW w:w="2410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性能参数检测</w:t>
            </w:r>
          </w:p>
        </w:tc>
        <w:tc>
          <w:tcPr>
            <w:tcW w:w="2268" w:type="dxa"/>
            <w:gridSpan w:val="2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符合说明书、规程或标准</w:t>
            </w: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Pr="006344D3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6344D3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□通过  □失败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703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968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  <w:tc>
          <w:tcPr>
            <w:tcW w:w="3177" w:type="dxa"/>
            <w:vAlign w:val="center"/>
          </w:tcPr>
          <w:p w:rsidR="002A4639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9526" w:type="dxa"/>
            <w:gridSpan w:val="8"/>
            <w:vAlign w:val="center"/>
          </w:tcPr>
          <w:p w:rsidR="002A4639" w:rsidRPr="0090077F" w:rsidRDefault="002A4639" w:rsidP="006413B9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 w:rsidRPr="0090077F">
              <w:rPr>
                <w:rFonts w:ascii="宋体" w:eastAsia="宋体" w:hAnsi="宋体" w:cs="宋体" w:hint="eastAsia"/>
                <w:b/>
                <w:bCs/>
                <w:szCs w:val="21"/>
              </w:rPr>
              <w:t>资料收集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1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中文操作手册(2份)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90077F" w:rsidRDefault="002A4639" w:rsidP="006413B9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2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维修手册或技术说明书(1份)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3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产品合格证明(1份)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4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 xml:space="preserve">进口货物报关单(1份)  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5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入境货物检验检疫证明(1份)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6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 xml:space="preserve">操作规程(2份)   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□完成     □未完成     □不适用</w:t>
            </w:r>
          </w:p>
        </w:tc>
      </w:tr>
      <w:tr w:rsidR="002A4639" w:rsidRPr="00534EED" w:rsidTr="006413B9">
        <w:trPr>
          <w:trHeight w:val="425"/>
          <w:jc w:val="center"/>
        </w:trPr>
        <w:tc>
          <w:tcPr>
            <w:tcW w:w="351" w:type="dxa"/>
            <w:vAlign w:val="center"/>
          </w:tcPr>
          <w:p w:rsidR="002A4639" w:rsidRPr="001A7CB5" w:rsidRDefault="002A4639" w:rsidP="006413B9">
            <w:pPr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7</w:t>
            </w:r>
          </w:p>
        </w:tc>
        <w:tc>
          <w:tcPr>
            <w:tcW w:w="4408" w:type="dxa"/>
            <w:gridSpan w:val="4"/>
            <w:vAlign w:val="center"/>
          </w:tcPr>
          <w:p w:rsidR="002A4639" w:rsidRPr="001A7CB5" w:rsidRDefault="002A4639" w:rsidP="006413B9">
            <w:pPr>
              <w:widowControl/>
              <w:jc w:val="center"/>
              <w:rPr>
                <w:rFonts w:ascii="宋体" w:eastAsia="宋体" w:hAnsi="宋体" w:cs="宋体"/>
                <w:bCs/>
                <w:sz w:val="18"/>
                <w:szCs w:val="18"/>
              </w:rPr>
            </w:pPr>
            <w:r w:rsidRPr="001A7CB5">
              <w:rPr>
                <w:rFonts w:ascii="宋体" w:eastAsia="宋体" w:hAnsi="宋体" w:cs="宋体" w:hint="eastAsia"/>
                <w:bCs/>
                <w:sz w:val="18"/>
                <w:szCs w:val="18"/>
              </w:rPr>
              <w:t>其它</w:t>
            </w:r>
          </w:p>
        </w:tc>
        <w:tc>
          <w:tcPr>
            <w:tcW w:w="4767" w:type="dxa"/>
            <w:gridSpan w:val="3"/>
            <w:vAlign w:val="center"/>
          </w:tcPr>
          <w:p w:rsidR="002A4639" w:rsidRPr="0090077F" w:rsidRDefault="002A4639" w:rsidP="006413B9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</w:tr>
      <w:tr w:rsidR="002A4639" w:rsidRPr="00534EED" w:rsidTr="00CC1338">
        <w:trPr>
          <w:trHeight w:val="851"/>
          <w:jc w:val="center"/>
        </w:trPr>
        <w:tc>
          <w:tcPr>
            <w:tcW w:w="9526" w:type="dxa"/>
            <w:gridSpan w:val="8"/>
          </w:tcPr>
          <w:p w:rsidR="002A4639" w:rsidRPr="0090077F" w:rsidRDefault="00CC1338" w:rsidP="00CC1338">
            <w:pPr>
              <w:widowControl/>
              <w:rPr>
                <w:rFonts w:ascii="宋体" w:eastAsia="宋体" w:hAnsi="宋体" w:cs="宋体"/>
                <w:b/>
                <w:bCs/>
                <w:szCs w:val="21"/>
              </w:rPr>
            </w:pPr>
            <w:r w:rsidRPr="00CC1338">
              <w:rPr>
                <w:rFonts w:ascii="宋体" w:eastAsia="宋体" w:hAnsi="宋体" w:cs="宋体" w:hint="eastAsia"/>
                <w:sz w:val="18"/>
                <w:szCs w:val="18"/>
              </w:rPr>
              <w:t>备注：</w:t>
            </w:r>
          </w:p>
        </w:tc>
      </w:tr>
    </w:tbl>
    <w:p w:rsidR="002C014B" w:rsidRPr="00152DD7" w:rsidRDefault="002C014B" w:rsidP="002C014B">
      <w:pPr>
        <w:spacing w:line="360" w:lineRule="auto"/>
        <w:ind w:firstLineChars="3300" w:firstLine="5940"/>
        <w:rPr>
          <w:rFonts w:ascii="宋体" w:eastAsia="宋体" w:hAnsi="宋体" w:cs="宋体"/>
          <w:bCs/>
          <w:sz w:val="18"/>
          <w:szCs w:val="18"/>
        </w:rPr>
      </w:pPr>
      <w:r w:rsidRPr="00152DD7">
        <w:rPr>
          <w:rFonts w:ascii="宋体" w:eastAsia="宋体" w:hAnsi="宋体" w:cs="宋体" w:hint="eastAsia"/>
          <w:bCs/>
          <w:sz w:val="18"/>
          <w:szCs w:val="18"/>
        </w:rPr>
        <w:t>验收人签名：</w:t>
      </w:r>
    </w:p>
    <w:p w:rsidR="002A4639" w:rsidRPr="00534EED" w:rsidRDefault="002A4639" w:rsidP="002A4639">
      <w:pPr>
        <w:rPr>
          <w:rStyle w:val="TitleChar"/>
          <w:rFonts w:ascii="宋体" w:eastAsia="宋体" w:hAnsi="宋体" w:cs="宋体"/>
          <w:b w:val="0"/>
          <w:sz w:val="18"/>
          <w:szCs w:val="18"/>
        </w:rPr>
      </w:pPr>
      <w:r>
        <w:rPr>
          <w:rFonts w:ascii="宋体" w:eastAsia="宋体" w:hAnsi="宋体" w:cs="宋体"/>
          <w:sz w:val="18"/>
          <w:szCs w:val="18"/>
        </w:rPr>
        <w:tab/>
        <w:t xml:space="preserve">                                                             </w:t>
      </w:r>
      <w:bookmarkStart w:id="0" w:name="_GoBack"/>
      <w:bookmarkEnd w:id="0"/>
      <w:r>
        <w:rPr>
          <w:rFonts w:ascii="宋体" w:eastAsia="宋体" w:hAnsi="宋体" w:cs="宋体"/>
          <w:sz w:val="18"/>
          <w:szCs w:val="18"/>
        </w:rPr>
        <w:t xml:space="preserve">  </w:t>
      </w:r>
      <w:r>
        <w:rPr>
          <w:rFonts w:ascii="宋体" w:eastAsia="宋体" w:hAnsi="宋体" w:cs="宋体" w:hint="eastAsia"/>
          <w:sz w:val="18"/>
          <w:szCs w:val="18"/>
        </w:rPr>
        <w:t>验收</w:t>
      </w:r>
      <w:r w:rsidRPr="00534EED">
        <w:rPr>
          <w:rStyle w:val="TitleChar"/>
          <w:rFonts w:ascii="宋体" w:eastAsia="宋体" w:hAnsi="宋体" w:cs="宋体" w:hint="eastAsia"/>
          <w:b w:val="0"/>
          <w:sz w:val="18"/>
          <w:szCs w:val="18"/>
        </w:rPr>
        <w:t>日期</w:t>
      </w:r>
      <w:r>
        <w:rPr>
          <w:rStyle w:val="TitleChar"/>
          <w:rFonts w:ascii="宋体" w:eastAsia="宋体" w:hAnsi="宋体" w:cs="宋体" w:hint="eastAsia"/>
          <w:b w:val="0"/>
          <w:sz w:val="18"/>
          <w:szCs w:val="18"/>
        </w:rPr>
        <w:t>：</w:t>
      </w:r>
    </w:p>
    <w:sectPr w:rsidR="002A4639" w:rsidRPr="00534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6E"/>
    <w:rsid w:val="000E2E2C"/>
    <w:rsid w:val="00152DD7"/>
    <w:rsid w:val="001A7CB5"/>
    <w:rsid w:val="002A4639"/>
    <w:rsid w:val="002C014B"/>
    <w:rsid w:val="00320C76"/>
    <w:rsid w:val="00324A08"/>
    <w:rsid w:val="003E639C"/>
    <w:rsid w:val="0051028C"/>
    <w:rsid w:val="00534EED"/>
    <w:rsid w:val="005D672A"/>
    <w:rsid w:val="005D712A"/>
    <w:rsid w:val="006344D3"/>
    <w:rsid w:val="006413B9"/>
    <w:rsid w:val="007A5C6E"/>
    <w:rsid w:val="0090077F"/>
    <w:rsid w:val="00A04353"/>
    <w:rsid w:val="00A517C6"/>
    <w:rsid w:val="00AC0590"/>
    <w:rsid w:val="00AE46BD"/>
    <w:rsid w:val="00CC1338"/>
    <w:rsid w:val="00D3375B"/>
    <w:rsid w:val="00D81849"/>
    <w:rsid w:val="00E66327"/>
    <w:rsid w:val="00F34C7E"/>
    <w:rsid w:val="00F51D7F"/>
    <w:rsid w:val="00F5679F"/>
    <w:rsid w:val="00F9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4EF0"/>
  <w15:chartTrackingRefBased/>
  <w15:docId w15:val="{56EE64F6-5C92-4CBD-802A-D6352FA7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5C6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A5C6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7A5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Zhang,2(GE Healthcare)</dc:creator>
  <cp:keywords/>
  <dc:description/>
  <cp:lastModifiedBy>Frank Tao</cp:lastModifiedBy>
  <cp:revision>14</cp:revision>
  <dcterms:created xsi:type="dcterms:W3CDTF">2018-11-05T08:39:00Z</dcterms:created>
  <dcterms:modified xsi:type="dcterms:W3CDTF">2019-05-22T07:39:00Z</dcterms:modified>
</cp:coreProperties>
</file>