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9A2FD" w14:textId="77777777" w:rsidR="00D32042" w:rsidRPr="00994DD2" w:rsidRDefault="00D32042" w:rsidP="00994DD2">
      <w:pPr>
        <w:jc w:val="center"/>
        <w:rPr>
          <w:b/>
          <w:bCs/>
          <w:sz w:val="24"/>
          <w:szCs w:val="24"/>
          <w:lang w:val="en-US"/>
        </w:rPr>
      </w:pPr>
      <w:r w:rsidRPr="00D32042">
        <w:rPr>
          <w:b/>
          <w:bCs/>
          <w:sz w:val="24"/>
          <w:szCs w:val="24"/>
          <w:lang w:val="en-US"/>
        </w:rPr>
        <w:t>Assignment: Visual Interpretation of EUDR Commodity Crops Using Satellite and Street View Images</w:t>
      </w:r>
    </w:p>
    <w:p w14:paraId="7DB1FA53" w14:textId="70F39F63" w:rsidR="00994DD2" w:rsidRPr="00D32042" w:rsidRDefault="00994DD2" w:rsidP="00994DD2">
      <w:pPr>
        <w:jc w:val="center"/>
        <w:rPr>
          <w:b/>
          <w:bCs/>
          <w:lang w:val="en-US"/>
        </w:rPr>
      </w:pPr>
      <w:r>
        <w:rPr>
          <w:b/>
          <w:bCs/>
          <w:lang w:val="en-US"/>
        </w:rPr>
        <w:t xml:space="preserve">Prepared by: </w:t>
      </w:r>
      <w:r w:rsidRPr="00994DD2">
        <w:rPr>
          <w:lang w:val="en-US"/>
        </w:rPr>
        <w:t xml:space="preserve">Robert N. </w:t>
      </w:r>
      <w:proofErr w:type="spellStart"/>
      <w:r w:rsidRPr="00994DD2">
        <w:rPr>
          <w:lang w:val="en-US"/>
        </w:rPr>
        <w:t>Masolele</w:t>
      </w:r>
      <w:proofErr w:type="spellEnd"/>
      <w:r w:rsidRPr="00994DD2">
        <w:rPr>
          <w:lang w:val="en-US"/>
        </w:rPr>
        <w:t>, Laboratory of Geoinformation Science and Remote Sensing, Wageningen University</w:t>
      </w:r>
    </w:p>
    <w:p w14:paraId="3E3EA398" w14:textId="77777777" w:rsidR="00D32042" w:rsidRPr="00D32042" w:rsidRDefault="00D32042" w:rsidP="00D32042">
      <w:pPr>
        <w:rPr>
          <w:lang w:val="en-US"/>
        </w:rPr>
      </w:pPr>
      <w:r w:rsidRPr="00D32042">
        <w:rPr>
          <w:b/>
          <w:bCs/>
          <w:lang w:val="en-US"/>
        </w:rPr>
        <w:t>Objective:</w:t>
      </w:r>
      <w:r w:rsidRPr="00D32042">
        <w:rPr>
          <w:lang w:val="en-US"/>
        </w:rPr>
        <w:br/>
        <w:t>This assignment aims to explore how satellite and street view imagery can be used to visually interpret and identify commodity crops relevant to the European Union Deforestation Regulation (EUDR). The focus will be on distinguishing four key crops: oil palm, rubber, cocoa, and coffee. By analyzing the visual characteristics of these crops and leveraging both satellite and street view data, we will assess the strengths and limitations of each approach and propose a combined methodology for improving crop identification.</w:t>
      </w:r>
    </w:p>
    <w:p w14:paraId="0416D657" w14:textId="131538A1" w:rsidR="00D32042" w:rsidRPr="00D32042" w:rsidRDefault="00D32042" w:rsidP="00D32042">
      <w:pPr>
        <w:rPr>
          <w:lang w:val="en-US"/>
        </w:rPr>
      </w:pPr>
    </w:p>
    <w:p w14:paraId="7B296C18" w14:textId="77777777" w:rsidR="00D32042" w:rsidRPr="00D32042" w:rsidRDefault="00D32042" w:rsidP="00D32042">
      <w:pPr>
        <w:rPr>
          <w:b/>
          <w:bCs/>
          <w:lang w:val="en-US"/>
        </w:rPr>
      </w:pPr>
      <w:r w:rsidRPr="00D32042">
        <w:rPr>
          <w:b/>
          <w:bCs/>
          <w:lang w:val="en-US"/>
        </w:rPr>
        <w:t>Steps to Complete the Assignment:</w:t>
      </w:r>
    </w:p>
    <w:p w14:paraId="7F24C02A" w14:textId="77777777" w:rsidR="00D32042" w:rsidRPr="00D32042" w:rsidRDefault="00D32042" w:rsidP="00D32042">
      <w:pPr>
        <w:numPr>
          <w:ilvl w:val="0"/>
          <w:numId w:val="1"/>
        </w:numPr>
        <w:rPr>
          <w:lang w:val="en-US"/>
        </w:rPr>
      </w:pPr>
      <w:r w:rsidRPr="00D32042">
        <w:rPr>
          <w:b/>
          <w:bCs/>
          <w:lang w:val="en-US"/>
        </w:rPr>
        <w:t>Visual Features of Commodity Crops</w:t>
      </w:r>
      <w:r w:rsidRPr="00D32042">
        <w:rPr>
          <w:lang w:val="en-US"/>
        </w:rPr>
        <w:br/>
        <w:t>Based on your prior knowledge and understanding, list the unique visual features that make oil palm, rubber, cocoa, and coffee crops identifiable. Consider factors like canopy structure, planting patterns, and coloration.</w:t>
      </w:r>
    </w:p>
    <w:p w14:paraId="3FECF761" w14:textId="77777777" w:rsidR="00D32042" w:rsidRPr="00D32042" w:rsidRDefault="00D32042" w:rsidP="00D32042">
      <w:pPr>
        <w:numPr>
          <w:ilvl w:val="0"/>
          <w:numId w:val="1"/>
        </w:numPr>
        <w:rPr>
          <w:lang w:val="en-US"/>
        </w:rPr>
      </w:pPr>
      <w:r w:rsidRPr="00D32042">
        <w:rPr>
          <w:b/>
          <w:bCs/>
          <w:lang w:val="en-US"/>
        </w:rPr>
        <w:t>Satellite Imagery Exploration</w:t>
      </w:r>
    </w:p>
    <w:p w14:paraId="00DB2247" w14:textId="77777777" w:rsidR="00D32042" w:rsidRPr="00D32042" w:rsidRDefault="00D32042" w:rsidP="00D32042">
      <w:pPr>
        <w:numPr>
          <w:ilvl w:val="1"/>
          <w:numId w:val="1"/>
        </w:numPr>
        <w:rPr>
          <w:lang w:val="en-US"/>
        </w:rPr>
      </w:pPr>
      <w:r w:rsidRPr="00D32042">
        <w:rPr>
          <w:lang w:val="en-US"/>
        </w:rPr>
        <w:t>Open your web browser (e.g., Chrome, Edge) or the Google Earth app (if installed).</w:t>
      </w:r>
    </w:p>
    <w:p w14:paraId="71BEAFB1" w14:textId="77777777" w:rsidR="00D32042" w:rsidRPr="00D32042" w:rsidRDefault="00D32042" w:rsidP="00D32042">
      <w:pPr>
        <w:numPr>
          <w:ilvl w:val="1"/>
          <w:numId w:val="1"/>
        </w:numPr>
        <w:rPr>
          <w:lang w:val="en-US"/>
        </w:rPr>
      </w:pPr>
      <w:r w:rsidRPr="00D32042">
        <w:rPr>
          <w:lang w:val="en-US"/>
        </w:rPr>
        <w:t xml:space="preserve">Go to </w:t>
      </w:r>
      <w:r w:rsidRPr="00D32042">
        <w:rPr>
          <w:b/>
          <w:bCs/>
          <w:lang w:val="en-US"/>
        </w:rPr>
        <w:t>Layers &gt; Basemap</w:t>
      </w:r>
      <w:r w:rsidRPr="00D32042">
        <w:rPr>
          <w:lang w:val="en-US"/>
        </w:rPr>
        <w:t xml:space="preserve"> and select </w:t>
      </w:r>
      <w:r w:rsidRPr="00D32042">
        <w:rPr>
          <w:b/>
          <w:bCs/>
          <w:lang w:val="en-US"/>
        </w:rPr>
        <w:t>Satellite</w:t>
      </w:r>
      <w:r w:rsidRPr="00D32042">
        <w:rPr>
          <w:lang w:val="en-US"/>
        </w:rPr>
        <w:t xml:space="preserve"> as the basemap.</w:t>
      </w:r>
    </w:p>
    <w:p w14:paraId="3B671875" w14:textId="4077BC7C" w:rsidR="00D32042" w:rsidRPr="00D32042" w:rsidRDefault="00D32042" w:rsidP="00D32042">
      <w:pPr>
        <w:numPr>
          <w:ilvl w:val="1"/>
          <w:numId w:val="1"/>
        </w:numPr>
        <w:rPr>
          <w:lang w:val="en-US"/>
        </w:rPr>
      </w:pPr>
      <w:r w:rsidRPr="00D32042">
        <w:rPr>
          <w:lang w:val="en-US"/>
        </w:rPr>
        <w:t>Input the following coordinates</w:t>
      </w:r>
      <w:r>
        <w:rPr>
          <w:lang w:val="en-US"/>
        </w:rPr>
        <w:t xml:space="preserve"> in the search box</w:t>
      </w:r>
      <w:r w:rsidRPr="00D32042">
        <w:rPr>
          <w:lang w:val="en-US"/>
        </w:rPr>
        <w:t xml:space="preserve"> and zoom in to observe the crop fields: </w:t>
      </w:r>
    </w:p>
    <w:p w14:paraId="7D2208F5" w14:textId="3C2016CE" w:rsidR="00D32042" w:rsidRPr="00D32042" w:rsidRDefault="00D32042" w:rsidP="00D32042">
      <w:pPr>
        <w:numPr>
          <w:ilvl w:val="2"/>
          <w:numId w:val="1"/>
        </w:numPr>
        <w:rPr>
          <w:lang w:val="en-US"/>
        </w:rPr>
      </w:pPr>
      <w:r w:rsidRPr="00D32042">
        <w:rPr>
          <w:b/>
          <w:bCs/>
          <w:lang w:val="en-US"/>
        </w:rPr>
        <w:t>Oil Palm:</w:t>
      </w:r>
      <w:r w:rsidRPr="00D32042">
        <w:rPr>
          <w:lang w:val="en-US"/>
        </w:rPr>
        <w:t xml:space="preserve"> </w:t>
      </w:r>
      <w:r w:rsidRPr="00D32042">
        <w:rPr>
          <w:i/>
          <w:iCs/>
          <w:lang w:val="en-US"/>
        </w:rPr>
        <w:t>(2°32'07"S 112°33'08"E)</w:t>
      </w:r>
    </w:p>
    <w:p w14:paraId="1DBE91A6" w14:textId="76E48206" w:rsidR="00D32042" w:rsidRPr="00D32042" w:rsidRDefault="00D32042" w:rsidP="00D32042">
      <w:pPr>
        <w:numPr>
          <w:ilvl w:val="2"/>
          <w:numId w:val="1"/>
        </w:numPr>
        <w:rPr>
          <w:lang w:val="nl-NL"/>
        </w:rPr>
      </w:pPr>
      <w:r w:rsidRPr="00D32042">
        <w:rPr>
          <w:b/>
          <w:bCs/>
          <w:lang w:val="nl-NL"/>
        </w:rPr>
        <w:t>Rubber:</w:t>
      </w:r>
      <w:r w:rsidRPr="00D32042">
        <w:rPr>
          <w:lang w:val="nl-NL"/>
        </w:rPr>
        <w:t xml:space="preserve"> </w:t>
      </w:r>
      <w:r w:rsidRPr="00D32042">
        <w:rPr>
          <w:i/>
          <w:iCs/>
          <w:lang w:val="nl-NL"/>
        </w:rPr>
        <w:t>(6°37'33"N 100°40'46"E)</w:t>
      </w:r>
    </w:p>
    <w:p w14:paraId="32E63D7C" w14:textId="1AC63BF5" w:rsidR="00D32042" w:rsidRPr="00D32042" w:rsidRDefault="00D32042" w:rsidP="00D32042">
      <w:pPr>
        <w:numPr>
          <w:ilvl w:val="2"/>
          <w:numId w:val="1"/>
        </w:numPr>
        <w:rPr>
          <w:lang w:val="en-US"/>
        </w:rPr>
      </w:pPr>
      <w:r w:rsidRPr="00D32042">
        <w:rPr>
          <w:b/>
          <w:bCs/>
          <w:lang w:val="en-US"/>
        </w:rPr>
        <w:t>Cocoa:</w:t>
      </w:r>
      <w:r w:rsidRPr="00D32042">
        <w:rPr>
          <w:lang w:val="en-US"/>
        </w:rPr>
        <w:t xml:space="preserve"> </w:t>
      </w:r>
      <w:r w:rsidRPr="00D32042">
        <w:rPr>
          <w:i/>
          <w:iCs/>
          <w:lang w:val="en-US"/>
        </w:rPr>
        <w:t>(3°17'05"S 121°01'16"E)</w:t>
      </w:r>
    </w:p>
    <w:p w14:paraId="45D19005" w14:textId="3DC3EFA1" w:rsidR="00D32042" w:rsidRPr="00D32042" w:rsidRDefault="00D32042" w:rsidP="00D32042">
      <w:pPr>
        <w:numPr>
          <w:ilvl w:val="2"/>
          <w:numId w:val="1"/>
        </w:numPr>
        <w:rPr>
          <w:lang w:val="en-US"/>
        </w:rPr>
      </w:pPr>
      <w:r w:rsidRPr="00D32042">
        <w:rPr>
          <w:b/>
          <w:bCs/>
          <w:lang w:val="en-US"/>
        </w:rPr>
        <w:t>Coffee:</w:t>
      </w:r>
      <w:r w:rsidRPr="00D32042">
        <w:rPr>
          <w:lang w:val="en-US"/>
        </w:rPr>
        <w:t xml:space="preserve"> </w:t>
      </w:r>
      <w:r w:rsidRPr="00D32042">
        <w:rPr>
          <w:i/>
          <w:iCs/>
          <w:lang w:val="en-US"/>
        </w:rPr>
        <w:t>(</w:t>
      </w:r>
      <w:r w:rsidR="00B26838" w:rsidRPr="00B26838">
        <w:rPr>
          <w:i/>
          <w:iCs/>
          <w:lang w:val="en-US"/>
        </w:rPr>
        <w:t>5°18'01"S 104°32'32"E</w:t>
      </w:r>
      <w:r w:rsidR="00B26838">
        <w:rPr>
          <w:i/>
          <w:iCs/>
          <w:lang w:val="en-US"/>
        </w:rPr>
        <w:t xml:space="preserve">, </w:t>
      </w:r>
      <w:r w:rsidR="00B26838" w:rsidRPr="00B26838">
        <w:rPr>
          <w:i/>
          <w:iCs/>
          <w:lang w:val="en-US"/>
        </w:rPr>
        <w:t>1°07'04"S 36°51'02"E</w:t>
      </w:r>
      <w:r w:rsidRPr="00D32042">
        <w:rPr>
          <w:i/>
          <w:iCs/>
          <w:lang w:val="en-US"/>
        </w:rPr>
        <w:t>)</w:t>
      </w:r>
    </w:p>
    <w:p w14:paraId="138EDEB8" w14:textId="77777777" w:rsidR="00D32042" w:rsidRPr="00D32042" w:rsidRDefault="00D32042" w:rsidP="00D32042">
      <w:pPr>
        <w:numPr>
          <w:ilvl w:val="0"/>
          <w:numId w:val="1"/>
        </w:numPr>
        <w:rPr>
          <w:lang w:val="en-US"/>
        </w:rPr>
      </w:pPr>
      <w:r w:rsidRPr="00D32042">
        <w:rPr>
          <w:b/>
          <w:bCs/>
          <w:lang w:val="en-US"/>
        </w:rPr>
        <w:t>Observation of Visual Differences</w:t>
      </w:r>
    </w:p>
    <w:p w14:paraId="6B02F695" w14:textId="77777777" w:rsidR="00D32042" w:rsidRPr="00D32042" w:rsidRDefault="00D32042" w:rsidP="00D32042">
      <w:pPr>
        <w:numPr>
          <w:ilvl w:val="1"/>
          <w:numId w:val="1"/>
        </w:numPr>
        <w:rPr>
          <w:lang w:val="en-US"/>
        </w:rPr>
      </w:pPr>
      <w:r w:rsidRPr="00D32042">
        <w:rPr>
          <w:lang w:val="en-US"/>
        </w:rPr>
        <w:t>Examine the satellite images for each crop type and identify unique patterns or characteristics (e.g., row alignment, canopy density, color differences).</w:t>
      </w:r>
    </w:p>
    <w:p w14:paraId="6BBAA5BE" w14:textId="77777777" w:rsidR="00D32042" w:rsidRPr="00D32042" w:rsidRDefault="00D32042" w:rsidP="00D32042">
      <w:pPr>
        <w:numPr>
          <w:ilvl w:val="1"/>
          <w:numId w:val="1"/>
        </w:numPr>
        <w:rPr>
          <w:lang w:val="en-US"/>
        </w:rPr>
      </w:pPr>
      <w:r w:rsidRPr="00D32042">
        <w:rPr>
          <w:lang w:val="en-US"/>
        </w:rPr>
        <w:t>List the observed differences for each crop.</w:t>
      </w:r>
    </w:p>
    <w:p w14:paraId="72754E5A" w14:textId="77777777" w:rsidR="00D32042" w:rsidRPr="00D32042" w:rsidRDefault="00D32042" w:rsidP="00D32042">
      <w:pPr>
        <w:numPr>
          <w:ilvl w:val="0"/>
          <w:numId w:val="1"/>
        </w:numPr>
        <w:rPr>
          <w:lang w:val="en-US"/>
        </w:rPr>
      </w:pPr>
      <w:r w:rsidRPr="00D32042">
        <w:rPr>
          <w:b/>
          <w:bCs/>
          <w:lang w:val="en-US"/>
        </w:rPr>
        <w:t>Street View Analysis</w:t>
      </w:r>
    </w:p>
    <w:p w14:paraId="194BB4EE" w14:textId="77777777" w:rsidR="00D32042" w:rsidRPr="00D32042" w:rsidRDefault="00D32042" w:rsidP="00D32042">
      <w:pPr>
        <w:numPr>
          <w:ilvl w:val="1"/>
          <w:numId w:val="1"/>
        </w:numPr>
        <w:rPr>
          <w:lang w:val="en-US"/>
        </w:rPr>
      </w:pPr>
      <w:r w:rsidRPr="00D32042">
        <w:rPr>
          <w:lang w:val="en-US"/>
        </w:rPr>
        <w:t xml:space="preserve">Turn on </w:t>
      </w:r>
      <w:r w:rsidRPr="00D32042">
        <w:rPr>
          <w:b/>
          <w:bCs/>
          <w:lang w:val="en-US"/>
        </w:rPr>
        <w:t>Street View</w:t>
      </w:r>
      <w:r w:rsidRPr="00D32042">
        <w:rPr>
          <w:lang w:val="en-US"/>
        </w:rPr>
        <w:t xml:space="preserve"> in Google Earth.</w:t>
      </w:r>
    </w:p>
    <w:p w14:paraId="0868C709" w14:textId="77777777" w:rsidR="00D32042" w:rsidRPr="00D32042" w:rsidRDefault="00D32042" w:rsidP="00D32042">
      <w:pPr>
        <w:numPr>
          <w:ilvl w:val="1"/>
          <w:numId w:val="1"/>
        </w:numPr>
        <w:rPr>
          <w:lang w:val="en-US"/>
        </w:rPr>
      </w:pPr>
      <w:r w:rsidRPr="00D32042">
        <w:rPr>
          <w:lang w:val="en-US"/>
        </w:rPr>
        <w:t>Zoom in to the target farm for each crop and navigate around the field using the mouse to observe crops closely.</w:t>
      </w:r>
    </w:p>
    <w:p w14:paraId="36A85D11" w14:textId="77777777" w:rsidR="00D32042" w:rsidRPr="00D32042" w:rsidRDefault="00D32042" w:rsidP="00D32042">
      <w:pPr>
        <w:numPr>
          <w:ilvl w:val="1"/>
          <w:numId w:val="1"/>
        </w:numPr>
        <w:rPr>
          <w:lang w:val="en-US"/>
        </w:rPr>
      </w:pPr>
      <w:r w:rsidRPr="00D32042">
        <w:rPr>
          <w:lang w:val="en-US"/>
        </w:rPr>
        <w:t>Note the physical structures, leaf shapes, planting styles, and other distinguishing features visible in street view.</w:t>
      </w:r>
    </w:p>
    <w:p w14:paraId="740722E0" w14:textId="77777777" w:rsidR="00D32042" w:rsidRPr="00D32042" w:rsidRDefault="00D32042" w:rsidP="00D32042">
      <w:pPr>
        <w:numPr>
          <w:ilvl w:val="0"/>
          <w:numId w:val="1"/>
        </w:numPr>
        <w:rPr>
          <w:lang w:val="en-US"/>
        </w:rPr>
      </w:pPr>
      <w:r w:rsidRPr="00D32042">
        <w:rPr>
          <w:b/>
          <w:bCs/>
          <w:lang w:val="en-US"/>
        </w:rPr>
        <w:t>Comparison of Satellite and Street View Imagery</w:t>
      </w:r>
    </w:p>
    <w:p w14:paraId="50D1D313" w14:textId="77777777" w:rsidR="00D32042" w:rsidRPr="00D32042" w:rsidRDefault="00D32042" w:rsidP="00D32042">
      <w:pPr>
        <w:numPr>
          <w:ilvl w:val="1"/>
          <w:numId w:val="1"/>
        </w:numPr>
        <w:rPr>
          <w:lang w:val="en-US"/>
        </w:rPr>
      </w:pPr>
      <w:r w:rsidRPr="00D32042">
        <w:rPr>
          <w:b/>
          <w:bCs/>
          <w:lang w:val="en-US"/>
        </w:rPr>
        <w:t>Satellite Imagery:</w:t>
      </w:r>
      <w:r w:rsidRPr="00D32042">
        <w:rPr>
          <w:lang w:val="en-US"/>
        </w:rPr>
        <w:t xml:space="preserve"> </w:t>
      </w:r>
    </w:p>
    <w:p w14:paraId="1C9B68BB" w14:textId="77777777" w:rsidR="00D32042" w:rsidRPr="00D32042" w:rsidRDefault="00D32042" w:rsidP="00D32042">
      <w:pPr>
        <w:numPr>
          <w:ilvl w:val="2"/>
          <w:numId w:val="1"/>
        </w:numPr>
        <w:rPr>
          <w:lang w:val="en-US"/>
        </w:rPr>
      </w:pPr>
      <w:r w:rsidRPr="00D32042">
        <w:rPr>
          <w:lang w:val="en-US"/>
        </w:rPr>
        <w:lastRenderedPageBreak/>
        <w:t>List the pros and cons of identifying commodity crops solely based on satellite imagery.</w:t>
      </w:r>
    </w:p>
    <w:p w14:paraId="110D85D5" w14:textId="77777777" w:rsidR="00D32042" w:rsidRPr="00D32042" w:rsidRDefault="00D32042" w:rsidP="00D32042">
      <w:pPr>
        <w:numPr>
          <w:ilvl w:val="1"/>
          <w:numId w:val="1"/>
        </w:numPr>
        <w:rPr>
          <w:lang w:val="en-US"/>
        </w:rPr>
      </w:pPr>
      <w:r w:rsidRPr="00D32042">
        <w:rPr>
          <w:b/>
          <w:bCs/>
          <w:lang w:val="en-US"/>
        </w:rPr>
        <w:t>Street View Imagery:</w:t>
      </w:r>
      <w:r w:rsidRPr="00D32042">
        <w:rPr>
          <w:lang w:val="en-US"/>
        </w:rPr>
        <w:t xml:space="preserve"> </w:t>
      </w:r>
    </w:p>
    <w:p w14:paraId="4ED40330" w14:textId="77777777" w:rsidR="00D32042" w:rsidRPr="00D32042" w:rsidRDefault="00D32042" w:rsidP="00D32042">
      <w:pPr>
        <w:numPr>
          <w:ilvl w:val="2"/>
          <w:numId w:val="1"/>
        </w:numPr>
        <w:rPr>
          <w:lang w:val="en-US"/>
        </w:rPr>
      </w:pPr>
      <w:r w:rsidRPr="00D32042">
        <w:rPr>
          <w:lang w:val="en-US"/>
        </w:rPr>
        <w:t>List the pros and cons of identifying commodity crops using street view images.</w:t>
      </w:r>
    </w:p>
    <w:p w14:paraId="368B14DE" w14:textId="77777777" w:rsidR="00D32042" w:rsidRPr="00D32042" w:rsidRDefault="00D32042" w:rsidP="00D32042">
      <w:pPr>
        <w:numPr>
          <w:ilvl w:val="0"/>
          <w:numId w:val="1"/>
        </w:numPr>
        <w:rPr>
          <w:lang w:val="en-US"/>
        </w:rPr>
      </w:pPr>
      <w:r w:rsidRPr="00D32042">
        <w:rPr>
          <w:b/>
          <w:bCs/>
          <w:lang w:val="en-US"/>
        </w:rPr>
        <w:t>Integration of Satellite and Street View Imagery</w:t>
      </w:r>
    </w:p>
    <w:p w14:paraId="10AC469E" w14:textId="77777777" w:rsidR="00D32042" w:rsidRPr="00D32042" w:rsidRDefault="00D32042" w:rsidP="00D32042">
      <w:pPr>
        <w:numPr>
          <w:ilvl w:val="1"/>
          <w:numId w:val="1"/>
        </w:numPr>
        <w:rPr>
          <w:lang w:val="en-US"/>
        </w:rPr>
      </w:pPr>
      <w:r w:rsidRPr="00D32042">
        <w:rPr>
          <w:lang w:val="en-US"/>
        </w:rPr>
        <w:t>Suggest a methodology for combining insights from satellite and street view imagery to improve the visual interpretation and identification of commodity crops. Highlight the advantages of an integrated approach.</w:t>
      </w:r>
    </w:p>
    <w:p w14:paraId="3C1DD731" w14:textId="302A3F86" w:rsidR="00D32042" w:rsidRPr="00D32042" w:rsidRDefault="00D32042" w:rsidP="00D32042">
      <w:pPr>
        <w:rPr>
          <w:lang w:val="en-US"/>
        </w:rPr>
      </w:pPr>
    </w:p>
    <w:p w14:paraId="5FD54AB1" w14:textId="77777777" w:rsidR="00D32042" w:rsidRPr="00D32042" w:rsidRDefault="00D32042" w:rsidP="00D32042">
      <w:pPr>
        <w:rPr>
          <w:b/>
          <w:bCs/>
          <w:lang w:val="en-US"/>
        </w:rPr>
      </w:pPr>
      <w:r w:rsidRPr="00D32042">
        <w:rPr>
          <w:b/>
          <w:bCs/>
          <w:lang w:val="en-US"/>
        </w:rPr>
        <w:t>Expected Output:</w:t>
      </w:r>
    </w:p>
    <w:p w14:paraId="149F449E" w14:textId="77777777" w:rsidR="00D32042" w:rsidRPr="00D32042" w:rsidRDefault="00D32042" w:rsidP="00D32042">
      <w:pPr>
        <w:numPr>
          <w:ilvl w:val="0"/>
          <w:numId w:val="2"/>
        </w:numPr>
        <w:rPr>
          <w:lang w:val="en-US"/>
        </w:rPr>
      </w:pPr>
      <w:r w:rsidRPr="00D32042">
        <w:rPr>
          <w:b/>
          <w:bCs/>
          <w:lang w:val="en-US"/>
        </w:rPr>
        <w:t>Unique Visual Features for Each Crop</w:t>
      </w:r>
    </w:p>
    <w:p w14:paraId="3D180C7C" w14:textId="77777777" w:rsidR="00D32042" w:rsidRPr="00D32042" w:rsidRDefault="00D32042" w:rsidP="00D32042">
      <w:pPr>
        <w:numPr>
          <w:ilvl w:val="1"/>
          <w:numId w:val="2"/>
        </w:numPr>
        <w:rPr>
          <w:lang w:val="en-US"/>
        </w:rPr>
      </w:pPr>
      <w:r w:rsidRPr="00D32042">
        <w:rPr>
          <w:lang w:val="en-US"/>
        </w:rPr>
        <w:t>Oil Palm:</w:t>
      </w:r>
    </w:p>
    <w:p w14:paraId="5EA3B588" w14:textId="77777777" w:rsidR="00D32042" w:rsidRPr="00D32042" w:rsidRDefault="00D32042" w:rsidP="00D32042">
      <w:pPr>
        <w:numPr>
          <w:ilvl w:val="1"/>
          <w:numId w:val="2"/>
        </w:numPr>
        <w:rPr>
          <w:lang w:val="en-US"/>
        </w:rPr>
      </w:pPr>
      <w:r w:rsidRPr="00D32042">
        <w:rPr>
          <w:lang w:val="en-US"/>
        </w:rPr>
        <w:t>Rubber:</w:t>
      </w:r>
    </w:p>
    <w:p w14:paraId="4977FCFF" w14:textId="77777777" w:rsidR="00D32042" w:rsidRPr="00D32042" w:rsidRDefault="00D32042" w:rsidP="00D32042">
      <w:pPr>
        <w:numPr>
          <w:ilvl w:val="1"/>
          <w:numId w:val="2"/>
        </w:numPr>
        <w:rPr>
          <w:lang w:val="en-US"/>
        </w:rPr>
      </w:pPr>
      <w:r w:rsidRPr="00D32042">
        <w:rPr>
          <w:lang w:val="en-US"/>
        </w:rPr>
        <w:t>Cocoa:</w:t>
      </w:r>
    </w:p>
    <w:p w14:paraId="1B318D45" w14:textId="77777777" w:rsidR="00D32042" w:rsidRPr="00D32042" w:rsidRDefault="00D32042" w:rsidP="00D32042">
      <w:pPr>
        <w:numPr>
          <w:ilvl w:val="1"/>
          <w:numId w:val="2"/>
        </w:numPr>
        <w:rPr>
          <w:lang w:val="en-US"/>
        </w:rPr>
      </w:pPr>
      <w:r w:rsidRPr="00D32042">
        <w:rPr>
          <w:lang w:val="en-US"/>
        </w:rPr>
        <w:t>Coffee:</w:t>
      </w:r>
    </w:p>
    <w:p w14:paraId="5705403F" w14:textId="77777777" w:rsidR="00D32042" w:rsidRPr="00D32042" w:rsidRDefault="00D32042" w:rsidP="00D32042">
      <w:pPr>
        <w:numPr>
          <w:ilvl w:val="0"/>
          <w:numId w:val="2"/>
        </w:numPr>
        <w:rPr>
          <w:lang w:val="en-US"/>
        </w:rPr>
      </w:pPr>
      <w:r w:rsidRPr="00D32042">
        <w:rPr>
          <w:b/>
          <w:bCs/>
          <w:lang w:val="en-US"/>
        </w:rPr>
        <w:t>Visual Differences Observed in Satellite Images</w:t>
      </w:r>
    </w:p>
    <w:p w14:paraId="7F7E82DB" w14:textId="77777777" w:rsidR="00D32042" w:rsidRPr="00D32042" w:rsidRDefault="00D32042" w:rsidP="00D32042">
      <w:pPr>
        <w:numPr>
          <w:ilvl w:val="1"/>
          <w:numId w:val="2"/>
        </w:numPr>
        <w:rPr>
          <w:lang w:val="en-US"/>
        </w:rPr>
      </w:pPr>
      <w:r w:rsidRPr="00D32042">
        <w:rPr>
          <w:lang w:val="en-US"/>
        </w:rPr>
        <w:t>Oil Palm:</w:t>
      </w:r>
    </w:p>
    <w:p w14:paraId="336F00D3" w14:textId="77777777" w:rsidR="00D32042" w:rsidRPr="00D32042" w:rsidRDefault="00D32042" w:rsidP="00D32042">
      <w:pPr>
        <w:numPr>
          <w:ilvl w:val="1"/>
          <w:numId w:val="2"/>
        </w:numPr>
        <w:rPr>
          <w:lang w:val="en-US"/>
        </w:rPr>
      </w:pPr>
      <w:r w:rsidRPr="00D32042">
        <w:rPr>
          <w:lang w:val="en-US"/>
        </w:rPr>
        <w:t>Rubber:</w:t>
      </w:r>
    </w:p>
    <w:p w14:paraId="447F5C78" w14:textId="77777777" w:rsidR="00D32042" w:rsidRPr="00D32042" w:rsidRDefault="00D32042" w:rsidP="00D32042">
      <w:pPr>
        <w:numPr>
          <w:ilvl w:val="1"/>
          <w:numId w:val="2"/>
        </w:numPr>
        <w:rPr>
          <w:lang w:val="en-US"/>
        </w:rPr>
      </w:pPr>
      <w:r w:rsidRPr="00D32042">
        <w:rPr>
          <w:lang w:val="en-US"/>
        </w:rPr>
        <w:t>Cocoa:</w:t>
      </w:r>
    </w:p>
    <w:p w14:paraId="650B3BD0" w14:textId="77777777" w:rsidR="00D32042" w:rsidRPr="00D32042" w:rsidRDefault="00D32042" w:rsidP="00D32042">
      <w:pPr>
        <w:numPr>
          <w:ilvl w:val="1"/>
          <w:numId w:val="2"/>
        </w:numPr>
        <w:rPr>
          <w:lang w:val="en-US"/>
        </w:rPr>
      </w:pPr>
      <w:r w:rsidRPr="00D32042">
        <w:rPr>
          <w:lang w:val="en-US"/>
        </w:rPr>
        <w:t>Coffee:</w:t>
      </w:r>
    </w:p>
    <w:p w14:paraId="7B027AB1" w14:textId="77777777" w:rsidR="00D32042" w:rsidRPr="00D32042" w:rsidRDefault="00D32042" w:rsidP="00D32042">
      <w:pPr>
        <w:numPr>
          <w:ilvl w:val="0"/>
          <w:numId w:val="2"/>
        </w:numPr>
        <w:rPr>
          <w:lang w:val="en-US"/>
        </w:rPr>
      </w:pPr>
      <w:r w:rsidRPr="00D32042">
        <w:rPr>
          <w:b/>
          <w:bCs/>
          <w:lang w:val="en-US"/>
        </w:rPr>
        <w:t>Pros and Cons of Satellite Imagery for Crop Identification</w:t>
      </w:r>
    </w:p>
    <w:p w14:paraId="2929DA3A" w14:textId="77777777" w:rsidR="00D32042" w:rsidRPr="00D32042" w:rsidRDefault="00D32042" w:rsidP="00D32042">
      <w:pPr>
        <w:numPr>
          <w:ilvl w:val="1"/>
          <w:numId w:val="2"/>
        </w:numPr>
        <w:rPr>
          <w:lang w:val="en-US"/>
        </w:rPr>
      </w:pPr>
      <w:r w:rsidRPr="00D32042">
        <w:rPr>
          <w:b/>
          <w:bCs/>
          <w:lang w:val="en-US"/>
        </w:rPr>
        <w:t>Pros:</w:t>
      </w:r>
    </w:p>
    <w:p w14:paraId="45A5BBB6" w14:textId="77777777" w:rsidR="00D32042" w:rsidRPr="00D32042" w:rsidRDefault="00D32042" w:rsidP="00D32042">
      <w:pPr>
        <w:numPr>
          <w:ilvl w:val="1"/>
          <w:numId w:val="2"/>
        </w:numPr>
        <w:rPr>
          <w:lang w:val="en-US"/>
        </w:rPr>
      </w:pPr>
      <w:r w:rsidRPr="00D32042">
        <w:rPr>
          <w:b/>
          <w:bCs/>
          <w:lang w:val="en-US"/>
        </w:rPr>
        <w:t>Cons:</w:t>
      </w:r>
    </w:p>
    <w:p w14:paraId="021F0A64" w14:textId="77777777" w:rsidR="00D32042" w:rsidRPr="00D32042" w:rsidRDefault="00D32042" w:rsidP="00D32042">
      <w:pPr>
        <w:numPr>
          <w:ilvl w:val="0"/>
          <w:numId w:val="2"/>
        </w:numPr>
        <w:rPr>
          <w:lang w:val="en-US"/>
        </w:rPr>
      </w:pPr>
      <w:r w:rsidRPr="00D32042">
        <w:rPr>
          <w:b/>
          <w:bCs/>
          <w:lang w:val="en-US"/>
        </w:rPr>
        <w:t>Pros and Cons of Street View Imagery for Crop Identification</w:t>
      </w:r>
    </w:p>
    <w:p w14:paraId="7BDE4690" w14:textId="77777777" w:rsidR="00D32042" w:rsidRPr="00D32042" w:rsidRDefault="00D32042" w:rsidP="00D32042">
      <w:pPr>
        <w:numPr>
          <w:ilvl w:val="1"/>
          <w:numId w:val="2"/>
        </w:numPr>
        <w:rPr>
          <w:lang w:val="en-US"/>
        </w:rPr>
      </w:pPr>
      <w:r w:rsidRPr="00D32042">
        <w:rPr>
          <w:b/>
          <w:bCs/>
          <w:lang w:val="en-US"/>
        </w:rPr>
        <w:t>Pros:</w:t>
      </w:r>
    </w:p>
    <w:p w14:paraId="1945F0E9" w14:textId="77777777" w:rsidR="00D32042" w:rsidRPr="00D32042" w:rsidRDefault="00D32042" w:rsidP="00D32042">
      <w:pPr>
        <w:numPr>
          <w:ilvl w:val="1"/>
          <w:numId w:val="2"/>
        </w:numPr>
        <w:rPr>
          <w:lang w:val="en-US"/>
        </w:rPr>
      </w:pPr>
      <w:r w:rsidRPr="00D32042">
        <w:rPr>
          <w:b/>
          <w:bCs/>
          <w:lang w:val="en-US"/>
        </w:rPr>
        <w:t>Cons:</w:t>
      </w:r>
    </w:p>
    <w:p w14:paraId="2B37E919" w14:textId="77777777" w:rsidR="00D32042" w:rsidRPr="00D32042" w:rsidRDefault="00D32042" w:rsidP="00D32042">
      <w:pPr>
        <w:numPr>
          <w:ilvl w:val="0"/>
          <w:numId w:val="2"/>
        </w:numPr>
        <w:rPr>
          <w:lang w:val="en-US"/>
        </w:rPr>
      </w:pPr>
      <w:r w:rsidRPr="00D32042">
        <w:rPr>
          <w:b/>
          <w:bCs/>
          <w:lang w:val="en-US"/>
        </w:rPr>
        <w:t>Proposed Methodology for Combining Satellite and Street View Imagery</w:t>
      </w:r>
    </w:p>
    <w:p w14:paraId="1AF61E61" w14:textId="77777777" w:rsidR="00D32042" w:rsidRPr="00D32042" w:rsidRDefault="00D32042" w:rsidP="00D32042">
      <w:pPr>
        <w:numPr>
          <w:ilvl w:val="1"/>
          <w:numId w:val="2"/>
        </w:numPr>
        <w:rPr>
          <w:lang w:val="en-US"/>
        </w:rPr>
      </w:pPr>
      <w:r w:rsidRPr="00D32042">
        <w:rPr>
          <w:lang w:val="en-US"/>
        </w:rPr>
        <w:t>Describe a step-by-step approach to integrating satellite and street view data for crop mapping.</w:t>
      </w:r>
    </w:p>
    <w:p w14:paraId="6EF82EDA" w14:textId="5FD3B2A6" w:rsidR="00D32042" w:rsidRPr="00D32042" w:rsidRDefault="00D32042" w:rsidP="00D32042">
      <w:pPr>
        <w:rPr>
          <w:lang w:val="en-US"/>
        </w:rPr>
      </w:pPr>
    </w:p>
    <w:p w14:paraId="422A4334" w14:textId="77777777" w:rsidR="00D32042" w:rsidRPr="00D32042" w:rsidRDefault="00D32042" w:rsidP="00D32042">
      <w:pPr>
        <w:rPr>
          <w:lang w:val="en-US"/>
        </w:rPr>
      </w:pPr>
      <w:r w:rsidRPr="00D32042">
        <w:rPr>
          <w:b/>
          <w:bCs/>
          <w:lang w:val="en-US"/>
        </w:rPr>
        <w:t>Note:</w:t>
      </w:r>
      <w:r w:rsidRPr="00D32042">
        <w:rPr>
          <w:lang w:val="en-US"/>
        </w:rPr>
        <w:t xml:space="preserve"> Submit your observations and findings as a document or presentation, including screenshots from both satellite and street view imagery to support your analyses.</w:t>
      </w:r>
    </w:p>
    <w:p w14:paraId="2B0BB1B8" w14:textId="77777777" w:rsidR="00E35E08" w:rsidRPr="00D32042" w:rsidRDefault="00E35E08">
      <w:pPr>
        <w:rPr>
          <w:lang w:val="en-US"/>
        </w:rPr>
      </w:pPr>
    </w:p>
    <w:sectPr w:rsidR="00E35E08" w:rsidRPr="00D3204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3585"/>
    <w:multiLevelType w:val="multilevel"/>
    <w:tmpl w:val="B8D65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DB10CC"/>
    <w:multiLevelType w:val="multilevel"/>
    <w:tmpl w:val="23D4F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674398">
    <w:abstractNumId w:val="1"/>
  </w:num>
  <w:num w:numId="2" w16cid:durableId="43833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042"/>
    <w:rsid w:val="002D7BE9"/>
    <w:rsid w:val="00307E2D"/>
    <w:rsid w:val="00375AF9"/>
    <w:rsid w:val="00994DD2"/>
    <w:rsid w:val="00B26838"/>
    <w:rsid w:val="00D32042"/>
    <w:rsid w:val="00E35E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3E1E"/>
  <w15:chartTrackingRefBased/>
  <w15:docId w15:val="{96B9FA0F-67C7-42C8-89D0-EC810473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szCs w:val="22"/>
        <w:lang w:val="en-GB" w:eastAsia="en-US" w:bidi="ar-SA"/>
      </w:rPr>
    </w:rPrDefault>
    <w:pPrDefault>
      <w:pPr>
        <w:spacing w:after="16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94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masolele</dc:creator>
  <cp:keywords/>
  <dc:description/>
  <cp:lastModifiedBy>robert masolele</cp:lastModifiedBy>
  <cp:revision>2</cp:revision>
  <dcterms:created xsi:type="dcterms:W3CDTF">2024-12-06T09:34:00Z</dcterms:created>
  <dcterms:modified xsi:type="dcterms:W3CDTF">2024-12-06T13:29:00Z</dcterms:modified>
</cp:coreProperties>
</file>