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2FAFB72F" w:rsidR="00AC4D77" w:rsidRDefault="008263BD"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Noah Stuardo Tabilo</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4974A8EC" w:rsidR="00AC4D77" w:rsidRDefault="008263BD"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en </w:t>
            </w:r>
            <w:proofErr w:type="spellStart"/>
            <w:r>
              <w:rPr>
                <w:rFonts w:eastAsiaTheme="majorEastAsia"/>
                <w:color w:val="767171" w:themeColor="background2" w:themeShade="80"/>
                <w:sz w:val="24"/>
                <w:szCs w:val="24"/>
              </w:rPr>
              <w:t>Informatica</w:t>
            </w:r>
            <w:proofErr w:type="spellEnd"/>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E08A9D2" w:rsidR="00AC4D77" w:rsidRDefault="008263BD"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8263BD" w14:paraId="67D60187" w14:textId="77777777" w:rsidTr="6C71971D">
        <w:trPr>
          <w:trHeight w:val="591"/>
          <w:jc w:val="center"/>
        </w:trPr>
        <w:tc>
          <w:tcPr>
            <w:tcW w:w="1931" w:type="dxa"/>
          </w:tcPr>
          <w:p w14:paraId="53E45F52" w14:textId="5DE6B4FA" w:rsidR="00E43678" w:rsidRPr="008263BD" w:rsidRDefault="008263BD" w:rsidP="008263BD">
            <w:pPr>
              <w:rPr>
                <w:b/>
                <w:bCs/>
                <w:color w:val="000000" w:themeColor="text1"/>
                <w:sz w:val="18"/>
                <w:szCs w:val="18"/>
              </w:rPr>
            </w:pPr>
            <w:r w:rsidRPr="008263BD">
              <w:rPr>
                <w:b/>
                <w:bCs/>
                <w:color w:val="000000" w:themeColor="text1"/>
                <w:sz w:val="18"/>
                <w:szCs w:val="18"/>
              </w:rPr>
              <w:t>Análisis de datos / BI / Minería</w:t>
            </w:r>
          </w:p>
        </w:tc>
        <w:tc>
          <w:tcPr>
            <w:tcW w:w="1017" w:type="dxa"/>
          </w:tcPr>
          <w:p w14:paraId="0AE11E06" w14:textId="77777777" w:rsidR="00E43678" w:rsidRPr="008263BD" w:rsidRDefault="00E43678" w:rsidP="008263BD">
            <w:pPr>
              <w:rPr>
                <w:b/>
                <w:bCs/>
                <w:color w:val="000000" w:themeColor="text1"/>
                <w:sz w:val="18"/>
                <w:szCs w:val="18"/>
              </w:rPr>
            </w:pPr>
          </w:p>
        </w:tc>
        <w:tc>
          <w:tcPr>
            <w:tcW w:w="926" w:type="dxa"/>
          </w:tcPr>
          <w:p w14:paraId="79497191" w14:textId="3B3B6CA0" w:rsidR="00E43678" w:rsidRPr="008263BD" w:rsidRDefault="008263BD" w:rsidP="008263BD">
            <w:pPr>
              <w:rPr>
                <w:b/>
                <w:bCs/>
                <w:color w:val="000000" w:themeColor="text1"/>
                <w:sz w:val="18"/>
                <w:szCs w:val="18"/>
              </w:rPr>
            </w:pPr>
            <w:r w:rsidRPr="008263BD">
              <w:rPr>
                <w:b/>
                <w:bCs/>
                <w:color w:val="000000" w:themeColor="text1"/>
                <w:sz w:val="18"/>
                <w:szCs w:val="18"/>
              </w:rPr>
              <w:t>X</w:t>
            </w:r>
          </w:p>
        </w:tc>
        <w:tc>
          <w:tcPr>
            <w:tcW w:w="1055" w:type="dxa"/>
          </w:tcPr>
          <w:p w14:paraId="1196BA05" w14:textId="77777777" w:rsidR="00E43678" w:rsidRPr="008263BD" w:rsidRDefault="00E43678" w:rsidP="008263BD">
            <w:pPr>
              <w:rPr>
                <w:b/>
                <w:bCs/>
                <w:color w:val="000000" w:themeColor="text1"/>
                <w:sz w:val="18"/>
                <w:szCs w:val="18"/>
              </w:rPr>
            </w:pPr>
          </w:p>
        </w:tc>
        <w:tc>
          <w:tcPr>
            <w:tcW w:w="1187" w:type="dxa"/>
          </w:tcPr>
          <w:p w14:paraId="5E6B0C7C" w14:textId="48D4FA51" w:rsidR="00E43678" w:rsidRPr="008263BD" w:rsidRDefault="00E43678" w:rsidP="008263BD">
            <w:pPr>
              <w:rPr>
                <w:b/>
                <w:bCs/>
                <w:color w:val="000000" w:themeColor="text1"/>
                <w:sz w:val="18"/>
                <w:szCs w:val="18"/>
              </w:rPr>
            </w:pPr>
          </w:p>
        </w:tc>
        <w:tc>
          <w:tcPr>
            <w:tcW w:w="1250" w:type="dxa"/>
          </w:tcPr>
          <w:p w14:paraId="4BCAD381" w14:textId="77777777" w:rsidR="00E43678" w:rsidRPr="008263BD" w:rsidRDefault="00E43678" w:rsidP="008263BD">
            <w:pPr>
              <w:rPr>
                <w:b/>
                <w:bCs/>
                <w:color w:val="000000" w:themeColor="text1"/>
                <w:sz w:val="18"/>
                <w:szCs w:val="18"/>
              </w:rPr>
            </w:pPr>
          </w:p>
        </w:tc>
        <w:tc>
          <w:tcPr>
            <w:tcW w:w="2557" w:type="dxa"/>
          </w:tcPr>
          <w:p w14:paraId="3F20C944" w14:textId="753D57AB" w:rsidR="00E43678" w:rsidRPr="008263BD" w:rsidRDefault="008263BD" w:rsidP="008263BD">
            <w:pPr>
              <w:rPr>
                <w:b/>
                <w:bCs/>
                <w:color w:val="000000" w:themeColor="text1"/>
                <w:sz w:val="18"/>
                <w:szCs w:val="18"/>
              </w:rPr>
            </w:pPr>
            <w:r w:rsidRPr="008263BD">
              <w:rPr>
                <w:b/>
                <w:bCs/>
                <w:color w:val="000000" w:themeColor="text1"/>
                <w:sz w:val="18"/>
                <w:szCs w:val="18"/>
              </w:rPr>
              <w:t>Considero que tengo un buen dominio para analizar datos, identificar información relevante y relacionarla con el contexto del problema. Suelo investigar el significado de los datos antes de interpretarlos y formular distintas hipótesis en vez de asumir una única explicación. Debo reforzar la normalización y comparación sistemática de los datos y mantener una separación clara entre los resultados observados, las hipótesis y las conclusiones que realmente pueden sostenerse.</w:t>
            </w:r>
          </w:p>
        </w:tc>
      </w:tr>
      <w:tr w:rsidR="00E43678" w:rsidRPr="008263BD" w14:paraId="1FD76F12" w14:textId="77777777" w:rsidTr="6C71971D">
        <w:trPr>
          <w:trHeight w:val="576"/>
          <w:jc w:val="center"/>
        </w:trPr>
        <w:tc>
          <w:tcPr>
            <w:tcW w:w="1931" w:type="dxa"/>
          </w:tcPr>
          <w:p w14:paraId="28A60675" w14:textId="76C345CE" w:rsidR="00E43678" w:rsidRPr="008263BD" w:rsidRDefault="008263BD" w:rsidP="008263BD">
            <w:pPr>
              <w:rPr>
                <w:b/>
                <w:bCs/>
                <w:color w:val="000000" w:themeColor="text1"/>
                <w:sz w:val="18"/>
                <w:szCs w:val="18"/>
              </w:rPr>
            </w:pPr>
            <w:r w:rsidRPr="008263BD">
              <w:rPr>
                <w:b/>
                <w:bCs/>
                <w:color w:val="000000" w:themeColor="text1"/>
                <w:sz w:val="18"/>
                <w:szCs w:val="18"/>
              </w:rPr>
              <w:t>Requisitos / análisis de necesidades</w:t>
            </w:r>
          </w:p>
        </w:tc>
        <w:tc>
          <w:tcPr>
            <w:tcW w:w="1017" w:type="dxa"/>
          </w:tcPr>
          <w:p w14:paraId="6DBA9A2C" w14:textId="77777777" w:rsidR="00E43678" w:rsidRPr="008263BD" w:rsidRDefault="00E43678" w:rsidP="008263BD">
            <w:pPr>
              <w:rPr>
                <w:b/>
                <w:bCs/>
                <w:color w:val="000000" w:themeColor="text1"/>
                <w:sz w:val="18"/>
                <w:szCs w:val="18"/>
              </w:rPr>
            </w:pPr>
          </w:p>
        </w:tc>
        <w:tc>
          <w:tcPr>
            <w:tcW w:w="926" w:type="dxa"/>
          </w:tcPr>
          <w:p w14:paraId="2AB98D2F" w14:textId="611B8A66" w:rsidR="00E43678" w:rsidRPr="008263BD" w:rsidRDefault="00E43678" w:rsidP="008263BD">
            <w:pPr>
              <w:rPr>
                <w:b/>
                <w:bCs/>
                <w:color w:val="000000" w:themeColor="text1"/>
                <w:sz w:val="18"/>
                <w:szCs w:val="18"/>
              </w:rPr>
            </w:pPr>
          </w:p>
        </w:tc>
        <w:tc>
          <w:tcPr>
            <w:tcW w:w="1055" w:type="dxa"/>
          </w:tcPr>
          <w:p w14:paraId="2B6A2003" w14:textId="6387858E" w:rsidR="00E43678" w:rsidRPr="008263BD" w:rsidRDefault="008263BD" w:rsidP="008263BD">
            <w:pPr>
              <w:rPr>
                <w:b/>
                <w:bCs/>
                <w:color w:val="000000" w:themeColor="text1"/>
                <w:sz w:val="18"/>
                <w:szCs w:val="18"/>
              </w:rPr>
            </w:pPr>
            <w:r w:rsidRPr="008263BD">
              <w:rPr>
                <w:b/>
                <w:bCs/>
                <w:color w:val="000000" w:themeColor="text1"/>
                <w:sz w:val="18"/>
                <w:szCs w:val="18"/>
              </w:rPr>
              <w:t>X</w:t>
            </w:r>
          </w:p>
        </w:tc>
        <w:tc>
          <w:tcPr>
            <w:tcW w:w="1187" w:type="dxa"/>
          </w:tcPr>
          <w:p w14:paraId="215AE810" w14:textId="0C55C658" w:rsidR="00E43678" w:rsidRPr="008263BD" w:rsidRDefault="00E43678" w:rsidP="008263BD">
            <w:pPr>
              <w:rPr>
                <w:b/>
                <w:bCs/>
                <w:color w:val="000000" w:themeColor="text1"/>
                <w:sz w:val="18"/>
                <w:szCs w:val="18"/>
              </w:rPr>
            </w:pPr>
          </w:p>
        </w:tc>
        <w:tc>
          <w:tcPr>
            <w:tcW w:w="1250" w:type="dxa"/>
          </w:tcPr>
          <w:p w14:paraId="3785608A" w14:textId="77777777" w:rsidR="00E43678" w:rsidRPr="008263BD" w:rsidRDefault="00E43678" w:rsidP="008263BD">
            <w:pPr>
              <w:rPr>
                <w:b/>
                <w:bCs/>
                <w:color w:val="000000" w:themeColor="text1"/>
                <w:sz w:val="18"/>
                <w:szCs w:val="18"/>
              </w:rPr>
            </w:pPr>
          </w:p>
        </w:tc>
        <w:tc>
          <w:tcPr>
            <w:tcW w:w="2557" w:type="dxa"/>
          </w:tcPr>
          <w:p w14:paraId="12D566DA" w14:textId="14B09F86" w:rsidR="00E43678" w:rsidRPr="008263BD" w:rsidRDefault="008263BD" w:rsidP="008263BD">
            <w:pPr>
              <w:rPr>
                <w:b/>
                <w:bCs/>
                <w:color w:val="000000" w:themeColor="text1"/>
                <w:sz w:val="18"/>
                <w:szCs w:val="18"/>
              </w:rPr>
            </w:pPr>
            <w:r w:rsidRPr="008263BD">
              <w:rPr>
                <w:b/>
                <w:bCs/>
                <w:color w:val="000000" w:themeColor="text1"/>
                <w:sz w:val="18"/>
                <w:szCs w:val="18"/>
              </w:rPr>
              <w:t>Puedo identificar la necesidad de conocer primero el proceso y contexto del cliente antes de proponer una solución, evitando asumir requisitos desde mi propia perspectiva. También puedo reconocer solicitudes que requieren ser reformuladas y buscar alternativas que mantengan la necesidad original. Debo mejorar la forma en que estructuro el levantamiento, realizando preguntas más concretas y precisas y traduciendo las necesidades a requisitos verificables.</w:t>
            </w:r>
          </w:p>
        </w:tc>
      </w:tr>
      <w:tr w:rsidR="00E43678" w:rsidRPr="008263BD" w14:paraId="48B14194" w14:textId="77777777" w:rsidTr="6C71971D">
        <w:trPr>
          <w:trHeight w:val="591"/>
          <w:jc w:val="center"/>
        </w:trPr>
        <w:tc>
          <w:tcPr>
            <w:tcW w:w="1931" w:type="dxa"/>
          </w:tcPr>
          <w:p w14:paraId="1A55186D" w14:textId="38207C71" w:rsidR="00E43678" w:rsidRPr="008263BD" w:rsidRDefault="008263BD" w:rsidP="008263BD">
            <w:pPr>
              <w:rPr>
                <w:b/>
                <w:bCs/>
                <w:color w:val="000000" w:themeColor="text1"/>
                <w:sz w:val="18"/>
                <w:szCs w:val="18"/>
              </w:rPr>
            </w:pPr>
            <w:r w:rsidRPr="008263BD">
              <w:rPr>
                <w:b/>
                <w:bCs/>
                <w:color w:val="000000" w:themeColor="text1"/>
                <w:sz w:val="18"/>
                <w:szCs w:val="18"/>
              </w:rPr>
              <w:t>Programación / lógica</w:t>
            </w:r>
          </w:p>
        </w:tc>
        <w:tc>
          <w:tcPr>
            <w:tcW w:w="1017" w:type="dxa"/>
          </w:tcPr>
          <w:p w14:paraId="2B8826EE" w14:textId="77777777" w:rsidR="00E43678" w:rsidRPr="008263BD" w:rsidRDefault="00E43678" w:rsidP="008263BD">
            <w:pPr>
              <w:rPr>
                <w:b/>
                <w:bCs/>
                <w:color w:val="000000" w:themeColor="text1"/>
                <w:sz w:val="18"/>
                <w:szCs w:val="18"/>
              </w:rPr>
            </w:pPr>
          </w:p>
        </w:tc>
        <w:tc>
          <w:tcPr>
            <w:tcW w:w="926" w:type="dxa"/>
          </w:tcPr>
          <w:p w14:paraId="214A3D3F" w14:textId="7E1B1DCB" w:rsidR="00E43678" w:rsidRPr="008263BD" w:rsidRDefault="00E43678" w:rsidP="008263BD">
            <w:pPr>
              <w:rPr>
                <w:b/>
                <w:bCs/>
                <w:color w:val="000000" w:themeColor="text1"/>
                <w:sz w:val="18"/>
                <w:szCs w:val="18"/>
              </w:rPr>
            </w:pPr>
          </w:p>
        </w:tc>
        <w:tc>
          <w:tcPr>
            <w:tcW w:w="1055" w:type="dxa"/>
          </w:tcPr>
          <w:p w14:paraId="381C69FC" w14:textId="24C03E19" w:rsidR="00E43678" w:rsidRPr="008263BD" w:rsidRDefault="00BE646F" w:rsidP="008263BD">
            <w:pPr>
              <w:rPr>
                <w:b/>
                <w:bCs/>
                <w:color w:val="000000" w:themeColor="text1"/>
                <w:sz w:val="18"/>
                <w:szCs w:val="18"/>
              </w:rPr>
            </w:pPr>
            <w:r>
              <w:rPr>
                <w:b/>
                <w:bCs/>
                <w:color w:val="000000" w:themeColor="text1"/>
                <w:sz w:val="18"/>
                <w:szCs w:val="18"/>
              </w:rPr>
              <w:t>x</w:t>
            </w:r>
          </w:p>
        </w:tc>
        <w:tc>
          <w:tcPr>
            <w:tcW w:w="1187" w:type="dxa"/>
          </w:tcPr>
          <w:p w14:paraId="351AC90E" w14:textId="58931D58" w:rsidR="00E43678" w:rsidRPr="008263BD" w:rsidRDefault="00E43678" w:rsidP="008263BD">
            <w:pPr>
              <w:rPr>
                <w:b/>
                <w:bCs/>
                <w:color w:val="000000" w:themeColor="text1"/>
                <w:sz w:val="18"/>
                <w:szCs w:val="18"/>
              </w:rPr>
            </w:pPr>
          </w:p>
        </w:tc>
        <w:tc>
          <w:tcPr>
            <w:tcW w:w="1250" w:type="dxa"/>
          </w:tcPr>
          <w:p w14:paraId="5F9FF620" w14:textId="77777777" w:rsidR="00E43678" w:rsidRPr="008263BD" w:rsidRDefault="00E43678" w:rsidP="008263BD">
            <w:pPr>
              <w:rPr>
                <w:b/>
                <w:bCs/>
                <w:color w:val="000000" w:themeColor="text1"/>
                <w:sz w:val="18"/>
                <w:szCs w:val="18"/>
              </w:rPr>
            </w:pPr>
          </w:p>
        </w:tc>
        <w:tc>
          <w:tcPr>
            <w:tcW w:w="2557" w:type="dxa"/>
          </w:tcPr>
          <w:p w14:paraId="16B213E0" w14:textId="4D463FA0" w:rsidR="00E43678" w:rsidRPr="008263BD" w:rsidRDefault="008263BD" w:rsidP="008263BD">
            <w:pPr>
              <w:rPr>
                <w:b/>
                <w:bCs/>
                <w:color w:val="000000" w:themeColor="text1"/>
                <w:sz w:val="18"/>
                <w:szCs w:val="18"/>
              </w:rPr>
            </w:pPr>
            <w:r w:rsidRPr="008263BD">
              <w:rPr>
                <w:b/>
                <w:bCs/>
                <w:color w:val="000000" w:themeColor="text1"/>
                <w:sz w:val="18"/>
                <w:szCs w:val="18"/>
              </w:rPr>
              <w:t xml:space="preserve">Comprendo la lógica de los problemas y puedo relacionarlos con soluciones y experiencias anteriores, pero mi ejecución técnica todavía </w:t>
            </w:r>
            <w:r w:rsidRPr="008263BD">
              <w:rPr>
                <w:b/>
                <w:bCs/>
                <w:color w:val="000000" w:themeColor="text1"/>
                <w:sz w:val="18"/>
                <w:szCs w:val="18"/>
              </w:rPr>
              <w:lastRenderedPageBreak/>
              <w:t>requiere apoyo y consulta frecuente, especialmente cuando debo transformar la solución conceptual en código. Necesito fortalecer mi autonomía, simplificar primero el problema antes de ampliar la solución y mejorar mi fluidez mediante práctica constante.</w:t>
            </w:r>
          </w:p>
        </w:tc>
      </w:tr>
      <w:tr w:rsidR="00E43678" w:rsidRPr="008263BD" w14:paraId="24D5593D" w14:textId="77777777" w:rsidTr="6C71971D">
        <w:trPr>
          <w:trHeight w:val="591"/>
          <w:jc w:val="center"/>
        </w:trPr>
        <w:tc>
          <w:tcPr>
            <w:tcW w:w="1931" w:type="dxa"/>
          </w:tcPr>
          <w:p w14:paraId="1BB9E155" w14:textId="2B74B8BE" w:rsidR="00E43678" w:rsidRPr="008263BD" w:rsidRDefault="008263BD" w:rsidP="008263BD">
            <w:pPr>
              <w:rPr>
                <w:b/>
                <w:bCs/>
                <w:color w:val="000000" w:themeColor="text1"/>
                <w:sz w:val="18"/>
                <w:szCs w:val="18"/>
              </w:rPr>
            </w:pPr>
            <w:r w:rsidRPr="008263BD">
              <w:rPr>
                <w:b/>
                <w:bCs/>
                <w:color w:val="000000" w:themeColor="text1"/>
                <w:sz w:val="18"/>
                <w:szCs w:val="18"/>
              </w:rPr>
              <w:lastRenderedPageBreak/>
              <w:t>Bases de datos</w:t>
            </w:r>
          </w:p>
        </w:tc>
        <w:tc>
          <w:tcPr>
            <w:tcW w:w="1017" w:type="dxa"/>
          </w:tcPr>
          <w:p w14:paraId="1C11CAB0" w14:textId="77777777" w:rsidR="00E43678" w:rsidRPr="008263BD" w:rsidRDefault="00E43678" w:rsidP="008263BD">
            <w:pPr>
              <w:rPr>
                <w:b/>
                <w:bCs/>
                <w:color w:val="000000" w:themeColor="text1"/>
                <w:sz w:val="18"/>
                <w:szCs w:val="18"/>
              </w:rPr>
            </w:pPr>
          </w:p>
        </w:tc>
        <w:tc>
          <w:tcPr>
            <w:tcW w:w="926" w:type="dxa"/>
          </w:tcPr>
          <w:p w14:paraId="719970B1" w14:textId="77777777" w:rsidR="00E43678" w:rsidRPr="008263BD" w:rsidRDefault="00E43678" w:rsidP="008263BD">
            <w:pPr>
              <w:rPr>
                <w:b/>
                <w:bCs/>
                <w:color w:val="000000" w:themeColor="text1"/>
                <w:sz w:val="18"/>
                <w:szCs w:val="18"/>
              </w:rPr>
            </w:pPr>
          </w:p>
        </w:tc>
        <w:tc>
          <w:tcPr>
            <w:tcW w:w="1055" w:type="dxa"/>
          </w:tcPr>
          <w:p w14:paraId="26851D54" w14:textId="30333A78" w:rsidR="00E43678" w:rsidRPr="008263BD" w:rsidRDefault="008263BD" w:rsidP="008263BD">
            <w:pPr>
              <w:rPr>
                <w:b/>
                <w:bCs/>
                <w:color w:val="000000" w:themeColor="text1"/>
                <w:sz w:val="18"/>
                <w:szCs w:val="18"/>
              </w:rPr>
            </w:pPr>
            <w:r w:rsidRPr="008263BD">
              <w:rPr>
                <w:b/>
                <w:bCs/>
                <w:color w:val="000000" w:themeColor="text1"/>
                <w:sz w:val="18"/>
                <w:szCs w:val="18"/>
              </w:rPr>
              <w:t>X</w:t>
            </w:r>
          </w:p>
        </w:tc>
        <w:tc>
          <w:tcPr>
            <w:tcW w:w="1187" w:type="dxa"/>
          </w:tcPr>
          <w:p w14:paraId="5BC2F010" w14:textId="77777777" w:rsidR="00E43678" w:rsidRPr="008263BD" w:rsidRDefault="00E43678" w:rsidP="008263BD">
            <w:pPr>
              <w:rPr>
                <w:b/>
                <w:bCs/>
                <w:color w:val="000000" w:themeColor="text1"/>
                <w:sz w:val="18"/>
                <w:szCs w:val="18"/>
              </w:rPr>
            </w:pPr>
          </w:p>
        </w:tc>
        <w:tc>
          <w:tcPr>
            <w:tcW w:w="1250" w:type="dxa"/>
          </w:tcPr>
          <w:p w14:paraId="608079C4" w14:textId="77777777" w:rsidR="00E43678" w:rsidRPr="008263BD" w:rsidRDefault="00E43678" w:rsidP="008263BD">
            <w:pPr>
              <w:rPr>
                <w:b/>
                <w:bCs/>
                <w:color w:val="000000" w:themeColor="text1"/>
                <w:sz w:val="18"/>
                <w:szCs w:val="18"/>
              </w:rPr>
            </w:pPr>
          </w:p>
        </w:tc>
        <w:tc>
          <w:tcPr>
            <w:tcW w:w="2557" w:type="dxa"/>
          </w:tcPr>
          <w:p w14:paraId="3BCC39E2" w14:textId="2F7F8E0F" w:rsidR="00E43678" w:rsidRPr="008263BD" w:rsidRDefault="008263BD" w:rsidP="008263BD">
            <w:pPr>
              <w:rPr>
                <w:b/>
                <w:bCs/>
                <w:color w:val="000000" w:themeColor="text1"/>
                <w:sz w:val="18"/>
                <w:szCs w:val="18"/>
              </w:rPr>
            </w:pPr>
            <w:r w:rsidRPr="008263BD">
              <w:rPr>
                <w:b/>
                <w:bCs/>
                <w:color w:val="000000" w:themeColor="text1"/>
                <w:sz w:val="18"/>
                <w:szCs w:val="18"/>
              </w:rPr>
              <w:t>Comprendo conceptos como relaciones, cardinalidad, entidades articuladoras, integridad y redundancia, y puedo utilizarlos para razonar sobre el modelamiento de un sistema. Mi comprensión conceptual es más sólida que mi ejecución técnica, por lo que debo reforzar principalmente la implementación, práctica de consultas y fluidez técnica.</w:t>
            </w:r>
          </w:p>
        </w:tc>
      </w:tr>
      <w:tr w:rsidR="00E43678" w:rsidRPr="008263BD" w14:paraId="458E2370" w14:textId="77777777" w:rsidTr="6C71971D">
        <w:trPr>
          <w:trHeight w:val="591"/>
          <w:jc w:val="center"/>
        </w:trPr>
        <w:tc>
          <w:tcPr>
            <w:tcW w:w="1931" w:type="dxa"/>
          </w:tcPr>
          <w:p w14:paraId="054D39DB" w14:textId="1A80CC52" w:rsidR="00E43678" w:rsidRPr="008263BD" w:rsidRDefault="008263BD" w:rsidP="008263BD">
            <w:pPr>
              <w:rPr>
                <w:b/>
                <w:bCs/>
                <w:color w:val="000000" w:themeColor="text1"/>
                <w:sz w:val="18"/>
                <w:szCs w:val="18"/>
              </w:rPr>
            </w:pPr>
            <w:r w:rsidRPr="008263BD">
              <w:rPr>
                <w:b/>
                <w:bCs/>
                <w:color w:val="000000" w:themeColor="text1"/>
                <w:sz w:val="18"/>
                <w:szCs w:val="18"/>
              </w:rPr>
              <w:t>Seguridad</w:t>
            </w:r>
          </w:p>
        </w:tc>
        <w:tc>
          <w:tcPr>
            <w:tcW w:w="1017" w:type="dxa"/>
          </w:tcPr>
          <w:p w14:paraId="70C9F467" w14:textId="77777777" w:rsidR="00E43678" w:rsidRPr="008263BD" w:rsidRDefault="00E43678" w:rsidP="008263BD">
            <w:pPr>
              <w:rPr>
                <w:b/>
                <w:bCs/>
                <w:color w:val="000000" w:themeColor="text1"/>
                <w:sz w:val="18"/>
                <w:szCs w:val="18"/>
              </w:rPr>
            </w:pPr>
          </w:p>
        </w:tc>
        <w:tc>
          <w:tcPr>
            <w:tcW w:w="926" w:type="dxa"/>
          </w:tcPr>
          <w:p w14:paraId="0EB20FBA" w14:textId="3856E0B1" w:rsidR="00E43678" w:rsidRPr="008263BD" w:rsidRDefault="008263BD" w:rsidP="008263BD">
            <w:pPr>
              <w:rPr>
                <w:b/>
                <w:bCs/>
                <w:color w:val="000000" w:themeColor="text1"/>
                <w:sz w:val="18"/>
                <w:szCs w:val="18"/>
              </w:rPr>
            </w:pPr>
            <w:r w:rsidRPr="008263BD">
              <w:rPr>
                <w:b/>
                <w:bCs/>
                <w:color w:val="000000" w:themeColor="text1"/>
                <w:sz w:val="18"/>
                <w:szCs w:val="18"/>
              </w:rPr>
              <w:t>X</w:t>
            </w:r>
          </w:p>
        </w:tc>
        <w:tc>
          <w:tcPr>
            <w:tcW w:w="1055" w:type="dxa"/>
          </w:tcPr>
          <w:p w14:paraId="6012133B" w14:textId="77777777" w:rsidR="00E43678" w:rsidRPr="008263BD" w:rsidRDefault="00E43678" w:rsidP="008263BD">
            <w:pPr>
              <w:rPr>
                <w:b/>
                <w:bCs/>
                <w:color w:val="000000" w:themeColor="text1"/>
                <w:sz w:val="18"/>
                <w:szCs w:val="18"/>
              </w:rPr>
            </w:pPr>
          </w:p>
        </w:tc>
        <w:tc>
          <w:tcPr>
            <w:tcW w:w="1187" w:type="dxa"/>
          </w:tcPr>
          <w:p w14:paraId="3078B545" w14:textId="365B7ED1" w:rsidR="00E43678" w:rsidRPr="008263BD" w:rsidRDefault="00E43678" w:rsidP="008263BD">
            <w:pPr>
              <w:rPr>
                <w:b/>
                <w:bCs/>
                <w:color w:val="000000" w:themeColor="text1"/>
                <w:sz w:val="18"/>
                <w:szCs w:val="18"/>
              </w:rPr>
            </w:pPr>
          </w:p>
        </w:tc>
        <w:tc>
          <w:tcPr>
            <w:tcW w:w="1250" w:type="dxa"/>
          </w:tcPr>
          <w:p w14:paraId="21CEF50E" w14:textId="77777777" w:rsidR="00E43678" w:rsidRPr="008263BD" w:rsidRDefault="00E43678" w:rsidP="008263BD">
            <w:pPr>
              <w:rPr>
                <w:b/>
                <w:bCs/>
                <w:color w:val="000000" w:themeColor="text1"/>
                <w:sz w:val="18"/>
                <w:szCs w:val="18"/>
              </w:rPr>
            </w:pPr>
          </w:p>
        </w:tc>
        <w:tc>
          <w:tcPr>
            <w:tcW w:w="2557" w:type="dxa"/>
          </w:tcPr>
          <w:p w14:paraId="1B9BDD86" w14:textId="2E1861E0" w:rsidR="00E43678" w:rsidRPr="008263BD" w:rsidRDefault="00FA5BBF" w:rsidP="008263BD">
            <w:pPr>
              <w:rPr>
                <w:b/>
                <w:bCs/>
                <w:color w:val="000000" w:themeColor="text1"/>
                <w:sz w:val="18"/>
                <w:szCs w:val="18"/>
              </w:rPr>
            </w:pPr>
            <w:r w:rsidRPr="00FA5BBF">
              <w:rPr>
                <w:b/>
                <w:bCs/>
                <w:color w:val="000000" w:themeColor="text1"/>
                <w:sz w:val="18"/>
                <w:szCs w:val="18"/>
              </w:rPr>
              <w:t>Puedo identificar riesgos asociados al acceso y exposición de información, aplicar criterios de acceso según las funciones de cada usuario y reconocer la importancia del mínimo privilegio. También puedo proponer medidas de seguridad acordes con los riesgos y requisitos de acceso identificados para un sistema. Debo profundizar en controles técnicos, gestión de permisos, trazabilidad, cifrado y otros mecanismos necesarios para diseñar una solución de seguridad más completa.</w:t>
            </w:r>
          </w:p>
        </w:tc>
      </w:tr>
      <w:tr w:rsidR="00E43678" w:rsidRPr="008263BD" w14:paraId="2FAC7AC0" w14:textId="77777777" w:rsidTr="6C71971D">
        <w:trPr>
          <w:trHeight w:val="576"/>
          <w:jc w:val="center"/>
        </w:trPr>
        <w:tc>
          <w:tcPr>
            <w:tcW w:w="1931" w:type="dxa"/>
          </w:tcPr>
          <w:p w14:paraId="04FF7A9B" w14:textId="35B7A803" w:rsidR="00E43678" w:rsidRPr="008263BD" w:rsidRDefault="008263BD" w:rsidP="008263BD">
            <w:pPr>
              <w:rPr>
                <w:b/>
                <w:bCs/>
                <w:color w:val="000000" w:themeColor="text1"/>
                <w:sz w:val="18"/>
                <w:szCs w:val="18"/>
              </w:rPr>
            </w:pPr>
            <w:r w:rsidRPr="008263BD">
              <w:rPr>
                <w:b/>
                <w:bCs/>
                <w:color w:val="000000" w:themeColor="text1"/>
                <w:sz w:val="18"/>
                <w:szCs w:val="18"/>
              </w:rPr>
              <w:t>Gestión de proyectos / riesgos</w:t>
            </w:r>
          </w:p>
        </w:tc>
        <w:tc>
          <w:tcPr>
            <w:tcW w:w="1017" w:type="dxa"/>
          </w:tcPr>
          <w:p w14:paraId="5C878E42" w14:textId="77777777" w:rsidR="00E43678" w:rsidRPr="008263BD" w:rsidRDefault="00E43678" w:rsidP="008263BD">
            <w:pPr>
              <w:rPr>
                <w:b/>
                <w:bCs/>
                <w:color w:val="000000" w:themeColor="text1"/>
                <w:sz w:val="18"/>
                <w:szCs w:val="18"/>
              </w:rPr>
            </w:pPr>
          </w:p>
        </w:tc>
        <w:tc>
          <w:tcPr>
            <w:tcW w:w="926" w:type="dxa"/>
          </w:tcPr>
          <w:p w14:paraId="57696619" w14:textId="77F6AAA2" w:rsidR="00E43678" w:rsidRPr="008263BD" w:rsidRDefault="008263BD" w:rsidP="008263BD">
            <w:pPr>
              <w:rPr>
                <w:b/>
                <w:bCs/>
                <w:color w:val="000000" w:themeColor="text1"/>
                <w:sz w:val="18"/>
                <w:szCs w:val="18"/>
              </w:rPr>
            </w:pPr>
            <w:r w:rsidRPr="008263BD">
              <w:rPr>
                <w:b/>
                <w:bCs/>
                <w:color w:val="000000" w:themeColor="text1"/>
                <w:sz w:val="18"/>
                <w:szCs w:val="18"/>
              </w:rPr>
              <w:t>X</w:t>
            </w:r>
          </w:p>
        </w:tc>
        <w:tc>
          <w:tcPr>
            <w:tcW w:w="1055" w:type="dxa"/>
          </w:tcPr>
          <w:p w14:paraId="017EAB0C" w14:textId="77777777" w:rsidR="00E43678" w:rsidRPr="008263BD" w:rsidRDefault="00E43678" w:rsidP="008263BD">
            <w:pPr>
              <w:rPr>
                <w:b/>
                <w:bCs/>
                <w:color w:val="000000" w:themeColor="text1"/>
                <w:sz w:val="18"/>
                <w:szCs w:val="18"/>
              </w:rPr>
            </w:pPr>
          </w:p>
        </w:tc>
        <w:tc>
          <w:tcPr>
            <w:tcW w:w="1187" w:type="dxa"/>
          </w:tcPr>
          <w:p w14:paraId="7374964A" w14:textId="364408E5" w:rsidR="00E43678" w:rsidRPr="008263BD" w:rsidRDefault="00E43678" w:rsidP="008263BD">
            <w:pPr>
              <w:rPr>
                <w:b/>
                <w:bCs/>
                <w:color w:val="000000" w:themeColor="text1"/>
                <w:sz w:val="18"/>
                <w:szCs w:val="18"/>
              </w:rPr>
            </w:pPr>
          </w:p>
        </w:tc>
        <w:tc>
          <w:tcPr>
            <w:tcW w:w="1250" w:type="dxa"/>
          </w:tcPr>
          <w:p w14:paraId="5AB69828" w14:textId="77777777" w:rsidR="00E43678" w:rsidRPr="008263BD" w:rsidRDefault="00E43678" w:rsidP="008263BD">
            <w:pPr>
              <w:rPr>
                <w:b/>
                <w:bCs/>
                <w:color w:val="000000" w:themeColor="text1"/>
                <w:sz w:val="18"/>
                <w:szCs w:val="18"/>
              </w:rPr>
            </w:pPr>
          </w:p>
        </w:tc>
        <w:tc>
          <w:tcPr>
            <w:tcW w:w="2557" w:type="dxa"/>
          </w:tcPr>
          <w:p w14:paraId="29F824E7" w14:textId="6A3C99F7" w:rsidR="00E43678" w:rsidRPr="008263BD" w:rsidRDefault="008263BD" w:rsidP="008263BD">
            <w:pPr>
              <w:rPr>
                <w:b/>
                <w:bCs/>
                <w:color w:val="000000" w:themeColor="text1"/>
                <w:sz w:val="18"/>
                <w:szCs w:val="18"/>
              </w:rPr>
            </w:pPr>
            <w:r w:rsidRPr="008263BD">
              <w:rPr>
                <w:b/>
                <w:bCs/>
                <w:color w:val="000000" w:themeColor="text1"/>
                <w:sz w:val="18"/>
                <w:szCs w:val="18"/>
              </w:rPr>
              <w:t>Tengo facilidad para analizar la causa de un riesgo antes de responder, evaluar alternativas de mitigación y considerar su impacto sobre el tiempo, alcance y objetivos del proyecto. Puedo priorizar el cumplimiento del objetivo por sobre el apego a una tecnología o funcionalidad específica. Debo reforzar la cuantificación sistemática de los riesgos y evitar ampliar innecesariamente el análisis cuando existen criterios suficientes para tomar una decisión.</w:t>
            </w:r>
          </w:p>
        </w:tc>
      </w:tr>
      <w:tr w:rsidR="00E43678" w:rsidRPr="008263BD" w14:paraId="5D34DA12" w14:textId="77777777" w:rsidTr="6C71971D">
        <w:trPr>
          <w:trHeight w:val="591"/>
          <w:jc w:val="center"/>
        </w:trPr>
        <w:tc>
          <w:tcPr>
            <w:tcW w:w="1931" w:type="dxa"/>
          </w:tcPr>
          <w:p w14:paraId="6ECA9D03" w14:textId="713F197F" w:rsidR="00E43678" w:rsidRPr="008263BD" w:rsidRDefault="008263BD" w:rsidP="008263BD">
            <w:pPr>
              <w:rPr>
                <w:b/>
                <w:bCs/>
                <w:color w:val="000000" w:themeColor="text1"/>
                <w:sz w:val="18"/>
                <w:szCs w:val="18"/>
              </w:rPr>
            </w:pPr>
            <w:r w:rsidRPr="008263BD">
              <w:rPr>
                <w:b/>
                <w:bCs/>
                <w:color w:val="000000" w:themeColor="text1"/>
                <w:sz w:val="18"/>
                <w:szCs w:val="18"/>
              </w:rPr>
              <w:lastRenderedPageBreak/>
              <w:t>Integración / arquitectura</w:t>
            </w:r>
          </w:p>
        </w:tc>
        <w:tc>
          <w:tcPr>
            <w:tcW w:w="1017" w:type="dxa"/>
          </w:tcPr>
          <w:p w14:paraId="210E7D65" w14:textId="77777777" w:rsidR="00E43678" w:rsidRPr="008263BD" w:rsidRDefault="00E43678" w:rsidP="008263BD">
            <w:pPr>
              <w:rPr>
                <w:b/>
                <w:bCs/>
                <w:color w:val="000000" w:themeColor="text1"/>
                <w:sz w:val="18"/>
                <w:szCs w:val="18"/>
              </w:rPr>
            </w:pPr>
          </w:p>
        </w:tc>
        <w:tc>
          <w:tcPr>
            <w:tcW w:w="926" w:type="dxa"/>
          </w:tcPr>
          <w:p w14:paraId="43ED5BCA" w14:textId="4CFCFBDE" w:rsidR="00E43678" w:rsidRPr="008263BD" w:rsidRDefault="008263BD" w:rsidP="008263BD">
            <w:pPr>
              <w:rPr>
                <w:b/>
                <w:bCs/>
                <w:color w:val="000000" w:themeColor="text1"/>
                <w:sz w:val="18"/>
                <w:szCs w:val="18"/>
              </w:rPr>
            </w:pPr>
            <w:r w:rsidRPr="008263BD">
              <w:rPr>
                <w:b/>
                <w:bCs/>
                <w:color w:val="000000" w:themeColor="text1"/>
                <w:sz w:val="18"/>
                <w:szCs w:val="18"/>
              </w:rPr>
              <w:t>X</w:t>
            </w:r>
          </w:p>
        </w:tc>
        <w:tc>
          <w:tcPr>
            <w:tcW w:w="1055" w:type="dxa"/>
          </w:tcPr>
          <w:p w14:paraId="03E734E5" w14:textId="77777777" w:rsidR="00E43678" w:rsidRPr="008263BD" w:rsidRDefault="00E43678" w:rsidP="008263BD">
            <w:pPr>
              <w:rPr>
                <w:b/>
                <w:bCs/>
                <w:color w:val="000000" w:themeColor="text1"/>
                <w:sz w:val="18"/>
                <w:szCs w:val="18"/>
              </w:rPr>
            </w:pPr>
          </w:p>
        </w:tc>
        <w:tc>
          <w:tcPr>
            <w:tcW w:w="1187" w:type="dxa"/>
          </w:tcPr>
          <w:p w14:paraId="57E4E6DE" w14:textId="77777777" w:rsidR="00E43678" w:rsidRPr="008263BD" w:rsidRDefault="00E43678" w:rsidP="008263BD">
            <w:pPr>
              <w:rPr>
                <w:b/>
                <w:bCs/>
                <w:color w:val="000000" w:themeColor="text1"/>
                <w:sz w:val="18"/>
                <w:szCs w:val="18"/>
              </w:rPr>
            </w:pPr>
          </w:p>
        </w:tc>
        <w:tc>
          <w:tcPr>
            <w:tcW w:w="1250" w:type="dxa"/>
          </w:tcPr>
          <w:p w14:paraId="0379BCE7" w14:textId="77777777" w:rsidR="00E43678" w:rsidRPr="008263BD" w:rsidRDefault="00E43678" w:rsidP="008263BD">
            <w:pPr>
              <w:rPr>
                <w:b/>
                <w:bCs/>
                <w:color w:val="000000" w:themeColor="text1"/>
                <w:sz w:val="18"/>
                <w:szCs w:val="18"/>
              </w:rPr>
            </w:pPr>
          </w:p>
        </w:tc>
        <w:tc>
          <w:tcPr>
            <w:tcW w:w="2557" w:type="dxa"/>
          </w:tcPr>
          <w:p w14:paraId="70508CC2" w14:textId="3E77DD53" w:rsidR="00E43678" w:rsidRPr="008263BD" w:rsidRDefault="008263BD" w:rsidP="008263BD">
            <w:pPr>
              <w:rPr>
                <w:b/>
                <w:bCs/>
                <w:color w:val="000000" w:themeColor="text1"/>
                <w:sz w:val="18"/>
                <w:szCs w:val="18"/>
              </w:rPr>
            </w:pPr>
            <w:r w:rsidRPr="008263BD">
              <w:rPr>
                <w:b/>
                <w:bCs/>
                <w:color w:val="000000" w:themeColor="text1"/>
                <w:sz w:val="18"/>
                <w:szCs w:val="18"/>
              </w:rPr>
              <w:t>Comprendo conceptualmente cómo diferentes sistemas pueden intercambiar e integrar información y la necesidad de validar los datos antes de incorporarlos. Puedo utilizar relaciones existentes para mantener la integridad y trazabilidad de la información recibida desde fuentes externas. Necesito actualizar conocimientos técnicos y vocabulario relacionado con patrones y mecanismos específicos de integración que he utilizado menos recientemente.</w:t>
            </w:r>
          </w:p>
        </w:tc>
      </w:tr>
      <w:tr w:rsidR="00E43678" w:rsidRPr="008263BD" w14:paraId="530FBD84" w14:textId="77777777" w:rsidTr="6C71971D">
        <w:trPr>
          <w:trHeight w:val="576"/>
          <w:jc w:val="center"/>
        </w:trPr>
        <w:tc>
          <w:tcPr>
            <w:tcW w:w="1931" w:type="dxa"/>
          </w:tcPr>
          <w:p w14:paraId="1CC8A990" w14:textId="1F636977" w:rsidR="00E43678" w:rsidRPr="008263BD" w:rsidRDefault="008263BD" w:rsidP="008263BD">
            <w:pPr>
              <w:rPr>
                <w:b/>
                <w:bCs/>
                <w:color w:val="000000" w:themeColor="text1"/>
                <w:sz w:val="18"/>
                <w:szCs w:val="18"/>
              </w:rPr>
            </w:pPr>
            <w:r w:rsidRPr="008263BD">
              <w:rPr>
                <w:b/>
                <w:bCs/>
                <w:color w:val="000000" w:themeColor="text1"/>
                <w:sz w:val="18"/>
                <w:szCs w:val="18"/>
              </w:rPr>
              <w:t>Calidad / pruebas</w:t>
            </w:r>
          </w:p>
        </w:tc>
        <w:tc>
          <w:tcPr>
            <w:tcW w:w="1017" w:type="dxa"/>
          </w:tcPr>
          <w:p w14:paraId="628BD247" w14:textId="77777777" w:rsidR="00E43678" w:rsidRPr="008263BD" w:rsidRDefault="00E43678" w:rsidP="008263BD">
            <w:pPr>
              <w:rPr>
                <w:b/>
                <w:bCs/>
                <w:color w:val="000000" w:themeColor="text1"/>
                <w:sz w:val="18"/>
                <w:szCs w:val="18"/>
              </w:rPr>
            </w:pPr>
          </w:p>
        </w:tc>
        <w:tc>
          <w:tcPr>
            <w:tcW w:w="926" w:type="dxa"/>
          </w:tcPr>
          <w:p w14:paraId="290ED4D2" w14:textId="20574699" w:rsidR="00E43678" w:rsidRPr="008263BD" w:rsidRDefault="008263BD" w:rsidP="008263BD">
            <w:pPr>
              <w:rPr>
                <w:b/>
                <w:bCs/>
                <w:color w:val="000000" w:themeColor="text1"/>
                <w:sz w:val="18"/>
                <w:szCs w:val="18"/>
              </w:rPr>
            </w:pPr>
            <w:r w:rsidRPr="008263BD">
              <w:rPr>
                <w:b/>
                <w:bCs/>
                <w:color w:val="000000" w:themeColor="text1"/>
                <w:sz w:val="18"/>
                <w:szCs w:val="18"/>
              </w:rPr>
              <w:t>X</w:t>
            </w:r>
          </w:p>
        </w:tc>
        <w:tc>
          <w:tcPr>
            <w:tcW w:w="1055" w:type="dxa"/>
          </w:tcPr>
          <w:p w14:paraId="39074CC3" w14:textId="77777777" w:rsidR="00E43678" w:rsidRPr="008263BD" w:rsidRDefault="00E43678" w:rsidP="008263BD">
            <w:pPr>
              <w:rPr>
                <w:b/>
                <w:bCs/>
                <w:color w:val="000000" w:themeColor="text1"/>
                <w:sz w:val="18"/>
                <w:szCs w:val="18"/>
              </w:rPr>
            </w:pPr>
          </w:p>
        </w:tc>
        <w:tc>
          <w:tcPr>
            <w:tcW w:w="1187" w:type="dxa"/>
          </w:tcPr>
          <w:p w14:paraId="6818B1D3" w14:textId="408921B9" w:rsidR="00E43678" w:rsidRPr="008263BD" w:rsidRDefault="00E43678" w:rsidP="008263BD">
            <w:pPr>
              <w:rPr>
                <w:b/>
                <w:bCs/>
                <w:color w:val="000000" w:themeColor="text1"/>
                <w:sz w:val="18"/>
                <w:szCs w:val="18"/>
              </w:rPr>
            </w:pPr>
          </w:p>
        </w:tc>
        <w:tc>
          <w:tcPr>
            <w:tcW w:w="1250" w:type="dxa"/>
          </w:tcPr>
          <w:p w14:paraId="166AD574" w14:textId="77777777" w:rsidR="00E43678" w:rsidRPr="008263BD" w:rsidRDefault="00E43678" w:rsidP="008263BD">
            <w:pPr>
              <w:rPr>
                <w:b/>
                <w:bCs/>
                <w:color w:val="000000" w:themeColor="text1"/>
                <w:sz w:val="18"/>
                <w:szCs w:val="18"/>
              </w:rPr>
            </w:pPr>
          </w:p>
        </w:tc>
        <w:tc>
          <w:tcPr>
            <w:tcW w:w="2557" w:type="dxa"/>
          </w:tcPr>
          <w:p w14:paraId="1B8B88E7" w14:textId="15915F5D" w:rsidR="00E43678" w:rsidRPr="008263BD" w:rsidRDefault="008263BD" w:rsidP="008263BD">
            <w:pPr>
              <w:rPr>
                <w:b/>
                <w:bCs/>
                <w:color w:val="000000" w:themeColor="text1"/>
                <w:sz w:val="18"/>
                <w:szCs w:val="18"/>
              </w:rPr>
            </w:pPr>
            <w:r w:rsidRPr="008263BD">
              <w:rPr>
                <w:b/>
                <w:bCs/>
                <w:color w:val="000000" w:themeColor="text1"/>
                <w:sz w:val="18"/>
                <w:szCs w:val="18"/>
              </w:rPr>
              <w:t>No considero suficiente que una funcionalidad opere correctamente sólo en el escenario esperado; busco comprobar cómo responde ante errores, usos imprevistos y distintos tipos de usuarios. También considero la usabilidad como parte de la calidad del producto. Debo fortalecer la planificación formal de pruebas, criterios de aceptación, documentación, trazabilidad y clasificación de los distintos tipos de pruebas.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D073" w14:textId="77777777" w:rsidR="005D08CF" w:rsidRDefault="005D08CF" w:rsidP="00DF38AE">
      <w:pPr>
        <w:spacing w:after="0" w:line="240" w:lineRule="auto"/>
      </w:pPr>
      <w:r>
        <w:separator/>
      </w:r>
    </w:p>
  </w:endnote>
  <w:endnote w:type="continuationSeparator" w:id="0">
    <w:p w14:paraId="1DAC9457" w14:textId="77777777" w:rsidR="005D08CF" w:rsidRDefault="005D08C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791DB" w14:textId="77777777" w:rsidR="005D08CF" w:rsidRDefault="005D08CF" w:rsidP="00DF38AE">
      <w:pPr>
        <w:spacing w:after="0" w:line="240" w:lineRule="auto"/>
      </w:pPr>
      <w:r>
        <w:separator/>
      </w:r>
    </w:p>
  </w:footnote>
  <w:footnote w:type="continuationSeparator" w:id="0">
    <w:p w14:paraId="7DBEDED3" w14:textId="77777777" w:rsidR="005D08CF" w:rsidRDefault="005D08C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97406393">
    <w:abstractNumId w:val="3"/>
  </w:num>
  <w:num w:numId="2" w16cid:durableId="1256859670">
    <w:abstractNumId w:val="9"/>
  </w:num>
  <w:num w:numId="3" w16cid:durableId="1076785625">
    <w:abstractNumId w:val="13"/>
  </w:num>
  <w:num w:numId="4" w16cid:durableId="1599873434">
    <w:abstractNumId w:val="29"/>
  </w:num>
  <w:num w:numId="5" w16cid:durableId="969212059">
    <w:abstractNumId w:val="31"/>
  </w:num>
  <w:num w:numId="6" w16cid:durableId="281570871">
    <w:abstractNumId w:val="4"/>
  </w:num>
  <w:num w:numId="7" w16cid:durableId="294801197">
    <w:abstractNumId w:val="12"/>
  </w:num>
  <w:num w:numId="8" w16cid:durableId="1159729737">
    <w:abstractNumId w:val="20"/>
  </w:num>
  <w:num w:numId="9" w16cid:durableId="1335765815">
    <w:abstractNumId w:val="16"/>
  </w:num>
  <w:num w:numId="10" w16cid:durableId="539129435">
    <w:abstractNumId w:val="10"/>
  </w:num>
  <w:num w:numId="11" w16cid:durableId="2024474338">
    <w:abstractNumId w:val="25"/>
  </w:num>
  <w:num w:numId="12" w16cid:durableId="2136484261">
    <w:abstractNumId w:val="36"/>
  </w:num>
  <w:num w:numId="13" w16cid:durableId="1983651163">
    <w:abstractNumId w:val="30"/>
  </w:num>
  <w:num w:numId="14" w16cid:durableId="2035033597">
    <w:abstractNumId w:val="1"/>
  </w:num>
  <w:num w:numId="15" w16cid:durableId="161552236">
    <w:abstractNumId w:val="37"/>
  </w:num>
  <w:num w:numId="16" w16cid:durableId="277496942">
    <w:abstractNumId w:val="22"/>
  </w:num>
  <w:num w:numId="17" w16cid:durableId="282620917">
    <w:abstractNumId w:val="18"/>
  </w:num>
  <w:num w:numId="18" w16cid:durableId="560602814">
    <w:abstractNumId w:val="32"/>
  </w:num>
  <w:num w:numId="19" w16cid:durableId="2080712628">
    <w:abstractNumId w:val="11"/>
  </w:num>
  <w:num w:numId="20" w16cid:durableId="852719152">
    <w:abstractNumId w:val="40"/>
  </w:num>
  <w:num w:numId="21" w16cid:durableId="1546596405">
    <w:abstractNumId w:val="35"/>
  </w:num>
  <w:num w:numId="22" w16cid:durableId="1146093892">
    <w:abstractNumId w:val="14"/>
  </w:num>
  <w:num w:numId="23" w16cid:durableId="379865638">
    <w:abstractNumId w:val="15"/>
  </w:num>
  <w:num w:numId="24" w16cid:durableId="1543857024">
    <w:abstractNumId w:val="5"/>
  </w:num>
  <w:num w:numId="25" w16cid:durableId="595481330">
    <w:abstractNumId w:val="17"/>
  </w:num>
  <w:num w:numId="26" w16cid:durableId="1011494989">
    <w:abstractNumId w:val="21"/>
  </w:num>
  <w:num w:numId="27" w16cid:durableId="1810979466">
    <w:abstractNumId w:val="24"/>
  </w:num>
  <w:num w:numId="28" w16cid:durableId="235481774">
    <w:abstractNumId w:val="0"/>
  </w:num>
  <w:num w:numId="29" w16cid:durableId="287980635">
    <w:abstractNumId w:val="19"/>
  </w:num>
  <w:num w:numId="30" w16cid:durableId="301809562">
    <w:abstractNumId w:val="23"/>
  </w:num>
  <w:num w:numId="31" w16cid:durableId="1707489842">
    <w:abstractNumId w:val="2"/>
  </w:num>
  <w:num w:numId="32" w16cid:durableId="1332567659">
    <w:abstractNumId w:val="7"/>
  </w:num>
  <w:num w:numId="33" w16cid:durableId="1337459196">
    <w:abstractNumId w:val="33"/>
  </w:num>
  <w:num w:numId="34" w16cid:durableId="1537308569">
    <w:abstractNumId w:val="39"/>
  </w:num>
  <w:num w:numId="35" w16cid:durableId="911811524">
    <w:abstractNumId w:val="6"/>
  </w:num>
  <w:num w:numId="36" w16cid:durableId="1789200332">
    <w:abstractNumId w:val="26"/>
  </w:num>
  <w:num w:numId="37" w16cid:durableId="127280095">
    <w:abstractNumId w:val="38"/>
  </w:num>
  <w:num w:numId="38" w16cid:durableId="460415483">
    <w:abstractNumId w:val="28"/>
  </w:num>
  <w:num w:numId="39" w16cid:durableId="1754475964">
    <w:abstractNumId w:val="27"/>
  </w:num>
  <w:num w:numId="40" w16cid:durableId="5249706">
    <w:abstractNumId w:val="34"/>
  </w:num>
  <w:num w:numId="41" w16cid:durableId="93397336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26B0A"/>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60EA"/>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08CF"/>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247"/>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4709"/>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3BD"/>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646F"/>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47D4"/>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BBF"/>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865</Words>
  <Characters>4762</Characters>
  <Application>Microsoft Office Word</Application>
  <DocSecurity>0</DocSecurity>
  <Lines>39</Lines>
  <Paragraphs>11</Paragraphs>
  <ScaleCrop>false</ScaleCrop>
  <Company>Wal-Mart Stores, Inc.</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MICHELLE AILEEN ANDREA STUARDO TABILO</cp:lastModifiedBy>
  <cp:revision>27</cp:revision>
  <cp:lastPrinted>2019-12-16T20:10:00Z</cp:lastPrinted>
  <dcterms:created xsi:type="dcterms:W3CDTF">2022-02-07T13:42:00Z</dcterms:created>
  <dcterms:modified xsi:type="dcterms:W3CDTF">2026-09-12T05:53:00Z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