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8855" w14:textId="77777777" w:rsidR="00F13679" w:rsidRDefault="00000000">
      <w:pPr>
        <w:spacing w:before="600" w:after="60"/>
        <w:jc w:val="center"/>
      </w:pPr>
      <w:r>
        <w:rPr>
          <w:rFonts w:eastAsia="標楷體"/>
          <w:b/>
          <w:bCs/>
          <w:sz w:val="56"/>
          <w:szCs w:val="56"/>
        </w:rPr>
        <w:t>國</w:t>
      </w:r>
      <w:r>
        <w:rPr>
          <w:rFonts w:eastAsia="標楷體"/>
          <w:b/>
          <w:bCs/>
          <w:sz w:val="56"/>
          <w:szCs w:val="56"/>
        </w:rPr>
        <w:t xml:space="preserve"> </w:t>
      </w:r>
      <w:r>
        <w:rPr>
          <w:rFonts w:eastAsia="標楷體"/>
          <w:b/>
          <w:bCs/>
          <w:sz w:val="56"/>
          <w:szCs w:val="56"/>
        </w:rPr>
        <w:t>立</w:t>
      </w:r>
      <w:r>
        <w:rPr>
          <w:rFonts w:eastAsia="標楷體"/>
          <w:b/>
          <w:bCs/>
          <w:sz w:val="56"/>
          <w:szCs w:val="56"/>
        </w:rPr>
        <w:t xml:space="preserve"> </w:t>
      </w:r>
      <w:r>
        <w:rPr>
          <w:rFonts w:eastAsia="標楷體"/>
          <w:b/>
          <w:bCs/>
          <w:sz w:val="56"/>
          <w:szCs w:val="56"/>
        </w:rPr>
        <w:t>中</w:t>
      </w:r>
      <w:r>
        <w:rPr>
          <w:rFonts w:eastAsia="標楷體"/>
          <w:b/>
          <w:bCs/>
          <w:sz w:val="56"/>
          <w:szCs w:val="56"/>
        </w:rPr>
        <w:t xml:space="preserve"> </w:t>
      </w:r>
      <w:r>
        <w:rPr>
          <w:rFonts w:eastAsia="標楷體"/>
          <w:b/>
          <w:bCs/>
          <w:sz w:val="56"/>
          <w:szCs w:val="56"/>
        </w:rPr>
        <w:t>央</w:t>
      </w:r>
      <w:r>
        <w:rPr>
          <w:rFonts w:eastAsia="標楷體"/>
          <w:b/>
          <w:bCs/>
          <w:sz w:val="56"/>
          <w:szCs w:val="56"/>
        </w:rPr>
        <w:t xml:space="preserve"> </w:t>
      </w:r>
      <w:r>
        <w:rPr>
          <w:rFonts w:eastAsia="標楷體"/>
          <w:b/>
          <w:bCs/>
          <w:sz w:val="56"/>
          <w:szCs w:val="56"/>
        </w:rPr>
        <w:t>大</w:t>
      </w:r>
      <w:r>
        <w:rPr>
          <w:rFonts w:eastAsia="標楷體"/>
          <w:b/>
          <w:bCs/>
          <w:sz w:val="56"/>
          <w:szCs w:val="56"/>
        </w:rPr>
        <w:t xml:space="preserve"> </w:t>
      </w:r>
      <w:r>
        <w:rPr>
          <w:rFonts w:eastAsia="標楷體"/>
          <w:b/>
          <w:bCs/>
          <w:sz w:val="56"/>
          <w:szCs w:val="56"/>
        </w:rPr>
        <w:t>學</w:t>
      </w:r>
    </w:p>
    <w:p w14:paraId="154FFCD9" w14:textId="77777777" w:rsidR="00F13679" w:rsidRDefault="00000000">
      <w:pPr>
        <w:spacing w:after="600"/>
        <w:jc w:val="center"/>
      </w:pPr>
      <w:r>
        <w:rPr>
          <w:sz w:val="26"/>
          <w:szCs w:val="26"/>
        </w:rPr>
        <w:t>National Central University</w:t>
      </w:r>
    </w:p>
    <w:p w14:paraId="38A3CDC0" w14:textId="77777777" w:rsidR="00F13679" w:rsidRDefault="00000000">
      <w:pPr>
        <w:spacing w:after="120"/>
        <w:jc w:val="center"/>
      </w:pPr>
      <w:r>
        <w:rPr>
          <w:rFonts w:eastAsia="標楷體"/>
          <w:sz w:val="40"/>
          <w:szCs w:val="40"/>
        </w:rPr>
        <w:t>資</w:t>
      </w:r>
      <w:r>
        <w:rPr>
          <w:rFonts w:eastAsia="標楷體"/>
          <w:sz w:val="40"/>
          <w:szCs w:val="40"/>
        </w:rPr>
        <w:t xml:space="preserve"> </w:t>
      </w:r>
      <w:r>
        <w:rPr>
          <w:rFonts w:eastAsia="標楷體"/>
          <w:sz w:val="40"/>
          <w:szCs w:val="40"/>
        </w:rPr>
        <w:t>訊</w:t>
      </w:r>
      <w:r>
        <w:rPr>
          <w:rFonts w:eastAsia="標楷體"/>
          <w:sz w:val="40"/>
          <w:szCs w:val="40"/>
        </w:rPr>
        <w:t xml:space="preserve"> </w:t>
      </w:r>
      <w:r>
        <w:rPr>
          <w:rFonts w:eastAsia="標楷體"/>
          <w:sz w:val="40"/>
          <w:szCs w:val="40"/>
        </w:rPr>
        <w:t>管</w:t>
      </w:r>
      <w:r>
        <w:rPr>
          <w:rFonts w:eastAsia="標楷體"/>
          <w:sz w:val="40"/>
          <w:szCs w:val="40"/>
        </w:rPr>
        <w:t xml:space="preserve"> </w:t>
      </w:r>
      <w:r>
        <w:rPr>
          <w:rFonts w:eastAsia="標楷體"/>
          <w:sz w:val="40"/>
          <w:szCs w:val="40"/>
        </w:rPr>
        <w:t>理</w:t>
      </w:r>
      <w:r>
        <w:rPr>
          <w:rFonts w:eastAsia="標楷體"/>
          <w:sz w:val="40"/>
          <w:szCs w:val="40"/>
        </w:rPr>
        <w:t xml:space="preserve"> </w:t>
      </w:r>
      <w:r>
        <w:rPr>
          <w:rFonts w:eastAsia="標楷體"/>
          <w:sz w:val="40"/>
          <w:szCs w:val="40"/>
        </w:rPr>
        <w:t>所</w:t>
      </w:r>
    </w:p>
    <w:p w14:paraId="7F190C13" w14:textId="77777777" w:rsidR="00F13679" w:rsidRDefault="00000000">
      <w:pPr>
        <w:spacing w:after="700"/>
        <w:jc w:val="center"/>
      </w:pPr>
      <w:r>
        <w:rPr>
          <w:rFonts w:eastAsia="標楷體"/>
          <w:sz w:val="32"/>
          <w:szCs w:val="32"/>
        </w:rPr>
        <w:t xml:space="preserve">115 </w:t>
      </w:r>
      <w:r>
        <w:rPr>
          <w:rFonts w:eastAsia="標楷體"/>
          <w:sz w:val="32"/>
          <w:szCs w:val="32"/>
        </w:rPr>
        <w:t>學年度　軟體工程</w:t>
      </w:r>
    </w:p>
    <w:p w14:paraId="7EF1201F" w14:textId="77777777" w:rsidR="00F13679" w:rsidRDefault="00000000">
      <w:pPr>
        <w:spacing w:after="100"/>
        <w:jc w:val="center"/>
      </w:pPr>
      <w:r>
        <w:rPr>
          <w:rFonts w:eastAsia="標楷體"/>
          <w:b/>
          <w:bCs/>
          <w:sz w:val="64"/>
          <w:szCs w:val="64"/>
        </w:rPr>
        <w:t>軟體專案管理規劃文件</w:t>
      </w:r>
    </w:p>
    <w:p w14:paraId="036A42C5" w14:textId="77777777" w:rsidR="00F13679" w:rsidRDefault="00000000">
      <w:pPr>
        <w:spacing w:after="700"/>
        <w:jc w:val="center"/>
      </w:pPr>
      <w:r>
        <w:rPr>
          <w:b/>
          <w:bCs/>
          <w:sz w:val="40"/>
          <w:szCs w:val="40"/>
        </w:rPr>
        <w:t>Software Project Management Plan</w:t>
      </w:r>
    </w:p>
    <w:p w14:paraId="1E903CA3" w14:textId="77777777" w:rsidR="00F13679" w:rsidRDefault="00000000">
      <w:pPr>
        <w:tabs>
          <w:tab w:val="left" w:pos="3300"/>
        </w:tabs>
        <w:spacing w:after="140"/>
        <w:ind w:left="1900"/>
      </w:pPr>
      <w:r>
        <w:rPr>
          <w:rFonts w:eastAsia="標楷體"/>
          <w:b/>
          <w:bCs/>
          <w:sz w:val="32"/>
          <w:szCs w:val="32"/>
        </w:rPr>
        <w:t>題　　目：</w:t>
      </w:r>
      <w:r>
        <w:rPr>
          <w:rFonts w:eastAsia="標楷體"/>
          <w:b/>
          <w:bCs/>
          <w:sz w:val="32"/>
          <w:szCs w:val="32"/>
        </w:rPr>
        <w:tab/>
      </w:r>
      <w:r>
        <w:rPr>
          <w:rFonts w:eastAsia="標楷體"/>
          <w:b/>
          <w:bCs/>
          <w:sz w:val="32"/>
          <w:szCs w:val="32"/>
        </w:rPr>
        <w:t>聚點</w:t>
      </w:r>
      <w:r>
        <w:rPr>
          <w:rFonts w:eastAsia="標楷體"/>
          <w:b/>
          <w:bCs/>
          <w:sz w:val="32"/>
          <w:szCs w:val="32"/>
        </w:rPr>
        <w:t xml:space="preserve"> </w:t>
      </w:r>
      <w:r>
        <w:rPr>
          <w:rFonts w:eastAsia="標楷體"/>
          <w:b/>
          <w:bCs/>
          <w:sz w:val="32"/>
          <w:szCs w:val="32"/>
        </w:rPr>
        <w:t>空間租借系統</w:t>
      </w:r>
    </w:p>
    <w:p w14:paraId="1E72EE1E" w14:textId="77777777" w:rsidR="00F13679" w:rsidRDefault="00000000">
      <w:pPr>
        <w:tabs>
          <w:tab w:val="left" w:pos="3300"/>
        </w:tabs>
        <w:spacing w:after="140"/>
        <w:ind w:left="1900"/>
      </w:pPr>
      <w:r>
        <w:rPr>
          <w:rFonts w:eastAsia="標楷體"/>
          <w:b/>
          <w:bCs/>
          <w:sz w:val="32"/>
          <w:szCs w:val="32"/>
        </w:rPr>
        <w:t>指導教授：</w:t>
      </w:r>
      <w:r>
        <w:rPr>
          <w:rFonts w:eastAsia="標楷體"/>
          <w:b/>
          <w:bCs/>
          <w:sz w:val="32"/>
          <w:szCs w:val="32"/>
        </w:rPr>
        <w:tab/>
      </w:r>
      <w:r>
        <w:rPr>
          <w:rFonts w:eastAsia="標楷體"/>
          <w:b/>
          <w:bCs/>
          <w:sz w:val="32"/>
          <w:szCs w:val="32"/>
        </w:rPr>
        <w:t>【待填】</w:t>
      </w:r>
    </w:p>
    <w:p w14:paraId="3A25B184" w14:textId="77777777" w:rsidR="00F13679" w:rsidRDefault="00000000">
      <w:pPr>
        <w:tabs>
          <w:tab w:val="left" w:pos="3300"/>
        </w:tabs>
        <w:spacing w:after="140"/>
        <w:ind w:left="1900"/>
      </w:pPr>
      <w:r>
        <w:rPr>
          <w:rFonts w:eastAsia="標楷體"/>
          <w:b/>
          <w:bCs/>
          <w:sz w:val="32"/>
          <w:szCs w:val="32"/>
        </w:rPr>
        <w:t>組　　長：</w:t>
      </w:r>
      <w:r>
        <w:rPr>
          <w:rFonts w:eastAsia="標楷體"/>
          <w:b/>
          <w:bCs/>
          <w:sz w:val="32"/>
          <w:szCs w:val="32"/>
        </w:rPr>
        <w:tab/>
      </w:r>
      <w:r>
        <w:rPr>
          <w:rFonts w:eastAsia="標楷體"/>
          <w:b/>
          <w:bCs/>
          <w:sz w:val="32"/>
          <w:szCs w:val="32"/>
        </w:rPr>
        <w:t>【待填】</w:t>
      </w:r>
    </w:p>
    <w:p w14:paraId="5317ECC5" w14:textId="77777777" w:rsidR="00F13679" w:rsidRDefault="00000000">
      <w:pPr>
        <w:tabs>
          <w:tab w:val="left" w:pos="3300"/>
        </w:tabs>
        <w:spacing w:after="140"/>
        <w:ind w:left="1900"/>
      </w:pPr>
      <w:r>
        <w:rPr>
          <w:rFonts w:eastAsia="標楷體"/>
          <w:b/>
          <w:bCs/>
          <w:sz w:val="32"/>
          <w:szCs w:val="32"/>
        </w:rPr>
        <w:t>組　　員：</w:t>
      </w:r>
      <w:r>
        <w:rPr>
          <w:rFonts w:eastAsia="標楷體"/>
          <w:b/>
          <w:bCs/>
          <w:sz w:val="32"/>
          <w:szCs w:val="32"/>
        </w:rPr>
        <w:tab/>
      </w:r>
      <w:r>
        <w:rPr>
          <w:rFonts w:eastAsia="標楷體"/>
          <w:b/>
          <w:bCs/>
          <w:sz w:val="32"/>
          <w:szCs w:val="32"/>
        </w:rPr>
        <w:t>【待填】</w:t>
      </w:r>
    </w:p>
    <w:p w14:paraId="57E316E9" w14:textId="77777777" w:rsidR="00F13679" w:rsidRDefault="00000000">
      <w:pPr>
        <w:spacing w:before="700" w:after="120"/>
        <w:jc w:val="center"/>
        <w:sectPr w:rsidR="00F13679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rFonts w:eastAsia="標楷體"/>
          <w:sz w:val="30"/>
          <w:szCs w:val="30"/>
        </w:rPr>
        <w:t>中華民國</w:t>
      </w:r>
      <w:r>
        <w:rPr>
          <w:rFonts w:eastAsia="標楷體"/>
          <w:sz w:val="30"/>
          <w:szCs w:val="30"/>
        </w:rPr>
        <w:t xml:space="preserve"> 115 </w:t>
      </w:r>
      <w:r>
        <w:rPr>
          <w:rFonts w:eastAsia="標楷體"/>
          <w:sz w:val="30"/>
          <w:szCs w:val="30"/>
        </w:rPr>
        <w:t>年</w:t>
      </w:r>
      <w:r>
        <w:rPr>
          <w:rFonts w:eastAsia="標楷體"/>
          <w:sz w:val="30"/>
          <w:szCs w:val="30"/>
        </w:rPr>
        <w:t xml:space="preserve"> 11 </w:t>
      </w:r>
      <w:r>
        <w:rPr>
          <w:rFonts w:eastAsia="標楷體"/>
          <w:sz w:val="30"/>
          <w:szCs w:val="30"/>
        </w:rPr>
        <w:t>月</w:t>
      </w:r>
    </w:p>
    <w:p w14:paraId="3DF2BE37" w14:textId="77777777" w:rsidR="00F13679" w:rsidRDefault="00000000">
      <w:pPr>
        <w:spacing w:after="240"/>
        <w:jc w:val="center"/>
      </w:pPr>
      <w:r>
        <w:rPr>
          <w:rFonts w:eastAsia="標楷體"/>
          <w:b/>
          <w:bCs/>
          <w:sz w:val="40"/>
          <w:szCs w:val="40"/>
        </w:rPr>
        <w:lastRenderedPageBreak/>
        <w:t>目錄</w:t>
      </w:r>
    </w:p>
    <w:sdt>
      <w:sdtPr>
        <w:alias w:val="目錄"/>
        <w:id w:val="1139604551"/>
        <w:docPartObj>
          <w:docPartGallery w:val="Table of Contents"/>
          <w:docPartUnique/>
        </w:docPartObj>
      </w:sdtPr>
      <w:sdtContent>
        <w:p w14:paraId="0BE3CCD2" w14:textId="319C6356" w:rsidR="006B4070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180365" w:history="1">
            <w:r w:rsidR="006B4070" w:rsidRPr="001869E1">
              <w:rPr>
                <w:rStyle w:val="a7"/>
                <w:noProof/>
              </w:rPr>
              <w:t>壹、專案簡介</w:t>
            </w:r>
            <w:r w:rsidR="006B4070">
              <w:rPr>
                <w:noProof/>
              </w:rPr>
              <w:tab/>
            </w:r>
            <w:r w:rsidR="006B4070">
              <w:rPr>
                <w:noProof/>
              </w:rPr>
              <w:fldChar w:fldCharType="begin"/>
            </w:r>
            <w:r w:rsidR="006B4070">
              <w:rPr>
                <w:noProof/>
              </w:rPr>
              <w:instrText xml:space="preserve"> PAGEREF _Toc244180365 \h </w:instrText>
            </w:r>
            <w:r w:rsidR="006B4070">
              <w:rPr>
                <w:noProof/>
              </w:rPr>
            </w:r>
            <w:r w:rsidR="006B4070">
              <w:rPr>
                <w:noProof/>
              </w:rPr>
              <w:fldChar w:fldCharType="separate"/>
            </w:r>
            <w:r w:rsidR="006B4070">
              <w:rPr>
                <w:noProof/>
              </w:rPr>
              <w:t>3</w:t>
            </w:r>
            <w:r w:rsidR="006B4070">
              <w:rPr>
                <w:noProof/>
              </w:rPr>
              <w:fldChar w:fldCharType="end"/>
            </w:r>
          </w:hyperlink>
        </w:p>
        <w:p w14:paraId="3D354F1C" w14:textId="0C582FCB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66" w:history="1">
            <w:r w:rsidRPr="001869E1">
              <w:rPr>
                <w:rStyle w:val="a7"/>
                <w:noProof/>
              </w:rPr>
              <w:t>一、文件目的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28AF34" w14:textId="3FBF0A0F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67" w:history="1">
            <w:r w:rsidRPr="001869E1">
              <w:rPr>
                <w:rStyle w:val="a7"/>
                <w:noProof/>
              </w:rPr>
              <w:t>二、系統背景與問題定義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D6230C" w14:textId="37945B1F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68" w:history="1">
            <w:r w:rsidRPr="001869E1">
              <w:rPr>
                <w:rStyle w:val="a7"/>
                <w:noProof/>
              </w:rPr>
              <w:t>三、利害關係人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0B764D" w14:textId="163B8C4A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69" w:history="1">
            <w:r w:rsidRPr="001869E1">
              <w:rPr>
                <w:rStyle w:val="a7"/>
                <w:noProof/>
              </w:rPr>
              <w:t>（一）會員（空間使用者）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C633E0" w14:textId="5922D13D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0" w:history="1">
            <w:r w:rsidRPr="001869E1">
              <w:rPr>
                <w:rStyle w:val="a7"/>
                <w:noProof/>
              </w:rPr>
              <w:t>（二）管理員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0F249" w14:textId="59B99E9F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1" w:history="1">
            <w:r w:rsidRPr="001869E1">
              <w:rPr>
                <w:rStyle w:val="a7"/>
                <w:noProof/>
              </w:rPr>
              <w:t>（三）專案開發團隊與指導教授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1BD987" w14:textId="49EC1112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2" w:history="1">
            <w:r w:rsidRPr="001869E1">
              <w:rPr>
                <w:rStyle w:val="a7"/>
                <w:noProof/>
              </w:rPr>
              <w:t>（四）利害關係人與責任矩陣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74BEF3" w14:textId="410DA8CC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3" w:history="1">
            <w:r w:rsidRPr="001869E1">
              <w:rPr>
                <w:rStyle w:val="a7"/>
                <w:noProof/>
              </w:rPr>
              <w:t>貳、專案範疇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CE3EE0" w14:textId="6D0FEC08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4" w:history="1">
            <w:r w:rsidRPr="001869E1">
              <w:rPr>
                <w:rStyle w:val="a7"/>
                <w:noProof/>
              </w:rPr>
              <w:t>一、功能清單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4F05F7" w14:textId="7E6B9AD0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5" w:history="1">
            <w:r w:rsidRPr="001869E1">
              <w:rPr>
                <w:rStyle w:val="a7"/>
                <w:noProof/>
              </w:rPr>
              <w:t>（一）會員端功能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A4D8D4" w14:textId="2263D2EA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6" w:history="1">
            <w:r w:rsidRPr="001869E1">
              <w:rPr>
                <w:rStyle w:val="a7"/>
                <w:noProof/>
              </w:rPr>
              <w:t>（二）管理員端功能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1F1FDA" w14:textId="75880ADC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7" w:history="1">
            <w:r w:rsidRPr="001869E1">
              <w:rPr>
                <w:rStyle w:val="a7"/>
                <w:noProof/>
              </w:rPr>
              <w:t>（三）系統排程功能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1591B6" w14:textId="7AB27033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8" w:history="1">
            <w:r w:rsidRPr="001869E1">
              <w:rPr>
                <w:rStyle w:val="a7"/>
                <w:noProof/>
              </w:rPr>
              <w:t>（四）範圍外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83D0B5" w14:textId="234EECC1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79" w:history="1">
            <w:r w:rsidRPr="001869E1">
              <w:rPr>
                <w:rStyle w:val="a7"/>
                <w:noProof/>
              </w:rPr>
              <w:t>二、非功能清單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EA7536" w14:textId="3A120A61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0" w:history="1">
            <w:r w:rsidRPr="001869E1">
              <w:rPr>
                <w:rStyle w:val="a7"/>
                <w:noProof/>
              </w:rPr>
              <w:t>三、成果物清單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9F8112" w14:textId="62DF11D8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1" w:history="1">
            <w:r w:rsidRPr="001869E1">
              <w:rPr>
                <w:rStyle w:val="a7"/>
                <w:noProof/>
              </w:rPr>
              <w:t>（一）文件成果物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74AF4" w14:textId="31AF6C0D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2" w:history="1">
            <w:r w:rsidRPr="001869E1">
              <w:rPr>
                <w:rStyle w:val="a7"/>
                <w:noProof/>
              </w:rPr>
              <w:t>（二）系統實作成果物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73746B" w14:textId="3AD23307" w:rsidR="006B4070" w:rsidRDefault="006B4070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3" w:history="1">
            <w:r w:rsidRPr="001869E1">
              <w:rPr>
                <w:rStyle w:val="a7"/>
                <w:noProof/>
              </w:rPr>
              <w:t>（三）最終展示成果物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45F76C" w14:textId="6C02AE81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4" w:history="1">
            <w:r w:rsidRPr="001869E1">
              <w:rPr>
                <w:rStyle w:val="a7"/>
                <w:noProof/>
              </w:rPr>
              <w:t>參、組織與分工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31E02C" w14:textId="587670F7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5" w:history="1">
            <w:r w:rsidRPr="001869E1">
              <w:rPr>
                <w:rStyle w:val="a7"/>
                <w:noProof/>
              </w:rPr>
              <w:t>一、一人生成、三人驗證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71CE13" w14:textId="5A56F937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6" w:history="1">
            <w:r w:rsidRPr="001869E1">
              <w:rPr>
                <w:rStyle w:val="a7"/>
                <w:noProof/>
              </w:rPr>
              <w:t>二、讓驗證真正發揮作用的規則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FBA3CB" w14:textId="01F8DC74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7" w:history="1">
            <w:r w:rsidRPr="001869E1">
              <w:rPr>
                <w:rStyle w:val="a7"/>
                <w:noProof/>
              </w:rPr>
              <w:t>三、溝通與決策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C76402" w14:textId="54299CCB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8" w:history="1">
            <w:r w:rsidRPr="001869E1">
              <w:rPr>
                <w:rStyle w:val="a7"/>
                <w:noProof/>
              </w:rPr>
              <w:t>肆、工作分解結構（</w:t>
            </w:r>
            <w:r w:rsidRPr="001869E1">
              <w:rPr>
                <w:rStyle w:val="a7"/>
                <w:noProof/>
              </w:rPr>
              <w:t>WBS</w:t>
            </w:r>
            <w:r w:rsidRPr="001869E1">
              <w:rPr>
                <w:rStyle w:val="a7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548295" w14:textId="1597E8B0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89" w:history="1">
            <w:r w:rsidRPr="001869E1">
              <w:rPr>
                <w:rStyle w:val="a7"/>
                <w:noProof/>
              </w:rPr>
              <w:t>伍、專案時程規劃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227082" w14:textId="76FB8B32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0" w:history="1">
            <w:r w:rsidRPr="001869E1">
              <w:rPr>
                <w:rStyle w:val="a7"/>
                <w:noProof/>
              </w:rPr>
              <w:t>陸、開發流程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431806" w14:textId="505A682C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1" w:history="1">
            <w:r w:rsidRPr="001869E1">
              <w:rPr>
                <w:rStyle w:val="a7"/>
                <w:noProof/>
              </w:rPr>
              <w:t>一、</w:t>
            </w:r>
            <w:r w:rsidRPr="001869E1">
              <w:rPr>
                <w:rStyle w:val="a7"/>
                <w:noProof/>
              </w:rPr>
              <w:t xml:space="preserve">AI </w:t>
            </w:r>
            <w:r w:rsidRPr="001869E1">
              <w:rPr>
                <w:rStyle w:val="a7"/>
                <w:noProof/>
              </w:rPr>
              <w:t>協作的用途與流程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FD6E21" w14:textId="44AEA3D4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2" w:history="1">
            <w:r w:rsidRPr="001869E1">
              <w:rPr>
                <w:rStyle w:val="a7"/>
                <w:noProof/>
              </w:rPr>
              <w:t>二、分支與</w:t>
            </w:r>
            <w:r w:rsidRPr="001869E1">
              <w:rPr>
                <w:rStyle w:val="a7"/>
                <w:noProof/>
              </w:rPr>
              <w:t xml:space="preserve"> PR </w:t>
            </w:r>
            <w:r w:rsidRPr="001869E1">
              <w:rPr>
                <w:rStyle w:val="a7"/>
                <w:noProof/>
              </w:rPr>
              <w:t>規則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76BA90" w14:textId="1340593E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3" w:history="1">
            <w:r w:rsidRPr="001869E1">
              <w:rPr>
                <w:rStyle w:val="a7"/>
                <w:noProof/>
              </w:rPr>
              <w:t>三、完成定義（</w:t>
            </w:r>
            <w:r w:rsidRPr="001869E1">
              <w:rPr>
                <w:rStyle w:val="a7"/>
                <w:noProof/>
              </w:rPr>
              <w:t>Definition of Done</w:t>
            </w:r>
            <w:r w:rsidRPr="001869E1">
              <w:rPr>
                <w:rStyle w:val="a7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DFE03C" w14:textId="3B2A01FC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4" w:history="1">
            <w:r w:rsidRPr="001869E1">
              <w:rPr>
                <w:rStyle w:val="a7"/>
                <w:noProof/>
              </w:rPr>
              <w:t>柒、風險管理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AA20EE" w14:textId="33EC4C01" w:rsidR="006B4070" w:rsidRDefault="006B40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5" w:history="1">
            <w:r w:rsidRPr="001869E1">
              <w:rPr>
                <w:rStyle w:val="a7"/>
                <w:noProof/>
              </w:rPr>
              <w:t>捌、品質與組態管理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BE4112" w14:textId="4515FABE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6" w:history="1">
            <w:r w:rsidRPr="001869E1">
              <w:rPr>
                <w:rStyle w:val="a7"/>
                <w:noProof/>
              </w:rPr>
              <w:t>一、品質與測試策略摘要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D33E0F" w14:textId="174759F2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7" w:history="1">
            <w:r w:rsidRPr="001869E1">
              <w:rPr>
                <w:rStyle w:val="a7"/>
                <w:noProof/>
              </w:rPr>
              <w:t>二、版本控制與組態管理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009C37" w14:textId="1CB95973" w:rsidR="006B4070" w:rsidRDefault="006B407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180398" w:history="1">
            <w:r w:rsidRPr="001869E1">
              <w:rPr>
                <w:rStyle w:val="a7"/>
                <w:noProof/>
              </w:rPr>
              <w:t>三、文件一致性維護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EBCA74" w14:textId="7275D0DB" w:rsidR="00F13679" w:rsidRDefault="00000000">
          <w:r>
            <w:fldChar w:fldCharType="end"/>
          </w:r>
        </w:p>
      </w:sdtContent>
    </w:sdt>
    <w:p w14:paraId="24C295F7" w14:textId="77777777" w:rsidR="00F13679" w:rsidRDefault="00000000">
      <w:pPr>
        <w:pStyle w:val="1"/>
        <w:pageBreakBefore/>
        <w:spacing w:before="120" w:after="240"/>
        <w:jc w:val="center"/>
      </w:pPr>
      <w:bookmarkStart w:id="0" w:name="_Toc244180365"/>
      <w:r>
        <w:lastRenderedPageBreak/>
        <w:t>壹、專案簡介</w:t>
      </w:r>
      <w:bookmarkEnd w:id="0"/>
    </w:p>
    <w:p w14:paraId="57FFE5B1" w14:textId="77777777" w:rsidR="00F13679" w:rsidRDefault="00000000">
      <w:pPr>
        <w:pStyle w:val="2"/>
        <w:keepNext/>
        <w:spacing w:before="260" w:after="120"/>
      </w:pPr>
      <w:bookmarkStart w:id="1" w:name="_Toc244180366"/>
      <w:r>
        <w:t>一、文件目的</w:t>
      </w:r>
      <w:bookmarkEnd w:id="1"/>
    </w:p>
    <w:p w14:paraId="0F1BA3A7" w14:textId="77777777" w:rsidR="00F13679" w:rsidRDefault="00000000">
      <w:pPr>
        <w:spacing w:after="100" w:line="340" w:lineRule="auto"/>
      </w:pPr>
      <w:r>
        <w:t>本文件說明「聚點</w:t>
      </w:r>
      <w:r>
        <w:t xml:space="preserve"> </w:t>
      </w:r>
      <w:r>
        <w:t>空間租借系統」的專案管理依據，界定專案目標、範疇、組織分工、工作分解、時程、開發流程、風險與品質管理，讓四位組員與指導教授在整個專案期間對「做什麼、誰做、何時做、如何確認做對」維持一致的理解。</w:t>
      </w:r>
    </w:p>
    <w:p w14:paraId="3261E3CF" w14:textId="77777777" w:rsidR="00F13679" w:rsidRDefault="00000000">
      <w:pPr>
        <w:spacing w:after="100" w:line="340" w:lineRule="auto"/>
      </w:pPr>
      <w:r>
        <w:t>本專案的需求、資料結構與架構已在實作前定案，成為全組唯一的規格依據（</w:t>
      </w:r>
      <w:r>
        <w:rPr>
          <w:rFonts w:ascii="Consolas" w:hAnsi="Consolas"/>
          <w:sz w:val="22"/>
          <w:szCs w:val="22"/>
        </w:rPr>
        <w:t>docs/PRD.md</w:t>
      </w:r>
      <w:r>
        <w:t>、</w:t>
      </w:r>
      <w:r>
        <w:rPr>
          <w:rFonts w:ascii="Consolas" w:hAnsi="Consolas"/>
          <w:sz w:val="22"/>
          <w:szCs w:val="22"/>
        </w:rPr>
        <w:t>docs/SCHEMA.md</w:t>
      </w:r>
      <w:r>
        <w:t>、</w:t>
      </w:r>
      <w:r>
        <w:rPr>
          <w:rFonts w:ascii="Consolas" w:hAnsi="Consolas"/>
          <w:sz w:val="22"/>
          <w:szCs w:val="22"/>
        </w:rPr>
        <w:t>docs/ARCHITECTURE.md</w:t>
      </w:r>
      <w:r>
        <w:t>）。本文件不重複抄寫規格，只說明如何用這些規格管理開發；需求細節見《軟體需求分析文件》，架構見《軟體設計文件》，類別與方法見《物件設計文件》。</w:t>
      </w:r>
    </w:p>
    <w:p w14:paraId="706D4121" w14:textId="6BD3FF43" w:rsidR="00F13679" w:rsidRDefault="00000000">
      <w:pPr>
        <w:spacing w:after="100" w:line="340" w:lineRule="auto"/>
      </w:pPr>
      <w:r>
        <w:t>本專案採用</w:t>
      </w:r>
      <w:r w:rsidR="006B4070">
        <w:rPr>
          <w:rFonts w:hint="eastAsia"/>
        </w:rPr>
        <w:t>的</w:t>
      </w:r>
      <w:r>
        <w:t>開發模式：由主開發一人以</w:t>
      </w:r>
      <w:r>
        <w:t xml:space="preserve"> Claude Code </w:t>
      </w:r>
      <w:r>
        <w:t>依規格生成全部程式，其餘三位組員負責測試、審查與文件。因此本文件特別說明驗證機制（</w:t>
      </w:r>
      <w:r>
        <w:t xml:space="preserve">Pull Request </w:t>
      </w:r>
      <w:r>
        <w:t>核准、</w:t>
      </w:r>
      <w:r>
        <w:t xml:space="preserve">GitHub Issue </w:t>
      </w:r>
      <w:r>
        <w:t>追蹤、完成定義）與</w:t>
      </w:r>
      <w:r>
        <w:t xml:space="preserve"> AI </w:t>
      </w:r>
      <w:r>
        <w:t>協作的風險控管，這也是課程文件</w:t>
      </w:r>
      <w:r>
        <w:t xml:space="preserve"> (g) </w:t>
      </w:r>
      <w:r>
        <w:t>生成式</w:t>
      </w:r>
      <w:r>
        <w:t xml:space="preserve"> AI </w:t>
      </w:r>
      <w:r>
        <w:t>使用紀錄的管理基礎。</w:t>
      </w:r>
    </w:p>
    <w:p w14:paraId="2A689363" w14:textId="77777777" w:rsidR="00F13679" w:rsidRDefault="00000000">
      <w:pPr>
        <w:pStyle w:val="2"/>
        <w:keepNext/>
        <w:spacing w:before="260" w:after="120"/>
      </w:pPr>
      <w:bookmarkStart w:id="2" w:name="_Toc244180367"/>
      <w:r>
        <w:t>二、系統背景與問題定義</w:t>
      </w:r>
      <w:bookmarkEnd w:id="2"/>
    </w:p>
    <w:p w14:paraId="08EB154F" w14:textId="77777777" w:rsidR="00F13679" w:rsidRDefault="00000000">
      <w:pPr>
        <w:spacing w:after="100" w:line="340" w:lineRule="auto"/>
      </w:pPr>
      <w:r>
        <w:t>讀書會、小組討論、聚會、慶生與工作坊常受限於餐廳或公共場所的用餐時間、外食限制、布置與設備限制，以及隱私問題。市面上已有共享空間時租業者，但使用者仍常遇到以下問題：</w:t>
      </w:r>
    </w:p>
    <w:p w14:paraId="3D9D3118" w14:textId="77777777" w:rsidR="00F13679" w:rsidRDefault="00000000">
      <w:pPr>
        <w:pStyle w:val="a4"/>
        <w:numPr>
          <w:ilvl w:val="0"/>
          <w:numId w:val="2"/>
        </w:numPr>
        <w:spacing w:after="40" w:line="320" w:lineRule="auto"/>
      </w:pPr>
      <w:r>
        <w:rPr>
          <w:b/>
          <w:bCs/>
        </w:rPr>
        <w:t>空間資訊分散</w:t>
      </w:r>
      <w:r>
        <w:t>：地區、人數、價格、設備與可預約時段分散在不同頁面或需私訊詢問，難以一次比較。</w:t>
      </w:r>
    </w:p>
    <w:p w14:paraId="527144CD" w14:textId="77777777" w:rsidR="00F13679" w:rsidRDefault="00000000">
      <w:pPr>
        <w:pStyle w:val="a4"/>
        <w:numPr>
          <w:ilvl w:val="0"/>
          <w:numId w:val="2"/>
        </w:numPr>
        <w:spacing w:after="40" w:line="320" w:lineRule="auto"/>
      </w:pPr>
      <w:r>
        <w:rPr>
          <w:b/>
          <w:bCs/>
        </w:rPr>
        <w:t>預約衝突</w:t>
      </w:r>
      <w:r>
        <w:t>：同一空間同一時段若被兩人同時預約，需要人工協調；熱門時段的併發預約尤其容易出錯。</w:t>
      </w:r>
    </w:p>
    <w:p w14:paraId="5E695991" w14:textId="77777777" w:rsidR="00F13679" w:rsidRDefault="00000000">
      <w:pPr>
        <w:pStyle w:val="a4"/>
        <w:numPr>
          <w:ilvl w:val="0"/>
          <w:numId w:val="2"/>
        </w:numPr>
        <w:spacing w:after="40" w:line="320" w:lineRule="auto"/>
      </w:pPr>
      <w:r>
        <w:rPr>
          <w:b/>
          <w:bCs/>
        </w:rPr>
        <w:t>付款與時段保留不一致</w:t>
      </w:r>
      <w:r>
        <w:t>：訂單未付款卻長時間佔用時段，或付款成功後訂單狀態不一致。</w:t>
      </w:r>
    </w:p>
    <w:p w14:paraId="0A9DFB80" w14:textId="77777777" w:rsidR="00F13679" w:rsidRDefault="00000000">
      <w:pPr>
        <w:pStyle w:val="a4"/>
        <w:numPr>
          <w:ilvl w:val="0"/>
          <w:numId w:val="2"/>
        </w:numPr>
        <w:spacing w:after="40" w:line="320" w:lineRule="auto"/>
      </w:pPr>
      <w:r>
        <w:rPr>
          <w:b/>
          <w:bCs/>
        </w:rPr>
        <w:t>入場仰賴人工</w:t>
      </w:r>
      <w:r>
        <w:t>：需要人員到場開門或交付鑰匙，增加營運成本，也不利於無人值守。</w:t>
      </w:r>
    </w:p>
    <w:p w14:paraId="69C61F96" w14:textId="77777777" w:rsidR="00F13679" w:rsidRDefault="00000000">
      <w:pPr>
        <w:pStyle w:val="a4"/>
        <w:numPr>
          <w:ilvl w:val="0"/>
          <w:numId w:val="2"/>
        </w:numPr>
        <w:spacing w:after="40" w:line="320" w:lineRule="auto"/>
      </w:pPr>
      <w:r>
        <w:rPr>
          <w:b/>
          <w:bCs/>
        </w:rPr>
        <w:t>取消與改期規則不透明</w:t>
      </w:r>
      <w:r>
        <w:t>：退款比例、改期條件不清楚，容易產生爭議。</w:t>
      </w:r>
    </w:p>
    <w:p w14:paraId="70B69F45" w14:textId="77777777" w:rsidR="00F13679" w:rsidRDefault="00000000">
      <w:pPr>
        <w:spacing w:after="100" w:line="340" w:lineRule="auto"/>
      </w:pPr>
      <w:r>
        <w:t>本專案「聚點」讓使用者依地區、人數、價格、設備與時段搜尋空間，線上預約並模擬付款，取得訂單專屬的房間密碼後自助入場；管理員則在後台維護場館、空間、訂單與會員。系統以資料庫排除約束保證同一空間時段不重複預約，並以後端統一計算金額、可預約時段與退款，讓規則一致且可測試。</w:t>
      </w:r>
    </w:p>
    <w:p w14:paraId="29091BD8" w14:textId="77777777" w:rsidR="00F13679" w:rsidRDefault="00000000">
      <w:pPr>
        <w:spacing w:after="100" w:line="340" w:lineRule="auto"/>
      </w:pPr>
      <w:r>
        <w:lastRenderedPageBreak/>
        <w:t>房間密碼為模擬門禁，系統不宣稱能操作實體門鎖；金流亦為模擬。這些屬於課程範圍外的外部整合，列為正式上線前的缺口（見需求分析文件）。</w:t>
      </w:r>
    </w:p>
    <w:p w14:paraId="5D7DF805" w14:textId="77777777" w:rsidR="00F13679" w:rsidRDefault="00000000">
      <w:pPr>
        <w:pStyle w:val="2"/>
        <w:keepNext/>
        <w:spacing w:before="260" w:after="120"/>
      </w:pPr>
      <w:bookmarkStart w:id="3" w:name="_Toc244180368"/>
      <w:r>
        <w:t>三、利害關係人</w:t>
      </w:r>
      <w:bookmarkEnd w:id="3"/>
    </w:p>
    <w:p w14:paraId="44A0CDC1" w14:textId="77777777" w:rsidR="00F13679" w:rsidRDefault="00000000">
      <w:pPr>
        <w:spacing w:after="100" w:line="340" w:lineRule="auto"/>
      </w:pPr>
      <w:r>
        <w:t>本系統為空間租借平台，牽涉的利害關係人包含會員、管理員、場館營運方與專案開發團隊。</w:t>
      </w:r>
    </w:p>
    <w:p w14:paraId="68023B34" w14:textId="77777777" w:rsidR="00F13679" w:rsidRDefault="00000000">
      <w:pPr>
        <w:pStyle w:val="3"/>
        <w:keepNext/>
        <w:spacing w:before="200" w:after="100"/>
      </w:pPr>
      <w:bookmarkStart w:id="4" w:name="_Toc244180369"/>
      <w:r>
        <w:t>（一）會員（空間使用者）</w:t>
      </w:r>
      <w:bookmarkEnd w:id="4"/>
    </w:p>
    <w:p w14:paraId="38A62EC8" w14:textId="77777777" w:rsidR="00F13679" w:rsidRDefault="00000000">
      <w:pPr>
        <w:spacing w:after="100" w:line="340" w:lineRule="auto"/>
      </w:pPr>
      <w:r>
        <w:t>會員是系統的主要服務對象，需求包含：</w:t>
      </w:r>
    </w:p>
    <w:p w14:paraId="5A5D6FEB" w14:textId="77777777" w:rsidR="00F13679" w:rsidRDefault="00000000">
      <w:pPr>
        <w:pStyle w:val="a4"/>
        <w:numPr>
          <w:ilvl w:val="0"/>
          <w:numId w:val="3"/>
        </w:numPr>
        <w:spacing w:after="40" w:line="320" w:lineRule="auto"/>
      </w:pPr>
      <w:r>
        <w:t>依地區、人數、價格、設備、日期與時段快速找到合適的空間，並可用定位找附近的空間。</w:t>
      </w:r>
    </w:p>
    <w:p w14:paraId="4D9B6C3A" w14:textId="77777777" w:rsidR="00F13679" w:rsidRDefault="00000000">
      <w:pPr>
        <w:pStyle w:val="a4"/>
        <w:numPr>
          <w:ilvl w:val="0"/>
          <w:numId w:val="3"/>
        </w:numPr>
        <w:spacing w:after="40" w:line="320" w:lineRule="auto"/>
      </w:pPr>
      <w:r>
        <w:t>清楚看到金額、付款期限、取消與退款規則，付款後立即取得房間密碼與確認信。</w:t>
      </w:r>
    </w:p>
    <w:p w14:paraId="5E93CF73" w14:textId="77777777" w:rsidR="00F13679" w:rsidRDefault="00000000">
      <w:pPr>
        <w:pStyle w:val="a4"/>
        <w:numPr>
          <w:ilvl w:val="0"/>
          <w:numId w:val="3"/>
        </w:numPr>
        <w:spacing w:after="40" w:line="320" w:lineRule="auto"/>
      </w:pPr>
      <w:r>
        <w:t>可自行取消與改期，且知道會退多少錢、補多少錢。</w:t>
      </w:r>
    </w:p>
    <w:p w14:paraId="678A5B92" w14:textId="77777777" w:rsidR="00F13679" w:rsidRDefault="00000000">
      <w:pPr>
        <w:pStyle w:val="a4"/>
        <w:numPr>
          <w:ilvl w:val="0"/>
          <w:numId w:val="3"/>
        </w:numPr>
        <w:spacing w:after="40" w:line="320" w:lineRule="auto"/>
      </w:pPr>
      <w:r>
        <w:t>在手機上也能順暢操作（消費者端手機優先）。</w:t>
      </w:r>
    </w:p>
    <w:p w14:paraId="41E7E65A" w14:textId="77777777" w:rsidR="00F13679" w:rsidRDefault="00000000">
      <w:pPr>
        <w:spacing w:after="100" w:line="340" w:lineRule="auto"/>
      </w:pPr>
      <w:r>
        <w:t>會員最在乎的是「資訊透明」、「預約不衝突」與「入場方便」。</w:t>
      </w:r>
    </w:p>
    <w:p w14:paraId="787CDD43" w14:textId="77777777" w:rsidR="00F13679" w:rsidRDefault="00000000">
      <w:pPr>
        <w:pStyle w:val="3"/>
        <w:keepNext/>
        <w:spacing w:before="200" w:after="100"/>
      </w:pPr>
      <w:bookmarkStart w:id="5" w:name="_Toc244180370"/>
      <w:r>
        <w:t>（二）管理員</w:t>
      </w:r>
      <w:bookmarkEnd w:id="5"/>
    </w:p>
    <w:p w14:paraId="694159FC" w14:textId="77777777" w:rsidR="00F13679" w:rsidRDefault="00000000">
      <w:pPr>
        <w:spacing w:after="100" w:line="340" w:lineRule="auto"/>
      </w:pPr>
      <w:r>
        <w:t>管理員負責維持營運，需求包含：</w:t>
      </w:r>
    </w:p>
    <w:p w14:paraId="0B260220" w14:textId="77777777" w:rsidR="00F13679" w:rsidRDefault="00000000">
      <w:pPr>
        <w:pStyle w:val="a4"/>
        <w:numPr>
          <w:ilvl w:val="0"/>
          <w:numId w:val="4"/>
        </w:numPr>
        <w:spacing w:after="40" w:line="320" w:lineRule="auto"/>
      </w:pPr>
      <w:r>
        <w:t>維護場館、空間、照片與設備，且停用空間時能掌握受影響的未來訂單。</w:t>
      </w:r>
    </w:p>
    <w:p w14:paraId="4C2C367A" w14:textId="77777777" w:rsidR="00F13679" w:rsidRDefault="00000000">
      <w:pPr>
        <w:pStyle w:val="a4"/>
        <w:numPr>
          <w:ilvl w:val="0"/>
          <w:numId w:val="4"/>
        </w:numPr>
        <w:spacing w:after="40" w:line="320" w:lineRule="auto"/>
      </w:pPr>
      <w:r>
        <w:t>查詢訂單、處理取消、代為改期與部分退款，所有處理都留下紀錄。</w:t>
      </w:r>
    </w:p>
    <w:p w14:paraId="5732D0A4" w14:textId="77777777" w:rsidR="00F13679" w:rsidRDefault="00000000">
      <w:pPr>
        <w:pStyle w:val="a4"/>
        <w:numPr>
          <w:ilvl w:val="0"/>
          <w:numId w:val="4"/>
        </w:numPr>
        <w:spacing w:after="40" w:line="320" w:lineRule="auto"/>
      </w:pPr>
      <w:r>
        <w:t>管理會員狀態（凍結、黑名單）與評論，並能檢視寄信結果與重試。</w:t>
      </w:r>
    </w:p>
    <w:p w14:paraId="537B1A1D" w14:textId="77777777" w:rsidR="00F13679" w:rsidRDefault="00000000">
      <w:pPr>
        <w:spacing w:after="100" w:line="340" w:lineRule="auto"/>
      </w:pPr>
      <w:r>
        <w:t>管理員最在乎的是「減少人工」、「處理有依據」與「紀錄可追溯」。</w:t>
      </w:r>
    </w:p>
    <w:p w14:paraId="34A5B203" w14:textId="77777777" w:rsidR="00F13679" w:rsidRDefault="00000000">
      <w:pPr>
        <w:pStyle w:val="3"/>
        <w:keepNext/>
        <w:spacing w:before="200" w:after="100"/>
      </w:pPr>
      <w:bookmarkStart w:id="6" w:name="_Toc244180371"/>
      <w:r>
        <w:t>（三）專案開發團隊與指導教授</w:t>
      </w:r>
      <w:bookmarkEnd w:id="6"/>
    </w:p>
    <w:p w14:paraId="53AAF102" w14:textId="77777777" w:rsidR="00F13679" w:rsidRDefault="00000000">
      <w:pPr>
        <w:spacing w:after="100" w:line="340" w:lineRule="auto"/>
      </w:pPr>
      <w:r>
        <w:t>開發團隊共四人，分工見第參節；指導教授負責課程指導與期中、期末檢核。團隊需在</w:t>
      </w:r>
      <w:r>
        <w:t xml:space="preserve"> 2026-11-18 </w:t>
      </w:r>
      <w:r>
        <w:t>期中檢核前完成所有</w:t>
      </w:r>
      <w:r>
        <w:t xml:space="preserve"> P0 </w:t>
      </w:r>
      <w:r>
        <w:t>功能並備齊文件</w:t>
      </w:r>
      <w:r>
        <w:t xml:space="preserve"> (a)–(d) </w:t>
      </w:r>
      <w:r>
        <w:t>與部分</w:t>
      </w:r>
      <w:r>
        <w:t xml:space="preserve"> (g)</w:t>
      </w:r>
      <w:r>
        <w:t>，並於</w:t>
      </w:r>
      <w:r>
        <w:t xml:space="preserve"> 2026-12-16 </w:t>
      </w:r>
      <w:r>
        <w:t>期末</w:t>
      </w:r>
      <w:r>
        <w:t xml:space="preserve"> demo </w:t>
      </w:r>
      <w:r>
        <w:t>補齊測試、錯誤狀態處理與選做項目。</w:t>
      </w:r>
    </w:p>
    <w:p w14:paraId="5FECC459" w14:textId="77777777" w:rsidR="00F13679" w:rsidRDefault="00000000">
      <w:pPr>
        <w:pStyle w:val="3"/>
        <w:keepNext/>
        <w:spacing w:before="200" w:after="100"/>
      </w:pPr>
      <w:bookmarkStart w:id="7" w:name="_Toc244180372"/>
      <w:r>
        <w:t>（四）利害關係人與責任矩陣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7414"/>
      </w:tblGrid>
      <w:tr w:rsidR="00F13679" w14:paraId="515F32DA" w14:textId="77777777">
        <w:trPr>
          <w:cantSplit/>
          <w:tblHeader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57662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使用角色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B3E3B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權限與職責</w:t>
            </w:r>
          </w:p>
        </w:tc>
      </w:tr>
      <w:tr w:rsidR="00F13679" w14:paraId="64538401" w14:textId="77777777">
        <w:trPr>
          <w:cantSplit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EB1B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會員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5394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搜尋、收藏、預約、付款、取消、改期、評論；只能存取自己的訂單與房間密碼。</w:t>
            </w:r>
          </w:p>
        </w:tc>
      </w:tr>
      <w:tr w:rsidR="00F13679" w14:paraId="1C9E050C" w14:textId="77777777">
        <w:trPr>
          <w:cantSplit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BF61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管理員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1D54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維護場館、空間、設備；查詢與處理訂單；管理會員與評論；檢視通知紀錄。</w:t>
            </w:r>
          </w:p>
        </w:tc>
      </w:tr>
      <w:tr w:rsidR="00F13679" w14:paraId="1C941216" w14:textId="77777777">
        <w:trPr>
          <w:cantSplit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4558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場館營運方（假想）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30B4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提供場館與空間資訊、營業時間與使用規定；實際營運不在課程範圍。</w:t>
            </w:r>
          </w:p>
        </w:tc>
      </w:tr>
      <w:tr w:rsidR="00F13679" w14:paraId="54592452" w14:textId="77777777">
        <w:trPr>
          <w:cantSplit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69C7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指導教授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EB16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課程指導；審視期中與期末成果。</w:t>
            </w:r>
          </w:p>
        </w:tc>
      </w:tr>
      <w:tr w:rsidR="00F13679" w14:paraId="125633A2" w14:textId="77777777">
        <w:trPr>
          <w:cantSplit/>
        </w:trPr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33E7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專案開發團隊</w:t>
            </w:r>
          </w:p>
        </w:tc>
        <w:tc>
          <w:tcPr>
            <w:tcW w:w="74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F986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依規格開發、測試、審查與撰寫文件（分工見第參節）。</w:t>
            </w:r>
          </w:p>
        </w:tc>
      </w:tr>
    </w:tbl>
    <w:p w14:paraId="0E773CF8" w14:textId="77777777" w:rsidR="00F13679" w:rsidRDefault="00000000">
      <w:pPr>
        <w:pStyle w:val="1"/>
        <w:pageBreakBefore/>
        <w:spacing w:before="120" w:after="240"/>
        <w:jc w:val="center"/>
      </w:pPr>
      <w:bookmarkStart w:id="8" w:name="_Toc244180373"/>
      <w:r>
        <w:lastRenderedPageBreak/>
        <w:t>貳、專案範疇</w:t>
      </w:r>
      <w:bookmarkEnd w:id="8"/>
    </w:p>
    <w:p w14:paraId="0F6ABFD4" w14:textId="77777777" w:rsidR="00F13679" w:rsidRDefault="00000000">
      <w:pPr>
        <w:pStyle w:val="2"/>
        <w:keepNext/>
        <w:spacing w:before="260" w:after="120"/>
      </w:pPr>
      <w:bookmarkStart w:id="9" w:name="_Toc244180374"/>
      <w:r>
        <w:t>一、功能清單</w:t>
      </w:r>
      <w:bookmarkEnd w:id="9"/>
    </w:p>
    <w:p w14:paraId="0D4DD14E" w14:textId="77777777" w:rsidR="00F13679" w:rsidRDefault="00000000">
      <w:pPr>
        <w:spacing w:after="100" w:line="340" w:lineRule="auto"/>
      </w:pPr>
      <w:r>
        <w:t>功能依三類使用者（會員、管理員、系統排程）整理，編號對應</w:t>
      </w:r>
      <w:r>
        <w:t xml:space="preserve"> PRD </w:t>
      </w:r>
      <w:r>
        <w:t>的功能需求</w:t>
      </w:r>
      <w:r>
        <w:t xml:space="preserve"> FR</w:t>
      </w:r>
      <w:r>
        <w:t>；優先級</w:t>
      </w:r>
      <w:r>
        <w:t xml:space="preserve"> P0 </w:t>
      </w:r>
      <w:r>
        <w:t>必須在</w:t>
      </w:r>
      <w:r>
        <w:t xml:space="preserve"> 11/18 </w:t>
      </w:r>
      <w:r>
        <w:t>期中檢核可從頭到尾操作，</w:t>
      </w:r>
      <w:r>
        <w:t xml:space="preserve">P1 </w:t>
      </w:r>
      <w:r>
        <w:t>於期末前完成。完整驗收條件見《軟體需求分析文件》。</w:t>
      </w:r>
    </w:p>
    <w:p w14:paraId="7D635408" w14:textId="77777777" w:rsidR="00F13679" w:rsidRDefault="00000000">
      <w:pPr>
        <w:pStyle w:val="3"/>
        <w:keepNext/>
        <w:spacing w:before="200" w:after="100"/>
      </w:pPr>
      <w:bookmarkStart w:id="10" w:name="_Toc244180375"/>
      <w:r>
        <w:t>（一）會員端功能</w:t>
      </w:r>
      <w:bookmarkEnd w:id="10"/>
    </w:p>
    <w:p w14:paraId="669BA7AC" w14:textId="77777777" w:rsidR="00F13679" w:rsidRDefault="00000000">
      <w:pPr>
        <w:pStyle w:val="a4"/>
        <w:numPr>
          <w:ilvl w:val="0"/>
          <w:numId w:val="5"/>
        </w:numPr>
        <w:spacing w:after="40" w:line="320" w:lineRule="auto"/>
      </w:pPr>
      <w:r>
        <w:rPr>
          <w:b/>
          <w:bCs/>
        </w:rPr>
        <w:t>帳號（</w:t>
      </w:r>
      <w:r>
        <w:rPr>
          <w:b/>
          <w:bCs/>
        </w:rPr>
        <w:t>FR-01</w:t>
      </w:r>
      <w:r>
        <w:rPr>
          <w:b/>
          <w:bCs/>
        </w:rPr>
        <w:t>～</w:t>
      </w:r>
      <w:r>
        <w:rPr>
          <w:b/>
          <w:bCs/>
        </w:rPr>
        <w:t>08</w:t>
      </w:r>
      <w:r>
        <w:rPr>
          <w:b/>
          <w:bCs/>
        </w:rPr>
        <w:t>）</w:t>
      </w:r>
      <w:r>
        <w:t>：</w:t>
      </w:r>
      <w:r>
        <w:t xml:space="preserve">email </w:t>
      </w:r>
      <w:r>
        <w:t>註冊與驗證、登入登出、</w:t>
      </w:r>
      <w:r>
        <w:t xml:space="preserve">Google </w:t>
      </w:r>
      <w:r>
        <w:t>登入（開發期以</w:t>
      </w:r>
      <w:r>
        <w:t xml:space="preserve"> mock </w:t>
      </w:r>
      <w:r>
        <w:t>代替）、忘記密碼、只用</w:t>
      </w:r>
      <w:r>
        <w:t xml:space="preserve"> Google </w:t>
      </w:r>
      <w:r>
        <w:t>登入者設定本地密碼、修改個人資料與密碼。</w:t>
      </w:r>
    </w:p>
    <w:p w14:paraId="7C7C598E" w14:textId="77777777" w:rsidR="00F13679" w:rsidRDefault="00000000">
      <w:pPr>
        <w:pStyle w:val="a4"/>
        <w:numPr>
          <w:ilvl w:val="0"/>
          <w:numId w:val="5"/>
        </w:numPr>
        <w:spacing w:after="40" w:line="320" w:lineRule="auto"/>
      </w:pPr>
      <w:r>
        <w:rPr>
          <w:b/>
          <w:bCs/>
        </w:rPr>
        <w:t>搜尋與空間（</w:t>
      </w:r>
      <w:r>
        <w:rPr>
          <w:b/>
          <w:bCs/>
        </w:rPr>
        <w:t>FR-10</w:t>
      </w:r>
      <w:r>
        <w:rPr>
          <w:b/>
          <w:bCs/>
        </w:rPr>
        <w:t>～</w:t>
      </w:r>
      <w:r>
        <w:rPr>
          <w:b/>
          <w:bCs/>
        </w:rPr>
        <w:t>15</w:t>
      </w:r>
      <w:r>
        <w:rPr>
          <w:b/>
          <w:bCs/>
        </w:rPr>
        <w:t>）</w:t>
      </w:r>
      <w:r>
        <w:t>：依縣市、行政區、人數、價格、類型、設備與日期時段搜尋；定位搜尋</w:t>
      </w:r>
      <w:r>
        <w:t xml:space="preserve"> 5 </w:t>
      </w:r>
      <w:r>
        <w:t>公里內空間；空間詳細頁（照片、設備、規定、評論、</w:t>
      </w:r>
      <w:r>
        <w:t xml:space="preserve">Google Maps </w:t>
      </w:r>
      <w:r>
        <w:t>連結）；每小時時段狀態；收藏。</w:t>
      </w:r>
    </w:p>
    <w:p w14:paraId="4984A841" w14:textId="77777777" w:rsidR="00F13679" w:rsidRDefault="00000000">
      <w:pPr>
        <w:pStyle w:val="a4"/>
        <w:numPr>
          <w:ilvl w:val="0"/>
          <w:numId w:val="5"/>
        </w:numPr>
        <w:spacing w:after="40" w:line="320" w:lineRule="auto"/>
      </w:pPr>
      <w:r>
        <w:rPr>
          <w:b/>
          <w:bCs/>
        </w:rPr>
        <w:t>預約與付款（</w:t>
      </w:r>
      <w:r>
        <w:rPr>
          <w:b/>
          <w:bCs/>
        </w:rPr>
        <w:t>FR-20</w:t>
      </w:r>
      <w:r>
        <w:rPr>
          <w:b/>
          <w:bCs/>
        </w:rPr>
        <w:t>～</w:t>
      </w:r>
      <w:r>
        <w:rPr>
          <w:b/>
          <w:bCs/>
        </w:rPr>
        <w:t>23</w:t>
      </w:r>
      <w:r>
        <w:rPr>
          <w:b/>
          <w:bCs/>
        </w:rPr>
        <w:t>）</w:t>
      </w:r>
      <w:r>
        <w:t>：預約前確認金額與取消規則；建立訂單並</w:t>
      </w:r>
      <w:r>
        <w:t xml:space="preserve"> 15 </w:t>
      </w:r>
      <w:r>
        <w:t>分鐘內模擬付款；付款成功取得</w:t>
      </w:r>
      <w:r>
        <w:t xml:space="preserve"> 6 </w:t>
      </w:r>
      <w:r>
        <w:t>位數房間密碼與確認信。</w:t>
      </w:r>
    </w:p>
    <w:p w14:paraId="01378F46" w14:textId="77777777" w:rsidR="00F13679" w:rsidRDefault="00000000">
      <w:pPr>
        <w:pStyle w:val="a4"/>
        <w:numPr>
          <w:ilvl w:val="0"/>
          <w:numId w:val="5"/>
        </w:numPr>
        <w:spacing w:after="40" w:line="320" w:lineRule="auto"/>
      </w:pPr>
      <w:r>
        <w:rPr>
          <w:b/>
          <w:bCs/>
        </w:rPr>
        <w:t>我的訂單（</w:t>
      </w:r>
      <w:r>
        <w:rPr>
          <w:b/>
          <w:bCs/>
        </w:rPr>
        <w:t>FR-30</w:t>
      </w:r>
      <w:r>
        <w:rPr>
          <w:b/>
          <w:bCs/>
        </w:rPr>
        <w:t>～</w:t>
      </w:r>
      <w:r>
        <w:rPr>
          <w:b/>
          <w:bCs/>
        </w:rPr>
        <w:t>34</w:t>
      </w:r>
      <w:r>
        <w:rPr>
          <w:b/>
          <w:bCs/>
        </w:rPr>
        <w:t>）</w:t>
      </w:r>
      <w:r>
        <w:t>：訂單列表與詳細；取消並依規則退款；改期並補付或退差額；已完成訂單評論。</w:t>
      </w:r>
    </w:p>
    <w:p w14:paraId="4B8012BF" w14:textId="77777777" w:rsidR="00F13679" w:rsidRDefault="00000000">
      <w:pPr>
        <w:pStyle w:val="3"/>
        <w:keepNext/>
        <w:spacing w:before="200" w:after="100"/>
      </w:pPr>
      <w:bookmarkStart w:id="11" w:name="_Toc244180376"/>
      <w:r>
        <w:t>（二）管理員端功能</w:t>
      </w:r>
      <w:bookmarkEnd w:id="11"/>
    </w:p>
    <w:p w14:paraId="0B5C0A93" w14:textId="77777777" w:rsidR="00F13679" w:rsidRDefault="00000000">
      <w:pPr>
        <w:pStyle w:val="a4"/>
        <w:numPr>
          <w:ilvl w:val="0"/>
          <w:numId w:val="6"/>
        </w:numPr>
        <w:spacing w:after="40" w:line="320" w:lineRule="auto"/>
      </w:pPr>
      <w:r>
        <w:rPr>
          <w:b/>
          <w:bCs/>
        </w:rPr>
        <w:t>場館與空間管理（</w:t>
      </w:r>
      <w:r>
        <w:rPr>
          <w:b/>
          <w:bCs/>
        </w:rPr>
        <w:t>FR-40</w:t>
      </w:r>
      <w:r>
        <w:rPr>
          <w:b/>
          <w:bCs/>
        </w:rPr>
        <w:t>～</w:t>
      </w:r>
      <w:r>
        <w:rPr>
          <w:b/>
          <w:bCs/>
        </w:rPr>
        <w:t>43</w:t>
      </w:r>
      <w:r>
        <w:rPr>
          <w:b/>
          <w:bCs/>
        </w:rPr>
        <w:t>）</w:t>
      </w:r>
      <w:r>
        <w:t>：場館與空間的新增、修改、停用；照片上傳與排序；設備清單與空間設備設定。停用時列出受影響的未來訂單。</w:t>
      </w:r>
    </w:p>
    <w:p w14:paraId="650E5888" w14:textId="77777777" w:rsidR="00F13679" w:rsidRDefault="00000000">
      <w:pPr>
        <w:pStyle w:val="a4"/>
        <w:numPr>
          <w:ilvl w:val="0"/>
          <w:numId w:val="6"/>
        </w:numPr>
        <w:spacing w:after="40" w:line="320" w:lineRule="auto"/>
      </w:pPr>
      <w:r>
        <w:rPr>
          <w:b/>
          <w:bCs/>
        </w:rPr>
        <w:t>訂單處理（</w:t>
      </w:r>
      <w:r>
        <w:rPr>
          <w:b/>
          <w:bCs/>
        </w:rPr>
        <w:t>FR-44</w:t>
      </w:r>
      <w:r>
        <w:rPr>
          <w:b/>
          <w:bCs/>
        </w:rPr>
        <w:t>～</w:t>
      </w:r>
      <w:r>
        <w:rPr>
          <w:b/>
          <w:bCs/>
        </w:rPr>
        <w:t>45</w:t>
      </w:r>
      <w:r>
        <w:rPr>
          <w:b/>
          <w:bCs/>
        </w:rPr>
        <w:t>）</w:t>
      </w:r>
      <w:r>
        <w:t>：依編號、</w:t>
      </w:r>
      <w:r>
        <w:t>email</w:t>
      </w:r>
      <w:r>
        <w:t>、空間、日期、狀態查詢；取消（全額退款）、代為改期、部分退款。</w:t>
      </w:r>
    </w:p>
    <w:p w14:paraId="72673CE9" w14:textId="77777777" w:rsidR="00F13679" w:rsidRDefault="00000000">
      <w:pPr>
        <w:pStyle w:val="a4"/>
        <w:numPr>
          <w:ilvl w:val="0"/>
          <w:numId w:val="6"/>
        </w:numPr>
        <w:spacing w:after="40" w:line="320" w:lineRule="auto"/>
      </w:pPr>
      <w:r>
        <w:rPr>
          <w:b/>
          <w:bCs/>
        </w:rPr>
        <w:t>會員、評論與通知（</w:t>
      </w:r>
      <w:r>
        <w:rPr>
          <w:b/>
          <w:bCs/>
        </w:rPr>
        <w:t>FR-46</w:t>
      </w:r>
      <w:r>
        <w:rPr>
          <w:b/>
          <w:bCs/>
        </w:rPr>
        <w:t>～</w:t>
      </w:r>
      <w:r>
        <w:rPr>
          <w:b/>
          <w:bCs/>
        </w:rPr>
        <w:t>48</w:t>
      </w:r>
      <w:r>
        <w:rPr>
          <w:b/>
          <w:bCs/>
        </w:rPr>
        <w:t>）</w:t>
      </w:r>
      <w:r>
        <w:t>：會員凍結、黑名單與解除；評論隱藏；通知紀錄與失敗重試。</w:t>
      </w:r>
    </w:p>
    <w:p w14:paraId="7D9898DF" w14:textId="77777777" w:rsidR="00F13679" w:rsidRDefault="00000000">
      <w:pPr>
        <w:pStyle w:val="3"/>
        <w:keepNext/>
        <w:spacing w:before="200" w:after="100"/>
      </w:pPr>
      <w:bookmarkStart w:id="12" w:name="_Toc244180377"/>
      <w:r>
        <w:t>（三）系統排程功能</w:t>
      </w:r>
      <w:bookmarkEnd w:id="12"/>
    </w:p>
    <w:p w14:paraId="622DA84F" w14:textId="77777777" w:rsidR="00F13679" w:rsidRDefault="00000000">
      <w:pPr>
        <w:spacing w:after="100" w:line="340" w:lineRule="auto"/>
      </w:pPr>
      <w:r>
        <w:t>逾時待付款訂單轉失效（每分鐘）、結束後轉完成（每</w:t>
      </w:r>
      <w:r>
        <w:t xml:space="preserve"> 5 </w:t>
      </w:r>
      <w:r>
        <w:t>分鐘）、清理過期房間密碼與帳號權杖（每日）、</w:t>
      </w:r>
      <w:r>
        <w:t xml:space="preserve">180 </w:t>
      </w:r>
      <w:r>
        <w:t>天未登入自動凍結（</w:t>
      </w:r>
      <w:r>
        <w:t>P1</w:t>
      </w:r>
      <w:r>
        <w:t>）、失敗通知重試（</w:t>
      </w:r>
      <w:r>
        <w:t>P1</w:t>
      </w:r>
      <w:r>
        <w:t>）。所有排程皆為冪等，每次執行寫入日誌（</w:t>
      </w:r>
      <w:r>
        <w:t>FR-50</w:t>
      </w:r>
      <w:r>
        <w:t>～</w:t>
      </w:r>
      <w:r>
        <w:t>55</w:t>
      </w:r>
      <w:r>
        <w:t>）。</w:t>
      </w:r>
    </w:p>
    <w:p w14:paraId="0C9EBDF0" w14:textId="77777777" w:rsidR="00F13679" w:rsidRDefault="00000000">
      <w:pPr>
        <w:pStyle w:val="3"/>
        <w:keepNext/>
        <w:spacing w:before="200" w:after="100"/>
      </w:pPr>
      <w:bookmarkStart w:id="13" w:name="_Toc244180378"/>
      <w:r>
        <w:t>（四）範圍外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7140"/>
      </w:tblGrid>
      <w:tr w:rsidR="00F13679" w14:paraId="14A734E6" w14:textId="77777777">
        <w:trPr>
          <w:cantSplit/>
          <w:tblHeader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94E7E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類別</w:t>
            </w:r>
          </w:p>
        </w:tc>
        <w:tc>
          <w:tcPr>
            <w:tcW w:w="7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51B5A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</w:tr>
      <w:tr w:rsidR="00F13679" w14:paraId="52CB38FE" w14:textId="77777777">
        <w:trPr>
          <w:cantSplit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0FE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後續擴充（本課程不做）</w:t>
            </w:r>
          </w:p>
        </w:tc>
        <w:tc>
          <w:tcPr>
            <w:tcW w:w="7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0F60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每週不同營業時間、平假日定價、營運統計、維修封鎖時段、各空間不同取消規則、最低租借時數設定、地圖檢視、管理員日曆、會員端重寄確認信、登入後綁定</w:t>
            </w:r>
            <w:r>
              <w:rPr>
                <w:sz w:val="20"/>
                <w:szCs w:val="20"/>
              </w:rPr>
              <w:t xml:space="preserve"> Google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US-20</w:t>
            </w:r>
            <w:r>
              <w:rPr>
                <w:sz w:val="20"/>
                <w:szCs w:val="20"/>
              </w:rPr>
              <w:t>）</w:t>
            </w:r>
          </w:p>
        </w:tc>
      </w:tr>
      <w:tr w:rsidR="00F13679" w14:paraId="2F4EEC96" w14:textId="77777777">
        <w:trPr>
          <w:cantSplit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6490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lastRenderedPageBreak/>
              <w:t>明確不做</w:t>
            </w:r>
          </w:p>
        </w:tc>
        <w:tc>
          <w:tcPr>
            <w:tcW w:w="7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B984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真實金流、實體門鎖串接、原生</w:t>
            </w:r>
            <w:r>
              <w:rPr>
                <w:sz w:val="20"/>
                <w:szCs w:val="20"/>
              </w:rPr>
              <w:t xml:space="preserve"> App</w:t>
            </w:r>
            <w:r>
              <w:rPr>
                <w:sz w:val="20"/>
                <w:szCs w:val="20"/>
              </w:rPr>
              <w:t>、多語系、多租戶</w:t>
            </w:r>
          </w:p>
        </w:tc>
      </w:tr>
    </w:tbl>
    <w:p w14:paraId="01D700D3" w14:textId="77777777" w:rsidR="00F13679" w:rsidRDefault="00F13679">
      <w:pPr>
        <w:spacing w:after="120"/>
      </w:pPr>
    </w:p>
    <w:p w14:paraId="30475953" w14:textId="77777777" w:rsidR="00F13679" w:rsidRDefault="00000000">
      <w:pPr>
        <w:pStyle w:val="2"/>
        <w:keepNext/>
        <w:spacing w:before="260" w:after="120"/>
      </w:pPr>
      <w:bookmarkStart w:id="14" w:name="_Toc244180379"/>
      <w:r>
        <w:t>二、非功能清單</w:t>
      </w:r>
      <w:bookmarkEnd w:id="14"/>
    </w:p>
    <w:p w14:paraId="3C3A813F" w14:textId="77777777" w:rsidR="00F13679" w:rsidRDefault="00000000">
      <w:pPr>
        <w:spacing w:after="100" w:line="340" w:lineRule="auto"/>
      </w:pPr>
      <w:r>
        <w:t>非功能需求確保系統在正確性、安全性與可用性上達到可展示的品質（編號為</w:t>
      </w:r>
      <w:r>
        <w:t xml:space="preserve"> PRD </w:t>
      </w:r>
      <w:r>
        <w:t>的</w:t>
      </w:r>
      <w:r>
        <w:t xml:space="preserve"> NFR</w:t>
      </w:r>
      <w:r>
        <w:t>）。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1186"/>
        <w:gridCol w:w="7415"/>
      </w:tblGrid>
      <w:tr w:rsidR="00F13679" w14:paraId="3DFE7EF9" w14:textId="77777777">
        <w:trPr>
          <w:cantSplit/>
          <w:tblHeader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D324B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F2A01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類別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B627F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需求</w:t>
            </w:r>
          </w:p>
        </w:tc>
      </w:tr>
      <w:tr w:rsidR="00F13679" w14:paraId="165AC290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9F25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NFR-01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201C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B7F9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密碼</w:t>
            </w:r>
            <w:r>
              <w:rPr>
                <w:sz w:val="20"/>
                <w:szCs w:val="20"/>
              </w:rPr>
              <w:t xml:space="preserve"> PBKDF2-SHA256 </w:t>
            </w:r>
            <w:r>
              <w:rPr>
                <w:sz w:val="20"/>
                <w:szCs w:val="20"/>
              </w:rPr>
              <w:t>加鹽；權杖只存雜湊；</w:t>
            </w:r>
            <w:r>
              <w:rPr>
                <w:sz w:val="20"/>
                <w:szCs w:val="20"/>
              </w:rPr>
              <w:t xml:space="preserve">Session cookie </w:t>
            </w:r>
            <w:r>
              <w:rPr>
                <w:sz w:val="20"/>
                <w:szCs w:val="20"/>
              </w:rPr>
              <w:t>設</w:t>
            </w:r>
            <w:r>
              <w:rPr>
                <w:sz w:val="20"/>
                <w:szCs w:val="20"/>
              </w:rPr>
              <w:t xml:space="preserve"> HttpOnly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SameSite=Lax</w:t>
            </w:r>
            <w:r>
              <w:rPr>
                <w:sz w:val="20"/>
                <w:szCs w:val="20"/>
              </w:rPr>
              <w:t>；所有修改請求檢查</w:t>
            </w:r>
            <w:r>
              <w:rPr>
                <w:sz w:val="20"/>
                <w:szCs w:val="20"/>
              </w:rPr>
              <w:t xml:space="preserve"> CSRF token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ORM </w:t>
            </w:r>
            <w:r>
              <w:rPr>
                <w:sz w:val="20"/>
                <w:szCs w:val="20"/>
              </w:rPr>
              <w:t>參數化查詢防</w:t>
            </w:r>
            <w:r>
              <w:rPr>
                <w:sz w:val="20"/>
                <w:szCs w:val="20"/>
              </w:rPr>
              <w:t xml:space="preserve"> SQL injection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React </w:t>
            </w:r>
            <w:r>
              <w:rPr>
                <w:sz w:val="20"/>
                <w:szCs w:val="20"/>
              </w:rPr>
              <w:t>預設跳脫輸出防</w:t>
            </w:r>
            <w:r>
              <w:rPr>
                <w:sz w:val="20"/>
                <w:szCs w:val="20"/>
              </w:rPr>
              <w:t xml:space="preserve"> XSS</w:t>
            </w:r>
            <w:r>
              <w:rPr>
                <w:sz w:val="20"/>
                <w:szCs w:val="20"/>
              </w:rPr>
              <w:t>，不使用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dangerouslySetInnerHTML</w:t>
            </w:r>
            <w:r>
              <w:rPr>
                <w:sz w:val="20"/>
                <w:szCs w:val="20"/>
              </w:rPr>
              <w:t>；機密只放環境變數</w:t>
            </w:r>
          </w:p>
        </w:tc>
      </w:tr>
      <w:tr w:rsidR="00F13679" w14:paraId="4ABB8396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6D32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NFR-02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0160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ACD1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登入、註冊、忘記密碼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限流（每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每分鐘</w:t>
            </w:r>
            <w:r>
              <w:rPr>
                <w:sz w:val="20"/>
                <w:szCs w:val="20"/>
              </w:rPr>
              <w:t xml:space="preserve"> 10 </w:t>
            </w:r>
            <w:r>
              <w:rPr>
                <w:sz w:val="20"/>
                <w:szCs w:val="20"/>
              </w:rPr>
              <w:t>次）</w:t>
            </w:r>
          </w:p>
        </w:tc>
      </w:tr>
      <w:tr w:rsidR="00F13679" w14:paraId="01E01F24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3F83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NFR-03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6574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正確性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038CE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同一時段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個併發預約只成立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筆（已於</w:t>
            </w:r>
            <w:r>
              <w:rPr>
                <w:sz w:val="20"/>
                <w:szCs w:val="20"/>
              </w:rPr>
              <w:t xml:space="preserve"> PostgreSQL 16 </w:t>
            </w:r>
            <w:r>
              <w:rPr>
                <w:sz w:val="20"/>
                <w:szCs w:val="20"/>
              </w:rPr>
              <w:t>驗證排除約束）</w:t>
            </w:r>
          </w:p>
        </w:tc>
      </w:tr>
      <w:tr w:rsidR="00F13679" w14:paraId="75CC5D72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7559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NFR-04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A329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效能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4451E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種子資料規模下，搜尋與時段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95 </w:t>
            </w:r>
            <w:r>
              <w:rPr>
                <w:sz w:val="20"/>
                <w:szCs w:val="20"/>
              </w:rPr>
              <w:t>百分位回應時間</w:t>
            </w:r>
            <w:r>
              <w:rPr>
                <w:sz w:val="20"/>
                <w:szCs w:val="20"/>
              </w:rPr>
              <w:t xml:space="preserve"> &lt; 500 ms</w:t>
            </w:r>
          </w:p>
        </w:tc>
      </w:tr>
      <w:tr w:rsidR="00F13679" w14:paraId="76648843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9DE8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NFR-05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B455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可用性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52C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消費者端手機優先（寬度</w:t>
            </w:r>
            <w:r>
              <w:rPr>
                <w:sz w:val="20"/>
                <w:szCs w:val="20"/>
              </w:rPr>
              <w:t xml:space="preserve"> 360 px </w:t>
            </w:r>
            <w:r>
              <w:rPr>
                <w:sz w:val="20"/>
                <w:szCs w:val="20"/>
              </w:rPr>
              <w:t>起）；管理後台桌機優先；可完全以鍵盤操作；表單有標籤與錯誤提示；色彩對比符合</w:t>
            </w:r>
            <w:r>
              <w:rPr>
                <w:sz w:val="20"/>
                <w:szCs w:val="20"/>
              </w:rPr>
              <w:t xml:space="preserve"> WCAG AA</w:t>
            </w:r>
          </w:p>
        </w:tc>
      </w:tr>
      <w:tr w:rsidR="00F13679" w14:paraId="7D2C05C0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C68B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NFR-06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A811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時間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7EB5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資料庫存</w:t>
            </w:r>
            <w:r>
              <w:rPr>
                <w:sz w:val="20"/>
                <w:szCs w:val="20"/>
              </w:rPr>
              <w:t xml:space="preserve"> UTC</w:t>
            </w:r>
            <w:r>
              <w:rPr>
                <w:sz w:val="20"/>
                <w:szCs w:val="20"/>
              </w:rPr>
              <w:t>，畫面一律顯示</w:t>
            </w:r>
            <w:r>
              <w:rPr>
                <w:sz w:val="20"/>
                <w:szCs w:val="20"/>
              </w:rPr>
              <w:t xml:space="preserve"> Asia/Taipei</w:t>
            </w:r>
            <w:r>
              <w:rPr>
                <w:sz w:val="20"/>
                <w:szCs w:val="20"/>
              </w:rPr>
              <w:t>，格式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2026/11/20</w:t>
            </w:r>
            <w:r>
              <w:rPr>
                <w:rFonts w:ascii="Consolas" w:hAnsi="Consolas"/>
                <w:sz w:val="18"/>
                <w:szCs w:val="18"/>
              </w:rPr>
              <w:t>（五）</w:t>
            </w:r>
            <w:r>
              <w:rPr>
                <w:rFonts w:ascii="Consolas" w:hAnsi="Consolas"/>
                <w:sz w:val="18"/>
                <w:szCs w:val="18"/>
              </w:rPr>
              <w:t>14:00</w:t>
            </w:r>
          </w:p>
        </w:tc>
      </w:tr>
      <w:tr w:rsidR="00F13679" w14:paraId="41539306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5A0D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NFR-07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84F5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可維護性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7AFE4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商業邏輯集中於</w:t>
            </w:r>
            <w:r>
              <w:rPr>
                <w:sz w:val="20"/>
                <w:szCs w:val="20"/>
              </w:rPr>
              <w:t xml:space="preserve"> service </w:t>
            </w:r>
            <w:r>
              <w:rPr>
                <w:sz w:val="20"/>
                <w:szCs w:val="20"/>
              </w:rPr>
              <w:t>層；後端測試涵蓋所有</w:t>
            </w:r>
            <w:r>
              <w:rPr>
                <w:sz w:val="20"/>
                <w:szCs w:val="20"/>
              </w:rPr>
              <w:t xml:space="preserve"> BR</w:t>
            </w:r>
            <w:r>
              <w:rPr>
                <w:sz w:val="20"/>
                <w:szCs w:val="20"/>
              </w:rPr>
              <w:t>；核心</w:t>
            </w:r>
            <w:r>
              <w:rPr>
                <w:sz w:val="20"/>
                <w:szCs w:val="20"/>
              </w:rPr>
              <w:t xml:space="preserve"> service </w:t>
            </w:r>
            <w:r>
              <w:rPr>
                <w:sz w:val="20"/>
                <w:szCs w:val="20"/>
              </w:rPr>
              <w:t>行覆蓋率</w:t>
            </w:r>
            <w:r>
              <w:rPr>
                <w:sz w:val="20"/>
                <w:szCs w:val="20"/>
              </w:rPr>
              <w:t xml:space="preserve"> ≥ 80%</w:t>
            </w:r>
          </w:p>
        </w:tc>
      </w:tr>
      <w:tr w:rsidR="00F13679" w14:paraId="4F84C56D" w14:textId="77777777">
        <w:trPr>
          <w:cantSplit/>
        </w:trPr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C14D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NFR-08</w:t>
            </w:r>
          </w:p>
        </w:tc>
        <w:tc>
          <w:tcPr>
            <w:tcW w:w="1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73BE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部署</w:t>
            </w:r>
          </w:p>
        </w:tc>
        <w:tc>
          <w:tcPr>
            <w:tcW w:w="7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25D5F" w14:textId="77777777" w:rsidR="00F13679" w:rsidRDefault="00000000">
            <w:pPr>
              <w:spacing w:after="20" w:line="260" w:lineRule="auto"/>
            </w:pPr>
            <w:r>
              <w:rPr>
                <w:rFonts w:ascii="Consolas" w:hAnsi="Consolas"/>
                <w:sz w:val="18"/>
                <w:szCs w:val="18"/>
              </w:rPr>
              <w:t>docker compose up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一個指令啟動全部服務；附種子資料與測試帳號</w:t>
            </w:r>
          </w:p>
        </w:tc>
      </w:tr>
    </w:tbl>
    <w:p w14:paraId="3396BE1D" w14:textId="77777777" w:rsidR="00F13679" w:rsidRDefault="00F13679">
      <w:pPr>
        <w:spacing w:after="120"/>
      </w:pPr>
    </w:p>
    <w:p w14:paraId="39083E5F" w14:textId="77777777" w:rsidR="00F13679" w:rsidRDefault="00000000">
      <w:pPr>
        <w:pStyle w:val="2"/>
        <w:keepNext/>
        <w:spacing w:before="260" w:after="120"/>
      </w:pPr>
      <w:bookmarkStart w:id="15" w:name="_Toc244180380"/>
      <w:r>
        <w:t>三、成果物清單</w:t>
      </w:r>
      <w:bookmarkEnd w:id="15"/>
    </w:p>
    <w:p w14:paraId="0C4D8234" w14:textId="77777777" w:rsidR="00F13679" w:rsidRDefault="00000000">
      <w:pPr>
        <w:spacing w:after="100" w:line="340" w:lineRule="auto"/>
      </w:pPr>
      <w:r>
        <w:t>依課程要求，最終交付文件、系統實作與展示三類成果物。</w:t>
      </w:r>
    </w:p>
    <w:p w14:paraId="1488C781" w14:textId="77777777" w:rsidR="00F13679" w:rsidRDefault="00000000">
      <w:pPr>
        <w:pStyle w:val="3"/>
        <w:keepNext/>
        <w:spacing w:before="200" w:after="100"/>
      </w:pPr>
      <w:bookmarkStart w:id="16" w:name="_Toc244180381"/>
      <w:r>
        <w:t>（一）文件成果物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1"/>
        <w:gridCol w:w="2965"/>
        <w:gridCol w:w="5932"/>
      </w:tblGrid>
      <w:tr w:rsidR="00F13679" w14:paraId="2BCA95FB" w14:textId="77777777">
        <w:trPr>
          <w:cantSplit/>
          <w:tblHeader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A65B2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C4298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38E66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內容與負責</w:t>
            </w:r>
          </w:p>
        </w:tc>
      </w:tr>
      <w:tr w:rsidR="00F13679" w14:paraId="67915AB3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8772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(a)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F08A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軟體專案管理規劃文件（本文件）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AC19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專案背景、範疇、分工、</w:t>
            </w:r>
            <w:r>
              <w:rPr>
                <w:sz w:val="20"/>
                <w:szCs w:val="20"/>
              </w:rPr>
              <w:t>WBS</w:t>
            </w:r>
            <w:r>
              <w:rPr>
                <w:sz w:val="20"/>
                <w:szCs w:val="20"/>
              </w:rPr>
              <w:t>、時程、開發流程、風險與品質管理；專案管理與文件組員</w:t>
            </w:r>
          </w:p>
        </w:tc>
      </w:tr>
      <w:tr w:rsidR="00F13679" w14:paraId="2E0CF6A8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1829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(b)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C5EA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軟體需求分析文件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73D05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Use Case</w:t>
            </w:r>
            <w:r>
              <w:rPr>
                <w:sz w:val="20"/>
                <w:szCs w:val="20"/>
              </w:rPr>
              <w:t>、功能與非功能需求、業務規則</w:t>
            </w:r>
            <w:r>
              <w:rPr>
                <w:sz w:val="20"/>
                <w:szCs w:val="20"/>
              </w:rPr>
              <w:t xml:space="preserve"> BR-01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26</w:t>
            </w:r>
            <w:r>
              <w:rPr>
                <w:sz w:val="20"/>
                <w:szCs w:val="20"/>
              </w:rPr>
              <w:t>、資料模型；專案管理與文件組員</w:t>
            </w:r>
          </w:p>
        </w:tc>
      </w:tr>
      <w:tr w:rsidR="00F13679" w14:paraId="3F64FC24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F5F0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(c)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D5AC5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軟體設計文件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01F7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架構、技術選型、資料設計、</w:t>
            </w:r>
            <w:r>
              <w:rPr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>、交易與併發、安全、耦合與內聚評估；程式審查組員</w:t>
            </w:r>
          </w:p>
        </w:tc>
      </w:tr>
      <w:tr w:rsidR="00F13679" w14:paraId="039D94C7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9C2F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(d)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9B8C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物件設計文件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185F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類別圖、核心</w:t>
            </w:r>
            <w:r>
              <w:rPr>
                <w:sz w:val="20"/>
                <w:szCs w:val="20"/>
              </w:rPr>
              <w:t xml:space="preserve"> Service </w:t>
            </w:r>
            <w:r>
              <w:rPr>
                <w:sz w:val="20"/>
                <w:szCs w:val="20"/>
              </w:rPr>
              <w:t>說明、循序圖、狀態圖、設計原則；程式審查組員</w:t>
            </w:r>
          </w:p>
        </w:tc>
      </w:tr>
      <w:tr w:rsidR="00F13679" w14:paraId="6D9F9533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1384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(e)(f)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A1A5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測試計畫、測試個案與測試報告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2890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測試策略、案例、實際執行結果與覆蓋率；測試負責人（</w:t>
            </w:r>
            <w:r>
              <w:rPr>
                <w:sz w:val="20"/>
                <w:szCs w:val="20"/>
              </w:rPr>
              <w:t xml:space="preserve">12/14 </w:t>
            </w:r>
            <w:r>
              <w:rPr>
                <w:sz w:val="20"/>
                <w:szCs w:val="20"/>
              </w:rPr>
              <w:t>前）</w:t>
            </w:r>
          </w:p>
        </w:tc>
      </w:tr>
      <w:tr w:rsidR="00F13679" w14:paraId="574655A5" w14:textId="77777777">
        <w:trPr>
          <w:cantSplit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BC68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(g)</w:t>
            </w:r>
          </w:p>
        </w:tc>
        <w:tc>
          <w:tcPr>
            <w:tcW w:w="2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D12B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生成式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使用紀錄與綜整報告</w:t>
            </w:r>
          </w:p>
        </w:tc>
        <w:tc>
          <w:tcPr>
            <w:tcW w:w="59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41494" w14:textId="77777777" w:rsidR="00F13679" w:rsidRDefault="00000000">
            <w:pPr>
              <w:spacing w:after="20" w:line="260" w:lineRule="auto"/>
            </w:pPr>
            <w:r>
              <w:rPr>
                <w:rFonts w:ascii="Consolas" w:hAnsi="Consolas"/>
                <w:sz w:val="18"/>
                <w:szCs w:val="18"/>
              </w:rPr>
              <w:t>docs/ai-usage-log.md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的原始紀錄與成熟度反思；全員記錄、專案管理組員彙整</w:t>
            </w:r>
          </w:p>
        </w:tc>
      </w:tr>
    </w:tbl>
    <w:p w14:paraId="405079A7" w14:textId="77777777" w:rsidR="00F13679" w:rsidRDefault="00F13679">
      <w:pPr>
        <w:spacing w:after="120"/>
      </w:pPr>
    </w:p>
    <w:p w14:paraId="6A57C5EB" w14:textId="77777777" w:rsidR="00F13679" w:rsidRDefault="00000000">
      <w:pPr>
        <w:pStyle w:val="3"/>
        <w:keepNext/>
        <w:spacing w:before="200" w:after="100"/>
      </w:pPr>
      <w:bookmarkStart w:id="17" w:name="_Toc244180382"/>
      <w:r>
        <w:t>（二）系統實作成果物</w:t>
      </w:r>
      <w:bookmarkEnd w:id="17"/>
    </w:p>
    <w:p w14:paraId="4450C8CC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消費者端</w:t>
      </w:r>
      <w:r>
        <w:t xml:space="preserve"> Web </w:t>
      </w:r>
      <w:r>
        <w:t>前端（</w:t>
      </w:r>
      <w:r>
        <w:t>React</w:t>
      </w:r>
      <w:r>
        <w:t>）：搜尋</w:t>
      </w:r>
      <w:r>
        <w:t xml:space="preserve"> → </w:t>
      </w:r>
      <w:r>
        <w:t>空間詳細</w:t>
      </w:r>
      <w:r>
        <w:t xml:space="preserve"> → </w:t>
      </w:r>
      <w:r>
        <w:t>預約</w:t>
      </w:r>
      <w:r>
        <w:t xml:space="preserve"> → </w:t>
      </w:r>
      <w:r>
        <w:t>付款</w:t>
      </w:r>
      <w:r>
        <w:t xml:space="preserve"> → </w:t>
      </w:r>
      <w:r>
        <w:t>我的訂單</w:t>
      </w:r>
      <w:r>
        <w:t xml:space="preserve"> → </w:t>
      </w:r>
      <w:r>
        <w:t>評論。</w:t>
      </w:r>
    </w:p>
    <w:p w14:paraId="6A3420AF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管理後台前端：場館、空間、訂單、會員、評論、通知。</w:t>
      </w:r>
    </w:p>
    <w:p w14:paraId="6CD6CCF6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後端</w:t>
      </w:r>
      <w:r>
        <w:t xml:space="preserve"> API</w:t>
      </w:r>
      <w:r>
        <w:t>（</w:t>
      </w:r>
      <w:r>
        <w:t>Flask</w:t>
      </w:r>
      <w:r>
        <w:t>，</w:t>
      </w:r>
      <w:r>
        <w:t>Controller</w:t>
      </w:r>
      <w:r>
        <w:t>／</w:t>
      </w:r>
      <w:r>
        <w:t>Service</w:t>
      </w:r>
      <w:r>
        <w:t>／</w:t>
      </w:r>
      <w:r>
        <w:t xml:space="preserve">Model </w:t>
      </w:r>
      <w:r>
        <w:t>分層）與</w:t>
      </w:r>
      <w:r>
        <w:t xml:space="preserve"> </w:t>
      </w:r>
      <w:r>
        <w:rPr>
          <w:rFonts w:ascii="Consolas" w:hAnsi="Consolas"/>
          <w:sz w:val="22"/>
          <w:szCs w:val="22"/>
        </w:rPr>
        <w:t>/api/v1</w:t>
      </w:r>
      <w:r>
        <w:t xml:space="preserve"> </w:t>
      </w:r>
      <w:r>
        <w:t>端點。</w:t>
      </w:r>
    </w:p>
    <w:p w14:paraId="0781EF15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資料庫（</w:t>
      </w:r>
      <w:r>
        <w:t>PostgreSQL 16</w:t>
      </w:r>
      <w:r>
        <w:t>）：</w:t>
      </w:r>
      <w:r>
        <w:t xml:space="preserve">16 </w:t>
      </w:r>
      <w:r>
        <w:t>張資料表，含排除約束</w:t>
      </w:r>
      <w:r>
        <w:t xml:space="preserve"> </w:t>
      </w:r>
      <w:r>
        <w:rPr>
          <w:rFonts w:ascii="Consolas" w:hAnsi="Consolas"/>
          <w:sz w:val="22"/>
          <w:szCs w:val="22"/>
        </w:rPr>
        <w:t>ex_bookings_no_overlap</w:t>
      </w:r>
      <w:r>
        <w:t xml:space="preserve"> </w:t>
      </w:r>
      <w:r>
        <w:t>與</w:t>
      </w:r>
      <w:r>
        <w:t xml:space="preserve"> migration</w:t>
      </w:r>
      <w:r>
        <w:t>。</w:t>
      </w:r>
    </w:p>
    <w:p w14:paraId="1EBDB9E5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排程服務（</w:t>
      </w:r>
      <w:r>
        <w:t>APScheduler</w:t>
      </w:r>
      <w:r>
        <w:t>，獨立容器）。</w:t>
      </w:r>
    </w:p>
    <w:p w14:paraId="6F9141AF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rPr>
          <w:rFonts w:ascii="Consolas" w:hAnsi="Consolas"/>
          <w:sz w:val="22"/>
          <w:szCs w:val="22"/>
        </w:rPr>
        <w:t>docker compose up</w:t>
      </w:r>
      <w:r>
        <w:t xml:space="preserve"> </w:t>
      </w:r>
      <w:r>
        <w:t>一鍵啟動：</w:t>
      </w:r>
      <w:r>
        <w:t>web</w:t>
      </w:r>
      <w:r>
        <w:t>、</w:t>
      </w:r>
      <w:r>
        <w:t>api</w:t>
      </w:r>
      <w:r>
        <w:t>、</w:t>
      </w:r>
      <w:r>
        <w:t>scheduler</w:t>
      </w:r>
      <w:r>
        <w:t>、</w:t>
      </w:r>
      <w:r>
        <w:t>db</w:t>
      </w:r>
      <w:r>
        <w:t>、</w:t>
      </w:r>
      <w:r>
        <w:t>mailpit</w:t>
      </w:r>
      <w:r>
        <w:t>，並附種子資料與測試帳號。</w:t>
      </w:r>
    </w:p>
    <w:p w14:paraId="3291B8F5" w14:textId="77777777" w:rsidR="00F13679" w:rsidRDefault="00000000">
      <w:pPr>
        <w:pStyle w:val="a4"/>
        <w:numPr>
          <w:ilvl w:val="0"/>
          <w:numId w:val="7"/>
        </w:numPr>
        <w:spacing w:after="40" w:line="320" w:lineRule="auto"/>
      </w:pPr>
      <w:r>
        <w:t>自動化測試：</w:t>
      </w:r>
      <w:r>
        <w:t>pytest</w:t>
      </w:r>
      <w:r>
        <w:t>（單元、</w:t>
      </w:r>
      <w:r>
        <w:t>API</w:t>
      </w:r>
      <w:r>
        <w:t>、併發）、</w:t>
      </w:r>
      <w:r>
        <w:t>Vitest</w:t>
      </w:r>
      <w:r>
        <w:t>、</w:t>
      </w:r>
      <w:r>
        <w:t>Playwright</w:t>
      </w:r>
      <w:r>
        <w:t>、</w:t>
      </w:r>
      <w:r>
        <w:t>Locust</w:t>
      </w:r>
      <w:r>
        <w:t>。</w:t>
      </w:r>
    </w:p>
    <w:p w14:paraId="1B715584" w14:textId="77777777" w:rsidR="00F13679" w:rsidRDefault="00000000">
      <w:pPr>
        <w:pStyle w:val="3"/>
        <w:keepNext/>
        <w:spacing w:before="200" w:after="100"/>
      </w:pPr>
      <w:bookmarkStart w:id="18" w:name="_Toc244180383"/>
      <w:r>
        <w:t>（三）最終展示成果物</w:t>
      </w:r>
      <w:bookmarkEnd w:id="18"/>
    </w:p>
    <w:p w14:paraId="65EA5981" w14:textId="77777777" w:rsidR="00F13679" w:rsidRDefault="00000000">
      <w:pPr>
        <w:pStyle w:val="a4"/>
        <w:numPr>
          <w:ilvl w:val="0"/>
          <w:numId w:val="8"/>
        </w:numPr>
        <w:spacing w:after="40" w:line="320" w:lineRule="auto"/>
      </w:pPr>
      <w:r>
        <w:t>期末簡報：系統功能、架構、資料設計與測試成果。</w:t>
      </w:r>
    </w:p>
    <w:p w14:paraId="6A789EAD" w14:textId="77777777" w:rsidR="00F13679" w:rsidRDefault="00000000">
      <w:pPr>
        <w:pStyle w:val="a4"/>
        <w:numPr>
          <w:ilvl w:val="0"/>
          <w:numId w:val="8"/>
        </w:numPr>
        <w:spacing w:after="40" w:line="320" w:lineRule="auto"/>
      </w:pPr>
      <w:r>
        <w:t>實際操作</w:t>
      </w:r>
      <w:r>
        <w:t xml:space="preserve"> Demo</w:t>
      </w:r>
      <w:r>
        <w:t>（</w:t>
      </w:r>
      <w:r>
        <w:t>2026-12-16</w:t>
      </w:r>
      <w:r>
        <w:t>）：會員完整流程與管理員處理流程。</w:t>
      </w:r>
    </w:p>
    <w:p w14:paraId="306C3382" w14:textId="77777777" w:rsidR="00F13679" w:rsidRDefault="00000000">
      <w:pPr>
        <w:pStyle w:val="a4"/>
        <w:numPr>
          <w:ilvl w:val="0"/>
          <w:numId w:val="8"/>
        </w:numPr>
        <w:spacing w:after="40" w:line="320" w:lineRule="auto"/>
      </w:pPr>
      <w:r>
        <w:t>成果影片：錄製核心流程。</w:t>
      </w:r>
    </w:p>
    <w:p w14:paraId="4200C1D7" w14:textId="77777777" w:rsidR="00F13679" w:rsidRDefault="00000000">
      <w:pPr>
        <w:pStyle w:val="a4"/>
        <w:numPr>
          <w:ilvl w:val="0"/>
          <w:numId w:val="8"/>
        </w:numPr>
        <w:spacing w:after="40" w:line="320" w:lineRule="auto"/>
      </w:pPr>
      <w:r>
        <w:t>專案文件整合包：所有文件、</w:t>
      </w:r>
      <w:r>
        <w:t>UML</w:t>
      </w:r>
      <w:r>
        <w:t>、程式碼與測試記錄。</w:t>
      </w:r>
    </w:p>
    <w:p w14:paraId="3219371D" w14:textId="77777777" w:rsidR="00F13679" w:rsidRDefault="00000000">
      <w:pPr>
        <w:pStyle w:val="1"/>
        <w:pageBreakBefore/>
        <w:spacing w:before="120" w:after="240"/>
        <w:jc w:val="center"/>
      </w:pPr>
      <w:bookmarkStart w:id="19" w:name="_Toc244180384"/>
      <w:r>
        <w:lastRenderedPageBreak/>
        <w:t>參、組織與分工</w:t>
      </w:r>
      <w:bookmarkEnd w:id="19"/>
    </w:p>
    <w:p w14:paraId="0C641D7E" w14:textId="77777777" w:rsidR="00F13679" w:rsidRDefault="00000000">
      <w:pPr>
        <w:pStyle w:val="2"/>
        <w:keepNext/>
        <w:spacing w:before="260" w:after="120"/>
      </w:pPr>
      <w:bookmarkStart w:id="20" w:name="_Toc244180385"/>
      <w:r>
        <w:t>一、一人生成、三人驗證</w:t>
      </w:r>
      <w:bookmarkEnd w:id="20"/>
    </w:p>
    <w:p w14:paraId="77CC28F6" w14:textId="77777777" w:rsidR="00F13679" w:rsidRDefault="00000000">
      <w:pPr>
        <w:spacing w:after="100" w:line="340" w:lineRule="auto"/>
      </w:pPr>
      <w:r>
        <w:t>為了讓程式風格與架構一致、避免多人同時修改造成</w:t>
      </w:r>
      <w:r>
        <w:t xml:space="preserve"> migration </w:t>
      </w:r>
      <w:r>
        <w:t>衝突，本組由一位主開發以</w:t>
      </w:r>
      <w:r>
        <w:t xml:space="preserve"> Claude Code </w:t>
      </w:r>
      <w:r>
        <w:t>生成全部程式，其餘三位組員擔任驗證者，各自有明確的產出，貢獻可在</w:t>
      </w:r>
      <w:r>
        <w:t xml:space="preserve"> GitHub </w:t>
      </w:r>
      <w:r>
        <w:t>的</w:t>
      </w:r>
      <w:r>
        <w:t xml:space="preserve"> PR</w:t>
      </w:r>
      <w:r>
        <w:t>、</w:t>
      </w:r>
      <w:r>
        <w:t xml:space="preserve">Issue </w:t>
      </w:r>
      <w:r>
        <w:t>與文件中看到。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1338"/>
        <w:gridCol w:w="4551"/>
        <w:gridCol w:w="2411"/>
      </w:tblGrid>
      <w:tr w:rsidR="00F13679" w14:paraId="5DBD270C" w14:textId="77777777">
        <w:trPr>
          <w:cantSplit/>
          <w:tblHeader/>
        </w:trPr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C5C6D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2B391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負責人</w:t>
            </w:r>
          </w:p>
        </w:tc>
        <w:tc>
          <w:tcPr>
            <w:tcW w:w="4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F7FCA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主要工作</w:t>
            </w:r>
          </w:p>
        </w:tc>
        <w:tc>
          <w:tcPr>
            <w:tcW w:w="2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6587B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負責文件</w:t>
            </w:r>
          </w:p>
        </w:tc>
      </w:tr>
      <w:tr w:rsidR="00F13679" w14:paraId="5A363CDE" w14:textId="77777777">
        <w:trPr>
          <w:cantSplit/>
        </w:trPr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D25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主開發與整合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4814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【待填：組長】</w:t>
            </w:r>
          </w:p>
        </w:tc>
        <w:tc>
          <w:tcPr>
            <w:tcW w:w="4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FA94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建立</w:t>
            </w:r>
            <w:r>
              <w:rPr>
                <w:sz w:val="20"/>
                <w:szCs w:val="20"/>
              </w:rPr>
              <w:t xml:space="preserve"> repo </w:t>
            </w:r>
            <w:r>
              <w:rPr>
                <w:sz w:val="20"/>
                <w:szCs w:val="20"/>
              </w:rPr>
              <w:t>與環境；拆分</w:t>
            </w:r>
            <w:r>
              <w:rPr>
                <w:sz w:val="20"/>
                <w:szCs w:val="20"/>
              </w:rPr>
              <w:t xml:space="preserve"> Epic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Story</w:t>
            </w:r>
            <w:r>
              <w:rPr>
                <w:sz w:val="20"/>
                <w:szCs w:val="20"/>
              </w:rPr>
              <w:t>、依序生成程式；每個</w:t>
            </w:r>
            <w:r>
              <w:rPr>
                <w:sz w:val="20"/>
                <w:szCs w:val="20"/>
              </w:rPr>
              <w:t xml:space="preserve"> Story </w:t>
            </w:r>
            <w:r>
              <w:rPr>
                <w:sz w:val="20"/>
                <w:szCs w:val="20"/>
              </w:rPr>
              <w:t>一個分支與</w:t>
            </w:r>
            <w:r>
              <w:rPr>
                <w:sz w:val="20"/>
                <w:szCs w:val="20"/>
              </w:rPr>
              <w:t xml:space="preserve"> PR</w:t>
            </w:r>
            <w:r>
              <w:rPr>
                <w:sz w:val="20"/>
                <w:szCs w:val="20"/>
              </w:rPr>
              <w:t>；修正驗證者開的</w:t>
            </w:r>
            <w:r>
              <w:rPr>
                <w:sz w:val="20"/>
                <w:szCs w:val="20"/>
              </w:rPr>
              <w:t xml:space="preserve"> Issue</w:t>
            </w:r>
          </w:p>
        </w:tc>
        <w:tc>
          <w:tcPr>
            <w:tcW w:w="2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DDCA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(g) </w:t>
            </w:r>
            <w:r>
              <w:rPr>
                <w:sz w:val="20"/>
                <w:szCs w:val="20"/>
              </w:rPr>
              <w:t>中程式部分的紀錄</w:t>
            </w:r>
          </w:p>
        </w:tc>
      </w:tr>
      <w:tr w:rsidR="00F13679" w14:paraId="7CE29D94" w14:textId="77777777">
        <w:trPr>
          <w:cantSplit/>
        </w:trPr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A00D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測試負責人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E288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【待填：成員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】</w:t>
            </w:r>
          </w:p>
        </w:tc>
        <w:tc>
          <w:tcPr>
            <w:tcW w:w="4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6356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每個</w:t>
            </w:r>
            <w:r>
              <w:rPr>
                <w:sz w:val="20"/>
                <w:szCs w:val="20"/>
              </w:rPr>
              <w:t xml:space="preserve"> PR </w:t>
            </w:r>
            <w:r>
              <w:rPr>
                <w:sz w:val="20"/>
                <w:szCs w:val="20"/>
              </w:rPr>
              <w:t>依驗收條件實際操作；以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協助產生並維護端對端與併發測試；記錄缺陷</w:t>
            </w:r>
          </w:p>
        </w:tc>
        <w:tc>
          <w:tcPr>
            <w:tcW w:w="2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CD48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(e) </w:t>
            </w:r>
            <w:r>
              <w:rPr>
                <w:sz w:val="20"/>
                <w:szCs w:val="20"/>
              </w:rPr>
              <w:t>測試計畫、</w:t>
            </w:r>
            <w:r>
              <w:rPr>
                <w:sz w:val="20"/>
                <w:szCs w:val="20"/>
              </w:rPr>
              <w:t xml:space="preserve">(f) </w:t>
            </w:r>
            <w:r>
              <w:rPr>
                <w:sz w:val="20"/>
                <w:szCs w:val="20"/>
              </w:rPr>
              <w:t>測試個案與報告</w:t>
            </w:r>
          </w:p>
        </w:tc>
      </w:tr>
      <w:tr w:rsidR="00F13679" w14:paraId="2F4C21BE" w14:textId="77777777">
        <w:trPr>
          <w:cantSplit/>
        </w:trPr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422B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程式審查與安全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57CC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【待填：成員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】</w:t>
            </w:r>
          </w:p>
        </w:tc>
        <w:tc>
          <w:tcPr>
            <w:tcW w:w="4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FFEF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審查每個</w:t>
            </w:r>
            <w:r>
              <w:rPr>
                <w:sz w:val="20"/>
                <w:szCs w:val="20"/>
              </w:rPr>
              <w:t xml:space="preserve"> PR</w:t>
            </w:r>
            <w:r>
              <w:rPr>
                <w:sz w:val="20"/>
                <w:szCs w:val="20"/>
              </w:rPr>
              <w:t>（可用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輔助審查，自行判斷採用）；對照</w:t>
            </w:r>
            <w:r>
              <w:rPr>
                <w:sz w:val="20"/>
                <w:szCs w:val="20"/>
              </w:rPr>
              <w:t xml:space="preserve"> CLAUDE.md </w:t>
            </w:r>
            <w:r>
              <w:rPr>
                <w:sz w:val="20"/>
                <w:szCs w:val="20"/>
              </w:rPr>
              <w:t>檢查權限、安全、交易；依實際程式碼核對設計文件</w:t>
            </w:r>
          </w:p>
        </w:tc>
        <w:tc>
          <w:tcPr>
            <w:tcW w:w="2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5E19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>軟體設計、</w:t>
            </w:r>
            <w:r>
              <w:rPr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>物件設計</w:t>
            </w:r>
          </w:p>
        </w:tc>
      </w:tr>
      <w:tr w:rsidR="00F13679" w14:paraId="4FC3A935" w14:textId="77777777">
        <w:trPr>
          <w:cantSplit/>
        </w:trPr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73F3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專案管理與文件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17FA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【待填：成員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】</w:t>
            </w:r>
          </w:p>
        </w:tc>
        <w:tc>
          <w:tcPr>
            <w:tcW w:w="4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B96A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審查</w:t>
            </w:r>
            <w:r>
              <w:rPr>
                <w:sz w:val="20"/>
                <w:szCs w:val="20"/>
              </w:rPr>
              <w:t xml:space="preserve"> Epic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Story </w:t>
            </w:r>
            <w:r>
              <w:rPr>
                <w:sz w:val="20"/>
                <w:szCs w:val="20"/>
              </w:rPr>
              <w:t>切分；追蹤</w:t>
            </w:r>
            <w:r>
              <w:rPr>
                <w:sz w:val="20"/>
                <w:szCs w:val="20"/>
              </w:rPr>
              <w:t xml:space="preserve"> Sprint </w:t>
            </w:r>
            <w:r>
              <w:rPr>
                <w:sz w:val="20"/>
                <w:szCs w:val="20"/>
              </w:rPr>
              <w:t>進度；手機與桌機介面檢查；彙整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使用紀錄；統籌報告與投影片</w:t>
            </w:r>
          </w:p>
        </w:tc>
        <w:tc>
          <w:tcPr>
            <w:tcW w:w="2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FE5E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>專案管理、</w:t>
            </w:r>
            <w:r>
              <w:rPr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>需求分析、</w:t>
            </w:r>
            <w:r>
              <w:rPr>
                <w:sz w:val="20"/>
                <w:szCs w:val="20"/>
              </w:rPr>
              <w:t xml:space="preserve">(g) </w:t>
            </w:r>
            <w:r>
              <w:rPr>
                <w:sz w:val="20"/>
                <w:szCs w:val="20"/>
              </w:rPr>
              <w:t>彙整</w:t>
            </w:r>
          </w:p>
        </w:tc>
      </w:tr>
    </w:tbl>
    <w:p w14:paraId="203F2B60" w14:textId="77777777" w:rsidR="00F13679" w:rsidRDefault="00F13679">
      <w:pPr>
        <w:spacing w:after="120"/>
      </w:pPr>
    </w:p>
    <w:p w14:paraId="326FC28A" w14:textId="77777777" w:rsidR="00F13679" w:rsidRDefault="00000000">
      <w:pPr>
        <w:pStyle w:val="2"/>
        <w:keepNext/>
        <w:spacing w:before="260" w:after="120"/>
      </w:pPr>
      <w:bookmarkStart w:id="21" w:name="_Toc244180386"/>
      <w:r>
        <w:t>二、讓驗證真正發揮作用的規則</w:t>
      </w:r>
      <w:bookmarkEnd w:id="21"/>
    </w:p>
    <w:p w14:paraId="0486F89C" w14:textId="77777777" w:rsidR="00F13679" w:rsidRDefault="00000000">
      <w:pPr>
        <w:pStyle w:val="a4"/>
        <w:numPr>
          <w:ilvl w:val="0"/>
          <w:numId w:val="9"/>
        </w:numPr>
        <w:spacing w:after="40" w:line="320" w:lineRule="auto"/>
      </w:pPr>
      <w:r>
        <w:rPr>
          <w:b/>
          <w:bCs/>
        </w:rPr>
        <w:t xml:space="preserve">PR </w:t>
      </w:r>
      <w:r>
        <w:rPr>
          <w:b/>
          <w:bCs/>
        </w:rPr>
        <w:t>必須核准才能合併</w:t>
      </w:r>
      <w:r>
        <w:t>：</w:t>
      </w:r>
      <w:r>
        <w:rPr>
          <w:rFonts w:ascii="Consolas" w:hAnsi="Consolas"/>
          <w:sz w:val="22"/>
          <w:szCs w:val="22"/>
        </w:rPr>
        <w:t>main</w:t>
      </w:r>
      <w:r>
        <w:t xml:space="preserve"> </w:t>
      </w:r>
      <w:r>
        <w:t>分支保護，至少</w:t>
      </w:r>
      <w:r>
        <w:t xml:space="preserve"> 1 </w:t>
      </w:r>
      <w:r>
        <w:t>位組員核准；核心流程（預約、付款、取消、改期）需測試負責人與程式審查者都核准。</w:t>
      </w:r>
    </w:p>
    <w:p w14:paraId="48FC2F4B" w14:textId="77777777" w:rsidR="00F13679" w:rsidRDefault="00000000">
      <w:pPr>
        <w:pStyle w:val="a4"/>
        <w:numPr>
          <w:ilvl w:val="0"/>
          <w:numId w:val="9"/>
        </w:numPr>
        <w:spacing w:after="40" w:line="320" w:lineRule="auto"/>
      </w:pPr>
      <w:r>
        <w:rPr>
          <w:b/>
          <w:bCs/>
        </w:rPr>
        <w:t>問題一律開</w:t>
      </w:r>
      <w:r>
        <w:rPr>
          <w:b/>
          <w:bCs/>
        </w:rPr>
        <w:t xml:space="preserve"> GitHub Issue</w:t>
      </w:r>
      <w:r>
        <w:t>：驗證者發現問題就開</w:t>
      </w:r>
      <w:r>
        <w:t xml:space="preserve"> Issue</w:t>
      </w:r>
      <w:r>
        <w:t>，主開發修正後在</w:t>
      </w:r>
      <w:r>
        <w:t xml:space="preserve"> commit </w:t>
      </w:r>
      <w:r>
        <w:t>訊息寫</w:t>
      </w:r>
      <w:r>
        <w:t xml:space="preserve"> </w:t>
      </w:r>
      <w:r>
        <w:rPr>
          <w:rFonts w:ascii="Consolas" w:hAnsi="Consolas"/>
          <w:sz w:val="22"/>
          <w:szCs w:val="22"/>
        </w:rPr>
        <w:t>fix #&lt;</w:t>
      </w:r>
      <w:r>
        <w:rPr>
          <w:rFonts w:ascii="Consolas" w:hAnsi="Consolas"/>
          <w:sz w:val="22"/>
          <w:szCs w:val="22"/>
        </w:rPr>
        <w:t>編號</w:t>
      </w:r>
      <w:r>
        <w:rPr>
          <w:rFonts w:ascii="Consolas" w:hAnsi="Consolas"/>
          <w:sz w:val="22"/>
          <w:szCs w:val="22"/>
        </w:rPr>
        <w:t>&gt;</w:t>
      </w:r>
      <w:r>
        <w:t>，並補一個能重現該問題的測試。這同時是</w:t>
      </w:r>
      <w:r>
        <w:t xml:space="preserve"> (g)</w:t>
      </w:r>
      <w:r>
        <w:t>「人工審查發現</w:t>
      </w:r>
      <w:r>
        <w:t xml:space="preserve"> AI </w:t>
      </w:r>
      <w:r>
        <w:t>錯誤」的證據。</w:t>
      </w:r>
    </w:p>
    <w:p w14:paraId="0DAF3A0C" w14:textId="77777777" w:rsidR="00F13679" w:rsidRDefault="00000000">
      <w:pPr>
        <w:pStyle w:val="a4"/>
        <w:numPr>
          <w:ilvl w:val="0"/>
          <w:numId w:val="9"/>
        </w:numPr>
        <w:spacing w:after="40" w:line="320" w:lineRule="auto"/>
      </w:pPr>
      <w:r>
        <w:rPr>
          <w:b/>
          <w:bCs/>
        </w:rPr>
        <w:t>固定審查節奏</w:t>
      </w:r>
      <w:r>
        <w:t>：當天下午</w:t>
      </w:r>
      <w:r>
        <w:t xml:space="preserve"> 6 </w:t>
      </w:r>
      <w:r>
        <w:t>點前開的</w:t>
      </w:r>
      <w:r>
        <w:t xml:space="preserve"> PR</w:t>
      </w:r>
      <w:r>
        <w:t>，驗證者於晚上</w:t>
      </w:r>
      <w:r>
        <w:t xml:space="preserve"> 10 </w:t>
      </w:r>
      <w:r>
        <w:t>點前完成審查，避免卡住主開發。</w:t>
      </w:r>
    </w:p>
    <w:p w14:paraId="1652A41F" w14:textId="77777777" w:rsidR="00F13679" w:rsidRDefault="00000000">
      <w:pPr>
        <w:pStyle w:val="a4"/>
        <w:numPr>
          <w:ilvl w:val="0"/>
          <w:numId w:val="9"/>
        </w:numPr>
        <w:spacing w:after="40" w:line="320" w:lineRule="auto"/>
      </w:pPr>
      <w:r>
        <w:rPr>
          <w:b/>
          <w:bCs/>
        </w:rPr>
        <w:t>每人記錄自己的</w:t>
      </w:r>
      <w:r>
        <w:rPr>
          <w:b/>
          <w:bCs/>
        </w:rPr>
        <w:t xml:space="preserve"> AI </w:t>
      </w:r>
      <w:r>
        <w:rPr>
          <w:b/>
          <w:bCs/>
        </w:rPr>
        <w:t>使用</w:t>
      </w:r>
      <w:r>
        <w:t>：測試、審查、文件用到的</w:t>
      </w:r>
      <w:r>
        <w:t xml:space="preserve"> AI </w:t>
      </w:r>
      <w:r>
        <w:t>協助都寫進</w:t>
      </w:r>
      <w:r>
        <w:t xml:space="preserve"> </w:t>
      </w:r>
      <w:r>
        <w:rPr>
          <w:rFonts w:ascii="Consolas" w:hAnsi="Consolas"/>
          <w:sz w:val="22"/>
          <w:szCs w:val="22"/>
        </w:rPr>
        <w:t>docs/ai-usage-log.md</w:t>
      </w:r>
      <w:r>
        <w:t>，成員</w:t>
      </w:r>
      <w:r>
        <w:t xml:space="preserve"> C </w:t>
      </w:r>
      <w:r>
        <w:t>每週彙整提醒。</w:t>
      </w:r>
    </w:p>
    <w:p w14:paraId="7B6EF0DB" w14:textId="77777777" w:rsidR="00F13679" w:rsidRDefault="00000000">
      <w:pPr>
        <w:pStyle w:val="a4"/>
        <w:numPr>
          <w:ilvl w:val="0"/>
          <w:numId w:val="9"/>
        </w:numPr>
        <w:spacing w:after="40" w:line="320" w:lineRule="auto"/>
      </w:pPr>
      <w:r>
        <w:rPr>
          <w:b/>
          <w:bCs/>
        </w:rPr>
        <w:t>整合週做一次程式導讀</w:t>
      </w:r>
      <w:r>
        <w:t>（</w:t>
      </w:r>
      <w:r>
        <w:t>11/15</w:t>
      </w:r>
      <w:r>
        <w:t>～</w:t>
      </w:r>
      <w:r>
        <w:t>11/17</w:t>
      </w:r>
      <w:r>
        <w:t>）：主開發帶大家看核心流程的程式碼，讓每位組員在期中報告都答得出問題。</w:t>
      </w:r>
    </w:p>
    <w:p w14:paraId="6A1AF938" w14:textId="77777777" w:rsidR="00F13679" w:rsidRDefault="00000000">
      <w:pPr>
        <w:pStyle w:val="2"/>
        <w:keepNext/>
        <w:spacing w:before="260" w:after="120"/>
      </w:pPr>
      <w:bookmarkStart w:id="22" w:name="_Toc244180387"/>
      <w:r>
        <w:t>三、溝通與決策</w:t>
      </w:r>
      <w:bookmarkEnd w:id="22"/>
    </w:p>
    <w:p w14:paraId="27D7B655" w14:textId="77777777" w:rsidR="00F13679" w:rsidRDefault="00000000">
      <w:pPr>
        <w:spacing w:after="100" w:line="340" w:lineRule="auto"/>
      </w:pPr>
      <w:r>
        <w:t>需求、資料表或</w:t>
      </w:r>
      <w:r>
        <w:t xml:space="preserve"> API </w:t>
      </w:r>
      <w:r>
        <w:t>與規格文件不一致時，主開發必須先停下來說明差異並詢問，由全組決定以哪一邊為準，不得自行選擇（</w:t>
      </w:r>
      <w:r>
        <w:t>CLAUDE.md</w:t>
      </w:r>
      <w:r>
        <w:t>）。規格異動先更新共用文件，再請</w:t>
      </w:r>
      <w:r>
        <w:t xml:space="preserve"> AI </w:t>
      </w:r>
      <w:r>
        <w:t>修改</w:t>
      </w:r>
      <w:r>
        <w:lastRenderedPageBreak/>
        <w:t>程式，避免「需求改了三次、</w:t>
      </w:r>
      <w:r>
        <w:t xml:space="preserve">AI </w:t>
      </w:r>
      <w:r>
        <w:t>依每次指示修改」造成的反覆（見</w:t>
      </w:r>
      <w:r>
        <w:t xml:space="preserve"> AI </w:t>
      </w:r>
      <w:r>
        <w:t>使用紀錄）。對外溝通使用群組與</w:t>
      </w:r>
      <w:r>
        <w:t xml:space="preserve"> GitHub</w:t>
      </w:r>
      <w:r>
        <w:t>；每週例行會議時間【待填】。</w:t>
      </w:r>
    </w:p>
    <w:p w14:paraId="197A9E51" w14:textId="77777777" w:rsidR="00F13679" w:rsidRDefault="00000000">
      <w:pPr>
        <w:pStyle w:val="1"/>
        <w:pageBreakBefore/>
        <w:spacing w:before="120" w:after="240"/>
        <w:jc w:val="center"/>
      </w:pPr>
      <w:bookmarkStart w:id="23" w:name="_Toc244180388"/>
      <w:r>
        <w:lastRenderedPageBreak/>
        <w:t>肆、工作分解結構（</w:t>
      </w:r>
      <w:r>
        <w:t>WBS</w:t>
      </w:r>
      <w:r>
        <w:t>）</w:t>
      </w:r>
      <w:bookmarkEnd w:id="23"/>
    </w:p>
    <w:p w14:paraId="10184F30" w14:textId="77777777" w:rsidR="00F13679" w:rsidRDefault="00000000">
      <w:pPr>
        <w:spacing w:after="100" w:line="340" w:lineRule="auto"/>
      </w:pPr>
      <w:r>
        <w:t>工作以</w:t>
      </w:r>
      <w:r>
        <w:t xml:space="preserve"> Epic → Story </w:t>
      </w:r>
      <w:r>
        <w:t>呈現。</w:t>
      </w:r>
      <w:r>
        <w:t xml:space="preserve">Epic </w:t>
      </w:r>
      <w:r>
        <w:t>範圍已由規格定案；</w:t>
      </w:r>
      <w:r>
        <w:t xml:space="preserve">Story </w:t>
      </w:r>
      <w:r>
        <w:t>草稿共</w:t>
      </w:r>
      <w:r>
        <w:t xml:space="preserve"> 41 </w:t>
      </w:r>
      <w:r>
        <w:t>則，見</w:t>
      </w:r>
      <w:r>
        <w:t xml:space="preserve"> </w:t>
      </w:r>
      <w:r>
        <w:rPr>
          <w:rFonts w:ascii="Consolas" w:hAnsi="Consolas"/>
          <w:sz w:val="22"/>
          <w:szCs w:val="22"/>
        </w:rPr>
        <w:t>docs/USER-STORIES.md</w:t>
      </w:r>
      <w:r>
        <w:t>；實際切分由主開發與專案管理組員於開發前確認（每個</w:t>
      </w:r>
      <w:r>
        <w:t xml:space="preserve"> Story </w:t>
      </w:r>
      <w:r>
        <w:t>是含後端、前端與測試的垂直切片，約半天到一天可完成），</w:t>
      </w:r>
      <w:r>
        <w:t xml:space="preserve">Story </w:t>
      </w:r>
      <w:r>
        <w:t>狀態另存於</w:t>
      </w:r>
      <w:r>
        <w:t xml:space="preserve"> Sprint </w:t>
      </w:r>
      <w:r>
        <w:t>狀態檔【待填：連結】。下表列出</w:t>
      </w:r>
      <w:r>
        <w:t xml:space="preserve"> Epic </w:t>
      </w:r>
      <w:r>
        <w:t>層級與對應的需求編號。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3755"/>
        <w:gridCol w:w="1376"/>
        <w:gridCol w:w="1502"/>
        <w:gridCol w:w="1629"/>
      </w:tblGrid>
      <w:tr w:rsidR="00F13679" w14:paraId="7776D07D" w14:textId="77777777">
        <w:trPr>
          <w:cantSplit/>
          <w:tblHeader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29C0A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Epic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8D690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範圍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C5596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對應需求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C3E53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優先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FC009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主要交付</w:t>
            </w:r>
          </w:p>
        </w:tc>
      </w:tr>
      <w:tr w:rsidR="00F13679" w14:paraId="7A10BE9E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9469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E1 </w:t>
            </w:r>
            <w:r>
              <w:rPr>
                <w:sz w:val="18"/>
                <w:szCs w:val="18"/>
              </w:rPr>
              <w:t>專案骨架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6005F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Docker Compose </w:t>
            </w:r>
            <w:r>
              <w:rPr>
                <w:sz w:val="18"/>
                <w:szCs w:val="18"/>
              </w:rPr>
              <w:t>五個服務、</w:t>
            </w:r>
            <w:r>
              <w:rPr>
                <w:sz w:val="18"/>
                <w:szCs w:val="18"/>
              </w:rPr>
              <w:t>Flask app factory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16 </w:t>
            </w:r>
            <w:r>
              <w:rPr>
                <w:sz w:val="18"/>
                <w:szCs w:val="18"/>
              </w:rPr>
              <w:t>張表</w:t>
            </w:r>
            <w:r>
              <w:rPr>
                <w:sz w:val="18"/>
                <w:szCs w:val="18"/>
              </w:rPr>
              <w:t xml:space="preserve"> model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migration</w:t>
            </w:r>
            <w:r>
              <w:rPr>
                <w:sz w:val="18"/>
                <w:szCs w:val="18"/>
              </w:rPr>
              <w:t>（含</w:t>
            </w:r>
            <w:r>
              <w:rPr>
                <w:sz w:val="18"/>
                <w:szCs w:val="18"/>
              </w:rPr>
              <w:t xml:space="preserve"> btree_gist </w:t>
            </w:r>
            <w:r>
              <w:rPr>
                <w:sz w:val="18"/>
                <w:szCs w:val="18"/>
              </w:rPr>
              <w:t>與排除約束）、統一錯誤格式、</w:t>
            </w:r>
            <w:r>
              <w:rPr>
                <w:sz w:val="18"/>
                <w:szCs w:val="18"/>
              </w:rPr>
              <w:t xml:space="preserve">CSRF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session</w:t>
            </w:r>
            <w:r>
              <w:rPr>
                <w:sz w:val="18"/>
                <w:szCs w:val="18"/>
              </w:rPr>
              <w:t>、種子資料、</w:t>
            </w:r>
            <w:r>
              <w:rPr>
                <w:sz w:val="18"/>
                <w:szCs w:val="18"/>
              </w:rPr>
              <w:t xml:space="preserve">React </w:t>
            </w:r>
            <w:r>
              <w:rPr>
                <w:sz w:val="18"/>
                <w:szCs w:val="18"/>
              </w:rPr>
              <w:t>骨架、</w:t>
            </w:r>
            <w:r>
              <w:rPr>
                <w:sz w:val="18"/>
                <w:szCs w:val="18"/>
              </w:rPr>
              <w:t xml:space="preserve">pytest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Vitest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91D7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架構規則、</w:t>
            </w:r>
            <w:r>
              <w:rPr>
                <w:sz w:val="18"/>
                <w:szCs w:val="18"/>
              </w:rPr>
              <w:t>NFR-01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NFR-08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C6015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ED72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可啟動的空系統與測試框架</w:t>
            </w:r>
          </w:p>
        </w:tc>
      </w:tr>
      <w:tr w:rsidR="00F13679" w14:paraId="08962E8F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DB03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E2 </w:t>
            </w:r>
            <w:r>
              <w:rPr>
                <w:sz w:val="18"/>
                <w:szCs w:val="18"/>
              </w:rPr>
              <w:t>帳號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E9DF9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註冊、</w:t>
            </w:r>
            <w:r>
              <w:rPr>
                <w:sz w:val="18"/>
                <w:szCs w:val="18"/>
              </w:rPr>
              <w:t xml:space="preserve">email </w:t>
            </w:r>
            <w:r>
              <w:rPr>
                <w:sz w:val="18"/>
                <w:szCs w:val="18"/>
              </w:rPr>
              <w:t>驗證、登入登出、</w:t>
            </w:r>
            <w:r>
              <w:rPr>
                <w:sz w:val="18"/>
                <w:szCs w:val="18"/>
              </w:rPr>
              <w:t xml:space="preserve">Google </w:t>
            </w:r>
            <w:r>
              <w:rPr>
                <w:sz w:val="18"/>
                <w:szCs w:val="18"/>
              </w:rPr>
              <w:t>登入、忘記與設定密碼、個人資料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F51DD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FR-01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08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48784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FR-04 </w:t>
            </w:r>
            <w:r>
              <w:rPr>
                <w:sz w:val="18"/>
                <w:szCs w:val="18"/>
              </w:rPr>
              <w:t>真實憑證為</w:t>
            </w:r>
            <w:r>
              <w:rPr>
                <w:sz w:val="18"/>
                <w:szCs w:val="18"/>
              </w:rPr>
              <w:t xml:space="preserve"> P1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FB31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帳號完整流程</w:t>
            </w:r>
          </w:p>
        </w:tc>
      </w:tr>
      <w:tr w:rsidR="00F13679" w14:paraId="0AB7267E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4D615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E3 </w:t>
            </w:r>
            <w:r>
              <w:rPr>
                <w:sz w:val="18"/>
                <w:szCs w:val="18"/>
              </w:rPr>
              <w:t>場館空間管理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5849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場館、空間、照片、設備與空間設備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CB86D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FR-40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43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BF52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8C4E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後台維護場地</w:t>
            </w:r>
          </w:p>
        </w:tc>
      </w:tr>
      <w:tr w:rsidR="00F13679" w14:paraId="7DC6EB30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6F50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E4 </w:t>
            </w:r>
            <w:r>
              <w:rPr>
                <w:sz w:val="18"/>
                <w:szCs w:val="18"/>
              </w:rPr>
              <w:t>搜尋與空間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72B1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搜尋、定位、空間詳細、可預約時段、收藏、排序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D528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FR-10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15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39C7F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FR-12 </w:t>
            </w:r>
            <w:r>
              <w:rPr>
                <w:sz w:val="18"/>
                <w:szCs w:val="18"/>
              </w:rPr>
              <w:t>排序為</w:t>
            </w:r>
            <w:r>
              <w:rPr>
                <w:sz w:val="18"/>
                <w:szCs w:val="18"/>
              </w:rPr>
              <w:t xml:space="preserve"> P1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7885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消費者找空間</w:t>
            </w:r>
          </w:p>
        </w:tc>
      </w:tr>
      <w:tr w:rsidR="00F13679" w14:paraId="31C8FE6C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9925D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E5 </w:t>
            </w:r>
            <w:r>
              <w:rPr>
                <w:sz w:val="18"/>
                <w:szCs w:val="18"/>
              </w:rPr>
              <w:t>預約付款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0D26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預約確認、建立訂單、模擬付款、房間密碼、確認信；併發測試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574D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FR-20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1373F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15A7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預約到付款完整流程</w:t>
            </w:r>
          </w:p>
        </w:tc>
      </w:tr>
      <w:tr w:rsidR="00F13679" w14:paraId="43D5675D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531A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E6 </w:t>
            </w:r>
            <w:r>
              <w:rPr>
                <w:sz w:val="18"/>
                <w:szCs w:val="18"/>
              </w:rPr>
              <w:t>我的訂單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DB06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列表、詳細、取消退款、改期、評論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51AC3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FR-30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34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07F49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FE233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訂單自助管理</w:t>
            </w:r>
          </w:p>
        </w:tc>
      </w:tr>
      <w:tr w:rsidR="00F13679" w14:paraId="7C9AB49C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B346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E7 </w:t>
            </w:r>
            <w:r>
              <w:rPr>
                <w:sz w:val="18"/>
                <w:szCs w:val="18"/>
              </w:rPr>
              <w:t>管理訂單與會員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61030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訂單查詢與處理、會員、評論、通知紀錄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7C0E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FR-44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48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031F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  <w:r>
              <w:rPr>
                <w:sz w:val="18"/>
                <w:szCs w:val="18"/>
              </w:rPr>
              <w:t>（部分退款、通知紀錄為</w:t>
            </w:r>
            <w:r>
              <w:rPr>
                <w:sz w:val="18"/>
                <w:szCs w:val="18"/>
              </w:rPr>
              <w:t xml:space="preserve"> P1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891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後台處理流程</w:t>
            </w:r>
          </w:p>
        </w:tc>
      </w:tr>
      <w:tr w:rsidR="00F13679" w14:paraId="6A3B3E5E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FC2C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E8 </w:t>
            </w:r>
            <w:r>
              <w:rPr>
                <w:sz w:val="18"/>
                <w:szCs w:val="18"/>
              </w:rPr>
              <w:t>排程</w:t>
            </w:r>
          </w:p>
        </w:tc>
        <w:tc>
          <w:tcPr>
            <w:tcW w:w="3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01AB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逾時、完成、清理、久未登入凍結、通知重試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ECBA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FR-50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55</w:t>
            </w:r>
          </w:p>
        </w:tc>
        <w:tc>
          <w:tcPr>
            <w:tcW w:w="15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8B83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FR-54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55 </w:t>
            </w:r>
            <w:r>
              <w:rPr>
                <w:sz w:val="18"/>
                <w:szCs w:val="18"/>
              </w:rPr>
              <w:t>為</w:t>
            </w:r>
            <w:r>
              <w:rPr>
                <w:sz w:val="18"/>
                <w:szCs w:val="18"/>
              </w:rPr>
              <w:t xml:space="preserve"> P1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EEB72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自動化工作</w:t>
            </w:r>
          </w:p>
        </w:tc>
      </w:tr>
    </w:tbl>
    <w:p w14:paraId="7DD480B3" w14:textId="77777777" w:rsidR="00F13679" w:rsidRDefault="00F13679">
      <w:pPr>
        <w:spacing w:after="120"/>
      </w:pPr>
    </w:p>
    <w:p w14:paraId="5C5A4A16" w14:textId="77777777" w:rsidR="00F13679" w:rsidRDefault="00000000">
      <w:pPr>
        <w:spacing w:after="100" w:line="340" w:lineRule="auto"/>
      </w:pPr>
      <w:r>
        <w:t>實作順序為</w:t>
      </w:r>
      <w:r>
        <w:t xml:space="preserve"> E1 → E2 → E3 → E4 → E5 → E6 → E7 → E8</w:t>
      </w:r>
      <w:r>
        <w:t>，</w:t>
      </w:r>
      <w:r>
        <w:t xml:space="preserve">P0 </w:t>
      </w:r>
      <w:r>
        <w:t>全部在</w:t>
      </w:r>
      <w:r>
        <w:t xml:space="preserve"> P1 </w:t>
      </w:r>
      <w:r>
        <w:t>之前完成；</w:t>
      </w:r>
      <w:r>
        <w:t xml:space="preserve">E1 </w:t>
      </w:r>
      <w:r>
        <w:t>為所有</w:t>
      </w:r>
      <w:r>
        <w:t xml:space="preserve"> Story </w:t>
      </w:r>
      <w:r>
        <w:t>的前置條件。最後附「</w:t>
      </w:r>
      <w:r>
        <w:t xml:space="preserve">FR </w:t>
      </w:r>
      <w:r>
        <w:t>覆蓋表」確認每個</w:t>
      </w:r>
      <w:r>
        <w:t xml:space="preserve"> FR </w:t>
      </w:r>
      <w:r>
        <w:t>至少對應一個</w:t>
      </w:r>
      <w:r>
        <w:t xml:space="preserve"> Story</w:t>
      </w:r>
      <w:r>
        <w:t>，無法對應者列入待確認事項，不自行新增需求。</w:t>
      </w:r>
    </w:p>
    <w:p w14:paraId="0ED91FF6" w14:textId="77777777" w:rsidR="00F13679" w:rsidRDefault="00000000">
      <w:pPr>
        <w:pStyle w:val="1"/>
        <w:pageBreakBefore/>
        <w:spacing w:before="120" w:after="240"/>
        <w:jc w:val="center"/>
      </w:pPr>
      <w:bookmarkStart w:id="24" w:name="_Toc244180389"/>
      <w:r>
        <w:lastRenderedPageBreak/>
        <w:t>伍、專案時程規劃</w:t>
      </w:r>
      <w:bookmarkEnd w:id="24"/>
    </w:p>
    <w:p w14:paraId="3AABDE69" w14:textId="77777777" w:rsidR="00F13679" w:rsidRDefault="00000000">
      <w:pPr>
        <w:spacing w:after="100" w:line="340" w:lineRule="auto"/>
      </w:pPr>
      <w:r>
        <w:t>兩個里程碑：</w:t>
      </w:r>
      <w:r>
        <w:t xml:space="preserve">2026-11-18 </w:t>
      </w:r>
      <w:r>
        <w:t>期中檢核（所有</w:t>
      </w:r>
      <w:r>
        <w:t xml:space="preserve"> P0 </w:t>
      </w:r>
      <w:r>
        <w:t>功能可從頭到尾操作，備齊</w:t>
      </w:r>
      <w:r>
        <w:t xml:space="preserve"> (a)–(d) </w:t>
      </w:r>
      <w:r>
        <w:t>與部分</w:t>
      </w:r>
      <w:r>
        <w:t xml:space="preserve"> (g)</w:t>
      </w:r>
      <w:r>
        <w:t>）、</w:t>
      </w:r>
      <w:r>
        <w:t xml:space="preserve">2026-12-16 </w:t>
      </w:r>
      <w:r>
        <w:t>期末</w:t>
      </w:r>
      <w:r>
        <w:t xml:space="preserve"> demo</w:t>
      </w:r>
      <w:r>
        <w:t>。</w:t>
      </w:r>
      <w:r>
        <w:t xml:space="preserve">Sprint </w:t>
      </w:r>
      <w:r>
        <w:t>劃分如下：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1988"/>
        <w:gridCol w:w="6121"/>
      </w:tblGrid>
      <w:tr w:rsidR="00F13679" w14:paraId="767488CF" w14:textId="77777777">
        <w:trPr>
          <w:cantSplit/>
          <w:tblHeader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024E7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階段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4AC0D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期間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4B8F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</w:tr>
      <w:tr w:rsidR="00F13679" w14:paraId="0731A058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1618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規格定案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AE9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月上旬～</w:t>
            </w:r>
            <w:r>
              <w:rPr>
                <w:sz w:val="20"/>
                <w:szCs w:val="20"/>
              </w:rPr>
              <w:t>10/28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F02F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需求釐清、</w:t>
            </w:r>
            <w:r>
              <w:rPr>
                <w:sz w:val="20"/>
                <w:szCs w:val="20"/>
              </w:rPr>
              <w:t>PRD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SCHEMA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ARCHITECTURE</w:t>
            </w:r>
            <w:r>
              <w:rPr>
                <w:sz w:val="20"/>
                <w:szCs w:val="20"/>
              </w:rPr>
              <w:t>、設計圖與耦合內聚審查</w:t>
            </w:r>
          </w:p>
        </w:tc>
      </w:tr>
      <w:tr w:rsidR="00F13679" w14:paraId="5B136750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0F59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A360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11/01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11/07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6E59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E1 </w:t>
            </w:r>
            <w:r>
              <w:rPr>
                <w:sz w:val="20"/>
                <w:szCs w:val="20"/>
              </w:rPr>
              <w:t>全部，及</w:t>
            </w:r>
            <w:r>
              <w:rPr>
                <w:sz w:val="20"/>
                <w:szCs w:val="20"/>
              </w:rPr>
              <w:t xml:space="preserve"> E2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E3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E4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P0 Story</w:t>
            </w:r>
          </w:p>
        </w:tc>
      </w:tr>
      <w:tr w:rsidR="00F13679" w14:paraId="5221ACFC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F598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983D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11/08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11/14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421CE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E5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E6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E7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E8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P0 Story</w:t>
            </w:r>
          </w:p>
        </w:tc>
      </w:tr>
      <w:tr w:rsidR="00F13679" w14:paraId="01338502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60E85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整合週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7EF64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11/15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11/17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7988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不排新</w:t>
            </w:r>
            <w:r>
              <w:rPr>
                <w:sz w:val="20"/>
                <w:szCs w:val="20"/>
              </w:rPr>
              <w:t xml:space="preserve"> Story</w:t>
            </w:r>
            <w:r>
              <w:rPr>
                <w:sz w:val="20"/>
                <w:szCs w:val="20"/>
              </w:rPr>
              <w:t>，只修正</w:t>
            </w:r>
            <w:r>
              <w:rPr>
                <w:sz w:val="20"/>
                <w:szCs w:val="20"/>
              </w:rPr>
              <w:t xml:space="preserve"> Issue </w:t>
            </w:r>
            <w:r>
              <w:rPr>
                <w:sz w:val="20"/>
                <w:szCs w:val="20"/>
              </w:rPr>
              <w:t>與整合；程式導讀；文件互相校閱</w:t>
            </w:r>
          </w:p>
        </w:tc>
      </w:tr>
      <w:tr w:rsidR="00F13679" w14:paraId="62B45CBB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24AE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期中檢核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0946E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11/18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AFF64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展示</w:t>
            </w:r>
            <w:r>
              <w:rPr>
                <w:sz w:val="20"/>
                <w:szCs w:val="20"/>
              </w:rPr>
              <w:t xml:space="preserve"> P0 </w:t>
            </w:r>
            <w:r>
              <w:rPr>
                <w:sz w:val="20"/>
                <w:szCs w:val="20"/>
              </w:rPr>
              <w:t>功能與文件</w:t>
            </w:r>
            <w:r>
              <w:rPr>
                <w:sz w:val="20"/>
                <w:szCs w:val="20"/>
              </w:rPr>
              <w:t xml:space="preserve"> (a)–(d)</w:t>
            </w:r>
            <w:r>
              <w:rPr>
                <w:sz w:val="20"/>
                <w:szCs w:val="20"/>
              </w:rPr>
              <w:t>、部分</w:t>
            </w:r>
            <w:r>
              <w:rPr>
                <w:sz w:val="20"/>
                <w:szCs w:val="20"/>
              </w:rPr>
              <w:t xml:space="preserve"> (g)</w:t>
            </w:r>
          </w:p>
        </w:tc>
      </w:tr>
      <w:tr w:rsidR="00F13679" w14:paraId="78FF7836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6595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F752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11/19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12/09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EBC6E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所有</w:t>
            </w:r>
            <w:r>
              <w:rPr>
                <w:sz w:val="20"/>
                <w:szCs w:val="20"/>
              </w:rPr>
              <w:t xml:space="preserve"> P1 Story</w:t>
            </w:r>
            <w:r>
              <w:rPr>
                <w:sz w:val="20"/>
                <w:szCs w:val="20"/>
              </w:rPr>
              <w:t>、補齊測試、錯誤狀態與無障礙</w:t>
            </w:r>
          </w:p>
        </w:tc>
      </w:tr>
      <w:tr w:rsidR="00F13679" w14:paraId="0132F532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3AEE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測試文件與收尾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A6A2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12/10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12/15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6381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(e)(f) </w:t>
            </w:r>
            <w:r>
              <w:rPr>
                <w:sz w:val="20"/>
                <w:szCs w:val="20"/>
              </w:rPr>
              <w:t>於</w:t>
            </w:r>
            <w:r>
              <w:rPr>
                <w:sz w:val="20"/>
                <w:szCs w:val="20"/>
              </w:rPr>
              <w:t xml:space="preserve"> 12/14 </w:t>
            </w:r>
            <w:r>
              <w:rPr>
                <w:sz w:val="20"/>
                <w:szCs w:val="20"/>
              </w:rPr>
              <w:t>前完成；期末簡報與成果影片</w:t>
            </w:r>
          </w:p>
        </w:tc>
      </w:tr>
      <w:tr w:rsidR="00F13679" w14:paraId="48E32397" w14:textId="77777777">
        <w:trPr>
          <w:cantSplit/>
        </w:trPr>
        <w:tc>
          <w:tcPr>
            <w:tcW w:w="15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5380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期末</w:t>
            </w:r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385F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12/16</w:t>
            </w:r>
          </w:p>
        </w:tc>
        <w:tc>
          <w:tcPr>
            <w:tcW w:w="6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6374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完整流程展示</w:t>
            </w:r>
          </w:p>
        </w:tc>
      </w:tr>
    </w:tbl>
    <w:p w14:paraId="4CD9234F" w14:textId="77777777" w:rsidR="00F13679" w:rsidRDefault="00F13679">
      <w:pPr>
        <w:spacing w:after="120"/>
      </w:pPr>
    </w:p>
    <w:p w14:paraId="412C642B" w14:textId="77777777" w:rsidR="00F13679" w:rsidRDefault="00000000">
      <w:pPr>
        <w:keepNext/>
        <w:spacing w:before="120" w:after="80"/>
      </w:pPr>
      <w:r>
        <w:rPr>
          <w:rFonts w:eastAsia="標楷體"/>
          <w:b/>
          <w:bCs/>
          <w:sz w:val="22"/>
          <w:szCs w:val="22"/>
        </w:rPr>
        <w:t>甘特圖（淺灰為預期進度、深灰為實際進度，截至</w:t>
      </w:r>
      <w:r>
        <w:rPr>
          <w:rFonts w:eastAsia="標楷體"/>
          <w:b/>
          <w:bCs/>
          <w:sz w:val="22"/>
          <w:szCs w:val="22"/>
        </w:rPr>
        <w:t xml:space="preserve"> 2026-10-29</w:t>
      </w:r>
      <w:r>
        <w:rPr>
          <w:rFonts w:eastAsia="標楷體"/>
          <w:b/>
          <w:bCs/>
          <w:sz w:val="22"/>
          <w:szCs w:val="22"/>
        </w:rPr>
        <w:t>；</w:t>
      </w:r>
      <w:r>
        <w:rPr>
          <w:rFonts w:eastAsia="標楷體"/>
          <w:b/>
          <w:bCs/>
          <w:sz w:val="22"/>
          <w:szCs w:val="22"/>
        </w:rPr>
        <w:t xml:space="preserve">◆ </w:t>
      </w:r>
      <w:r>
        <w:rPr>
          <w:rFonts w:eastAsia="標楷體"/>
          <w:b/>
          <w:bCs/>
          <w:sz w:val="22"/>
          <w:szCs w:val="22"/>
        </w:rPr>
        <w:t>為里程碑）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00"/>
        <w:gridCol w:w="704"/>
        <w:gridCol w:w="704"/>
        <w:gridCol w:w="704"/>
        <w:gridCol w:w="704"/>
        <w:gridCol w:w="704"/>
        <w:gridCol w:w="704"/>
        <w:gridCol w:w="704"/>
        <w:gridCol w:w="704"/>
        <w:gridCol w:w="706"/>
      </w:tblGrid>
      <w:tr w:rsidR="00F13679" w14:paraId="6FB4DCA9" w14:textId="77777777"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0B909F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項目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B81D2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42F82D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  <w:r>
              <w:rPr>
                <w:b/>
                <w:bCs/>
                <w:sz w:val="17"/>
                <w:szCs w:val="17"/>
              </w:rPr>
              <w:t>月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3780C2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10/26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5364F8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11/02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557DC6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11/09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C6DC31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11/16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F9ED4F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11/23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11E1AA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11/30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0B1B29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12/07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1DDD06" w14:textId="77777777" w:rsidR="00F1367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12/14</w:t>
            </w:r>
          </w:p>
        </w:tc>
      </w:tr>
      <w:tr w:rsidR="00F13679" w14:paraId="5323E885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82230E" w14:textId="77777777" w:rsidR="00F13679" w:rsidRDefault="00000000">
            <w:r>
              <w:rPr>
                <w:sz w:val="17"/>
                <w:szCs w:val="17"/>
              </w:rPr>
              <w:t>需求與規格定案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8773AE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6D986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7C781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18E28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62CE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E5830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E110C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4D0BE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CDF7C1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A67D5C" w14:textId="77777777" w:rsidR="00F13679" w:rsidRDefault="00F13679">
            <w:pPr>
              <w:jc w:val="center"/>
            </w:pPr>
          </w:p>
        </w:tc>
      </w:tr>
      <w:tr w:rsidR="00F13679" w14:paraId="75B19D18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9C15B4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F956A2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F7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7D603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FFB6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BD8A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73A11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F8A79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41D50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95261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E2DF9A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A8E6F9" w14:textId="77777777" w:rsidR="00F13679" w:rsidRDefault="00F13679">
            <w:pPr>
              <w:jc w:val="center"/>
            </w:pPr>
          </w:p>
        </w:tc>
      </w:tr>
      <w:tr w:rsidR="00F13679" w14:paraId="3EF0335B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E49C3A" w14:textId="77777777" w:rsidR="00F13679" w:rsidRDefault="00000000">
            <w:r>
              <w:rPr>
                <w:sz w:val="17"/>
                <w:szCs w:val="17"/>
              </w:rPr>
              <w:t>設計圖與耦合內聚審查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4A3650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125B5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475FB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2ED48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9C26F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8FCF7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16B3C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FB2E2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25B694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A18A4" w14:textId="77777777" w:rsidR="00F13679" w:rsidRDefault="00F13679">
            <w:pPr>
              <w:jc w:val="center"/>
            </w:pPr>
          </w:p>
        </w:tc>
      </w:tr>
      <w:tr w:rsidR="00F13679" w14:paraId="35E8F6E9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EEF391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2BC6C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033E4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F7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79B2E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0A10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BE7F5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27A80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66380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80984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5F6C14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C23E9E" w14:textId="77777777" w:rsidR="00F13679" w:rsidRDefault="00F13679">
            <w:pPr>
              <w:jc w:val="center"/>
            </w:pPr>
          </w:p>
        </w:tc>
      </w:tr>
      <w:tr w:rsidR="00F13679" w14:paraId="1BABB859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55155F" w14:textId="77777777" w:rsidR="00F13679" w:rsidRDefault="00000000">
            <w:r>
              <w:rPr>
                <w:sz w:val="17"/>
                <w:szCs w:val="17"/>
              </w:rPr>
              <w:t>Sprint 1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E1</w:t>
            </w:r>
            <w:r>
              <w:rPr>
                <w:sz w:val="17"/>
                <w:szCs w:val="17"/>
              </w:rPr>
              <w:t>～</w:t>
            </w:r>
            <w:r>
              <w:rPr>
                <w:sz w:val="17"/>
                <w:szCs w:val="17"/>
              </w:rPr>
              <w:t>E4 P0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21B759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83C95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D0F4B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47E01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6D08F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FD6BB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1ABEC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15839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668455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EFA579" w14:textId="77777777" w:rsidR="00F13679" w:rsidRDefault="00F13679">
            <w:pPr>
              <w:jc w:val="center"/>
            </w:pPr>
          </w:p>
        </w:tc>
      </w:tr>
      <w:tr w:rsidR="00F13679" w14:paraId="2959ED06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CBFA50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4E8995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00EDA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F7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A9CEF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750B5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417C0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40B7F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DE763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6AF77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A5BC99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40FDEC" w14:textId="77777777" w:rsidR="00F13679" w:rsidRDefault="00F13679">
            <w:pPr>
              <w:jc w:val="center"/>
            </w:pPr>
          </w:p>
        </w:tc>
      </w:tr>
      <w:tr w:rsidR="00F13679" w14:paraId="18500233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E6D20C" w14:textId="77777777" w:rsidR="00F13679" w:rsidRDefault="00000000">
            <w:r>
              <w:rPr>
                <w:sz w:val="17"/>
                <w:szCs w:val="17"/>
              </w:rPr>
              <w:t>Sprint 2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E5</w:t>
            </w:r>
            <w:r>
              <w:rPr>
                <w:sz w:val="17"/>
                <w:szCs w:val="17"/>
              </w:rPr>
              <w:t>～</w:t>
            </w:r>
            <w:r>
              <w:rPr>
                <w:sz w:val="17"/>
                <w:szCs w:val="17"/>
              </w:rPr>
              <w:t>E8 P0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151284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742B0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A41DB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14AB5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FE8C9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65329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5360C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B40DB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7F8032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65E006" w14:textId="77777777" w:rsidR="00F13679" w:rsidRDefault="00F13679">
            <w:pPr>
              <w:jc w:val="center"/>
            </w:pPr>
          </w:p>
        </w:tc>
      </w:tr>
      <w:tr w:rsidR="00F13679" w14:paraId="24B30DC4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7124F6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A3C151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3C12F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F7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B1A0E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7740D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007B4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85816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C2DC0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8009E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08CB72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7196CD" w14:textId="77777777" w:rsidR="00F13679" w:rsidRDefault="00F13679">
            <w:pPr>
              <w:jc w:val="center"/>
            </w:pPr>
          </w:p>
        </w:tc>
      </w:tr>
      <w:tr w:rsidR="00F13679" w14:paraId="3614D465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23E323" w14:textId="77777777" w:rsidR="00F13679" w:rsidRDefault="00000000">
            <w:r>
              <w:rPr>
                <w:sz w:val="17"/>
                <w:szCs w:val="17"/>
              </w:rPr>
              <w:t>驗證與修正（</w:t>
            </w:r>
            <w:r>
              <w:rPr>
                <w:sz w:val="17"/>
                <w:szCs w:val="17"/>
              </w:rPr>
              <w:t>PR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Issue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CD5B67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38664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B8359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EDABF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EBEEB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29CB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B3844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E6898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371C44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445243" w14:textId="77777777" w:rsidR="00F13679" w:rsidRDefault="00F13679">
            <w:pPr>
              <w:jc w:val="center"/>
            </w:pPr>
          </w:p>
        </w:tc>
      </w:tr>
      <w:tr w:rsidR="00F13679" w14:paraId="576B9ECA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24EA80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5191A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E0C3C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462A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91F3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007C7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4C81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BE2E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EDAB7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D8AAE2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207D16" w14:textId="77777777" w:rsidR="00F13679" w:rsidRDefault="00F13679">
            <w:pPr>
              <w:jc w:val="center"/>
            </w:pPr>
          </w:p>
        </w:tc>
      </w:tr>
      <w:tr w:rsidR="00F13679" w14:paraId="10021886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B79781" w14:textId="77777777" w:rsidR="00F13679" w:rsidRDefault="00000000">
            <w:r>
              <w:rPr>
                <w:sz w:val="17"/>
                <w:szCs w:val="17"/>
              </w:rPr>
              <w:t>整合週與程式導讀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3C0DD2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EB28F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8ECF3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AF474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4DEBF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61808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8B836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3C8BD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CC8765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732FEA" w14:textId="77777777" w:rsidR="00F13679" w:rsidRDefault="00F13679">
            <w:pPr>
              <w:jc w:val="center"/>
            </w:pPr>
          </w:p>
        </w:tc>
      </w:tr>
      <w:tr w:rsidR="00F13679" w14:paraId="11D13455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39177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A05254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83410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625B3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525D9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DD596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BC6FE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1DF1C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D1E2C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F57A3B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5EFB07" w14:textId="77777777" w:rsidR="00F13679" w:rsidRDefault="00F13679">
            <w:pPr>
              <w:jc w:val="center"/>
            </w:pPr>
          </w:p>
        </w:tc>
      </w:tr>
      <w:tr w:rsidR="00F13679" w14:paraId="1F13C643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D14CDD" w14:textId="77777777" w:rsidR="00F13679" w:rsidRDefault="00000000">
            <w:r>
              <w:rPr>
                <w:sz w:val="17"/>
                <w:szCs w:val="17"/>
              </w:rPr>
              <w:t>期中文件</w:t>
            </w:r>
            <w:r>
              <w:rPr>
                <w:sz w:val="17"/>
                <w:szCs w:val="17"/>
              </w:rPr>
              <w:t xml:space="preserve"> (a)–(d)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(g)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7E85A9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DA9A4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5CA52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3988F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48287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4675E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25791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A2D88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594180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32CDF4" w14:textId="77777777" w:rsidR="00F13679" w:rsidRDefault="00F13679">
            <w:pPr>
              <w:jc w:val="center"/>
            </w:pPr>
          </w:p>
        </w:tc>
      </w:tr>
      <w:tr w:rsidR="00F13679" w14:paraId="2AF7C7FE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9A9CB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E3A618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6795E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7F7F7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EF693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3F45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E2730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635B7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B987A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94EE5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87C0E4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FFC364" w14:textId="77777777" w:rsidR="00F13679" w:rsidRDefault="00F13679">
            <w:pPr>
              <w:jc w:val="center"/>
            </w:pPr>
          </w:p>
        </w:tc>
      </w:tr>
      <w:tr w:rsidR="00F13679" w14:paraId="1B9C5B61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C02E11" w14:textId="77777777" w:rsidR="00F13679" w:rsidRDefault="00000000">
            <w:r>
              <w:rPr>
                <w:sz w:val="17"/>
                <w:szCs w:val="17"/>
              </w:rPr>
              <w:t>Sprint 3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P1</w:t>
            </w:r>
            <w:r>
              <w:rPr>
                <w:sz w:val="17"/>
                <w:szCs w:val="17"/>
              </w:rPr>
              <w:t>、測試補齊）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B4375D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BCC7E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4E7A1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AF41D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7D9B6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BF0D7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755D2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83C53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308D5E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AC1B34" w14:textId="77777777" w:rsidR="00F13679" w:rsidRDefault="00F13679">
            <w:pPr>
              <w:jc w:val="center"/>
            </w:pPr>
          </w:p>
        </w:tc>
      </w:tr>
      <w:tr w:rsidR="00F13679" w14:paraId="21AC666A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6A68A3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3D0B3D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E4C45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4D9C7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777C8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F1534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15D8B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2898B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7848A0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870448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BC1632" w14:textId="77777777" w:rsidR="00F13679" w:rsidRDefault="00F13679">
            <w:pPr>
              <w:jc w:val="center"/>
            </w:pPr>
          </w:p>
        </w:tc>
      </w:tr>
      <w:tr w:rsidR="00F13679" w14:paraId="214ED8F0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1B9B6" w14:textId="77777777" w:rsidR="00F13679" w:rsidRDefault="00000000">
            <w:r>
              <w:rPr>
                <w:sz w:val="17"/>
                <w:szCs w:val="17"/>
              </w:rPr>
              <w:t>測試文件</w:t>
            </w:r>
            <w:r>
              <w:rPr>
                <w:sz w:val="17"/>
                <w:szCs w:val="17"/>
              </w:rPr>
              <w:t xml:space="preserve"> (e)(f)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9E66B8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D74E0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D92A5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398C7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CDA03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89588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15B2AB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74277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1B7FF7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08D7E2" w14:textId="77777777" w:rsidR="00F13679" w:rsidRDefault="00F13679">
            <w:pPr>
              <w:jc w:val="center"/>
            </w:pPr>
          </w:p>
        </w:tc>
      </w:tr>
      <w:tr w:rsidR="00F13679" w14:paraId="5294AAD6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E52EE0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44305A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FB28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70C9FA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0122A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9A7E2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E5E40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6995D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A5527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9430C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6DF674" w14:textId="77777777" w:rsidR="00F13679" w:rsidRDefault="00F13679">
            <w:pPr>
              <w:jc w:val="center"/>
            </w:pPr>
          </w:p>
        </w:tc>
      </w:tr>
      <w:tr w:rsidR="00F13679" w14:paraId="60D2668C" w14:textId="77777777">
        <w:tc>
          <w:tcPr>
            <w:tcW w:w="27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6AC6C2" w14:textId="77777777" w:rsidR="00F13679" w:rsidRDefault="00000000">
            <w:r>
              <w:rPr>
                <w:sz w:val="17"/>
                <w:szCs w:val="17"/>
              </w:rPr>
              <w:t>期末簡報與影片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57D35A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預期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53D32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D74BA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7DA45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15E49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F1FA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9DA58E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E4FD4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D615BE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9C9C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0CD84A" w14:textId="77777777" w:rsidR="00F13679" w:rsidRDefault="00F13679">
            <w:pPr>
              <w:jc w:val="center"/>
            </w:pPr>
          </w:p>
        </w:tc>
      </w:tr>
      <w:tr w:rsidR="00F13679" w14:paraId="72C48574" w14:textId="77777777">
        <w:tc>
          <w:tcPr>
            <w:tcW w:w="27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B4F6A2" w14:textId="77777777" w:rsidR="00F13679" w:rsidRDefault="00F13679"/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65C4C" w14:textId="77777777" w:rsidR="00F13679" w:rsidRDefault="00000000">
            <w:pPr>
              <w:jc w:val="center"/>
            </w:pPr>
            <w:r>
              <w:rPr>
                <w:sz w:val="17"/>
                <w:szCs w:val="17"/>
              </w:rPr>
              <w:t>實際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EFB956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A5EE0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A9A84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A9CA4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C1732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6AD6C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BECB6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8D8428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13E1A7" w14:textId="77777777" w:rsidR="00F13679" w:rsidRDefault="00F13679">
            <w:pPr>
              <w:jc w:val="center"/>
            </w:pPr>
          </w:p>
        </w:tc>
      </w:tr>
      <w:tr w:rsidR="00F13679" w14:paraId="06EA1A19" w14:textId="77777777">
        <w:tc>
          <w:tcPr>
            <w:tcW w:w="33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409F69" w14:textId="77777777" w:rsidR="00F13679" w:rsidRDefault="00000000">
            <w:r>
              <w:rPr>
                <w:b/>
                <w:bCs/>
                <w:sz w:val="17"/>
                <w:szCs w:val="17"/>
              </w:rPr>
              <w:t>期中檢核</w:t>
            </w:r>
            <w:r>
              <w:rPr>
                <w:b/>
                <w:bCs/>
                <w:sz w:val="17"/>
                <w:szCs w:val="17"/>
              </w:rPr>
              <w:t xml:space="preserve"> 11/18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3076A7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44DA14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6F234F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AA52DC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398E80" w14:textId="77777777" w:rsidR="00F13679" w:rsidRDefault="00000000">
            <w:pPr>
              <w:jc w:val="center"/>
            </w:pPr>
            <w:r>
              <w:rPr>
                <w:sz w:val="22"/>
                <w:szCs w:val="22"/>
              </w:rPr>
              <w:t>◆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1C906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DC9955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F32A85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B30595" w14:textId="77777777" w:rsidR="00F13679" w:rsidRDefault="00F13679">
            <w:pPr>
              <w:jc w:val="center"/>
            </w:pPr>
          </w:p>
        </w:tc>
      </w:tr>
      <w:tr w:rsidR="00F13679" w14:paraId="2AC93ED6" w14:textId="77777777">
        <w:tc>
          <w:tcPr>
            <w:tcW w:w="33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F7D306" w14:textId="77777777" w:rsidR="00F13679" w:rsidRDefault="00000000">
            <w:r>
              <w:rPr>
                <w:b/>
                <w:bCs/>
                <w:sz w:val="17"/>
                <w:szCs w:val="17"/>
              </w:rPr>
              <w:t>期末</w:t>
            </w:r>
            <w:r>
              <w:rPr>
                <w:b/>
                <w:bCs/>
                <w:sz w:val="17"/>
                <w:szCs w:val="17"/>
              </w:rPr>
              <w:t xml:space="preserve"> demo 12/16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6771E3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88C9BD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B01AF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069419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6C6948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0FE611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F9FE22" w14:textId="77777777" w:rsidR="00F13679" w:rsidRDefault="00F13679">
            <w:pPr>
              <w:jc w:val="center"/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971DD1" w14:textId="77777777" w:rsidR="00F13679" w:rsidRDefault="00F13679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5FAF00" w14:textId="77777777" w:rsidR="00F13679" w:rsidRDefault="00000000">
            <w:pPr>
              <w:jc w:val="center"/>
            </w:pPr>
            <w:r>
              <w:rPr>
                <w:sz w:val="22"/>
                <w:szCs w:val="22"/>
              </w:rPr>
              <w:t>◆</w:t>
            </w:r>
          </w:p>
        </w:tc>
      </w:tr>
    </w:tbl>
    <w:p w14:paraId="057C5530" w14:textId="77777777" w:rsidR="00F13679" w:rsidRDefault="00F13679">
      <w:pPr>
        <w:spacing w:after="120"/>
      </w:pPr>
    </w:p>
    <w:p w14:paraId="0DDCC3D2" w14:textId="77777777" w:rsidR="00F13679" w:rsidRDefault="00000000">
      <w:pPr>
        <w:spacing w:after="100" w:line="340" w:lineRule="auto"/>
      </w:pPr>
      <w:r>
        <w:lastRenderedPageBreak/>
        <w:t>目前進度說明：規格與設計已完成並通過耦合與內聚審查；</w:t>
      </w:r>
      <w:r>
        <w:t>E1</w:t>
      </w:r>
      <w:r>
        <w:t>～</w:t>
      </w:r>
      <w:r>
        <w:t xml:space="preserve">E8 </w:t>
      </w:r>
      <w:r>
        <w:t>的初版實作已於</w:t>
      </w:r>
      <w:r>
        <w:t xml:space="preserve"> 2026-10-28 </w:t>
      </w:r>
      <w:r>
        <w:t>合併至</w:t>
      </w:r>
      <w:r>
        <w:t xml:space="preserve"> </w:t>
      </w:r>
      <w:r>
        <w:rPr>
          <w:rFonts w:ascii="Consolas" w:hAnsi="Consolas"/>
          <w:sz w:val="22"/>
          <w:szCs w:val="22"/>
        </w:rPr>
        <w:t>main</w:t>
      </w:r>
      <w:r>
        <w:t>，早於計畫的</w:t>
      </w:r>
      <w:r>
        <w:t xml:space="preserve"> 11/01 </w:t>
      </w:r>
      <w:r>
        <w:t>起算，但尚未經過測試負責人與審查者的逐</w:t>
      </w:r>
      <w:r>
        <w:t xml:space="preserve"> Story </w:t>
      </w:r>
      <w:r>
        <w:t>驗證，因此「驗證與修正」仍在計畫中，</w:t>
      </w:r>
      <w:r>
        <w:t xml:space="preserve">11/01 </w:t>
      </w:r>
      <w:r>
        <w:t>起進入</w:t>
      </w:r>
      <w:r>
        <w:t xml:space="preserve"> Sprint </w:t>
      </w:r>
      <w:r>
        <w:t>驗證與修正。實際測試結果以測試報告</w:t>
      </w:r>
      <w:r>
        <w:t xml:space="preserve"> (f) </w:t>
      </w:r>
      <w:r>
        <w:t>為準，本文件不引用未實際執行的結果。</w:t>
      </w:r>
    </w:p>
    <w:p w14:paraId="6950F74C" w14:textId="77777777" w:rsidR="00F13679" w:rsidRDefault="00000000">
      <w:pPr>
        <w:pStyle w:val="1"/>
        <w:pageBreakBefore/>
        <w:spacing w:before="120" w:after="240"/>
        <w:jc w:val="center"/>
      </w:pPr>
      <w:bookmarkStart w:id="25" w:name="_Toc244180390"/>
      <w:r>
        <w:lastRenderedPageBreak/>
        <w:t>陸、開發流程</w:t>
      </w:r>
      <w:bookmarkEnd w:id="25"/>
    </w:p>
    <w:p w14:paraId="622C1EA9" w14:textId="77777777" w:rsidR="00F13679" w:rsidRDefault="00000000">
      <w:pPr>
        <w:pStyle w:val="2"/>
        <w:keepNext/>
        <w:spacing w:before="260" w:after="120"/>
      </w:pPr>
      <w:bookmarkStart w:id="26" w:name="_Toc244180391"/>
      <w:r>
        <w:t>一、</w:t>
      </w:r>
      <w:r>
        <w:t xml:space="preserve">AI </w:t>
      </w:r>
      <w:r>
        <w:t>協作的用途與流程</w:t>
      </w:r>
      <w:bookmarkEnd w:id="26"/>
    </w:p>
    <w:p w14:paraId="51A1237E" w14:textId="77777777" w:rsidR="00F13679" w:rsidRDefault="00000000">
      <w:pPr>
        <w:spacing w:after="100" w:line="340" w:lineRule="auto"/>
      </w:pPr>
      <w:r>
        <w:t>本組不採用</w:t>
      </w:r>
      <w:r>
        <w:t xml:space="preserve"> BMAD </w:t>
      </w:r>
      <w:r>
        <w:t>的完整工作流程（專案目錄保留</w:t>
      </w:r>
      <w:r>
        <w:t xml:space="preserve"> BMAD </w:t>
      </w:r>
      <w:r>
        <w:t>安裝，但目前未使用其</w:t>
      </w:r>
      <w:r>
        <w:t xml:space="preserve"> Epic</w:t>
      </w:r>
      <w:r>
        <w:t>／</w:t>
      </w:r>
      <w:r>
        <w:t>Story</w:t>
      </w:r>
      <w:r>
        <w:t>／</w:t>
      </w:r>
      <w:r>
        <w:t xml:space="preserve">Sprint </w:t>
      </w:r>
      <w:r>
        <w:t>工作流程；若日後使用，將於</w:t>
      </w:r>
      <w:r>
        <w:t xml:space="preserve"> (g) </w:t>
      </w:r>
      <w:r>
        <w:t>另行記錄）。控管重點是：先由人與</w:t>
      </w:r>
      <w:r>
        <w:t xml:space="preserve"> AI </w:t>
      </w:r>
      <w:r>
        <w:t>討論並定案規格，再由</w:t>
      </w:r>
      <w:r>
        <w:t xml:space="preserve"> AI </w:t>
      </w:r>
      <w:r>
        <w:t>依規格生成程式，最後由人工逐一驗證。規格定案後不再讓</w:t>
      </w:r>
      <w:r>
        <w:t xml:space="preserve"> AI </w:t>
      </w:r>
      <w:r>
        <w:t>自由重新設計，這也是降低「</w:t>
      </w:r>
      <w:r>
        <w:t xml:space="preserve">AI </w:t>
      </w:r>
      <w:r>
        <w:t>產出與規格不符」風險的核心做法。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2753"/>
        <w:gridCol w:w="5509"/>
      </w:tblGrid>
      <w:tr w:rsidR="00F13679" w14:paraId="5768B5C1" w14:textId="77777777">
        <w:trPr>
          <w:cantSplit/>
          <w:tblHeader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B7A68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階段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B542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工具與方式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D77C6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本專案的用法</w:t>
            </w:r>
          </w:p>
        </w:tc>
      </w:tr>
      <w:tr w:rsidR="00F13679" w14:paraId="472D474A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18A3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規格定案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18AA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Claude </w:t>
            </w:r>
            <w:r>
              <w:rPr>
                <w:sz w:val="20"/>
                <w:szCs w:val="20"/>
              </w:rPr>
              <w:t>對話（含</w:t>
            </w:r>
            <w:r>
              <w:rPr>
                <w:sz w:val="20"/>
                <w:szCs w:val="20"/>
              </w:rPr>
              <w:t xml:space="preserve"> Claude Docs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FD9A5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討論並定案</w:t>
            </w:r>
            <w:r>
              <w:rPr>
                <w:sz w:val="20"/>
                <w:szCs w:val="20"/>
              </w:rPr>
              <w:t xml:space="preserve"> PRD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SCHEMA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ARCHITECTURE </w:t>
            </w:r>
            <w:r>
              <w:rPr>
                <w:sz w:val="20"/>
                <w:szCs w:val="20"/>
              </w:rPr>
              <w:t>與設計圖；另由獨立的</w:t>
            </w:r>
            <w:r>
              <w:rPr>
                <w:sz w:val="20"/>
                <w:szCs w:val="20"/>
              </w:rPr>
              <w:t xml:space="preserve"> Claude agent </w:t>
            </w:r>
            <w:r>
              <w:rPr>
                <w:sz w:val="20"/>
                <w:szCs w:val="20"/>
              </w:rPr>
              <w:t>交叉審查規格，並以耦合與內聚審查設計（過程記錄於</w:t>
            </w:r>
            <w:r>
              <w:rPr>
                <w:sz w:val="20"/>
                <w:szCs w:val="20"/>
              </w:rPr>
              <w:t xml:space="preserve"> (g)</w:t>
            </w:r>
            <w:r>
              <w:rPr>
                <w:sz w:val="20"/>
                <w:szCs w:val="20"/>
              </w:rPr>
              <w:t>）</w:t>
            </w:r>
          </w:p>
        </w:tc>
      </w:tr>
      <w:tr w:rsidR="00F13679" w14:paraId="2BB7440A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4AC2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拆分與排程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94C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人工＋</w:t>
            </w:r>
            <w:r>
              <w:rPr>
                <w:sz w:val="20"/>
                <w:szCs w:val="20"/>
              </w:rPr>
              <w:t>AI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47CDF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依規格整理</w:t>
            </w:r>
            <w:r>
              <w:rPr>
                <w:sz w:val="20"/>
                <w:szCs w:val="20"/>
              </w:rPr>
              <w:t xml:space="preserve"> Epic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Story </w:t>
            </w:r>
            <w:r>
              <w:rPr>
                <w:sz w:val="20"/>
                <w:szCs w:val="20"/>
              </w:rPr>
              <w:t>草稿（</w:t>
            </w:r>
            <w:r>
              <w:rPr>
                <w:rFonts w:ascii="Consolas" w:hAnsi="Consolas"/>
                <w:sz w:val="18"/>
                <w:szCs w:val="18"/>
              </w:rPr>
              <w:t>docs/USER-STORIES.md</w:t>
            </w:r>
            <w:r>
              <w:rPr>
                <w:sz w:val="20"/>
                <w:szCs w:val="20"/>
              </w:rPr>
              <w:t>）與</w:t>
            </w:r>
            <w:r>
              <w:rPr>
                <w:sz w:val="20"/>
                <w:szCs w:val="20"/>
              </w:rPr>
              <w:t xml:space="preserve"> Sprint </w:t>
            </w:r>
            <w:r>
              <w:rPr>
                <w:sz w:val="20"/>
                <w:szCs w:val="20"/>
              </w:rPr>
              <w:t>時程，由專案管理組員審查切分</w:t>
            </w:r>
          </w:p>
        </w:tc>
      </w:tr>
      <w:tr w:rsidR="00F13679" w14:paraId="1D552AA7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A02F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實作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13EB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8D3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依</w:t>
            </w:r>
            <w:r>
              <w:rPr>
                <w:sz w:val="20"/>
                <w:szCs w:val="20"/>
              </w:rPr>
              <w:t xml:space="preserve"> CLAUDE.md </w:t>
            </w:r>
            <w:r>
              <w:rPr>
                <w:sz w:val="20"/>
                <w:szCs w:val="20"/>
              </w:rPr>
              <w:t>的規則，在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story/&lt;</w:t>
            </w:r>
            <w:r>
              <w:rPr>
                <w:rFonts w:ascii="Consolas" w:hAnsi="Consolas"/>
                <w:sz w:val="18"/>
                <w:szCs w:val="18"/>
              </w:rPr>
              <w:t>編號</w:t>
            </w:r>
            <w:r>
              <w:rPr>
                <w:rFonts w:ascii="Consolas" w:hAnsi="Consolas"/>
                <w:sz w:val="18"/>
                <w:szCs w:val="18"/>
              </w:rPr>
              <w:t>&gt;-&lt;</w:t>
            </w:r>
            <w:r>
              <w:rPr>
                <w:rFonts w:ascii="Consolas" w:hAnsi="Consolas"/>
                <w:sz w:val="18"/>
                <w:szCs w:val="18"/>
              </w:rPr>
              <w:t>簡述</w:t>
            </w:r>
            <w:r>
              <w:rPr>
                <w:rFonts w:ascii="Consolas" w:hAnsi="Consolas"/>
                <w:sz w:val="18"/>
                <w:szCs w:val="18"/>
              </w:rPr>
              <w:t>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分支依序實作；先寫測試再寫程式</w:t>
            </w:r>
          </w:p>
        </w:tc>
      </w:tr>
      <w:tr w:rsidR="00F13679" w14:paraId="5AE9E577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215B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審查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71D03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輔助＋人工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0E3A4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主開發自我檢查、程式審查者以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輔助審查；採用與否由人判斷</w:t>
            </w:r>
          </w:p>
        </w:tc>
      </w:tr>
      <w:tr w:rsidR="00F13679" w14:paraId="1BDA9E5F" w14:textId="77777777">
        <w:trPr>
          <w:cantSplit/>
        </w:trPr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4ECB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</w:t>
            </w:r>
          </w:p>
        </w:tc>
        <w:tc>
          <w:tcPr>
            <w:tcW w:w="27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AAE5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輔助＋人工</w:t>
            </w:r>
          </w:p>
        </w:tc>
        <w:tc>
          <w:tcPr>
            <w:tcW w:w="5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FAC87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測試負責人依驗收條件手動驗證，並以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協助撰寫端對端與併發測試</w:t>
            </w:r>
          </w:p>
        </w:tc>
      </w:tr>
    </w:tbl>
    <w:p w14:paraId="2CFA687F" w14:textId="77777777" w:rsidR="00F13679" w:rsidRDefault="00F13679">
      <w:pPr>
        <w:spacing w:after="120"/>
      </w:pPr>
    </w:p>
    <w:p w14:paraId="1D879CA4" w14:textId="77777777" w:rsidR="00F13679" w:rsidRDefault="00000000">
      <w:pPr>
        <w:pStyle w:val="2"/>
        <w:keepNext/>
        <w:spacing w:before="260" w:after="120"/>
      </w:pPr>
      <w:bookmarkStart w:id="27" w:name="_Toc244180392"/>
      <w:r>
        <w:t>二、分支與</w:t>
      </w:r>
      <w:r>
        <w:t xml:space="preserve"> PR </w:t>
      </w:r>
      <w:r>
        <w:t>規則</w:t>
      </w:r>
      <w:bookmarkEnd w:id="27"/>
    </w:p>
    <w:p w14:paraId="76910482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一次只做一個</w:t>
      </w:r>
      <w:r>
        <w:t xml:space="preserve"> Story</w:t>
      </w:r>
      <w:r>
        <w:t>，在</w:t>
      </w:r>
      <w:r>
        <w:t xml:space="preserve"> </w:t>
      </w:r>
      <w:r>
        <w:rPr>
          <w:rFonts w:ascii="Consolas" w:hAnsi="Consolas"/>
          <w:sz w:val="22"/>
          <w:szCs w:val="22"/>
        </w:rPr>
        <w:t>story/&lt;</w:t>
      </w:r>
      <w:r>
        <w:rPr>
          <w:rFonts w:ascii="Consolas" w:hAnsi="Consolas"/>
          <w:sz w:val="22"/>
          <w:szCs w:val="22"/>
        </w:rPr>
        <w:t>編號</w:t>
      </w:r>
      <w:r>
        <w:rPr>
          <w:rFonts w:ascii="Consolas" w:hAnsi="Consolas"/>
          <w:sz w:val="22"/>
          <w:szCs w:val="22"/>
        </w:rPr>
        <w:t>&gt;-&lt;</w:t>
      </w:r>
      <w:r>
        <w:rPr>
          <w:rFonts w:ascii="Consolas" w:hAnsi="Consolas"/>
          <w:sz w:val="22"/>
          <w:szCs w:val="22"/>
        </w:rPr>
        <w:t>簡述</w:t>
      </w:r>
      <w:r>
        <w:rPr>
          <w:rFonts w:ascii="Consolas" w:hAnsi="Consolas"/>
          <w:sz w:val="22"/>
          <w:szCs w:val="22"/>
        </w:rPr>
        <w:t>&gt;</w:t>
      </w:r>
      <w:r>
        <w:t xml:space="preserve"> </w:t>
      </w:r>
      <w:r>
        <w:t>分支上進行；每個</w:t>
      </w:r>
      <w:r>
        <w:t xml:space="preserve"> Story </w:t>
      </w:r>
      <w:r>
        <w:t>開一個</w:t>
      </w:r>
      <w:r>
        <w:t xml:space="preserve"> PR</w:t>
      </w:r>
      <w:r>
        <w:t>。</w:t>
      </w:r>
    </w:p>
    <w:p w14:paraId="3466F3A0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 xml:space="preserve">PR </w:t>
      </w:r>
      <w:r>
        <w:t>說明包含：做了什麼、手動驗證步驟（給測試負責人）、測試執行結果、</w:t>
      </w:r>
      <w:r>
        <w:rPr>
          <w:b/>
          <w:bCs/>
        </w:rPr>
        <w:t xml:space="preserve">AI </w:t>
      </w:r>
      <w:r>
        <w:rPr>
          <w:b/>
          <w:bCs/>
        </w:rPr>
        <w:t>自行判斷而需要審查者確認的地方</w:t>
      </w:r>
      <w:r>
        <w:t>。</w:t>
      </w:r>
    </w:p>
    <w:p w14:paraId="6C9D1977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修正</w:t>
      </w:r>
      <w:r>
        <w:t xml:space="preserve"> Issue </w:t>
      </w:r>
      <w:r>
        <w:t>時</w:t>
      </w:r>
      <w:r>
        <w:t xml:space="preserve"> commit </w:t>
      </w:r>
      <w:r>
        <w:t>訊息寫</w:t>
      </w:r>
      <w:r>
        <w:t xml:space="preserve"> </w:t>
      </w:r>
      <w:r>
        <w:rPr>
          <w:rFonts w:ascii="Consolas" w:hAnsi="Consolas"/>
          <w:sz w:val="22"/>
          <w:szCs w:val="22"/>
        </w:rPr>
        <w:t>fix #&lt;</w:t>
      </w:r>
      <w:r>
        <w:rPr>
          <w:rFonts w:ascii="Consolas" w:hAnsi="Consolas"/>
          <w:sz w:val="22"/>
          <w:szCs w:val="22"/>
        </w:rPr>
        <w:t>編號</w:t>
      </w:r>
      <w:r>
        <w:rPr>
          <w:rFonts w:ascii="Consolas" w:hAnsi="Consolas"/>
          <w:sz w:val="22"/>
          <w:szCs w:val="22"/>
        </w:rPr>
        <w:t>&gt;</w:t>
      </w:r>
      <w:r>
        <w:t>；修正錯誤須先說明根本原因並補一個能重現的測試。</w:t>
      </w:r>
    </w:p>
    <w:p w14:paraId="61E6C9FD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不修改與目前工作無關的檔案；不得自行新增、刪除或改名資料表與欄位，需要時先提出並待全組確認，再同步更新</w:t>
      </w:r>
      <w:r>
        <w:t xml:space="preserve"> SCHEMA.md </w:t>
      </w:r>
      <w:r>
        <w:t>與</w:t>
      </w:r>
      <w:r>
        <w:t xml:space="preserve"> migration</w:t>
      </w:r>
      <w:r>
        <w:t>。</w:t>
      </w:r>
    </w:p>
    <w:p w14:paraId="6DDFCE24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新增套件前先說明用途與理由，並更新</w:t>
      </w:r>
      <w:r>
        <w:t xml:space="preserve"> ARCHITECTURE.md </w:t>
      </w:r>
      <w:r>
        <w:t>的技術選型。</w:t>
      </w:r>
    </w:p>
    <w:p w14:paraId="3DF4361C" w14:textId="77777777" w:rsidR="00F13679" w:rsidRDefault="00000000">
      <w:pPr>
        <w:pStyle w:val="2"/>
        <w:keepNext/>
        <w:spacing w:before="260" w:after="120"/>
      </w:pPr>
      <w:bookmarkStart w:id="28" w:name="_Toc244180393"/>
      <w:r>
        <w:t>三、完成定義（</w:t>
      </w:r>
      <w:r>
        <w:t>Definition of Done</w:t>
      </w:r>
      <w:r>
        <w:t>）</w:t>
      </w:r>
      <w:bookmarkEnd w:id="28"/>
    </w:p>
    <w:p w14:paraId="5CCCB3E6" w14:textId="77777777" w:rsidR="00F13679" w:rsidRDefault="00000000">
      <w:pPr>
        <w:spacing w:after="100" w:line="340" w:lineRule="auto"/>
      </w:pPr>
      <w:r>
        <w:t>一個</w:t>
      </w:r>
      <w:r>
        <w:t xml:space="preserve"> Story </w:t>
      </w:r>
      <w:r>
        <w:t>要同時滿足下列條件才算完成：</w:t>
      </w:r>
    </w:p>
    <w:p w14:paraId="341E75B1" w14:textId="77777777" w:rsidR="00F13679" w:rsidRDefault="00000000">
      <w:pPr>
        <w:pStyle w:val="a4"/>
        <w:numPr>
          <w:ilvl w:val="0"/>
          <w:numId w:val="11"/>
        </w:numPr>
        <w:spacing w:after="40" w:line="320" w:lineRule="auto"/>
      </w:pPr>
      <w:r>
        <w:t>驗收條件皆有自動化測試（含失敗情境），測試名稱或</w:t>
      </w:r>
      <w:r>
        <w:t xml:space="preserve"> docstring </w:t>
      </w:r>
      <w:r>
        <w:t>標註</w:t>
      </w:r>
      <w:r>
        <w:t xml:space="preserve"> FR</w:t>
      </w:r>
      <w:r>
        <w:t>／</w:t>
      </w:r>
      <w:r>
        <w:t xml:space="preserve">BR </w:t>
      </w:r>
      <w:r>
        <w:t>編號；併發測試使用實際</w:t>
      </w:r>
      <w:r>
        <w:t xml:space="preserve"> PostgreSQL</w:t>
      </w:r>
      <w:r>
        <w:t>。</w:t>
      </w:r>
    </w:p>
    <w:p w14:paraId="0F95D9CD" w14:textId="77777777" w:rsidR="00F13679" w:rsidRDefault="00000000">
      <w:pPr>
        <w:pStyle w:val="a4"/>
        <w:numPr>
          <w:ilvl w:val="0"/>
          <w:numId w:val="11"/>
        </w:numPr>
        <w:spacing w:after="40" w:line="320" w:lineRule="auto"/>
      </w:pPr>
      <w:r>
        <w:t>測試實際執行並通過；回報只寫實際執行過的結果，未執行者標示「未執行」。</w:t>
      </w:r>
    </w:p>
    <w:p w14:paraId="02D1406E" w14:textId="77777777" w:rsidR="00F13679" w:rsidRDefault="00000000">
      <w:pPr>
        <w:pStyle w:val="a4"/>
        <w:numPr>
          <w:ilvl w:val="0"/>
          <w:numId w:val="11"/>
        </w:numPr>
        <w:spacing w:after="40" w:line="320" w:lineRule="auto"/>
      </w:pPr>
      <w:r>
        <w:lastRenderedPageBreak/>
        <w:t>測試負責人依手動驗證步驟操作通過，且程式審查者核准（核心流程需兩者皆核准）。</w:t>
      </w:r>
    </w:p>
    <w:p w14:paraId="30A15CDB" w14:textId="77777777" w:rsidR="00F13679" w:rsidRDefault="00000000">
      <w:pPr>
        <w:pStyle w:val="a4"/>
        <w:numPr>
          <w:ilvl w:val="0"/>
          <w:numId w:val="11"/>
        </w:numPr>
        <w:spacing w:after="40" w:line="320" w:lineRule="auto"/>
      </w:pPr>
      <w:r>
        <w:t>與規格不一致或自行判斷之處已寫入</w:t>
      </w:r>
      <w:r>
        <w:t xml:space="preserve"> PR </w:t>
      </w:r>
      <w:r>
        <w:t>說明並經確認；規格文件與程式同步。</w:t>
      </w:r>
    </w:p>
    <w:p w14:paraId="39740D6F" w14:textId="77777777" w:rsidR="00F13679" w:rsidRDefault="00000000">
      <w:pPr>
        <w:pStyle w:val="a4"/>
        <w:numPr>
          <w:ilvl w:val="0"/>
          <w:numId w:val="11"/>
        </w:numPr>
        <w:spacing w:after="40" w:line="320" w:lineRule="auto"/>
      </w:pPr>
      <w:r>
        <w:t xml:space="preserve">AI </w:t>
      </w:r>
      <w:r>
        <w:t>使用已記錄於</w:t>
      </w:r>
      <w:r>
        <w:t xml:space="preserve"> </w:t>
      </w:r>
      <w:r>
        <w:rPr>
          <w:rFonts w:ascii="Consolas" w:hAnsi="Consolas"/>
          <w:sz w:val="22"/>
          <w:szCs w:val="22"/>
        </w:rPr>
        <w:t>docs/ai-usage-log.md</w:t>
      </w:r>
      <w:r>
        <w:t>。</w:t>
      </w:r>
    </w:p>
    <w:p w14:paraId="34343DEE" w14:textId="77777777" w:rsidR="00F13679" w:rsidRDefault="00000000">
      <w:pPr>
        <w:pStyle w:val="1"/>
        <w:pageBreakBefore/>
        <w:spacing w:before="120" w:after="240"/>
        <w:jc w:val="center"/>
      </w:pPr>
      <w:bookmarkStart w:id="29" w:name="_Toc244180394"/>
      <w:r>
        <w:lastRenderedPageBreak/>
        <w:t>柒、風險管理</w:t>
      </w:r>
      <w:bookmarkEnd w:id="29"/>
    </w:p>
    <w:p w14:paraId="5338AECC" w14:textId="77777777" w:rsidR="00F13679" w:rsidRDefault="00000000">
      <w:pPr>
        <w:spacing w:after="100" w:line="340" w:lineRule="auto"/>
      </w:pPr>
      <w:r>
        <w:t>下表為專案管理角色的初步評估（機率、影響分為高／中／低），由全組於每週會議檢討並更新【可由組員調整】。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3170"/>
        <w:gridCol w:w="634"/>
        <w:gridCol w:w="634"/>
        <w:gridCol w:w="4566"/>
      </w:tblGrid>
      <w:tr w:rsidR="00F13679" w14:paraId="5BCD67CC" w14:textId="77777777">
        <w:trPr>
          <w:cantSplit/>
          <w:tblHeader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6B20F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編號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9BD24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風險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A0A28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機率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498F0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影響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C2B7F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因應措施</w:t>
            </w:r>
          </w:p>
        </w:tc>
      </w:tr>
      <w:tr w:rsidR="00F13679" w14:paraId="51145543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3F3F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267E7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時程壓力：僅有一位主開發，</w:t>
            </w:r>
            <w:r>
              <w:rPr>
                <w:sz w:val="18"/>
                <w:szCs w:val="18"/>
              </w:rPr>
              <w:t xml:space="preserve">P0 </w:t>
            </w:r>
            <w:r>
              <w:rPr>
                <w:sz w:val="18"/>
                <w:szCs w:val="18"/>
              </w:rPr>
              <w:t>須在</w:t>
            </w:r>
            <w:r>
              <w:rPr>
                <w:sz w:val="18"/>
                <w:szCs w:val="18"/>
              </w:rPr>
              <w:t xml:space="preserve"> 11/14 </w:t>
            </w:r>
            <w:r>
              <w:rPr>
                <w:sz w:val="18"/>
                <w:szCs w:val="18"/>
              </w:rPr>
              <w:t>前完成並留整合週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8CC6D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764B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EA4C7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只允許延後</w:t>
            </w:r>
            <w:r>
              <w:rPr>
                <w:sz w:val="18"/>
                <w:szCs w:val="18"/>
              </w:rPr>
              <w:t xml:space="preserve"> PRD </w:t>
            </w:r>
            <w:r>
              <w:rPr>
                <w:sz w:val="18"/>
                <w:szCs w:val="18"/>
              </w:rPr>
              <w:t>標示為</w:t>
            </w:r>
            <w:r>
              <w:rPr>
                <w:sz w:val="18"/>
                <w:szCs w:val="18"/>
              </w:rPr>
              <w:t xml:space="preserve"> P1 </w:t>
            </w:r>
            <w:r>
              <w:rPr>
                <w:sz w:val="18"/>
                <w:szCs w:val="18"/>
              </w:rPr>
              <w:t>的項目；</w:t>
            </w:r>
            <w:r>
              <w:rPr>
                <w:sz w:val="18"/>
                <w:szCs w:val="18"/>
              </w:rPr>
              <w:t xml:space="preserve">Sprint </w:t>
            </w:r>
            <w:r>
              <w:rPr>
                <w:sz w:val="18"/>
                <w:szCs w:val="18"/>
              </w:rPr>
              <w:t>狀態每日更新；整合週不排新</w:t>
            </w:r>
            <w:r>
              <w:rPr>
                <w:sz w:val="18"/>
                <w:szCs w:val="18"/>
              </w:rPr>
              <w:t xml:space="preserve"> Story</w:t>
            </w:r>
            <w:r>
              <w:rPr>
                <w:sz w:val="18"/>
                <w:szCs w:val="18"/>
              </w:rPr>
              <w:t>；開發前先逐條檢查</w:t>
            </w:r>
            <w:r>
              <w:rPr>
                <w:sz w:val="18"/>
                <w:szCs w:val="18"/>
              </w:rPr>
              <w:t xml:space="preserve"> P0 Story </w:t>
            </w:r>
            <w:r>
              <w:rPr>
                <w:sz w:val="18"/>
                <w:szCs w:val="18"/>
              </w:rPr>
              <w:t>的工作量</w:t>
            </w:r>
          </w:p>
        </w:tc>
      </w:tr>
      <w:tr w:rsidR="00F13679" w14:paraId="65FB6AE7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7C58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2A6B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併發與交易錯誤：重複預約、重複付款、付款與逾時排程競爭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36572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796A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BBFD7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重疊由資料庫排除約束保證；付款與取消前鎖定訂單（</w:t>
            </w:r>
            <w:r>
              <w:rPr>
                <w:rFonts w:ascii="Consolas" w:hAnsi="Consolas"/>
                <w:sz w:val="16"/>
                <w:szCs w:val="16"/>
              </w:rPr>
              <w:t>SELECT … FOR UPDATE</w:t>
            </w:r>
            <w:r>
              <w:rPr>
                <w:sz w:val="18"/>
                <w:szCs w:val="18"/>
              </w:rPr>
              <w:t>）；冪等鍵；以實際</w:t>
            </w:r>
            <w:r>
              <w:rPr>
                <w:sz w:val="18"/>
                <w:szCs w:val="18"/>
              </w:rPr>
              <w:t xml:space="preserve"> PostgreSQL </w:t>
            </w:r>
            <w:r>
              <w:rPr>
                <w:sz w:val="18"/>
                <w:szCs w:val="18"/>
              </w:rPr>
              <w:t>做</w:t>
            </w:r>
            <w:r>
              <w:rPr>
                <w:sz w:val="18"/>
                <w:szCs w:val="18"/>
              </w:rPr>
              <w:t xml:space="preserve"> 20 </w:t>
            </w:r>
            <w:r>
              <w:rPr>
                <w:sz w:val="18"/>
                <w:szCs w:val="18"/>
              </w:rPr>
              <w:t>筆併發預約等測試，不用</w:t>
            </w:r>
            <w:r>
              <w:rPr>
                <w:sz w:val="18"/>
                <w:szCs w:val="18"/>
              </w:rPr>
              <w:t xml:space="preserve"> SQLite </w:t>
            </w:r>
            <w:r>
              <w:rPr>
                <w:sz w:val="18"/>
                <w:szCs w:val="18"/>
              </w:rPr>
              <w:t>或</w:t>
            </w:r>
            <w:r>
              <w:rPr>
                <w:sz w:val="18"/>
                <w:szCs w:val="18"/>
              </w:rPr>
              <w:t xml:space="preserve"> mock</w:t>
            </w:r>
          </w:p>
        </w:tc>
      </w:tr>
      <w:tr w:rsidR="00F13679" w14:paraId="208FCF63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10AE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C9B8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產出與規格不符：自行新增欄位、改設計、繞過</w:t>
            </w:r>
            <w:r>
              <w:rPr>
                <w:sz w:val="18"/>
                <w:szCs w:val="18"/>
              </w:rPr>
              <w:t xml:space="preserve"> BookingService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7993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E4AB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4557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CLAUDE.md </w:t>
            </w:r>
            <w:r>
              <w:rPr>
                <w:sz w:val="18"/>
                <w:szCs w:val="18"/>
              </w:rPr>
              <w:t>列出</w:t>
            </w:r>
            <w:r>
              <w:rPr>
                <w:sz w:val="18"/>
                <w:szCs w:val="18"/>
              </w:rPr>
              <w:t xml:space="preserve"> 13 </w:t>
            </w:r>
            <w:r>
              <w:rPr>
                <w:sz w:val="18"/>
                <w:szCs w:val="18"/>
              </w:rPr>
              <w:t>條架構規則與不可更換的技術棧；不一致時停下詢問；</w:t>
            </w:r>
            <w:r>
              <w:rPr>
                <w:sz w:val="18"/>
                <w:szCs w:val="18"/>
              </w:rPr>
              <w:t xml:space="preserve">PR </w:t>
            </w:r>
            <w:r>
              <w:rPr>
                <w:sz w:val="18"/>
                <w:szCs w:val="18"/>
              </w:rPr>
              <w:t>說明列出自行判斷處；審查者對照追溯表檢查</w:t>
            </w:r>
          </w:p>
        </w:tc>
      </w:tr>
      <w:tr w:rsidR="00F13679" w14:paraId="73BEFC84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3C6E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37A9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人力集中：程式由單一主開發生成，其他組員不熟悉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3D74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0E33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8659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每個</w:t>
            </w:r>
            <w:r>
              <w:rPr>
                <w:sz w:val="18"/>
                <w:szCs w:val="18"/>
              </w:rPr>
              <w:t xml:space="preserve"> PR </w:t>
            </w:r>
            <w:r>
              <w:rPr>
                <w:sz w:val="18"/>
                <w:szCs w:val="18"/>
              </w:rPr>
              <w:t>由兩位驗證者檢視；整合週程式導讀；文件依實際程式碼核對；主開發記錄所有決策</w:t>
            </w:r>
          </w:p>
        </w:tc>
      </w:tr>
      <w:tr w:rsidR="00F13679" w14:paraId="69FDFBBD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A54E9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812FC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組員環境問題：</w:t>
            </w:r>
            <w:r>
              <w:rPr>
                <w:sz w:val="18"/>
                <w:szCs w:val="18"/>
              </w:rPr>
              <w:t>Docker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WSL2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Windows</w:t>
            </w:r>
            <w:r>
              <w:rPr>
                <w:sz w:val="18"/>
                <w:szCs w:val="18"/>
              </w:rPr>
              <w:t>）、</w:t>
            </w:r>
            <w:r>
              <w:rPr>
                <w:sz w:val="18"/>
                <w:szCs w:val="18"/>
              </w:rPr>
              <w:t>Node 20</w:t>
            </w:r>
            <w:r>
              <w:rPr>
                <w:sz w:val="18"/>
                <w:szCs w:val="18"/>
              </w:rPr>
              <w:t>、連接埠衝突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D2B0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9B7C4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BA176" w14:textId="77777777" w:rsidR="00F13679" w:rsidRDefault="00000000">
            <w:pPr>
              <w:spacing w:after="20" w:line="260" w:lineRule="auto"/>
            </w:pPr>
            <w:r>
              <w:rPr>
                <w:rFonts w:ascii="Consolas" w:hAnsi="Consolas"/>
                <w:sz w:val="16"/>
                <w:szCs w:val="16"/>
              </w:rPr>
              <w:t>docker compose up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一鍵啟動；提供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.env.example</w:t>
            </w:r>
            <w:r>
              <w:rPr>
                <w:sz w:val="18"/>
                <w:szCs w:val="18"/>
              </w:rPr>
              <w:t>、種子資料與測試帳號；環境問題記錄於群組並寫入文件</w:t>
            </w:r>
          </w:p>
        </w:tc>
      </w:tr>
      <w:tr w:rsidR="00F13679" w14:paraId="2B85D274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F73A0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3A58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外部服務依賴：</w:t>
            </w:r>
            <w:r>
              <w:rPr>
                <w:sz w:val="18"/>
                <w:szCs w:val="18"/>
              </w:rPr>
              <w:t xml:space="preserve">Google OAuth </w:t>
            </w:r>
            <w:r>
              <w:rPr>
                <w:sz w:val="18"/>
                <w:szCs w:val="18"/>
              </w:rPr>
              <w:t>憑證、寄信服務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2152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2E663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低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D6704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開發與</w:t>
            </w:r>
            <w:r>
              <w:rPr>
                <w:sz w:val="18"/>
                <w:szCs w:val="18"/>
              </w:rPr>
              <w:t xml:space="preserve"> demo </w:t>
            </w:r>
            <w:r>
              <w:rPr>
                <w:sz w:val="18"/>
                <w:szCs w:val="18"/>
              </w:rPr>
              <w:t>以</w:t>
            </w:r>
            <w:r>
              <w:rPr>
                <w:sz w:val="18"/>
                <w:szCs w:val="18"/>
              </w:rPr>
              <w:t xml:space="preserve"> Google mock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Mailpit </w:t>
            </w:r>
            <w:r>
              <w:rPr>
                <w:sz w:val="18"/>
                <w:szCs w:val="18"/>
              </w:rPr>
              <w:t>代替；真實憑證列為</w:t>
            </w:r>
            <w:r>
              <w:rPr>
                <w:sz w:val="18"/>
                <w:szCs w:val="18"/>
              </w:rPr>
              <w:t xml:space="preserve"> P1</w:t>
            </w:r>
            <w:r>
              <w:rPr>
                <w:sz w:val="18"/>
                <w:szCs w:val="18"/>
              </w:rPr>
              <w:t>，不影響</w:t>
            </w:r>
            <w:r>
              <w:rPr>
                <w:sz w:val="18"/>
                <w:szCs w:val="18"/>
              </w:rPr>
              <w:t xml:space="preserve"> P0 </w:t>
            </w:r>
            <w:r>
              <w:rPr>
                <w:sz w:val="18"/>
                <w:szCs w:val="18"/>
              </w:rPr>
              <w:t>驗收</w:t>
            </w:r>
          </w:p>
        </w:tc>
      </w:tr>
      <w:tr w:rsidR="00F13679" w14:paraId="7AADF508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7895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D1A0A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文件與程式不一致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CAB06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A0AA0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6894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規格集中在三份文件不重複抄寫；以程式碼為準並維護差異表；</w:t>
            </w:r>
            <w:r>
              <w:rPr>
                <w:sz w:val="18"/>
                <w:szCs w:val="18"/>
              </w:rPr>
              <w:t xml:space="preserve">11/17 </w:t>
            </w:r>
            <w:r>
              <w:rPr>
                <w:sz w:val="18"/>
                <w:szCs w:val="18"/>
              </w:rPr>
              <w:t>全組互相校閱</w:t>
            </w:r>
          </w:p>
        </w:tc>
      </w:tr>
      <w:tr w:rsidR="00F13679" w14:paraId="6CF88166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E3E98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455D1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需求中途變更：決策反覆造成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依指示來回修改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CEB7F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3464B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C9F4F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決議先寫進共用文件再請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修改；異動以</w:t>
            </w:r>
            <w:r>
              <w:rPr>
                <w:sz w:val="18"/>
                <w:szCs w:val="18"/>
              </w:rPr>
              <w:t xml:space="preserve"> Issue </w:t>
            </w:r>
            <w:r>
              <w:rPr>
                <w:sz w:val="18"/>
                <w:szCs w:val="18"/>
              </w:rPr>
              <w:t>追蹤並同步更新</w:t>
            </w:r>
            <w:r>
              <w:rPr>
                <w:sz w:val="18"/>
                <w:szCs w:val="18"/>
              </w:rPr>
              <w:t xml:space="preserve"> SCHEMA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>migration</w:t>
            </w:r>
          </w:p>
        </w:tc>
      </w:tr>
      <w:tr w:rsidR="00F13679" w14:paraId="254824AB" w14:textId="77777777">
        <w:trPr>
          <w:cantSplit/>
        </w:trPr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90EE2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CAC12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測試不足或結果不實：未實際執行就回報通過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222AE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低</w:t>
            </w:r>
          </w:p>
        </w:tc>
        <w:tc>
          <w:tcPr>
            <w:tcW w:w="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93584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4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6EDA9" w14:textId="77777777" w:rsidR="00F13679" w:rsidRDefault="00000000">
            <w:pPr>
              <w:spacing w:after="20" w:line="260" w:lineRule="auto"/>
            </w:pPr>
            <w:r>
              <w:rPr>
                <w:sz w:val="18"/>
                <w:szCs w:val="18"/>
              </w:rPr>
              <w:t>規定只回報實際執行的測試；</w:t>
            </w:r>
            <w:r>
              <w:rPr>
                <w:sz w:val="18"/>
                <w:szCs w:val="18"/>
              </w:rPr>
              <w:t xml:space="preserve">PR </w:t>
            </w:r>
            <w:r>
              <w:rPr>
                <w:sz w:val="18"/>
                <w:szCs w:val="18"/>
              </w:rPr>
              <w:t>附輸出摘要；測試報告</w:t>
            </w:r>
            <w:r>
              <w:rPr>
                <w:sz w:val="18"/>
                <w:szCs w:val="18"/>
              </w:rPr>
              <w:t xml:space="preserve"> (f) </w:t>
            </w:r>
            <w:r>
              <w:rPr>
                <w:sz w:val="18"/>
                <w:szCs w:val="18"/>
              </w:rPr>
              <w:t>記錄指令與環境</w:t>
            </w:r>
          </w:p>
        </w:tc>
      </w:tr>
    </w:tbl>
    <w:p w14:paraId="5BB37768" w14:textId="77777777" w:rsidR="00F13679" w:rsidRDefault="00F13679">
      <w:pPr>
        <w:spacing w:after="120"/>
      </w:pPr>
    </w:p>
    <w:p w14:paraId="0EF8AEF8" w14:textId="77777777" w:rsidR="00F13679" w:rsidRDefault="00000000">
      <w:pPr>
        <w:pStyle w:val="1"/>
        <w:pageBreakBefore/>
        <w:spacing w:before="120" w:after="240"/>
        <w:jc w:val="center"/>
      </w:pPr>
      <w:bookmarkStart w:id="30" w:name="_Toc244180395"/>
      <w:r>
        <w:lastRenderedPageBreak/>
        <w:t>捌、品質與組態管理</w:t>
      </w:r>
      <w:bookmarkEnd w:id="30"/>
    </w:p>
    <w:p w14:paraId="755D1FEE" w14:textId="77777777" w:rsidR="00F13679" w:rsidRDefault="00000000">
      <w:pPr>
        <w:pStyle w:val="2"/>
        <w:keepNext/>
        <w:spacing w:before="260" w:after="120"/>
      </w:pPr>
      <w:bookmarkStart w:id="31" w:name="_Toc244180396"/>
      <w:r>
        <w:t>一、品質與測試策略摘要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2409"/>
        <w:gridCol w:w="6025"/>
      </w:tblGrid>
      <w:tr w:rsidR="00F13679" w14:paraId="036240AC" w14:textId="77777777">
        <w:trPr>
          <w:cantSplit/>
          <w:tblHeader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EE460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層級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BF48B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13EC7" w14:textId="77777777" w:rsidR="00F1367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重點</w:t>
            </w:r>
          </w:p>
        </w:tc>
      </w:tr>
      <w:tr w:rsidR="00F13679" w14:paraId="741A703E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7BB0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單元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E223B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pytest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3F77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每條</w:t>
            </w:r>
            <w:r>
              <w:rPr>
                <w:sz w:val="20"/>
                <w:szCs w:val="20"/>
              </w:rPr>
              <w:t xml:space="preserve"> BR </w:t>
            </w:r>
            <w:r>
              <w:rPr>
                <w:sz w:val="20"/>
                <w:szCs w:val="20"/>
              </w:rPr>
              <w:t>至少一個成功與一個失敗案例；</w:t>
            </w:r>
            <w:r>
              <w:rPr>
                <w:rFonts w:ascii="Consolas" w:hAnsi="Consolas"/>
                <w:sz w:val="18"/>
                <w:szCs w:val="18"/>
              </w:rPr>
              <w:t>PricingPolicy</w:t>
            </w:r>
            <w:r>
              <w:rPr>
                <w:sz w:val="20"/>
                <w:szCs w:val="20"/>
              </w:rPr>
              <w:t>、</w:t>
            </w:r>
            <w:r>
              <w:rPr>
                <w:rFonts w:ascii="Consolas" w:hAnsi="Consolas"/>
                <w:sz w:val="18"/>
                <w:szCs w:val="18"/>
              </w:rPr>
              <w:t>RefundPolicy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的邊界值（不需資料庫）；</w:t>
            </w:r>
            <w:r>
              <w:rPr>
                <w:rFonts w:ascii="Consolas" w:hAnsi="Consolas"/>
                <w:sz w:val="18"/>
                <w:szCs w:val="18"/>
              </w:rPr>
              <w:t>Booking.transition()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的所有合法與不合法轉換；以固定時間的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Clock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測試時間相關規則</w:t>
            </w:r>
          </w:p>
        </w:tc>
      </w:tr>
      <w:tr w:rsidR="00F13679" w14:paraId="2B3FD7F5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0E1D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52E40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pytest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Flask test client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C4716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權限（未登入、非本人、非管理員）、錯誤碼、</w:t>
            </w:r>
            <w:r>
              <w:rPr>
                <w:sz w:val="20"/>
                <w:szCs w:val="20"/>
              </w:rPr>
              <w:t>CSRF</w:t>
            </w:r>
          </w:p>
        </w:tc>
      </w:tr>
      <w:tr w:rsidR="00F13679" w14:paraId="0DF65117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C97F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併發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F9169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pytest</w:t>
            </w:r>
            <w:r>
              <w:rPr>
                <w:sz w:val="20"/>
                <w:szCs w:val="20"/>
              </w:rPr>
              <w:t>＋實際</w:t>
            </w:r>
            <w:r>
              <w:rPr>
                <w:sz w:val="20"/>
                <w:szCs w:val="20"/>
              </w:rPr>
              <w:t xml:space="preserve"> PostgreSQL</w:t>
            </w:r>
            <w:r>
              <w:rPr>
                <w:sz w:val="20"/>
                <w:szCs w:val="20"/>
              </w:rPr>
              <w:t>＋多執行緒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A547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同時段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筆併發預約只成立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筆；同一訂單併發付款只成功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次；付款與逾時排程競爭；同一人併發突破待付款上限</w:t>
            </w:r>
          </w:p>
        </w:tc>
      </w:tr>
      <w:tr w:rsidR="00F13679" w14:paraId="0107ED82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19142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E69C5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Vitest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Testing Library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C676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時段格選取、表單驗證、錯誤狀態顯示</w:t>
            </w:r>
          </w:p>
        </w:tc>
      </w:tr>
      <w:tr w:rsidR="00F13679" w14:paraId="3421009B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F36D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端對端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7D32A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Playwright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CB74D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完整流程：註冊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驗證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搜尋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預約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付款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取消；管理員停用空間並取消受影響訂單</w:t>
            </w:r>
          </w:p>
        </w:tc>
      </w:tr>
      <w:tr w:rsidR="00F13679" w14:paraId="582B51ED" w14:textId="77777777"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108E8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壓力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F9AE1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Locust</w:t>
            </w:r>
          </w:p>
        </w:tc>
        <w:tc>
          <w:tcPr>
            <w:tcW w:w="60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5611C" w14:textId="77777777" w:rsidR="00F13679" w:rsidRDefault="00000000">
            <w:pPr>
              <w:spacing w:after="20" w:line="260" w:lineRule="auto"/>
            </w:pPr>
            <w:r>
              <w:rPr>
                <w:sz w:val="20"/>
                <w:szCs w:val="20"/>
              </w:rPr>
              <w:t>搜尋</w:t>
            </w:r>
            <w:r>
              <w:rPr>
                <w:sz w:val="20"/>
                <w:szCs w:val="20"/>
              </w:rPr>
              <w:t xml:space="preserve"> 100 </w:t>
            </w:r>
            <w:r>
              <w:rPr>
                <w:sz w:val="20"/>
                <w:szCs w:val="20"/>
              </w:rPr>
              <w:t>位併發使用者；同時段搶訂</w:t>
            </w:r>
          </w:p>
        </w:tc>
      </w:tr>
    </w:tbl>
    <w:p w14:paraId="10F2DA60" w14:textId="77777777" w:rsidR="00F13679" w:rsidRDefault="00F13679">
      <w:pPr>
        <w:spacing w:after="120"/>
      </w:pPr>
    </w:p>
    <w:p w14:paraId="4FB05038" w14:textId="77777777" w:rsidR="00F13679" w:rsidRDefault="00000000">
      <w:pPr>
        <w:spacing w:after="100" w:line="340" w:lineRule="auto"/>
      </w:pPr>
      <w:r>
        <w:t>測試資料庫使用</w:t>
      </w:r>
      <w:r>
        <w:t xml:space="preserve"> Compose </w:t>
      </w:r>
      <w:r>
        <w:t>中的</w:t>
      </w:r>
      <w:r>
        <w:t xml:space="preserve"> PostgreSQL</w:t>
      </w:r>
      <w:r>
        <w:t>（獨立的</w:t>
      </w:r>
      <w:r>
        <w:t xml:space="preserve"> </w:t>
      </w:r>
      <w:r>
        <w:rPr>
          <w:rFonts w:ascii="Consolas" w:hAnsi="Consolas"/>
          <w:sz w:val="22"/>
          <w:szCs w:val="22"/>
        </w:rPr>
        <w:t>judian_test</w:t>
      </w:r>
      <w:r>
        <w:t>），每個測試以交易回滾或重建資料表隔離。每條業務規則</w:t>
      </w:r>
      <w:r>
        <w:t xml:space="preserve"> BR-xx </w:t>
      </w:r>
      <w:r>
        <w:t>至少有一個成功與一個失敗測試；核心</w:t>
      </w:r>
      <w:r>
        <w:t xml:space="preserve"> Service </w:t>
      </w:r>
      <w:r>
        <w:t>行覆蓋率目標</w:t>
      </w:r>
      <w:r>
        <w:t xml:space="preserve"> ≥ 80%</w:t>
      </w:r>
      <w:r>
        <w:t>（</w:t>
      </w:r>
      <w:r>
        <w:t>NFR-07</w:t>
      </w:r>
      <w:r>
        <w:t>）。詳細測試計畫見</w:t>
      </w:r>
      <w:r>
        <w:t xml:space="preserve"> (e)</w:t>
      </w:r>
      <w:r>
        <w:t>。</w:t>
      </w:r>
    </w:p>
    <w:p w14:paraId="3A0248CA" w14:textId="77777777" w:rsidR="00F13679" w:rsidRDefault="00000000">
      <w:pPr>
        <w:pStyle w:val="2"/>
        <w:keepNext/>
        <w:spacing w:before="260" w:after="120"/>
      </w:pPr>
      <w:bookmarkStart w:id="32" w:name="_Toc244180397"/>
      <w:r>
        <w:t>二、版本控制與組態管理</w:t>
      </w:r>
      <w:bookmarkEnd w:id="32"/>
    </w:p>
    <w:p w14:paraId="04AF3C10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以</w:t>
      </w:r>
      <w:r>
        <w:t xml:space="preserve"> Git </w:t>
      </w:r>
      <w:r>
        <w:t>與</w:t>
      </w:r>
      <w:r>
        <w:t xml:space="preserve"> GitHub </w:t>
      </w:r>
      <w:r>
        <w:t>管理；</w:t>
      </w:r>
      <w:r>
        <w:rPr>
          <w:rFonts w:ascii="Consolas" w:hAnsi="Consolas"/>
          <w:sz w:val="22"/>
          <w:szCs w:val="22"/>
        </w:rPr>
        <w:t>main</w:t>
      </w:r>
      <w:r>
        <w:t xml:space="preserve"> </w:t>
      </w:r>
      <w:r>
        <w:t>受分支保護，所有變更經</w:t>
      </w:r>
      <w:r>
        <w:t xml:space="preserve"> PR </w:t>
      </w:r>
      <w:r>
        <w:t>與核准後合併。</w:t>
      </w:r>
    </w:p>
    <w:p w14:paraId="519FDAA6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資料庫結構以</w:t>
      </w:r>
      <w:r>
        <w:t xml:space="preserve"> Flask-Migrate</w:t>
      </w:r>
      <w:r>
        <w:t>（</w:t>
      </w:r>
      <w:r>
        <w:t>Alembic</w:t>
      </w:r>
      <w:r>
        <w:t>）</w:t>
      </w:r>
      <w:r>
        <w:t xml:space="preserve">migration </w:t>
      </w:r>
      <w:r>
        <w:t>管理，並與</w:t>
      </w:r>
      <w:r>
        <w:t xml:space="preserve"> </w:t>
      </w:r>
      <w:r>
        <w:rPr>
          <w:rFonts w:ascii="Consolas" w:hAnsi="Consolas"/>
          <w:sz w:val="22"/>
          <w:szCs w:val="22"/>
        </w:rPr>
        <w:t>docs/SCHEMA.md</w:t>
      </w:r>
      <w:r>
        <w:t xml:space="preserve"> </w:t>
      </w:r>
      <w:r>
        <w:t>同步；</w:t>
      </w:r>
      <w:r>
        <w:rPr>
          <w:rFonts w:ascii="Consolas" w:hAnsi="Consolas"/>
          <w:sz w:val="22"/>
          <w:szCs w:val="22"/>
        </w:rPr>
        <w:t>docs/sql/schema.sql</w:t>
      </w:r>
      <w:r>
        <w:t xml:space="preserve"> </w:t>
      </w:r>
      <w:r>
        <w:t>為已驗證的參考</w:t>
      </w:r>
      <w:r>
        <w:t xml:space="preserve"> DDL</w:t>
      </w:r>
      <w:r>
        <w:t>。</w:t>
      </w:r>
    </w:p>
    <w:p w14:paraId="7C93EBEA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機密只放環境變數（</w:t>
      </w:r>
      <w:r>
        <w:rPr>
          <w:rFonts w:ascii="Consolas" w:hAnsi="Consolas"/>
          <w:sz w:val="22"/>
          <w:szCs w:val="22"/>
        </w:rPr>
        <w:t>.env</w:t>
      </w:r>
      <w:r>
        <w:t>），不進版控；提供</w:t>
      </w:r>
      <w:r>
        <w:t xml:space="preserve"> </w:t>
      </w:r>
      <w:r>
        <w:rPr>
          <w:rFonts w:ascii="Consolas" w:hAnsi="Consolas"/>
          <w:sz w:val="22"/>
          <w:szCs w:val="22"/>
        </w:rPr>
        <w:t>.env.example</w:t>
      </w:r>
      <w:r>
        <w:t>。</w:t>
      </w:r>
    </w:p>
    <w:p w14:paraId="51CE7980" w14:textId="77777777" w:rsidR="00F13679" w:rsidRDefault="00000000">
      <w:pPr>
        <w:pStyle w:val="a4"/>
        <w:numPr>
          <w:ilvl w:val="0"/>
          <w:numId w:val="10"/>
        </w:numPr>
        <w:spacing w:after="40" w:line="320" w:lineRule="auto"/>
      </w:pPr>
      <w:r>
        <w:t>時間：資料庫存</w:t>
      </w:r>
      <w:r>
        <w:t xml:space="preserve"> UTC</w:t>
      </w:r>
      <w:r>
        <w:t>，畫面一律顯示</w:t>
      </w:r>
      <w:r>
        <w:t xml:space="preserve"> Asia/Taipei</w:t>
      </w:r>
      <w:r>
        <w:t>；</w:t>
      </w:r>
      <w:r>
        <w:t xml:space="preserve">Service </w:t>
      </w:r>
      <w:r>
        <w:t>透過注入的</w:t>
      </w:r>
      <w:r>
        <w:t xml:space="preserve"> </w:t>
      </w:r>
      <w:r>
        <w:rPr>
          <w:rFonts w:ascii="Consolas" w:hAnsi="Consolas"/>
          <w:sz w:val="22"/>
          <w:szCs w:val="22"/>
        </w:rPr>
        <w:t>Clock</w:t>
      </w:r>
      <w:r>
        <w:t xml:space="preserve"> </w:t>
      </w:r>
      <w:r>
        <w:t>取得時間，測試可固定時間。</w:t>
      </w:r>
    </w:p>
    <w:p w14:paraId="79180953" w14:textId="77777777" w:rsidR="00F13679" w:rsidRDefault="00000000">
      <w:pPr>
        <w:pStyle w:val="2"/>
        <w:keepNext/>
        <w:spacing w:before="260" w:after="120"/>
      </w:pPr>
      <w:bookmarkStart w:id="33" w:name="_Toc244180398"/>
      <w:r>
        <w:t>三、文件一致性維護</w:t>
      </w:r>
      <w:bookmarkEnd w:id="33"/>
    </w:p>
    <w:p w14:paraId="2A2AAF96" w14:textId="77777777" w:rsidR="00F13679" w:rsidRDefault="00000000">
      <w:pPr>
        <w:spacing w:after="100" w:line="340" w:lineRule="auto"/>
      </w:pPr>
      <w:r>
        <w:t>文件分工明確且不重複：</w:t>
      </w:r>
      <w:r>
        <w:t>PRD</w:t>
      </w:r>
      <w:r>
        <w:t>（需求與業務規則）、</w:t>
      </w:r>
      <w:r>
        <w:t>SCHEMA</w:t>
      </w:r>
      <w:r>
        <w:t>（資料結構）、</w:t>
      </w:r>
      <w:r>
        <w:t>ARCHITECTURE</w:t>
      </w:r>
      <w:r>
        <w:t>（技術與</w:t>
      </w:r>
      <w:r>
        <w:t xml:space="preserve"> API</w:t>
      </w:r>
      <w:r>
        <w:t>）、設計圖文件（類別與互動）、設計審查（耦合與內聚取捨）、</w:t>
      </w:r>
      <w:r>
        <w:t xml:space="preserve">AI </w:t>
      </w:r>
      <w:r>
        <w:t>使用紀錄。課程文件</w:t>
      </w:r>
      <w:r>
        <w:t xml:space="preserve"> (a)–(d) </w:t>
      </w:r>
      <w:r>
        <w:t>由這些來源整理而成，並依實際程式碼核對；發現不一致時列出差異讓全組決定以哪一邊為準，再同步修改。</w:t>
      </w:r>
    </w:p>
    <w:sectPr w:rsidR="00F13679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CB27" w14:textId="77777777" w:rsidR="00E9094E" w:rsidRDefault="00E9094E">
      <w:r>
        <w:separator/>
      </w:r>
    </w:p>
  </w:endnote>
  <w:endnote w:type="continuationSeparator" w:id="0">
    <w:p w14:paraId="43E5972B" w14:textId="77777777" w:rsidR="00E9094E" w:rsidRDefault="00E90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1A3" w14:textId="6FF9F227" w:rsidR="00F13679" w:rsidRDefault="00000000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9260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頁，共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SECTIONPAGES</w:instrText>
    </w:r>
    <w:r>
      <w:rPr>
        <w:sz w:val="20"/>
        <w:szCs w:val="20"/>
      </w:rPr>
      <w:fldChar w:fldCharType="separate"/>
    </w:r>
    <w:r w:rsidR="006B4070">
      <w:rPr>
        <w:noProof/>
        <w:sz w:val="20"/>
        <w:szCs w:val="20"/>
      </w:rPr>
      <w:t>16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E8D7" w14:textId="77777777" w:rsidR="00E9094E" w:rsidRDefault="00E9094E">
      <w:r>
        <w:separator/>
      </w:r>
    </w:p>
  </w:footnote>
  <w:footnote w:type="continuationSeparator" w:id="0">
    <w:p w14:paraId="3845411E" w14:textId="77777777" w:rsidR="00E9094E" w:rsidRDefault="00E90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B63"/>
    <w:multiLevelType w:val="hybridMultilevel"/>
    <w:tmpl w:val="58A8982C"/>
    <w:lvl w:ilvl="0" w:tplc="4ACAA4B4">
      <w:start w:val="1"/>
      <w:numFmt w:val="decimal"/>
      <w:lvlText w:val="%1."/>
      <w:lvlJc w:val="left"/>
      <w:pPr>
        <w:ind w:left="720" w:hanging="360"/>
      </w:pPr>
    </w:lvl>
    <w:lvl w:ilvl="1" w:tplc="13AE577C">
      <w:numFmt w:val="decimal"/>
      <w:lvlText w:val=""/>
      <w:lvlJc w:val="left"/>
    </w:lvl>
    <w:lvl w:ilvl="2" w:tplc="BBBCAB4E">
      <w:numFmt w:val="decimal"/>
      <w:lvlText w:val=""/>
      <w:lvlJc w:val="left"/>
    </w:lvl>
    <w:lvl w:ilvl="3" w:tplc="56E27102">
      <w:numFmt w:val="decimal"/>
      <w:lvlText w:val=""/>
      <w:lvlJc w:val="left"/>
    </w:lvl>
    <w:lvl w:ilvl="4" w:tplc="D64CCED8">
      <w:numFmt w:val="decimal"/>
      <w:lvlText w:val=""/>
      <w:lvlJc w:val="left"/>
    </w:lvl>
    <w:lvl w:ilvl="5" w:tplc="ED5EF29E">
      <w:numFmt w:val="decimal"/>
      <w:lvlText w:val=""/>
      <w:lvlJc w:val="left"/>
    </w:lvl>
    <w:lvl w:ilvl="6" w:tplc="590CB496">
      <w:numFmt w:val="decimal"/>
      <w:lvlText w:val=""/>
      <w:lvlJc w:val="left"/>
    </w:lvl>
    <w:lvl w:ilvl="7" w:tplc="778C940E">
      <w:numFmt w:val="decimal"/>
      <w:lvlText w:val=""/>
      <w:lvlJc w:val="left"/>
    </w:lvl>
    <w:lvl w:ilvl="8" w:tplc="56A20A8E">
      <w:numFmt w:val="decimal"/>
      <w:lvlText w:val=""/>
      <w:lvlJc w:val="left"/>
    </w:lvl>
  </w:abstractNum>
  <w:abstractNum w:abstractNumId="1" w15:restartNumberingAfterBreak="0">
    <w:nsid w:val="05FC3B6A"/>
    <w:multiLevelType w:val="hybridMultilevel"/>
    <w:tmpl w:val="0FCA0172"/>
    <w:lvl w:ilvl="0" w:tplc="BF3A8C3E">
      <w:start w:val="1"/>
      <w:numFmt w:val="decimal"/>
      <w:lvlText w:val="%1."/>
      <w:lvlJc w:val="left"/>
      <w:pPr>
        <w:ind w:left="720" w:hanging="360"/>
      </w:pPr>
    </w:lvl>
    <w:lvl w:ilvl="1" w:tplc="ABE063B4">
      <w:numFmt w:val="decimal"/>
      <w:lvlText w:val=""/>
      <w:lvlJc w:val="left"/>
    </w:lvl>
    <w:lvl w:ilvl="2" w:tplc="8A2AF15A">
      <w:numFmt w:val="decimal"/>
      <w:lvlText w:val=""/>
      <w:lvlJc w:val="left"/>
    </w:lvl>
    <w:lvl w:ilvl="3" w:tplc="A822A56E">
      <w:numFmt w:val="decimal"/>
      <w:lvlText w:val=""/>
      <w:lvlJc w:val="left"/>
    </w:lvl>
    <w:lvl w:ilvl="4" w:tplc="D6620CEE">
      <w:numFmt w:val="decimal"/>
      <w:lvlText w:val=""/>
      <w:lvlJc w:val="left"/>
    </w:lvl>
    <w:lvl w:ilvl="5" w:tplc="7A822CA8">
      <w:numFmt w:val="decimal"/>
      <w:lvlText w:val=""/>
      <w:lvlJc w:val="left"/>
    </w:lvl>
    <w:lvl w:ilvl="6" w:tplc="86BC6362">
      <w:numFmt w:val="decimal"/>
      <w:lvlText w:val=""/>
      <w:lvlJc w:val="left"/>
    </w:lvl>
    <w:lvl w:ilvl="7" w:tplc="108C2B1A">
      <w:numFmt w:val="decimal"/>
      <w:lvlText w:val=""/>
      <w:lvlJc w:val="left"/>
    </w:lvl>
    <w:lvl w:ilvl="8" w:tplc="F10048E6">
      <w:numFmt w:val="decimal"/>
      <w:lvlText w:val=""/>
      <w:lvlJc w:val="left"/>
    </w:lvl>
  </w:abstractNum>
  <w:abstractNum w:abstractNumId="2" w15:restartNumberingAfterBreak="0">
    <w:nsid w:val="0BA743E4"/>
    <w:multiLevelType w:val="hybridMultilevel"/>
    <w:tmpl w:val="7F7C2966"/>
    <w:lvl w:ilvl="0" w:tplc="709A5AA8">
      <w:start w:val="1"/>
      <w:numFmt w:val="decimal"/>
      <w:lvlText w:val="%1."/>
      <w:lvlJc w:val="left"/>
      <w:pPr>
        <w:ind w:left="720" w:hanging="360"/>
      </w:pPr>
    </w:lvl>
    <w:lvl w:ilvl="1" w:tplc="5C663612">
      <w:numFmt w:val="decimal"/>
      <w:lvlText w:val=""/>
      <w:lvlJc w:val="left"/>
    </w:lvl>
    <w:lvl w:ilvl="2" w:tplc="DEBA29EC">
      <w:numFmt w:val="decimal"/>
      <w:lvlText w:val=""/>
      <w:lvlJc w:val="left"/>
    </w:lvl>
    <w:lvl w:ilvl="3" w:tplc="C84491A6">
      <w:numFmt w:val="decimal"/>
      <w:lvlText w:val=""/>
      <w:lvlJc w:val="left"/>
    </w:lvl>
    <w:lvl w:ilvl="4" w:tplc="3490E5DA">
      <w:numFmt w:val="decimal"/>
      <w:lvlText w:val=""/>
      <w:lvlJc w:val="left"/>
    </w:lvl>
    <w:lvl w:ilvl="5" w:tplc="9C586FA2">
      <w:numFmt w:val="decimal"/>
      <w:lvlText w:val=""/>
      <w:lvlJc w:val="left"/>
    </w:lvl>
    <w:lvl w:ilvl="6" w:tplc="03705D7E">
      <w:numFmt w:val="decimal"/>
      <w:lvlText w:val=""/>
      <w:lvlJc w:val="left"/>
    </w:lvl>
    <w:lvl w:ilvl="7" w:tplc="45CE6B8A">
      <w:numFmt w:val="decimal"/>
      <w:lvlText w:val=""/>
      <w:lvlJc w:val="left"/>
    </w:lvl>
    <w:lvl w:ilvl="8" w:tplc="2CFC1972">
      <w:numFmt w:val="decimal"/>
      <w:lvlText w:val=""/>
      <w:lvlJc w:val="left"/>
    </w:lvl>
  </w:abstractNum>
  <w:abstractNum w:abstractNumId="3" w15:restartNumberingAfterBreak="0">
    <w:nsid w:val="2F5634C0"/>
    <w:multiLevelType w:val="hybridMultilevel"/>
    <w:tmpl w:val="BA4EF79A"/>
    <w:lvl w:ilvl="0" w:tplc="79D6734C">
      <w:start w:val="1"/>
      <w:numFmt w:val="decimal"/>
      <w:lvlText w:val="%1."/>
      <w:lvlJc w:val="left"/>
      <w:pPr>
        <w:ind w:left="720" w:hanging="360"/>
      </w:pPr>
    </w:lvl>
    <w:lvl w:ilvl="1" w:tplc="A298460C">
      <w:numFmt w:val="decimal"/>
      <w:lvlText w:val=""/>
      <w:lvlJc w:val="left"/>
    </w:lvl>
    <w:lvl w:ilvl="2" w:tplc="B7B048F6">
      <w:numFmt w:val="decimal"/>
      <w:lvlText w:val=""/>
      <w:lvlJc w:val="left"/>
    </w:lvl>
    <w:lvl w:ilvl="3" w:tplc="54D49B56">
      <w:numFmt w:val="decimal"/>
      <w:lvlText w:val=""/>
      <w:lvlJc w:val="left"/>
    </w:lvl>
    <w:lvl w:ilvl="4" w:tplc="B6C2CA98">
      <w:numFmt w:val="decimal"/>
      <w:lvlText w:val=""/>
      <w:lvlJc w:val="left"/>
    </w:lvl>
    <w:lvl w:ilvl="5" w:tplc="A61E68E4">
      <w:numFmt w:val="decimal"/>
      <w:lvlText w:val=""/>
      <w:lvlJc w:val="left"/>
    </w:lvl>
    <w:lvl w:ilvl="6" w:tplc="4D760CC6">
      <w:numFmt w:val="decimal"/>
      <w:lvlText w:val=""/>
      <w:lvlJc w:val="left"/>
    </w:lvl>
    <w:lvl w:ilvl="7" w:tplc="7242D0CA">
      <w:numFmt w:val="decimal"/>
      <w:lvlText w:val=""/>
      <w:lvlJc w:val="left"/>
    </w:lvl>
    <w:lvl w:ilvl="8" w:tplc="6A1C1EEA">
      <w:numFmt w:val="decimal"/>
      <w:lvlText w:val=""/>
      <w:lvlJc w:val="left"/>
    </w:lvl>
  </w:abstractNum>
  <w:abstractNum w:abstractNumId="4" w15:restartNumberingAfterBreak="0">
    <w:nsid w:val="345909F4"/>
    <w:multiLevelType w:val="hybridMultilevel"/>
    <w:tmpl w:val="FFBC9416"/>
    <w:lvl w:ilvl="0" w:tplc="B25A9462">
      <w:start w:val="1"/>
      <w:numFmt w:val="decimal"/>
      <w:lvlText w:val="%1."/>
      <w:lvlJc w:val="left"/>
      <w:pPr>
        <w:ind w:left="720" w:hanging="360"/>
      </w:pPr>
    </w:lvl>
    <w:lvl w:ilvl="1" w:tplc="093CA964">
      <w:numFmt w:val="decimal"/>
      <w:lvlText w:val=""/>
      <w:lvlJc w:val="left"/>
    </w:lvl>
    <w:lvl w:ilvl="2" w:tplc="D4E4CCAA">
      <w:numFmt w:val="decimal"/>
      <w:lvlText w:val=""/>
      <w:lvlJc w:val="left"/>
    </w:lvl>
    <w:lvl w:ilvl="3" w:tplc="3546229C">
      <w:numFmt w:val="decimal"/>
      <w:lvlText w:val=""/>
      <w:lvlJc w:val="left"/>
    </w:lvl>
    <w:lvl w:ilvl="4" w:tplc="3B4C4D10">
      <w:numFmt w:val="decimal"/>
      <w:lvlText w:val=""/>
      <w:lvlJc w:val="left"/>
    </w:lvl>
    <w:lvl w:ilvl="5" w:tplc="D2BC01DE">
      <w:numFmt w:val="decimal"/>
      <w:lvlText w:val=""/>
      <w:lvlJc w:val="left"/>
    </w:lvl>
    <w:lvl w:ilvl="6" w:tplc="08CA8986">
      <w:numFmt w:val="decimal"/>
      <w:lvlText w:val=""/>
      <w:lvlJc w:val="left"/>
    </w:lvl>
    <w:lvl w:ilvl="7" w:tplc="6AA6DAF2">
      <w:numFmt w:val="decimal"/>
      <w:lvlText w:val=""/>
      <w:lvlJc w:val="left"/>
    </w:lvl>
    <w:lvl w:ilvl="8" w:tplc="1B0C196C">
      <w:numFmt w:val="decimal"/>
      <w:lvlText w:val=""/>
      <w:lvlJc w:val="left"/>
    </w:lvl>
  </w:abstractNum>
  <w:abstractNum w:abstractNumId="5" w15:restartNumberingAfterBreak="0">
    <w:nsid w:val="46741984"/>
    <w:multiLevelType w:val="hybridMultilevel"/>
    <w:tmpl w:val="23F286A0"/>
    <w:lvl w:ilvl="0" w:tplc="3612E12A">
      <w:start w:val="1"/>
      <w:numFmt w:val="decimal"/>
      <w:lvlText w:val="%1."/>
      <w:lvlJc w:val="left"/>
      <w:pPr>
        <w:ind w:left="720" w:hanging="360"/>
      </w:pPr>
    </w:lvl>
    <w:lvl w:ilvl="1" w:tplc="9384CBCE">
      <w:numFmt w:val="decimal"/>
      <w:lvlText w:val=""/>
      <w:lvlJc w:val="left"/>
    </w:lvl>
    <w:lvl w:ilvl="2" w:tplc="39C6BFCE">
      <w:numFmt w:val="decimal"/>
      <w:lvlText w:val=""/>
      <w:lvlJc w:val="left"/>
    </w:lvl>
    <w:lvl w:ilvl="3" w:tplc="E8D4AAF6">
      <w:numFmt w:val="decimal"/>
      <w:lvlText w:val=""/>
      <w:lvlJc w:val="left"/>
    </w:lvl>
    <w:lvl w:ilvl="4" w:tplc="4A089C6A">
      <w:numFmt w:val="decimal"/>
      <w:lvlText w:val=""/>
      <w:lvlJc w:val="left"/>
    </w:lvl>
    <w:lvl w:ilvl="5" w:tplc="326CADBC">
      <w:numFmt w:val="decimal"/>
      <w:lvlText w:val=""/>
      <w:lvlJc w:val="left"/>
    </w:lvl>
    <w:lvl w:ilvl="6" w:tplc="B548062A">
      <w:numFmt w:val="decimal"/>
      <w:lvlText w:val=""/>
      <w:lvlJc w:val="left"/>
    </w:lvl>
    <w:lvl w:ilvl="7" w:tplc="ED7A0F3C">
      <w:numFmt w:val="decimal"/>
      <w:lvlText w:val=""/>
      <w:lvlJc w:val="left"/>
    </w:lvl>
    <w:lvl w:ilvl="8" w:tplc="BC48D12E">
      <w:numFmt w:val="decimal"/>
      <w:lvlText w:val=""/>
      <w:lvlJc w:val="left"/>
    </w:lvl>
  </w:abstractNum>
  <w:abstractNum w:abstractNumId="6" w15:restartNumberingAfterBreak="0">
    <w:nsid w:val="4C9F2A38"/>
    <w:multiLevelType w:val="hybridMultilevel"/>
    <w:tmpl w:val="E7567EFA"/>
    <w:lvl w:ilvl="0" w:tplc="CCA0CA8C">
      <w:start w:val="1"/>
      <w:numFmt w:val="decimal"/>
      <w:lvlText w:val="%1."/>
      <w:lvlJc w:val="left"/>
      <w:pPr>
        <w:ind w:left="720" w:hanging="360"/>
      </w:pPr>
    </w:lvl>
    <w:lvl w:ilvl="1" w:tplc="FDD0CE4A">
      <w:numFmt w:val="decimal"/>
      <w:lvlText w:val=""/>
      <w:lvlJc w:val="left"/>
    </w:lvl>
    <w:lvl w:ilvl="2" w:tplc="9348D214">
      <w:numFmt w:val="decimal"/>
      <w:lvlText w:val=""/>
      <w:lvlJc w:val="left"/>
    </w:lvl>
    <w:lvl w:ilvl="3" w:tplc="05DC3310">
      <w:numFmt w:val="decimal"/>
      <w:lvlText w:val=""/>
      <w:lvlJc w:val="left"/>
    </w:lvl>
    <w:lvl w:ilvl="4" w:tplc="7DA6D32A">
      <w:numFmt w:val="decimal"/>
      <w:lvlText w:val=""/>
      <w:lvlJc w:val="left"/>
    </w:lvl>
    <w:lvl w:ilvl="5" w:tplc="A3C8C116">
      <w:numFmt w:val="decimal"/>
      <w:lvlText w:val=""/>
      <w:lvlJc w:val="left"/>
    </w:lvl>
    <w:lvl w:ilvl="6" w:tplc="1E64345A">
      <w:numFmt w:val="decimal"/>
      <w:lvlText w:val=""/>
      <w:lvlJc w:val="left"/>
    </w:lvl>
    <w:lvl w:ilvl="7" w:tplc="CFB83F14">
      <w:numFmt w:val="decimal"/>
      <w:lvlText w:val=""/>
      <w:lvlJc w:val="left"/>
    </w:lvl>
    <w:lvl w:ilvl="8" w:tplc="35321A98">
      <w:numFmt w:val="decimal"/>
      <w:lvlText w:val=""/>
      <w:lvlJc w:val="left"/>
    </w:lvl>
  </w:abstractNum>
  <w:abstractNum w:abstractNumId="7" w15:restartNumberingAfterBreak="0">
    <w:nsid w:val="4D0D2478"/>
    <w:multiLevelType w:val="hybridMultilevel"/>
    <w:tmpl w:val="3140A99C"/>
    <w:lvl w:ilvl="0" w:tplc="35A45C8C" w:tentative="1">
      <w:start w:val="1"/>
      <w:numFmt w:val="bullet"/>
      <w:lvlText w:val="●"/>
      <w:lvlJc w:val="left"/>
      <w:pPr>
        <w:ind w:left="720" w:hanging="360"/>
      </w:pPr>
    </w:lvl>
    <w:lvl w:ilvl="1" w:tplc="EF565A08" w:tentative="1">
      <w:start w:val="1"/>
      <w:numFmt w:val="bullet"/>
      <w:lvlText w:val="○"/>
      <w:lvlJc w:val="left"/>
      <w:pPr>
        <w:ind w:left="1440" w:hanging="360"/>
      </w:pPr>
    </w:lvl>
    <w:lvl w:ilvl="2" w:tplc="549AF1FC" w:tentative="1">
      <w:start w:val="1"/>
      <w:numFmt w:val="bullet"/>
      <w:lvlText w:val="■"/>
      <w:lvlJc w:val="left"/>
      <w:pPr>
        <w:ind w:left="2160" w:hanging="360"/>
      </w:pPr>
    </w:lvl>
    <w:lvl w:ilvl="3" w:tplc="0E32F912" w:tentative="1">
      <w:start w:val="1"/>
      <w:numFmt w:val="bullet"/>
      <w:lvlText w:val="●"/>
      <w:lvlJc w:val="left"/>
      <w:pPr>
        <w:ind w:left="2880" w:hanging="360"/>
      </w:pPr>
    </w:lvl>
    <w:lvl w:ilvl="4" w:tplc="C0B697FC" w:tentative="1">
      <w:start w:val="1"/>
      <w:numFmt w:val="bullet"/>
      <w:lvlText w:val="○"/>
      <w:lvlJc w:val="left"/>
      <w:pPr>
        <w:ind w:left="3600" w:hanging="360"/>
      </w:pPr>
    </w:lvl>
    <w:lvl w:ilvl="5" w:tplc="2744A22A" w:tentative="1">
      <w:start w:val="1"/>
      <w:numFmt w:val="bullet"/>
      <w:lvlText w:val="■"/>
      <w:lvlJc w:val="left"/>
      <w:pPr>
        <w:ind w:left="4320" w:hanging="360"/>
      </w:pPr>
    </w:lvl>
    <w:lvl w:ilvl="6" w:tplc="CC127EDA" w:tentative="1">
      <w:start w:val="1"/>
      <w:numFmt w:val="bullet"/>
      <w:lvlText w:val="●"/>
      <w:lvlJc w:val="left"/>
      <w:pPr>
        <w:ind w:left="5040" w:hanging="360"/>
      </w:pPr>
    </w:lvl>
    <w:lvl w:ilvl="7" w:tplc="0B5ABACA" w:tentative="1">
      <w:start w:val="1"/>
      <w:numFmt w:val="bullet"/>
      <w:lvlText w:val="●"/>
      <w:lvlJc w:val="left"/>
      <w:pPr>
        <w:ind w:left="5760" w:hanging="360"/>
      </w:pPr>
    </w:lvl>
    <w:lvl w:ilvl="8" w:tplc="90EE93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2F130CA"/>
    <w:multiLevelType w:val="hybridMultilevel"/>
    <w:tmpl w:val="06AA0676"/>
    <w:lvl w:ilvl="0" w:tplc="37D43C00">
      <w:start w:val="1"/>
      <w:numFmt w:val="decimal"/>
      <w:lvlText w:val="%1."/>
      <w:lvlJc w:val="left"/>
      <w:pPr>
        <w:ind w:left="720" w:hanging="360"/>
      </w:pPr>
    </w:lvl>
    <w:lvl w:ilvl="1" w:tplc="52421D58">
      <w:numFmt w:val="decimal"/>
      <w:lvlText w:val=""/>
      <w:lvlJc w:val="left"/>
    </w:lvl>
    <w:lvl w:ilvl="2" w:tplc="014E62A8">
      <w:numFmt w:val="decimal"/>
      <w:lvlText w:val=""/>
      <w:lvlJc w:val="left"/>
    </w:lvl>
    <w:lvl w:ilvl="3" w:tplc="3B768490">
      <w:numFmt w:val="decimal"/>
      <w:lvlText w:val=""/>
      <w:lvlJc w:val="left"/>
    </w:lvl>
    <w:lvl w:ilvl="4" w:tplc="F4086F12">
      <w:numFmt w:val="decimal"/>
      <w:lvlText w:val=""/>
      <w:lvlJc w:val="left"/>
    </w:lvl>
    <w:lvl w:ilvl="5" w:tplc="7BF4B6C8">
      <w:numFmt w:val="decimal"/>
      <w:lvlText w:val=""/>
      <w:lvlJc w:val="left"/>
    </w:lvl>
    <w:lvl w:ilvl="6" w:tplc="AD2059FE">
      <w:numFmt w:val="decimal"/>
      <w:lvlText w:val=""/>
      <w:lvlJc w:val="left"/>
    </w:lvl>
    <w:lvl w:ilvl="7" w:tplc="DC66E2EE">
      <w:numFmt w:val="decimal"/>
      <w:lvlText w:val=""/>
      <w:lvlJc w:val="left"/>
    </w:lvl>
    <w:lvl w:ilvl="8" w:tplc="6A86F208">
      <w:numFmt w:val="decimal"/>
      <w:lvlText w:val=""/>
      <w:lvlJc w:val="left"/>
    </w:lvl>
  </w:abstractNum>
  <w:abstractNum w:abstractNumId="9" w15:restartNumberingAfterBreak="0">
    <w:nsid w:val="7402371F"/>
    <w:multiLevelType w:val="hybridMultilevel"/>
    <w:tmpl w:val="C388F3E8"/>
    <w:lvl w:ilvl="0" w:tplc="D436C9C2">
      <w:start w:val="1"/>
      <w:numFmt w:val="bullet"/>
      <w:lvlText w:val="•"/>
      <w:lvlJc w:val="left"/>
      <w:pPr>
        <w:ind w:left="720" w:hanging="360"/>
      </w:pPr>
    </w:lvl>
    <w:lvl w:ilvl="1" w:tplc="B1D27D04" w:tentative="1">
      <w:start w:val="1"/>
      <w:numFmt w:val="bullet"/>
      <w:lvlText w:val="–"/>
      <w:lvlJc w:val="left"/>
      <w:pPr>
        <w:ind w:left="1200" w:hanging="360"/>
      </w:pPr>
    </w:lvl>
    <w:lvl w:ilvl="2" w:tplc="9E44485A">
      <w:numFmt w:val="decimal"/>
      <w:lvlText w:val=""/>
      <w:lvlJc w:val="left"/>
    </w:lvl>
    <w:lvl w:ilvl="3" w:tplc="12767FE6">
      <w:numFmt w:val="decimal"/>
      <w:lvlText w:val=""/>
      <w:lvlJc w:val="left"/>
    </w:lvl>
    <w:lvl w:ilvl="4" w:tplc="14F671E4">
      <w:numFmt w:val="decimal"/>
      <w:lvlText w:val=""/>
      <w:lvlJc w:val="left"/>
    </w:lvl>
    <w:lvl w:ilvl="5" w:tplc="A8B82EDC">
      <w:numFmt w:val="decimal"/>
      <w:lvlText w:val=""/>
      <w:lvlJc w:val="left"/>
    </w:lvl>
    <w:lvl w:ilvl="6" w:tplc="F80098CC">
      <w:numFmt w:val="decimal"/>
      <w:lvlText w:val=""/>
      <w:lvlJc w:val="left"/>
    </w:lvl>
    <w:lvl w:ilvl="7" w:tplc="5B4E47BA">
      <w:numFmt w:val="decimal"/>
      <w:lvlText w:val=""/>
      <w:lvlJc w:val="left"/>
    </w:lvl>
    <w:lvl w:ilvl="8" w:tplc="2632D024">
      <w:numFmt w:val="decimal"/>
      <w:lvlText w:val=""/>
      <w:lvlJc w:val="left"/>
    </w:lvl>
  </w:abstractNum>
  <w:abstractNum w:abstractNumId="10" w15:restartNumberingAfterBreak="0">
    <w:nsid w:val="78D37A87"/>
    <w:multiLevelType w:val="hybridMultilevel"/>
    <w:tmpl w:val="ADCAAB34"/>
    <w:lvl w:ilvl="0" w:tplc="6DA86138">
      <w:start w:val="1"/>
      <w:numFmt w:val="decimal"/>
      <w:lvlText w:val="%1."/>
      <w:lvlJc w:val="left"/>
      <w:pPr>
        <w:ind w:left="720" w:hanging="360"/>
      </w:pPr>
    </w:lvl>
    <w:lvl w:ilvl="1" w:tplc="183AB282">
      <w:numFmt w:val="decimal"/>
      <w:lvlText w:val=""/>
      <w:lvlJc w:val="left"/>
    </w:lvl>
    <w:lvl w:ilvl="2" w:tplc="D60AE7E0">
      <w:numFmt w:val="decimal"/>
      <w:lvlText w:val=""/>
      <w:lvlJc w:val="left"/>
    </w:lvl>
    <w:lvl w:ilvl="3" w:tplc="F8CC5DA0">
      <w:numFmt w:val="decimal"/>
      <w:lvlText w:val=""/>
      <w:lvlJc w:val="left"/>
    </w:lvl>
    <w:lvl w:ilvl="4" w:tplc="3B0CBC9C">
      <w:numFmt w:val="decimal"/>
      <w:lvlText w:val=""/>
      <w:lvlJc w:val="left"/>
    </w:lvl>
    <w:lvl w:ilvl="5" w:tplc="3BE64D4A">
      <w:numFmt w:val="decimal"/>
      <w:lvlText w:val=""/>
      <w:lvlJc w:val="left"/>
    </w:lvl>
    <w:lvl w:ilvl="6" w:tplc="8848AF42">
      <w:numFmt w:val="decimal"/>
      <w:lvlText w:val=""/>
      <w:lvlJc w:val="left"/>
    </w:lvl>
    <w:lvl w:ilvl="7" w:tplc="1DCCA61C">
      <w:numFmt w:val="decimal"/>
      <w:lvlText w:val=""/>
      <w:lvlJc w:val="left"/>
    </w:lvl>
    <w:lvl w:ilvl="8" w:tplc="06424BB8">
      <w:numFmt w:val="decimal"/>
      <w:lvlText w:val=""/>
      <w:lvlJc w:val="left"/>
    </w:lvl>
  </w:abstractNum>
  <w:num w:numId="1" w16cid:durableId="1972665143">
    <w:abstractNumId w:val="7"/>
    <w:lvlOverride w:ilvl="0">
      <w:startOverride w:val="1"/>
    </w:lvlOverride>
  </w:num>
  <w:num w:numId="2" w16cid:durableId="1514874470">
    <w:abstractNumId w:val="3"/>
    <w:lvlOverride w:ilvl="0">
      <w:startOverride w:val="1"/>
    </w:lvlOverride>
  </w:num>
  <w:num w:numId="3" w16cid:durableId="550190259">
    <w:abstractNumId w:val="10"/>
    <w:lvlOverride w:ilvl="0">
      <w:startOverride w:val="1"/>
    </w:lvlOverride>
  </w:num>
  <w:num w:numId="4" w16cid:durableId="769743125">
    <w:abstractNumId w:val="2"/>
    <w:lvlOverride w:ilvl="0">
      <w:startOverride w:val="1"/>
    </w:lvlOverride>
  </w:num>
  <w:num w:numId="5" w16cid:durableId="101071778">
    <w:abstractNumId w:val="4"/>
    <w:lvlOverride w:ilvl="0">
      <w:startOverride w:val="1"/>
    </w:lvlOverride>
  </w:num>
  <w:num w:numId="6" w16cid:durableId="500969456">
    <w:abstractNumId w:val="6"/>
    <w:lvlOverride w:ilvl="0">
      <w:startOverride w:val="1"/>
    </w:lvlOverride>
  </w:num>
  <w:num w:numId="7" w16cid:durableId="213082019">
    <w:abstractNumId w:val="5"/>
    <w:lvlOverride w:ilvl="0">
      <w:startOverride w:val="1"/>
    </w:lvlOverride>
  </w:num>
  <w:num w:numId="8" w16cid:durableId="477649701">
    <w:abstractNumId w:val="0"/>
    <w:lvlOverride w:ilvl="0">
      <w:startOverride w:val="1"/>
    </w:lvlOverride>
  </w:num>
  <w:num w:numId="9" w16cid:durableId="1236550563">
    <w:abstractNumId w:val="1"/>
    <w:lvlOverride w:ilvl="0">
      <w:startOverride w:val="1"/>
    </w:lvlOverride>
  </w:num>
  <w:num w:numId="10" w16cid:durableId="449281905">
    <w:abstractNumId w:val="9"/>
    <w:lvlOverride w:ilvl="0">
      <w:startOverride w:val="1"/>
    </w:lvlOverride>
    <w:lvlOverride w:ilvl="1">
      <w:startOverride w:val="1"/>
    </w:lvlOverride>
  </w:num>
  <w:num w:numId="11" w16cid:durableId="190017218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679"/>
    <w:rsid w:val="0029260D"/>
    <w:rsid w:val="006B4070"/>
    <w:rsid w:val="00764563"/>
    <w:rsid w:val="007F2123"/>
    <w:rsid w:val="00E9094E"/>
    <w:rsid w:val="00F1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CA3F"/>
  <w15:docId w15:val="{7C8799C7-CC0B-45D9-A702-4C1C160E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eastAsia="標楷體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rFonts w:eastAsia="標楷體"/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rFonts w:eastAsia="標楷體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40"/>
    </w:pPr>
  </w:style>
  <w:style w:type="paragraph" w:styleId="30">
    <w:name w:val="toc 3"/>
    <w:basedOn w:val="a"/>
    <w:next w:val="a"/>
    <w:uiPriority w:val="39"/>
    <w:unhideWhenUsed/>
    <w:pPr>
      <w:spacing w:after="100"/>
      <w:ind w:left="48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註腳文字 字元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章節附註文字 字元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1963</Words>
  <Characters>11195</Characters>
  <Application>Microsoft Office Word</Application>
  <DocSecurity>0</DocSecurity>
  <Lines>93</Lines>
  <Paragraphs>26</Paragraphs>
  <ScaleCrop>false</ScaleCrop>
  <Company>C.M.T</Company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軟體專案管理規劃文件</dc:title>
  <dc:creator>聚點專案小組</dc:creator>
  <dc:description>軟體專案管理規劃文件</dc:description>
  <cp:lastModifiedBy>李宸佳 (115423035)</cp:lastModifiedBy>
  <cp:revision>4</cp:revision>
  <dcterms:created xsi:type="dcterms:W3CDTF">2026-10-29T07:30:00Z</dcterms:created>
  <dcterms:modified xsi:type="dcterms:W3CDTF">2026-10-29T07:32:00Z</dcterms:modified>
</cp:coreProperties>
</file>