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78B7" w14:textId="6A300141" w:rsidR="007D549D" w:rsidRPr="008502FC" w:rsidRDefault="007D549D" w:rsidP="007D549D">
      <w:pPr>
        <w:spacing w:line="240" w:lineRule="auto"/>
        <w:ind w:firstLine="0"/>
        <w:jc w:val="center"/>
        <w:rPr>
          <w:b/>
          <w:bCs/>
        </w:rPr>
      </w:pPr>
      <w:r w:rsidRPr="008502FC">
        <w:rPr>
          <w:b/>
          <w:bCs/>
        </w:rPr>
        <w:t>НАЦІОНАЛЬНИЙ ТЕХНІЧНИЙ УНІВЕРСИТЕТ УКРАЇНИ</w:t>
      </w:r>
    </w:p>
    <w:p w14:paraId="3E26DF85" w14:textId="77777777" w:rsidR="007D549D" w:rsidRPr="008502FC" w:rsidRDefault="007D549D" w:rsidP="007D549D">
      <w:pPr>
        <w:spacing w:line="240" w:lineRule="auto"/>
        <w:ind w:firstLine="0"/>
        <w:jc w:val="center"/>
        <w:rPr>
          <w:b/>
          <w:bCs/>
        </w:rPr>
      </w:pPr>
      <w:r w:rsidRPr="008502FC">
        <w:rPr>
          <w:b/>
          <w:bCs/>
        </w:rPr>
        <w:t>«КИЇВСЬКИЙ ПОЛІТЕХНІЧНИЙ ІНСТИТУТ</w:t>
      </w:r>
      <w:r w:rsidRPr="008502FC">
        <w:rPr>
          <w:b/>
          <w:bCs/>
        </w:rPr>
        <w:br/>
        <w:t>імені ІГОРЯ СІКОРСЬКОГО»</w:t>
      </w:r>
    </w:p>
    <w:p w14:paraId="7459BF64" w14:textId="77777777" w:rsidR="007D549D" w:rsidRPr="008502FC" w:rsidRDefault="007D549D" w:rsidP="007D549D">
      <w:pPr>
        <w:pStyle w:val="af6"/>
        <w:spacing w:before="120" w:beforeAutospacing="0" w:after="0" w:afterAutospacing="0"/>
        <w:jc w:val="center"/>
        <w:rPr>
          <w:lang w:val="uk-UA"/>
        </w:rPr>
      </w:pPr>
      <w:r w:rsidRPr="008502FC">
        <w:rPr>
          <w:b/>
          <w:bCs/>
          <w:color w:val="000000"/>
          <w:sz w:val="28"/>
          <w:szCs w:val="28"/>
          <w:lang w:val="uk-UA"/>
        </w:rPr>
        <w:t>Факультет інформатики та обчислювальної техніки</w:t>
      </w:r>
    </w:p>
    <w:p w14:paraId="32104382" w14:textId="77777777" w:rsidR="007D549D" w:rsidRPr="008502FC" w:rsidRDefault="007D549D" w:rsidP="007D549D">
      <w:pPr>
        <w:pStyle w:val="af6"/>
        <w:spacing w:before="120" w:beforeAutospacing="0" w:after="0" w:afterAutospacing="0"/>
        <w:jc w:val="center"/>
        <w:rPr>
          <w:lang w:val="uk-UA"/>
        </w:rPr>
      </w:pPr>
      <w:r w:rsidRPr="008502FC">
        <w:rPr>
          <w:b/>
          <w:bCs/>
          <w:color w:val="000000"/>
          <w:sz w:val="28"/>
          <w:szCs w:val="28"/>
          <w:lang w:val="uk-UA"/>
        </w:rPr>
        <w:t>Кафедра інформаційних систем та технологій</w:t>
      </w:r>
    </w:p>
    <w:p w14:paraId="34FAA686" w14:textId="77777777" w:rsidR="007D549D" w:rsidRPr="008502FC" w:rsidRDefault="007D549D" w:rsidP="007D549D">
      <w:pPr>
        <w:tabs>
          <w:tab w:val="left" w:leader="underscore" w:pos="8903"/>
          <w:tab w:val="left" w:leader="underscore" w:pos="9631"/>
        </w:tabs>
        <w:spacing w:line="240" w:lineRule="auto"/>
        <w:ind w:firstLine="0"/>
        <w:jc w:val="center"/>
      </w:pPr>
    </w:p>
    <w:p w14:paraId="3FA055CC" w14:textId="64CBFDB7" w:rsidR="007D549D" w:rsidRDefault="007D549D" w:rsidP="007D549D">
      <w:pPr>
        <w:tabs>
          <w:tab w:val="left" w:leader="underscore" w:pos="9631"/>
        </w:tabs>
        <w:spacing w:line="240" w:lineRule="auto"/>
        <w:ind w:firstLine="0"/>
        <w:jc w:val="left"/>
        <w:rPr>
          <w:b/>
          <w:bCs/>
          <w:caps/>
        </w:rPr>
      </w:pPr>
    </w:p>
    <w:p w14:paraId="00D14E6B" w14:textId="78BA18CA" w:rsidR="004F6F53" w:rsidRDefault="004F6F53" w:rsidP="007D549D">
      <w:pPr>
        <w:tabs>
          <w:tab w:val="left" w:leader="underscore" w:pos="9631"/>
        </w:tabs>
        <w:spacing w:line="240" w:lineRule="auto"/>
        <w:ind w:firstLine="0"/>
        <w:jc w:val="left"/>
        <w:rPr>
          <w:b/>
          <w:bCs/>
          <w:caps/>
        </w:rPr>
      </w:pPr>
    </w:p>
    <w:p w14:paraId="1655E6E3" w14:textId="788747E3" w:rsidR="004F6F53" w:rsidRDefault="004F6F53" w:rsidP="007D549D">
      <w:pPr>
        <w:tabs>
          <w:tab w:val="left" w:leader="underscore" w:pos="9631"/>
        </w:tabs>
        <w:spacing w:line="240" w:lineRule="auto"/>
        <w:ind w:firstLine="0"/>
        <w:jc w:val="left"/>
        <w:rPr>
          <w:b/>
          <w:bCs/>
          <w:caps/>
        </w:rPr>
      </w:pPr>
    </w:p>
    <w:p w14:paraId="78DDBCDB" w14:textId="6DA32540" w:rsidR="004F6F53" w:rsidRDefault="004F6F53" w:rsidP="007D549D">
      <w:pPr>
        <w:tabs>
          <w:tab w:val="left" w:leader="underscore" w:pos="9631"/>
        </w:tabs>
        <w:spacing w:line="240" w:lineRule="auto"/>
        <w:ind w:firstLine="0"/>
        <w:jc w:val="left"/>
        <w:rPr>
          <w:b/>
          <w:bCs/>
          <w:caps/>
        </w:rPr>
      </w:pPr>
    </w:p>
    <w:p w14:paraId="26D906A8" w14:textId="41FABD0F" w:rsidR="004F6F53" w:rsidRDefault="004F6F53" w:rsidP="007D549D">
      <w:pPr>
        <w:tabs>
          <w:tab w:val="left" w:leader="underscore" w:pos="9631"/>
        </w:tabs>
        <w:spacing w:line="240" w:lineRule="auto"/>
        <w:ind w:firstLine="0"/>
        <w:jc w:val="left"/>
        <w:rPr>
          <w:b/>
          <w:bCs/>
          <w:caps/>
        </w:rPr>
      </w:pPr>
    </w:p>
    <w:p w14:paraId="4B33ADAF" w14:textId="77777777" w:rsidR="004F6F53" w:rsidRDefault="004F6F53" w:rsidP="007D549D">
      <w:pPr>
        <w:tabs>
          <w:tab w:val="left" w:leader="underscore" w:pos="9631"/>
        </w:tabs>
        <w:spacing w:line="240" w:lineRule="auto"/>
        <w:ind w:firstLine="0"/>
        <w:jc w:val="left"/>
        <w:rPr>
          <w:b/>
          <w:bCs/>
          <w:caps/>
        </w:rPr>
      </w:pPr>
    </w:p>
    <w:p w14:paraId="4D6EC672" w14:textId="77777777" w:rsidR="004F6F53" w:rsidRPr="008502FC" w:rsidRDefault="004F6F53" w:rsidP="007D549D">
      <w:pPr>
        <w:tabs>
          <w:tab w:val="left" w:leader="underscore" w:pos="9631"/>
        </w:tabs>
        <w:spacing w:line="240" w:lineRule="auto"/>
        <w:ind w:firstLine="0"/>
        <w:jc w:val="left"/>
        <w:rPr>
          <w:b/>
          <w:bCs/>
          <w:caps/>
        </w:rPr>
      </w:pPr>
    </w:p>
    <w:p w14:paraId="0508465C" w14:textId="585A2599" w:rsidR="007D549D" w:rsidRPr="008502FC" w:rsidRDefault="007D549D" w:rsidP="007D549D">
      <w:pPr>
        <w:tabs>
          <w:tab w:val="right" w:leader="underscore" w:pos="8903"/>
        </w:tabs>
        <w:spacing w:line="240" w:lineRule="auto"/>
        <w:ind w:firstLine="0"/>
        <w:jc w:val="center"/>
        <w:rPr>
          <w:b/>
          <w:sz w:val="40"/>
          <w:szCs w:val="40"/>
        </w:rPr>
      </w:pPr>
      <w:r w:rsidRPr="008502FC">
        <w:rPr>
          <w:b/>
          <w:sz w:val="40"/>
          <w:szCs w:val="40"/>
        </w:rPr>
        <w:t>Курсова робота</w:t>
      </w:r>
    </w:p>
    <w:p w14:paraId="5A3F408C" w14:textId="77777777" w:rsidR="007D549D" w:rsidRPr="008502FC" w:rsidRDefault="007D549D" w:rsidP="007D549D">
      <w:pPr>
        <w:spacing w:line="240" w:lineRule="auto"/>
        <w:ind w:firstLine="0"/>
        <w:jc w:val="center"/>
        <w:rPr>
          <w:b/>
        </w:rPr>
      </w:pPr>
    </w:p>
    <w:p w14:paraId="3C95E24F" w14:textId="77777777" w:rsidR="007D549D" w:rsidRPr="008502FC" w:rsidRDefault="007D549D" w:rsidP="007D549D">
      <w:pPr>
        <w:spacing w:line="240" w:lineRule="auto"/>
        <w:ind w:firstLine="0"/>
        <w:jc w:val="center"/>
        <w:rPr>
          <w:b/>
          <w:bCs/>
        </w:rPr>
      </w:pPr>
      <w:r w:rsidRPr="008502FC">
        <w:rPr>
          <w:b/>
          <w:bCs/>
        </w:rPr>
        <w:t>з дисципліни «Програмування»</w:t>
      </w:r>
    </w:p>
    <w:p w14:paraId="19820281" w14:textId="359D19F5" w:rsidR="007D549D" w:rsidRPr="008502FC" w:rsidRDefault="007D549D" w:rsidP="007D549D">
      <w:pPr>
        <w:spacing w:line="240" w:lineRule="auto"/>
        <w:ind w:firstLine="0"/>
        <w:jc w:val="center"/>
        <w:rPr>
          <w:b/>
        </w:rPr>
      </w:pPr>
    </w:p>
    <w:p w14:paraId="2BA6DD9D" w14:textId="19DB0D2B" w:rsidR="007D549D" w:rsidRPr="008502FC" w:rsidRDefault="007D549D" w:rsidP="007D549D">
      <w:pPr>
        <w:tabs>
          <w:tab w:val="left" w:leader="underscore" w:pos="9356"/>
        </w:tabs>
        <w:spacing w:line="240" w:lineRule="auto"/>
        <w:ind w:firstLine="0"/>
        <w:jc w:val="center"/>
        <w:rPr>
          <w:b/>
        </w:rPr>
      </w:pPr>
      <w:r w:rsidRPr="008502FC">
        <w:rPr>
          <w:b/>
        </w:rPr>
        <w:t>на тему: «</w:t>
      </w:r>
      <w:r w:rsidR="004F6F53">
        <w:rPr>
          <w:b/>
        </w:rPr>
        <w:t>Система проведення тендерів</w:t>
      </w:r>
      <w:r w:rsidRPr="008502FC">
        <w:rPr>
          <w:b/>
        </w:rPr>
        <w:t>»</w:t>
      </w:r>
    </w:p>
    <w:p w14:paraId="3B90A634" w14:textId="77777777" w:rsidR="007D549D" w:rsidRPr="008502FC" w:rsidRDefault="007D549D" w:rsidP="007D549D">
      <w:pPr>
        <w:tabs>
          <w:tab w:val="left" w:leader="underscore" w:pos="9356"/>
        </w:tabs>
        <w:spacing w:line="240" w:lineRule="auto"/>
        <w:ind w:firstLine="0"/>
        <w:jc w:val="center"/>
        <w:rPr>
          <w:b/>
        </w:rPr>
      </w:pPr>
    </w:p>
    <w:p w14:paraId="303FBC50" w14:textId="77777777" w:rsidR="00F37AFC" w:rsidRPr="008502FC" w:rsidRDefault="00F37AFC" w:rsidP="007D549D">
      <w:pPr>
        <w:tabs>
          <w:tab w:val="left" w:leader="underscore" w:pos="9356"/>
        </w:tabs>
        <w:spacing w:line="240" w:lineRule="auto"/>
        <w:ind w:firstLine="0"/>
        <w:jc w:val="center"/>
        <w:rPr>
          <w:b/>
        </w:rPr>
      </w:pPr>
    </w:p>
    <w:p w14:paraId="6AB32866" w14:textId="77777777" w:rsidR="00925706" w:rsidRPr="008502FC" w:rsidRDefault="00925706" w:rsidP="007D549D">
      <w:pPr>
        <w:tabs>
          <w:tab w:val="left" w:leader="underscore" w:pos="9356"/>
        </w:tabs>
        <w:spacing w:line="240" w:lineRule="auto"/>
        <w:ind w:firstLine="0"/>
        <w:jc w:val="center"/>
        <w:rPr>
          <w:b/>
        </w:rPr>
      </w:pPr>
    </w:p>
    <w:p w14:paraId="52EA5677" w14:textId="77777777" w:rsidR="00F37AFC" w:rsidRPr="008502FC" w:rsidRDefault="00F37AFC" w:rsidP="007D549D">
      <w:pPr>
        <w:tabs>
          <w:tab w:val="left" w:leader="underscore" w:pos="9356"/>
        </w:tabs>
        <w:spacing w:line="240" w:lineRule="auto"/>
        <w:ind w:firstLine="0"/>
        <w:jc w:val="center"/>
        <w:rPr>
          <w:b/>
        </w:rPr>
      </w:pPr>
    </w:p>
    <w:p w14:paraId="3744EE62" w14:textId="77E892CB" w:rsidR="007D549D" w:rsidRPr="008502FC" w:rsidRDefault="007D549D" w:rsidP="007D549D">
      <w:pPr>
        <w:spacing w:line="240" w:lineRule="auto"/>
        <w:ind w:firstLine="0"/>
        <w:jc w:val="left"/>
        <w:rPr>
          <w:bCs/>
        </w:rPr>
      </w:pPr>
      <w:r w:rsidRPr="008502FC">
        <w:rPr>
          <w:bCs/>
        </w:rPr>
        <w:t>Викона</w:t>
      </w:r>
      <w:r w:rsidR="004F6F53" w:rsidRPr="004F6F53">
        <w:rPr>
          <w:bCs/>
        </w:rPr>
        <w:t>в</w:t>
      </w:r>
      <w:r w:rsidRPr="008502FC">
        <w:rPr>
          <w:bCs/>
        </w:rPr>
        <w:t>:</w:t>
      </w:r>
    </w:p>
    <w:p w14:paraId="6A7A091B" w14:textId="1FD41BEF" w:rsidR="007D549D" w:rsidRPr="008502FC" w:rsidRDefault="004F6F53" w:rsidP="007D549D">
      <w:pPr>
        <w:spacing w:line="240" w:lineRule="auto"/>
        <w:ind w:firstLine="0"/>
        <w:jc w:val="left"/>
      </w:pPr>
      <w:r>
        <w:rPr>
          <w:bCs/>
        </w:rPr>
        <w:t>с</w:t>
      </w:r>
      <w:r w:rsidR="007D549D" w:rsidRPr="008502FC">
        <w:rPr>
          <w:bCs/>
        </w:rPr>
        <w:t>тудент</w:t>
      </w:r>
      <w:r>
        <w:rPr>
          <w:bCs/>
          <w:color w:val="FF0000"/>
        </w:rPr>
        <w:t xml:space="preserve"> </w:t>
      </w:r>
      <w:r w:rsidR="00931139" w:rsidRPr="008502FC">
        <w:rPr>
          <w:bCs/>
        </w:rPr>
        <w:t>1</w:t>
      </w:r>
      <w:r w:rsidR="007D549D" w:rsidRPr="008502FC">
        <w:rPr>
          <w:bCs/>
        </w:rPr>
        <w:t xml:space="preserve"> курсу, групи </w:t>
      </w:r>
      <w:r>
        <w:rPr>
          <w:bCs/>
        </w:rPr>
        <w:t>ІА-33</w:t>
      </w:r>
    </w:p>
    <w:p w14:paraId="66BC330A" w14:textId="373AF4FA" w:rsidR="007D549D" w:rsidRPr="008502FC" w:rsidRDefault="004F6F53" w:rsidP="007D549D">
      <w:pPr>
        <w:tabs>
          <w:tab w:val="left" w:pos="7513"/>
        </w:tabs>
        <w:spacing w:line="240" w:lineRule="auto"/>
        <w:ind w:firstLine="0"/>
        <w:jc w:val="left"/>
        <w:rPr>
          <w:bCs/>
        </w:rPr>
      </w:pPr>
      <w:r>
        <w:rPr>
          <w:bCs/>
        </w:rPr>
        <w:t>Мартинюк Юрій Романович</w:t>
      </w:r>
      <w:r w:rsidR="007D549D" w:rsidRPr="008502FC">
        <w:rPr>
          <w:bCs/>
        </w:rPr>
        <w:tab/>
        <w:t>__________</w:t>
      </w:r>
    </w:p>
    <w:p w14:paraId="03DAFB5E" w14:textId="1FB98487" w:rsidR="00F37AFC" w:rsidRPr="008502FC" w:rsidRDefault="00F37AFC" w:rsidP="00F37AFC">
      <w:pPr>
        <w:tabs>
          <w:tab w:val="left" w:pos="7938"/>
        </w:tabs>
        <w:spacing w:line="240" w:lineRule="auto"/>
        <w:ind w:firstLine="0"/>
        <w:jc w:val="left"/>
        <w:rPr>
          <w:bCs/>
        </w:rPr>
      </w:pPr>
      <w:r w:rsidRPr="008502FC">
        <w:rPr>
          <w:sz w:val="24"/>
          <w:szCs w:val="24"/>
          <w:vertAlign w:val="superscript"/>
        </w:rPr>
        <w:tab/>
        <w:t>(підпис)</w:t>
      </w:r>
    </w:p>
    <w:p w14:paraId="5CFEE57E" w14:textId="77777777" w:rsidR="007D549D" w:rsidRPr="008502FC" w:rsidRDefault="007D549D" w:rsidP="007D549D">
      <w:pPr>
        <w:tabs>
          <w:tab w:val="left" w:leader="underscore" w:pos="7371"/>
          <w:tab w:val="left" w:pos="7513"/>
          <w:tab w:val="left" w:leader="underscore" w:pos="8903"/>
        </w:tabs>
        <w:spacing w:before="240" w:line="240" w:lineRule="auto"/>
        <w:ind w:firstLine="0"/>
        <w:jc w:val="left"/>
      </w:pPr>
      <w:r w:rsidRPr="008502FC">
        <w:rPr>
          <w:bCs/>
        </w:rPr>
        <w:t>Керівник:</w:t>
      </w:r>
    </w:p>
    <w:p w14:paraId="39B6EAF7" w14:textId="116CEC74" w:rsidR="007D549D" w:rsidRPr="008502FC" w:rsidRDefault="00F37AFC" w:rsidP="007D549D">
      <w:pPr>
        <w:tabs>
          <w:tab w:val="left" w:leader="underscore" w:pos="7371"/>
          <w:tab w:val="left" w:pos="7513"/>
          <w:tab w:val="left" w:leader="underscore" w:pos="8903"/>
        </w:tabs>
        <w:spacing w:line="240" w:lineRule="auto"/>
        <w:ind w:firstLine="0"/>
        <w:jc w:val="left"/>
        <w:rPr>
          <w:bCs/>
        </w:rPr>
      </w:pPr>
      <w:r w:rsidRPr="008502FC">
        <w:rPr>
          <w:bCs/>
        </w:rPr>
        <w:t>а</w:t>
      </w:r>
      <w:r w:rsidR="00931139" w:rsidRPr="008502FC">
        <w:rPr>
          <w:bCs/>
        </w:rPr>
        <w:t>систент кафедри ІСТ</w:t>
      </w:r>
    </w:p>
    <w:p w14:paraId="3960D78E" w14:textId="5D726369" w:rsidR="007D549D" w:rsidRPr="008502FC" w:rsidRDefault="004F6F53" w:rsidP="007D549D">
      <w:pPr>
        <w:tabs>
          <w:tab w:val="left" w:pos="7513"/>
        </w:tabs>
        <w:spacing w:line="240" w:lineRule="auto"/>
        <w:ind w:firstLine="0"/>
        <w:jc w:val="left"/>
        <w:rPr>
          <w:bCs/>
        </w:rPr>
      </w:pPr>
      <w:proofErr w:type="spellStart"/>
      <w:r>
        <w:rPr>
          <w:bCs/>
        </w:rPr>
        <w:t>Мягкий</w:t>
      </w:r>
      <w:proofErr w:type="spellEnd"/>
      <w:r>
        <w:rPr>
          <w:bCs/>
        </w:rPr>
        <w:t xml:space="preserve"> Михайло Юрійович</w:t>
      </w:r>
      <w:r w:rsidR="00F37AFC" w:rsidRPr="008502FC">
        <w:rPr>
          <w:bCs/>
        </w:rPr>
        <w:tab/>
        <w:t>__________</w:t>
      </w:r>
    </w:p>
    <w:p w14:paraId="4FA992D4" w14:textId="77777777" w:rsidR="00F37AFC" w:rsidRPr="008502FC" w:rsidRDefault="00F37AFC" w:rsidP="00F37AFC">
      <w:pPr>
        <w:tabs>
          <w:tab w:val="left" w:pos="7938"/>
        </w:tabs>
        <w:spacing w:line="240" w:lineRule="auto"/>
        <w:ind w:firstLine="0"/>
        <w:jc w:val="left"/>
        <w:rPr>
          <w:bCs/>
        </w:rPr>
      </w:pPr>
      <w:r w:rsidRPr="008502FC">
        <w:rPr>
          <w:sz w:val="24"/>
          <w:szCs w:val="24"/>
          <w:vertAlign w:val="superscript"/>
        </w:rPr>
        <w:tab/>
        <w:t>(підпис)</w:t>
      </w:r>
    </w:p>
    <w:p w14:paraId="17A206F6" w14:textId="77777777" w:rsidR="00F37AFC" w:rsidRPr="008502FC" w:rsidRDefault="00F37AFC" w:rsidP="007D549D">
      <w:pPr>
        <w:tabs>
          <w:tab w:val="left" w:pos="330"/>
        </w:tabs>
        <w:spacing w:line="240" w:lineRule="auto"/>
        <w:ind w:left="4536" w:firstLine="0"/>
      </w:pPr>
    </w:p>
    <w:p w14:paraId="00B7192D" w14:textId="77777777" w:rsidR="00F37AFC" w:rsidRPr="008502FC" w:rsidRDefault="00F37AFC" w:rsidP="007D549D">
      <w:pPr>
        <w:tabs>
          <w:tab w:val="left" w:pos="330"/>
        </w:tabs>
        <w:spacing w:line="240" w:lineRule="auto"/>
        <w:ind w:left="4536" w:firstLine="0"/>
      </w:pPr>
    </w:p>
    <w:p w14:paraId="37CCE33E" w14:textId="77777777" w:rsidR="00F37AFC" w:rsidRPr="008502FC" w:rsidRDefault="00F37AFC" w:rsidP="007D549D">
      <w:pPr>
        <w:tabs>
          <w:tab w:val="left" w:pos="330"/>
        </w:tabs>
        <w:spacing w:line="240" w:lineRule="auto"/>
        <w:ind w:left="4536" w:firstLine="0"/>
      </w:pPr>
    </w:p>
    <w:p w14:paraId="28540A34" w14:textId="77777777" w:rsidR="00F37AFC" w:rsidRPr="008502FC" w:rsidRDefault="00F37AFC" w:rsidP="007D549D">
      <w:pPr>
        <w:tabs>
          <w:tab w:val="left" w:pos="330"/>
        </w:tabs>
        <w:spacing w:line="240" w:lineRule="auto"/>
        <w:ind w:left="4536" w:firstLine="0"/>
      </w:pPr>
    </w:p>
    <w:p w14:paraId="00295A66" w14:textId="77777777" w:rsidR="007D549D" w:rsidRPr="008502FC" w:rsidRDefault="007D549D" w:rsidP="007D549D">
      <w:pPr>
        <w:tabs>
          <w:tab w:val="left" w:pos="330"/>
        </w:tabs>
        <w:spacing w:line="240" w:lineRule="auto"/>
        <w:ind w:left="4536" w:firstLine="0"/>
        <w:jc w:val="left"/>
      </w:pPr>
      <w:r w:rsidRPr="008502FC">
        <w:t>Засвідчую, що у цій магістерській дисертації немає запозичень з праць інших авторів без відповідних посилань.</w:t>
      </w:r>
    </w:p>
    <w:p w14:paraId="4D7DBABE" w14:textId="345422C8" w:rsidR="007D549D" w:rsidRPr="008502FC" w:rsidRDefault="007D549D" w:rsidP="007D549D">
      <w:pPr>
        <w:tabs>
          <w:tab w:val="left" w:pos="330"/>
        </w:tabs>
        <w:spacing w:line="240" w:lineRule="auto"/>
        <w:ind w:left="4536" w:firstLine="0"/>
      </w:pPr>
      <w:r w:rsidRPr="008502FC">
        <w:t>Студент</w:t>
      </w:r>
      <w:r w:rsidRPr="008502FC">
        <w:rPr>
          <w:color w:val="FF0000"/>
        </w:rPr>
        <w:t xml:space="preserve"> </w:t>
      </w:r>
      <w:r w:rsidR="004F6F53">
        <w:rPr>
          <w:color w:val="FF0000"/>
        </w:rPr>
        <w:t xml:space="preserve">        </w:t>
      </w:r>
      <w:r w:rsidRPr="008502FC">
        <w:t xml:space="preserve"> </w:t>
      </w:r>
      <w:r w:rsidR="00F37AFC" w:rsidRPr="008502FC">
        <w:rPr>
          <w:bCs/>
        </w:rPr>
        <w:t>__________</w:t>
      </w:r>
    </w:p>
    <w:p w14:paraId="4C591EE4" w14:textId="77777777" w:rsidR="00F37AFC" w:rsidRPr="008502FC" w:rsidRDefault="00F37AFC" w:rsidP="00F37AFC">
      <w:pPr>
        <w:tabs>
          <w:tab w:val="left" w:pos="6663"/>
        </w:tabs>
        <w:spacing w:line="240" w:lineRule="auto"/>
        <w:ind w:firstLine="0"/>
        <w:jc w:val="left"/>
        <w:rPr>
          <w:bCs/>
        </w:rPr>
      </w:pPr>
      <w:r w:rsidRPr="008502FC">
        <w:rPr>
          <w:sz w:val="24"/>
          <w:szCs w:val="24"/>
          <w:vertAlign w:val="superscript"/>
        </w:rPr>
        <w:tab/>
        <w:t>(підпис)</w:t>
      </w:r>
    </w:p>
    <w:p w14:paraId="6B71F3FF" w14:textId="77777777" w:rsidR="007D549D" w:rsidRPr="008502FC" w:rsidRDefault="007D549D" w:rsidP="007D549D">
      <w:pPr>
        <w:spacing w:line="240" w:lineRule="auto"/>
        <w:ind w:firstLine="0"/>
      </w:pPr>
    </w:p>
    <w:p w14:paraId="0DAA7839" w14:textId="1A11F187" w:rsidR="007D549D" w:rsidRPr="008502FC" w:rsidRDefault="007D549D" w:rsidP="007D549D">
      <w:pPr>
        <w:spacing w:line="240" w:lineRule="auto"/>
        <w:ind w:firstLine="0"/>
        <w:jc w:val="center"/>
        <w:sectPr w:rsidR="007D549D" w:rsidRPr="008502FC" w:rsidSect="009D672A">
          <w:headerReference w:type="default" r:id="rId7"/>
          <w:pgSz w:w="11906" w:h="16838" w:code="9"/>
          <w:pgMar w:top="1418" w:right="1274" w:bottom="1276" w:left="1701" w:header="0" w:footer="1418" w:gutter="0"/>
          <w:cols w:space="708"/>
          <w:docGrid w:linePitch="360"/>
        </w:sectPr>
      </w:pPr>
      <w:r w:rsidRPr="008502FC">
        <w:t>Київ – 202</w:t>
      </w:r>
      <w:r w:rsidR="00931139" w:rsidRPr="008502FC">
        <w:t>4</w:t>
      </w:r>
      <w:r w:rsidRPr="008502FC">
        <w:t xml:space="preserve"> року</w:t>
      </w:r>
    </w:p>
    <w:p w14:paraId="6945DA4C" w14:textId="77777777" w:rsidR="004454E8" w:rsidRPr="008502FC" w:rsidRDefault="004454E8" w:rsidP="004454E8">
      <w:pPr>
        <w:spacing w:line="240" w:lineRule="auto"/>
        <w:ind w:firstLine="0"/>
        <w:jc w:val="left"/>
      </w:pPr>
    </w:p>
    <w:bookmarkStart w:id="0" w:name="_u1sseux95wi9" w:displacedByCustomXml="next"/>
    <w:bookmarkEnd w:id="0" w:displacedByCustomXml="next"/>
    <w:sdt>
      <w:sdtPr>
        <w:id w:val="1379671541"/>
        <w:docPartObj>
          <w:docPartGallery w:val="Table of Contents"/>
          <w:docPartUnique/>
        </w:docPartObj>
      </w:sdtPr>
      <w:sdtEndPr/>
      <w:sdtContent>
        <w:p w14:paraId="37D47ED9" w14:textId="77777777" w:rsidR="004454E8" w:rsidRPr="008502FC" w:rsidRDefault="004454E8" w:rsidP="004454E8">
          <w:pPr>
            <w:pStyle w:val="af3"/>
            <w:tabs>
              <w:tab w:val="left" w:pos="993"/>
            </w:tabs>
            <w:jc w:val="center"/>
          </w:pPr>
          <w:r w:rsidRPr="008502FC">
            <w:t>ЗМІСТ</w:t>
          </w:r>
        </w:p>
        <w:p w14:paraId="3A959229" w14:textId="29C97A93" w:rsidR="004B1236" w:rsidRDefault="004454E8">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r w:rsidRPr="008502FC">
            <w:fldChar w:fldCharType="begin"/>
          </w:r>
          <w:r w:rsidRPr="008502FC">
            <w:rPr>
              <w:webHidden/>
            </w:rPr>
            <w:instrText>TOC \z \o "1-3" \u \h</w:instrText>
          </w:r>
          <w:r w:rsidRPr="008502FC">
            <w:fldChar w:fldCharType="separate"/>
          </w:r>
          <w:hyperlink w:anchor="_Toc158383261" w:history="1">
            <w:r w:rsidR="004B1236" w:rsidRPr="00B07B92">
              <w:rPr>
                <w:rStyle w:val="af4"/>
                <w:noProof/>
              </w:rPr>
              <w:t>ВСТУП</w:t>
            </w:r>
            <w:r w:rsidR="004B1236">
              <w:rPr>
                <w:noProof/>
                <w:webHidden/>
              </w:rPr>
              <w:tab/>
            </w:r>
            <w:r w:rsidR="004B1236">
              <w:rPr>
                <w:noProof/>
                <w:webHidden/>
              </w:rPr>
              <w:fldChar w:fldCharType="begin"/>
            </w:r>
            <w:r w:rsidR="004B1236">
              <w:rPr>
                <w:noProof/>
                <w:webHidden/>
              </w:rPr>
              <w:instrText xml:space="preserve"> PAGEREF _Toc158383261 \h </w:instrText>
            </w:r>
            <w:r w:rsidR="004B1236">
              <w:rPr>
                <w:noProof/>
                <w:webHidden/>
              </w:rPr>
            </w:r>
            <w:r w:rsidR="004B1236">
              <w:rPr>
                <w:noProof/>
                <w:webHidden/>
              </w:rPr>
              <w:fldChar w:fldCharType="separate"/>
            </w:r>
            <w:r w:rsidR="004B1236">
              <w:rPr>
                <w:noProof/>
                <w:webHidden/>
              </w:rPr>
              <w:t>3</w:t>
            </w:r>
            <w:r w:rsidR="004B1236">
              <w:rPr>
                <w:noProof/>
                <w:webHidden/>
              </w:rPr>
              <w:fldChar w:fldCharType="end"/>
            </w:r>
          </w:hyperlink>
        </w:p>
        <w:p w14:paraId="17150DAF" w14:textId="79E95B5C"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2" w:history="1">
            <w:r w:rsidR="004B1236" w:rsidRPr="00B07B92">
              <w:rPr>
                <w:rStyle w:val="af4"/>
                <w:noProof/>
              </w:rPr>
              <w:t>1 ВИМОГИ ДО СИСТЕМИ</w:t>
            </w:r>
            <w:r w:rsidR="004B1236">
              <w:rPr>
                <w:noProof/>
                <w:webHidden/>
              </w:rPr>
              <w:tab/>
            </w:r>
            <w:r w:rsidR="004B1236">
              <w:rPr>
                <w:noProof/>
                <w:webHidden/>
              </w:rPr>
              <w:fldChar w:fldCharType="begin"/>
            </w:r>
            <w:r w:rsidR="004B1236">
              <w:rPr>
                <w:noProof/>
                <w:webHidden/>
              </w:rPr>
              <w:instrText xml:space="preserve"> PAGEREF _Toc158383262 \h </w:instrText>
            </w:r>
            <w:r w:rsidR="004B1236">
              <w:rPr>
                <w:noProof/>
                <w:webHidden/>
              </w:rPr>
            </w:r>
            <w:r w:rsidR="004B1236">
              <w:rPr>
                <w:noProof/>
                <w:webHidden/>
              </w:rPr>
              <w:fldChar w:fldCharType="separate"/>
            </w:r>
            <w:r w:rsidR="004B1236">
              <w:rPr>
                <w:noProof/>
                <w:webHidden/>
              </w:rPr>
              <w:t>4</w:t>
            </w:r>
            <w:r w:rsidR="004B1236">
              <w:rPr>
                <w:noProof/>
                <w:webHidden/>
              </w:rPr>
              <w:fldChar w:fldCharType="end"/>
            </w:r>
          </w:hyperlink>
        </w:p>
        <w:p w14:paraId="1DBA9D70" w14:textId="286D6D85" w:rsidR="004B1236" w:rsidRDefault="00D43DC9">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3" w:history="1">
            <w:r w:rsidR="004B1236" w:rsidRPr="00B07B92">
              <w:rPr>
                <w:rStyle w:val="af4"/>
                <w:noProof/>
                <w:highlight w:val="yellow"/>
              </w:rPr>
              <w:t>1.1 Функціональні вимоги до системи</w:t>
            </w:r>
            <w:r w:rsidR="004B1236">
              <w:rPr>
                <w:noProof/>
                <w:webHidden/>
              </w:rPr>
              <w:tab/>
            </w:r>
            <w:r w:rsidR="004B1236">
              <w:rPr>
                <w:noProof/>
                <w:webHidden/>
              </w:rPr>
              <w:fldChar w:fldCharType="begin"/>
            </w:r>
            <w:r w:rsidR="004B1236">
              <w:rPr>
                <w:noProof/>
                <w:webHidden/>
              </w:rPr>
              <w:instrText xml:space="preserve"> PAGEREF _Toc158383263 \h </w:instrText>
            </w:r>
            <w:r w:rsidR="004B1236">
              <w:rPr>
                <w:noProof/>
                <w:webHidden/>
              </w:rPr>
            </w:r>
            <w:r w:rsidR="004B1236">
              <w:rPr>
                <w:noProof/>
                <w:webHidden/>
              </w:rPr>
              <w:fldChar w:fldCharType="separate"/>
            </w:r>
            <w:r w:rsidR="004B1236">
              <w:rPr>
                <w:noProof/>
                <w:webHidden/>
              </w:rPr>
              <w:t>4</w:t>
            </w:r>
            <w:r w:rsidR="004B1236">
              <w:rPr>
                <w:noProof/>
                <w:webHidden/>
              </w:rPr>
              <w:fldChar w:fldCharType="end"/>
            </w:r>
          </w:hyperlink>
        </w:p>
        <w:p w14:paraId="1B368145" w14:textId="536DCF50" w:rsidR="004B1236" w:rsidRDefault="00D43DC9">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4" w:history="1">
            <w:r w:rsidR="004B1236" w:rsidRPr="00B07B92">
              <w:rPr>
                <w:rStyle w:val="af4"/>
                <w:noProof/>
                <w:highlight w:val="yellow"/>
              </w:rPr>
              <w:t>1.2 Нефункціональні вимоги до системи</w:t>
            </w:r>
            <w:r w:rsidR="004B1236">
              <w:rPr>
                <w:noProof/>
                <w:webHidden/>
              </w:rPr>
              <w:tab/>
            </w:r>
            <w:r w:rsidR="004B1236">
              <w:rPr>
                <w:noProof/>
                <w:webHidden/>
              </w:rPr>
              <w:fldChar w:fldCharType="begin"/>
            </w:r>
            <w:r w:rsidR="004B1236">
              <w:rPr>
                <w:noProof/>
                <w:webHidden/>
              </w:rPr>
              <w:instrText xml:space="preserve"> PAGEREF _Toc158383264 \h </w:instrText>
            </w:r>
            <w:r w:rsidR="004B1236">
              <w:rPr>
                <w:noProof/>
                <w:webHidden/>
              </w:rPr>
            </w:r>
            <w:r w:rsidR="004B1236">
              <w:rPr>
                <w:noProof/>
                <w:webHidden/>
              </w:rPr>
              <w:fldChar w:fldCharType="separate"/>
            </w:r>
            <w:r w:rsidR="004B1236">
              <w:rPr>
                <w:noProof/>
                <w:webHidden/>
              </w:rPr>
              <w:t>4</w:t>
            </w:r>
            <w:r w:rsidR="004B1236">
              <w:rPr>
                <w:noProof/>
                <w:webHidden/>
              </w:rPr>
              <w:fldChar w:fldCharType="end"/>
            </w:r>
          </w:hyperlink>
        </w:p>
        <w:p w14:paraId="1509F4A8" w14:textId="5452FB5A"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5" w:history="1">
            <w:r w:rsidR="004B1236" w:rsidRPr="00B07B92">
              <w:rPr>
                <w:rStyle w:val="af4"/>
                <w:noProof/>
              </w:rPr>
              <w:t>2 СЦЕНАРІЇ ВИКОРИСТАННЯ СИСТЕМИ</w:t>
            </w:r>
            <w:r w:rsidR="004B1236">
              <w:rPr>
                <w:noProof/>
                <w:webHidden/>
              </w:rPr>
              <w:tab/>
            </w:r>
            <w:r w:rsidR="004B1236">
              <w:rPr>
                <w:noProof/>
                <w:webHidden/>
              </w:rPr>
              <w:fldChar w:fldCharType="begin"/>
            </w:r>
            <w:r w:rsidR="004B1236">
              <w:rPr>
                <w:noProof/>
                <w:webHidden/>
              </w:rPr>
              <w:instrText xml:space="preserve"> PAGEREF _Toc158383265 \h </w:instrText>
            </w:r>
            <w:r w:rsidR="004B1236">
              <w:rPr>
                <w:noProof/>
                <w:webHidden/>
              </w:rPr>
            </w:r>
            <w:r w:rsidR="004B1236">
              <w:rPr>
                <w:noProof/>
                <w:webHidden/>
              </w:rPr>
              <w:fldChar w:fldCharType="separate"/>
            </w:r>
            <w:r w:rsidR="004B1236">
              <w:rPr>
                <w:noProof/>
                <w:webHidden/>
              </w:rPr>
              <w:t>5</w:t>
            </w:r>
            <w:r w:rsidR="004B1236">
              <w:rPr>
                <w:noProof/>
                <w:webHidden/>
              </w:rPr>
              <w:fldChar w:fldCharType="end"/>
            </w:r>
          </w:hyperlink>
        </w:p>
        <w:p w14:paraId="39FB9A89" w14:textId="7020C6F0" w:rsidR="004B1236" w:rsidRDefault="00D43DC9">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6" w:history="1">
            <w:r w:rsidR="004B1236" w:rsidRPr="00B07B92">
              <w:rPr>
                <w:rStyle w:val="af4"/>
                <w:noProof/>
                <w:highlight w:val="yellow"/>
              </w:rPr>
              <w:t>2.1 Діаграма прецедентів</w:t>
            </w:r>
            <w:r w:rsidR="004B1236">
              <w:rPr>
                <w:noProof/>
                <w:webHidden/>
              </w:rPr>
              <w:tab/>
            </w:r>
            <w:r w:rsidR="004B1236">
              <w:rPr>
                <w:noProof/>
                <w:webHidden/>
              </w:rPr>
              <w:fldChar w:fldCharType="begin"/>
            </w:r>
            <w:r w:rsidR="004B1236">
              <w:rPr>
                <w:noProof/>
                <w:webHidden/>
              </w:rPr>
              <w:instrText xml:space="preserve"> PAGEREF _Toc158383266 \h </w:instrText>
            </w:r>
            <w:r w:rsidR="004B1236">
              <w:rPr>
                <w:noProof/>
                <w:webHidden/>
              </w:rPr>
            </w:r>
            <w:r w:rsidR="004B1236">
              <w:rPr>
                <w:noProof/>
                <w:webHidden/>
              </w:rPr>
              <w:fldChar w:fldCharType="separate"/>
            </w:r>
            <w:r w:rsidR="004B1236">
              <w:rPr>
                <w:noProof/>
                <w:webHidden/>
              </w:rPr>
              <w:t>6</w:t>
            </w:r>
            <w:r w:rsidR="004B1236">
              <w:rPr>
                <w:noProof/>
                <w:webHidden/>
              </w:rPr>
              <w:fldChar w:fldCharType="end"/>
            </w:r>
          </w:hyperlink>
        </w:p>
        <w:p w14:paraId="04645AE1" w14:textId="023B8DD9" w:rsidR="004B1236" w:rsidRDefault="00D43DC9">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7" w:history="1">
            <w:r w:rsidR="004B1236" w:rsidRPr="00B07B92">
              <w:rPr>
                <w:rStyle w:val="af4"/>
                <w:noProof/>
                <w:highlight w:val="yellow"/>
              </w:rPr>
              <w:t>2.2 Опис сценаріїв використання системи</w:t>
            </w:r>
            <w:r w:rsidR="004B1236">
              <w:rPr>
                <w:noProof/>
                <w:webHidden/>
              </w:rPr>
              <w:tab/>
            </w:r>
            <w:r w:rsidR="004B1236">
              <w:rPr>
                <w:noProof/>
                <w:webHidden/>
              </w:rPr>
              <w:fldChar w:fldCharType="begin"/>
            </w:r>
            <w:r w:rsidR="004B1236">
              <w:rPr>
                <w:noProof/>
                <w:webHidden/>
              </w:rPr>
              <w:instrText xml:space="preserve"> PAGEREF _Toc158383267 \h </w:instrText>
            </w:r>
            <w:r w:rsidR="004B1236">
              <w:rPr>
                <w:noProof/>
                <w:webHidden/>
              </w:rPr>
            </w:r>
            <w:r w:rsidR="004B1236">
              <w:rPr>
                <w:noProof/>
                <w:webHidden/>
              </w:rPr>
              <w:fldChar w:fldCharType="separate"/>
            </w:r>
            <w:r w:rsidR="004B1236">
              <w:rPr>
                <w:noProof/>
                <w:webHidden/>
              </w:rPr>
              <w:t>7</w:t>
            </w:r>
            <w:r w:rsidR="004B1236">
              <w:rPr>
                <w:noProof/>
                <w:webHidden/>
              </w:rPr>
              <w:fldChar w:fldCharType="end"/>
            </w:r>
          </w:hyperlink>
        </w:p>
        <w:p w14:paraId="18FF2CCD" w14:textId="6569281E"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8" w:history="1">
            <w:r w:rsidR="004B1236" w:rsidRPr="00B07B92">
              <w:rPr>
                <w:rStyle w:val="af4"/>
                <w:noProof/>
              </w:rPr>
              <w:t>3 АРХІТЕКТУРА СИСТЕМИ</w:t>
            </w:r>
            <w:r w:rsidR="004B1236">
              <w:rPr>
                <w:noProof/>
                <w:webHidden/>
              </w:rPr>
              <w:tab/>
            </w:r>
            <w:r w:rsidR="004B1236">
              <w:rPr>
                <w:noProof/>
                <w:webHidden/>
              </w:rPr>
              <w:fldChar w:fldCharType="begin"/>
            </w:r>
            <w:r w:rsidR="004B1236">
              <w:rPr>
                <w:noProof/>
                <w:webHidden/>
              </w:rPr>
              <w:instrText xml:space="preserve"> PAGEREF _Toc158383268 \h </w:instrText>
            </w:r>
            <w:r w:rsidR="004B1236">
              <w:rPr>
                <w:noProof/>
                <w:webHidden/>
              </w:rPr>
            </w:r>
            <w:r w:rsidR="004B1236">
              <w:rPr>
                <w:noProof/>
                <w:webHidden/>
              </w:rPr>
              <w:fldChar w:fldCharType="separate"/>
            </w:r>
            <w:r w:rsidR="004B1236">
              <w:rPr>
                <w:noProof/>
                <w:webHidden/>
              </w:rPr>
              <w:t>24</w:t>
            </w:r>
            <w:r w:rsidR="004B1236">
              <w:rPr>
                <w:noProof/>
                <w:webHidden/>
              </w:rPr>
              <w:fldChar w:fldCharType="end"/>
            </w:r>
          </w:hyperlink>
        </w:p>
        <w:p w14:paraId="10667DC1" w14:textId="1C3C138E"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9" w:history="1">
            <w:r w:rsidR="004B1236" w:rsidRPr="00B07B92">
              <w:rPr>
                <w:rStyle w:val="af4"/>
                <w:noProof/>
              </w:rPr>
              <w:t>4 РЕАЛІЗАЦІЯ КОМПОНЕНТІВ СИСТЕМИ</w:t>
            </w:r>
            <w:r w:rsidR="004B1236">
              <w:rPr>
                <w:noProof/>
                <w:webHidden/>
              </w:rPr>
              <w:tab/>
            </w:r>
            <w:r w:rsidR="004B1236">
              <w:rPr>
                <w:noProof/>
                <w:webHidden/>
              </w:rPr>
              <w:fldChar w:fldCharType="begin"/>
            </w:r>
            <w:r w:rsidR="004B1236">
              <w:rPr>
                <w:noProof/>
                <w:webHidden/>
              </w:rPr>
              <w:instrText xml:space="preserve"> PAGEREF _Toc158383269 \h </w:instrText>
            </w:r>
            <w:r w:rsidR="004B1236">
              <w:rPr>
                <w:noProof/>
                <w:webHidden/>
              </w:rPr>
            </w:r>
            <w:r w:rsidR="004B1236">
              <w:rPr>
                <w:noProof/>
                <w:webHidden/>
              </w:rPr>
              <w:fldChar w:fldCharType="separate"/>
            </w:r>
            <w:r w:rsidR="004B1236">
              <w:rPr>
                <w:noProof/>
                <w:webHidden/>
              </w:rPr>
              <w:t>26</w:t>
            </w:r>
            <w:r w:rsidR="004B1236">
              <w:rPr>
                <w:noProof/>
                <w:webHidden/>
              </w:rPr>
              <w:fldChar w:fldCharType="end"/>
            </w:r>
          </w:hyperlink>
        </w:p>
        <w:p w14:paraId="46F32151" w14:textId="4DF66CCF" w:rsidR="004B1236" w:rsidRDefault="00D43DC9">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0" w:history="1">
            <w:r w:rsidR="004B1236" w:rsidRPr="00B07B92">
              <w:rPr>
                <w:rStyle w:val="af4"/>
                <w:noProof/>
              </w:rPr>
              <w:t>4.1 Загальна структура проекту</w:t>
            </w:r>
            <w:r w:rsidR="004B1236">
              <w:rPr>
                <w:noProof/>
                <w:webHidden/>
              </w:rPr>
              <w:tab/>
            </w:r>
            <w:r w:rsidR="004B1236">
              <w:rPr>
                <w:noProof/>
                <w:webHidden/>
              </w:rPr>
              <w:fldChar w:fldCharType="begin"/>
            </w:r>
            <w:r w:rsidR="004B1236">
              <w:rPr>
                <w:noProof/>
                <w:webHidden/>
              </w:rPr>
              <w:instrText xml:space="preserve"> PAGEREF _Toc158383270 \h </w:instrText>
            </w:r>
            <w:r w:rsidR="004B1236">
              <w:rPr>
                <w:noProof/>
                <w:webHidden/>
              </w:rPr>
            </w:r>
            <w:r w:rsidR="004B1236">
              <w:rPr>
                <w:noProof/>
                <w:webHidden/>
              </w:rPr>
              <w:fldChar w:fldCharType="separate"/>
            </w:r>
            <w:r w:rsidR="004B1236">
              <w:rPr>
                <w:noProof/>
                <w:webHidden/>
              </w:rPr>
              <w:t>27</w:t>
            </w:r>
            <w:r w:rsidR="004B1236">
              <w:rPr>
                <w:noProof/>
                <w:webHidden/>
              </w:rPr>
              <w:fldChar w:fldCharType="end"/>
            </w:r>
          </w:hyperlink>
        </w:p>
        <w:p w14:paraId="7851EFD9" w14:textId="53308B7A" w:rsidR="004B1236" w:rsidRDefault="00D43DC9">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1" w:history="1">
            <w:r w:rsidR="004B1236" w:rsidRPr="00B07B92">
              <w:rPr>
                <w:rStyle w:val="af4"/>
                <w:noProof/>
              </w:rPr>
              <w:t>4.2 Компоненти рівня доступу до даних</w:t>
            </w:r>
            <w:r w:rsidR="004B1236">
              <w:rPr>
                <w:noProof/>
                <w:webHidden/>
              </w:rPr>
              <w:tab/>
            </w:r>
            <w:r w:rsidR="004B1236">
              <w:rPr>
                <w:noProof/>
                <w:webHidden/>
              </w:rPr>
              <w:fldChar w:fldCharType="begin"/>
            </w:r>
            <w:r w:rsidR="004B1236">
              <w:rPr>
                <w:noProof/>
                <w:webHidden/>
              </w:rPr>
              <w:instrText xml:space="preserve"> PAGEREF _Toc158383271 \h </w:instrText>
            </w:r>
            <w:r w:rsidR="004B1236">
              <w:rPr>
                <w:noProof/>
                <w:webHidden/>
              </w:rPr>
            </w:r>
            <w:r w:rsidR="004B1236">
              <w:rPr>
                <w:noProof/>
                <w:webHidden/>
              </w:rPr>
              <w:fldChar w:fldCharType="separate"/>
            </w:r>
            <w:r w:rsidR="004B1236">
              <w:rPr>
                <w:noProof/>
                <w:webHidden/>
              </w:rPr>
              <w:t>27</w:t>
            </w:r>
            <w:r w:rsidR="004B1236">
              <w:rPr>
                <w:noProof/>
                <w:webHidden/>
              </w:rPr>
              <w:fldChar w:fldCharType="end"/>
            </w:r>
          </w:hyperlink>
        </w:p>
        <w:p w14:paraId="7A6B4659" w14:textId="086E2332" w:rsidR="004B1236" w:rsidRDefault="00D43DC9">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2" w:history="1">
            <w:r w:rsidR="004B1236" w:rsidRPr="00B07B92">
              <w:rPr>
                <w:rStyle w:val="af4"/>
                <w:noProof/>
              </w:rPr>
              <w:t>4.3 Компоненти рівня бізнес-логіки</w:t>
            </w:r>
            <w:r w:rsidR="004B1236">
              <w:rPr>
                <w:noProof/>
                <w:webHidden/>
              </w:rPr>
              <w:tab/>
            </w:r>
            <w:r w:rsidR="004B1236">
              <w:rPr>
                <w:noProof/>
                <w:webHidden/>
              </w:rPr>
              <w:fldChar w:fldCharType="begin"/>
            </w:r>
            <w:r w:rsidR="004B1236">
              <w:rPr>
                <w:noProof/>
                <w:webHidden/>
              </w:rPr>
              <w:instrText xml:space="preserve"> PAGEREF _Toc158383272 \h </w:instrText>
            </w:r>
            <w:r w:rsidR="004B1236">
              <w:rPr>
                <w:noProof/>
                <w:webHidden/>
              </w:rPr>
            </w:r>
            <w:r w:rsidR="004B1236">
              <w:rPr>
                <w:noProof/>
                <w:webHidden/>
              </w:rPr>
              <w:fldChar w:fldCharType="separate"/>
            </w:r>
            <w:r w:rsidR="004B1236">
              <w:rPr>
                <w:noProof/>
                <w:webHidden/>
              </w:rPr>
              <w:t>29</w:t>
            </w:r>
            <w:r w:rsidR="004B1236">
              <w:rPr>
                <w:noProof/>
                <w:webHidden/>
              </w:rPr>
              <w:fldChar w:fldCharType="end"/>
            </w:r>
          </w:hyperlink>
        </w:p>
        <w:p w14:paraId="0076C18B" w14:textId="09D97F1F" w:rsidR="004B1236" w:rsidRDefault="00D43DC9">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3" w:history="1">
            <w:r w:rsidR="004B1236" w:rsidRPr="00B07B92">
              <w:rPr>
                <w:rStyle w:val="af4"/>
                <w:noProof/>
              </w:rPr>
              <w:t>4.4 Компоненти рівня інтерфейсу користувача</w:t>
            </w:r>
            <w:r w:rsidR="004B1236">
              <w:rPr>
                <w:noProof/>
                <w:webHidden/>
              </w:rPr>
              <w:tab/>
            </w:r>
            <w:r w:rsidR="004B1236">
              <w:rPr>
                <w:noProof/>
                <w:webHidden/>
              </w:rPr>
              <w:fldChar w:fldCharType="begin"/>
            </w:r>
            <w:r w:rsidR="004B1236">
              <w:rPr>
                <w:noProof/>
                <w:webHidden/>
              </w:rPr>
              <w:instrText xml:space="preserve"> PAGEREF _Toc158383273 \h </w:instrText>
            </w:r>
            <w:r w:rsidR="004B1236">
              <w:rPr>
                <w:noProof/>
                <w:webHidden/>
              </w:rPr>
            </w:r>
            <w:r w:rsidR="004B1236">
              <w:rPr>
                <w:noProof/>
                <w:webHidden/>
              </w:rPr>
              <w:fldChar w:fldCharType="separate"/>
            </w:r>
            <w:r w:rsidR="004B1236">
              <w:rPr>
                <w:noProof/>
                <w:webHidden/>
              </w:rPr>
              <w:t>30</w:t>
            </w:r>
            <w:r w:rsidR="004B1236">
              <w:rPr>
                <w:noProof/>
                <w:webHidden/>
              </w:rPr>
              <w:fldChar w:fldCharType="end"/>
            </w:r>
          </w:hyperlink>
        </w:p>
        <w:p w14:paraId="66EB92B0" w14:textId="53BC0599"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4" w:history="1">
            <w:r w:rsidR="004B1236" w:rsidRPr="00B07B92">
              <w:rPr>
                <w:rStyle w:val="af4"/>
                <w:noProof/>
              </w:rPr>
              <w:t>ВИСНОВКИ</w:t>
            </w:r>
            <w:r w:rsidR="004B1236">
              <w:rPr>
                <w:noProof/>
                <w:webHidden/>
              </w:rPr>
              <w:tab/>
            </w:r>
            <w:r w:rsidR="004B1236">
              <w:rPr>
                <w:noProof/>
                <w:webHidden/>
              </w:rPr>
              <w:fldChar w:fldCharType="begin"/>
            </w:r>
            <w:r w:rsidR="004B1236">
              <w:rPr>
                <w:noProof/>
                <w:webHidden/>
              </w:rPr>
              <w:instrText xml:space="preserve"> PAGEREF _Toc158383274 \h </w:instrText>
            </w:r>
            <w:r w:rsidR="004B1236">
              <w:rPr>
                <w:noProof/>
                <w:webHidden/>
              </w:rPr>
            </w:r>
            <w:r w:rsidR="004B1236">
              <w:rPr>
                <w:noProof/>
                <w:webHidden/>
              </w:rPr>
              <w:fldChar w:fldCharType="separate"/>
            </w:r>
            <w:r w:rsidR="004B1236">
              <w:rPr>
                <w:noProof/>
                <w:webHidden/>
              </w:rPr>
              <w:t>31</w:t>
            </w:r>
            <w:r w:rsidR="004B1236">
              <w:rPr>
                <w:noProof/>
                <w:webHidden/>
              </w:rPr>
              <w:fldChar w:fldCharType="end"/>
            </w:r>
          </w:hyperlink>
        </w:p>
        <w:p w14:paraId="766755AF" w14:textId="4AF3414E"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5" w:history="1">
            <w:r w:rsidR="004B1236" w:rsidRPr="00B07B92">
              <w:rPr>
                <w:rStyle w:val="af4"/>
                <w:noProof/>
              </w:rPr>
              <w:t>ПЕРЕЛІК ВИКОРИСТАНИХ ДЖЕРЕЛ</w:t>
            </w:r>
            <w:r w:rsidR="004B1236">
              <w:rPr>
                <w:noProof/>
                <w:webHidden/>
              </w:rPr>
              <w:tab/>
            </w:r>
            <w:r w:rsidR="004B1236">
              <w:rPr>
                <w:noProof/>
                <w:webHidden/>
              </w:rPr>
              <w:fldChar w:fldCharType="begin"/>
            </w:r>
            <w:r w:rsidR="004B1236">
              <w:rPr>
                <w:noProof/>
                <w:webHidden/>
              </w:rPr>
              <w:instrText xml:space="preserve"> PAGEREF _Toc158383275 \h </w:instrText>
            </w:r>
            <w:r w:rsidR="004B1236">
              <w:rPr>
                <w:noProof/>
                <w:webHidden/>
              </w:rPr>
            </w:r>
            <w:r w:rsidR="004B1236">
              <w:rPr>
                <w:noProof/>
                <w:webHidden/>
              </w:rPr>
              <w:fldChar w:fldCharType="separate"/>
            </w:r>
            <w:r w:rsidR="004B1236">
              <w:rPr>
                <w:noProof/>
                <w:webHidden/>
              </w:rPr>
              <w:t>33</w:t>
            </w:r>
            <w:r w:rsidR="004B1236">
              <w:rPr>
                <w:noProof/>
                <w:webHidden/>
              </w:rPr>
              <w:fldChar w:fldCharType="end"/>
            </w:r>
          </w:hyperlink>
        </w:p>
        <w:p w14:paraId="754F0784" w14:textId="5EE404CB"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6" w:history="1">
            <w:r w:rsidR="004B1236" w:rsidRPr="00B07B92">
              <w:rPr>
                <w:rStyle w:val="af4"/>
                <w:noProof/>
              </w:rPr>
              <w:t>ДОДАТОК А Лістінг програми</w:t>
            </w:r>
            <w:r w:rsidR="004B1236">
              <w:rPr>
                <w:noProof/>
                <w:webHidden/>
              </w:rPr>
              <w:tab/>
            </w:r>
            <w:r w:rsidR="004B1236">
              <w:rPr>
                <w:noProof/>
                <w:webHidden/>
              </w:rPr>
              <w:fldChar w:fldCharType="begin"/>
            </w:r>
            <w:r w:rsidR="004B1236">
              <w:rPr>
                <w:noProof/>
                <w:webHidden/>
              </w:rPr>
              <w:instrText xml:space="preserve"> PAGEREF _Toc158383276 \h </w:instrText>
            </w:r>
            <w:r w:rsidR="004B1236">
              <w:rPr>
                <w:noProof/>
                <w:webHidden/>
              </w:rPr>
            </w:r>
            <w:r w:rsidR="004B1236">
              <w:rPr>
                <w:noProof/>
                <w:webHidden/>
              </w:rPr>
              <w:fldChar w:fldCharType="separate"/>
            </w:r>
            <w:r w:rsidR="004B1236">
              <w:rPr>
                <w:noProof/>
                <w:webHidden/>
              </w:rPr>
              <w:t>36</w:t>
            </w:r>
            <w:r w:rsidR="004B1236">
              <w:rPr>
                <w:noProof/>
                <w:webHidden/>
              </w:rPr>
              <w:fldChar w:fldCharType="end"/>
            </w:r>
          </w:hyperlink>
        </w:p>
        <w:p w14:paraId="73E05759" w14:textId="0DD09319"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7" w:history="1">
            <w:r w:rsidR="004B1236" w:rsidRPr="00B07B92">
              <w:rPr>
                <w:rStyle w:val="af4"/>
                <w:noProof/>
              </w:rPr>
              <w:t xml:space="preserve">ДОДАТОК Б </w:t>
            </w:r>
            <w:r w:rsidR="004B1236" w:rsidRPr="00B07B92">
              <w:rPr>
                <w:rStyle w:val="af4"/>
                <w:noProof/>
                <w:highlight w:val="yellow"/>
              </w:rPr>
              <w:t>Назва додатку Б (за наявності)</w:t>
            </w:r>
            <w:r w:rsidR="004B1236">
              <w:rPr>
                <w:noProof/>
                <w:webHidden/>
              </w:rPr>
              <w:tab/>
            </w:r>
            <w:r w:rsidR="004B1236">
              <w:rPr>
                <w:noProof/>
                <w:webHidden/>
              </w:rPr>
              <w:fldChar w:fldCharType="begin"/>
            </w:r>
            <w:r w:rsidR="004B1236">
              <w:rPr>
                <w:noProof/>
                <w:webHidden/>
              </w:rPr>
              <w:instrText xml:space="preserve"> PAGEREF _Toc158383277 \h </w:instrText>
            </w:r>
            <w:r w:rsidR="004B1236">
              <w:rPr>
                <w:noProof/>
                <w:webHidden/>
              </w:rPr>
            </w:r>
            <w:r w:rsidR="004B1236">
              <w:rPr>
                <w:noProof/>
                <w:webHidden/>
              </w:rPr>
              <w:fldChar w:fldCharType="separate"/>
            </w:r>
            <w:r w:rsidR="004B1236">
              <w:rPr>
                <w:noProof/>
                <w:webHidden/>
              </w:rPr>
              <w:t>37</w:t>
            </w:r>
            <w:r w:rsidR="004B1236">
              <w:rPr>
                <w:noProof/>
                <w:webHidden/>
              </w:rPr>
              <w:fldChar w:fldCharType="end"/>
            </w:r>
          </w:hyperlink>
        </w:p>
        <w:p w14:paraId="0083F00A" w14:textId="0A1BCABC" w:rsidR="004B1236" w:rsidRDefault="00D43DC9">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8" w:history="1">
            <w:r w:rsidR="004B1236" w:rsidRPr="00B07B92">
              <w:rPr>
                <w:rStyle w:val="af4"/>
                <w:noProof/>
              </w:rPr>
              <w:t xml:space="preserve">ДОДАТОК В </w:t>
            </w:r>
            <w:r w:rsidR="004B1236" w:rsidRPr="00B07B92">
              <w:rPr>
                <w:rStyle w:val="af4"/>
                <w:noProof/>
                <w:highlight w:val="yellow"/>
              </w:rPr>
              <w:t>Назва додатку В (за наявності)</w:t>
            </w:r>
            <w:r w:rsidR="004B1236">
              <w:rPr>
                <w:noProof/>
                <w:webHidden/>
              </w:rPr>
              <w:tab/>
            </w:r>
            <w:r w:rsidR="004B1236">
              <w:rPr>
                <w:noProof/>
                <w:webHidden/>
              </w:rPr>
              <w:fldChar w:fldCharType="begin"/>
            </w:r>
            <w:r w:rsidR="004B1236">
              <w:rPr>
                <w:noProof/>
                <w:webHidden/>
              </w:rPr>
              <w:instrText xml:space="preserve"> PAGEREF _Toc158383278 \h </w:instrText>
            </w:r>
            <w:r w:rsidR="004B1236">
              <w:rPr>
                <w:noProof/>
                <w:webHidden/>
              </w:rPr>
            </w:r>
            <w:r w:rsidR="004B1236">
              <w:rPr>
                <w:noProof/>
                <w:webHidden/>
              </w:rPr>
              <w:fldChar w:fldCharType="separate"/>
            </w:r>
            <w:r w:rsidR="004B1236">
              <w:rPr>
                <w:noProof/>
                <w:webHidden/>
              </w:rPr>
              <w:t>38</w:t>
            </w:r>
            <w:r w:rsidR="004B1236">
              <w:rPr>
                <w:noProof/>
                <w:webHidden/>
              </w:rPr>
              <w:fldChar w:fldCharType="end"/>
            </w:r>
          </w:hyperlink>
        </w:p>
        <w:p w14:paraId="71BAE9EE" w14:textId="609C691A" w:rsidR="004454E8" w:rsidRPr="008502FC" w:rsidRDefault="004454E8" w:rsidP="004454E8">
          <w:pPr>
            <w:tabs>
              <w:tab w:val="left" w:pos="993"/>
            </w:tabs>
            <w:spacing w:line="336" w:lineRule="auto"/>
            <w:ind w:firstLine="0"/>
          </w:pPr>
          <w:r w:rsidRPr="008502FC">
            <w:fldChar w:fldCharType="end"/>
          </w:r>
        </w:p>
      </w:sdtContent>
    </w:sdt>
    <w:p w14:paraId="2AAD519D" w14:textId="77777777" w:rsidR="004454E8" w:rsidRPr="008502FC" w:rsidRDefault="004454E8" w:rsidP="004454E8">
      <w:pPr>
        <w:tabs>
          <w:tab w:val="left" w:pos="993"/>
        </w:tabs>
        <w:ind w:firstLine="0"/>
      </w:pPr>
      <w:r w:rsidRPr="008502FC">
        <w:br w:type="page"/>
      </w:r>
    </w:p>
    <w:p w14:paraId="5620BB24" w14:textId="77777777" w:rsidR="004454E8" w:rsidRPr="008502FC" w:rsidRDefault="004454E8" w:rsidP="004454E8">
      <w:pPr>
        <w:pStyle w:val="1"/>
      </w:pPr>
      <w:bookmarkStart w:id="1" w:name="_Toc158383261"/>
      <w:r w:rsidRPr="008502FC">
        <w:lastRenderedPageBreak/>
        <w:t>ВСТУП</w:t>
      </w:r>
      <w:bookmarkEnd w:id="1"/>
    </w:p>
    <w:p w14:paraId="097AFB0C" w14:textId="77777777" w:rsidR="004F6F53" w:rsidRDefault="004F6F53" w:rsidP="004454E8">
      <w:pPr>
        <w:tabs>
          <w:tab w:val="left" w:pos="993"/>
        </w:tabs>
        <w:rPr>
          <w:highlight w:val="green"/>
        </w:rPr>
      </w:pPr>
    </w:p>
    <w:p w14:paraId="1D86A305" w14:textId="77777777" w:rsidR="004762BC" w:rsidRPr="004762BC" w:rsidRDefault="004762BC" w:rsidP="004762BC">
      <w:pPr>
        <w:shd w:val="clear" w:color="auto" w:fill="FFFFFF"/>
        <w:spacing w:before="180" w:line="240" w:lineRule="auto"/>
        <w:ind w:firstLine="708"/>
        <w:jc w:val="left"/>
        <w:rPr>
          <w:color w:val="111111"/>
          <w:lang w:eastAsia="uk-UA"/>
        </w:rPr>
      </w:pPr>
      <w:r w:rsidRPr="004762BC">
        <w:rPr>
          <w:color w:val="111111"/>
          <w:lang w:eastAsia="uk-UA"/>
        </w:rPr>
        <w:t>У сучасному світі, де ефективність і прозорість бізнес-процесів стають все більш важливими, система проведення тендерів відіграє ключову роль у забезпеченні чесної конкуренції та оптимального використання ресурсів. Тендери дозволяють організаціям і компаніям визначати найбільш підходящих постачальників товарів чи послуг за допомогою систематизованого і об’єктивного процесу відбору. Ця курсова робота має на меті дослідити систему проведення тендерів, аналізуючи її основні сутності, такі як Тендер та Тендерна пропозиція, та розглядаючи різні сценарії використання системи різними акторами, зокрема Користувачем та Хазяїном тендеру.</w:t>
      </w:r>
    </w:p>
    <w:p w14:paraId="5128B1C9" w14:textId="77777777" w:rsidR="004762BC" w:rsidRPr="004762BC" w:rsidRDefault="004762BC" w:rsidP="004762BC">
      <w:pPr>
        <w:shd w:val="clear" w:color="auto" w:fill="FFFFFF"/>
        <w:spacing w:before="180" w:line="240" w:lineRule="auto"/>
        <w:ind w:firstLine="708"/>
        <w:jc w:val="left"/>
        <w:rPr>
          <w:color w:val="111111"/>
          <w:lang w:eastAsia="uk-UA"/>
        </w:rPr>
      </w:pPr>
      <w:r w:rsidRPr="004762BC">
        <w:rPr>
          <w:color w:val="111111"/>
          <w:lang w:eastAsia="uk-UA"/>
        </w:rPr>
        <w:t>Тендер є формальним запитом на закупівлю товарів чи послуг, який організація виставляє для отримання пропозицій від потенційних постачальників. Він є основою для конкурентного відбору, забезпечуючи рівні умови для всіх учасників. Тендерна пропозиція — це відповідь на тендер, яка містить деталізовану інформацію про умови та ціни, які пропонує постачальник. Важливість цих сутностей полягає у створенні структурованого діалогу між покупцем і продавцем, що сприяє прозорості та ефективності процесу закупівлі.</w:t>
      </w:r>
    </w:p>
    <w:p w14:paraId="213943FD" w14:textId="77777777" w:rsidR="004762BC" w:rsidRPr="004762BC" w:rsidRDefault="004762BC" w:rsidP="004762BC">
      <w:pPr>
        <w:shd w:val="clear" w:color="auto" w:fill="FFFFFF"/>
        <w:spacing w:before="180" w:line="240" w:lineRule="auto"/>
        <w:ind w:firstLine="708"/>
        <w:jc w:val="left"/>
        <w:rPr>
          <w:color w:val="111111"/>
          <w:lang w:eastAsia="uk-UA"/>
        </w:rPr>
      </w:pPr>
      <w:r w:rsidRPr="004762BC">
        <w:rPr>
          <w:color w:val="111111"/>
          <w:lang w:eastAsia="uk-UA"/>
        </w:rPr>
        <w:t>Актори системи, Користувач та Хазяїн тендеру, виконують різні ролі та мають різні права та обов’язки. Користувач може переглядати активні тендери, шукати тендер за ключовими словами, створювати пропозицію по тендеру, а також створювати власний тендер, стаючи його хазяїном. Хазяїн тендеру має можливість видаляти та переглядати тендер, генерувати URL для переходу на тендер, запускати та зупиняти тендер, а також переглядати тендерні пропозиції.</w:t>
      </w:r>
    </w:p>
    <w:p w14:paraId="2CF1FDD4" w14:textId="77777777" w:rsidR="004762BC" w:rsidRPr="004762BC" w:rsidRDefault="004762BC" w:rsidP="004762BC">
      <w:pPr>
        <w:shd w:val="clear" w:color="auto" w:fill="FFFFFF"/>
        <w:spacing w:before="180" w:line="240" w:lineRule="auto"/>
        <w:ind w:firstLine="708"/>
        <w:jc w:val="left"/>
        <w:rPr>
          <w:color w:val="111111"/>
          <w:lang w:eastAsia="uk-UA"/>
        </w:rPr>
      </w:pPr>
      <w:r w:rsidRPr="004762BC">
        <w:rPr>
          <w:color w:val="111111"/>
          <w:lang w:eastAsia="uk-UA"/>
        </w:rPr>
        <w:t>Ця робота розгляне ключові аспекти та виклики, з якими стикаються користувачі та хазяїни тендерів, а також запропонує можливі шляхи оптимізації та автоматизації процесу проведення тендерів. Метою є не лише аналіз існуючої системи, а й розробка рекомендацій для покращення ефективності та прозорості тендерних процедур.</w:t>
      </w:r>
    </w:p>
    <w:p w14:paraId="4CBFA3D4" w14:textId="77777777" w:rsidR="004762BC" w:rsidRPr="004762BC" w:rsidRDefault="004762BC" w:rsidP="004762BC">
      <w:pPr>
        <w:shd w:val="clear" w:color="auto" w:fill="FFFFFF"/>
        <w:spacing w:before="180" w:line="240" w:lineRule="auto"/>
        <w:ind w:firstLine="708"/>
        <w:jc w:val="left"/>
        <w:rPr>
          <w:color w:val="111111"/>
          <w:lang w:eastAsia="uk-UA"/>
        </w:rPr>
      </w:pPr>
      <w:r w:rsidRPr="004762BC">
        <w:rPr>
          <w:color w:val="111111"/>
          <w:lang w:eastAsia="uk-UA"/>
        </w:rPr>
        <w:t>Головною метою цієї курсової роботи є глибоке розуміння механізмів та принципів системи проведення тендерів, а також вивчення впливу цих процесів на загальну ефективність бізнесу. Робота спрямована на виявлення потенційних проблем у сучасних тендерних системах та розробку інноваційних рішень для їх вирішення. Завдяки аналізу сценаріїв використання системи різними акторами, робота прагне виявити ключові точки оптимізації та вдосконалення, які можуть сприяти створенню більш ефективної та прозорої системи тендерів.</w:t>
      </w:r>
    </w:p>
    <w:p w14:paraId="14C5B3C6" w14:textId="77777777" w:rsidR="001D5138" w:rsidRPr="004762BC" w:rsidRDefault="001D5138">
      <w:pPr>
        <w:spacing w:after="160" w:line="259" w:lineRule="auto"/>
        <w:ind w:firstLine="0"/>
        <w:jc w:val="left"/>
      </w:pPr>
      <w:r w:rsidRPr="004762BC">
        <w:br w:type="page"/>
      </w:r>
    </w:p>
    <w:p w14:paraId="5E87F07C" w14:textId="75AD4F3C" w:rsidR="004454E8" w:rsidRPr="008502FC" w:rsidRDefault="004454E8" w:rsidP="004454E8">
      <w:pPr>
        <w:pStyle w:val="1"/>
      </w:pPr>
      <w:bookmarkStart w:id="2" w:name="_Toc158383262"/>
      <w:r w:rsidRPr="008502FC">
        <w:lastRenderedPageBreak/>
        <w:t>1 ВИМОГИ ДО СИСТЕМИ</w:t>
      </w:r>
      <w:bookmarkEnd w:id="2"/>
    </w:p>
    <w:p w14:paraId="7A460CCF" w14:textId="77777777" w:rsidR="004454E8" w:rsidRPr="008502FC" w:rsidRDefault="004454E8" w:rsidP="004762BC">
      <w:pPr>
        <w:ind w:firstLine="0"/>
      </w:pPr>
    </w:p>
    <w:p w14:paraId="6C664F44" w14:textId="77777777" w:rsidR="004454E8" w:rsidRPr="008502FC" w:rsidRDefault="004454E8" w:rsidP="004B1236">
      <w:pPr>
        <w:pStyle w:val="2"/>
        <w:rPr>
          <w:highlight w:val="yellow"/>
        </w:rPr>
      </w:pPr>
      <w:bookmarkStart w:id="3" w:name="_Toc158383263"/>
      <w:r w:rsidRPr="008502FC">
        <w:rPr>
          <w:highlight w:val="yellow"/>
        </w:rPr>
        <w:t>1.1 Функціональні вимоги до системи</w:t>
      </w:r>
      <w:bookmarkEnd w:id="3"/>
    </w:p>
    <w:p w14:paraId="2BFBDD77" w14:textId="77777777" w:rsidR="004454E8" w:rsidRPr="008502FC" w:rsidRDefault="004454E8" w:rsidP="004454E8">
      <w:pPr>
        <w:rPr>
          <w:highlight w:val="yellow"/>
        </w:rPr>
      </w:pPr>
    </w:p>
    <w:p w14:paraId="786BD826" w14:textId="77777777" w:rsidR="004454E8" w:rsidRPr="008502FC" w:rsidRDefault="004454E8" w:rsidP="004454E8">
      <w:pPr>
        <w:rPr>
          <w:highlight w:val="yellow"/>
        </w:rPr>
      </w:pPr>
      <w:r w:rsidRPr="008502FC">
        <w:rPr>
          <w:highlight w:val="yellow"/>
        </w:rPr>
        <w:t>Система має відповідати наступним функціональним вимогам:</w:t>
      </w:r>
    </w:p>
    <w:p w14:paraId="5C50134D" w14:textId="4B7A1BCB" w:rsidR="004454E8" w:rsidRPr="008502FC" w:rsidRDefault="006665CE" w:rsidP="004454E8">
      <w:pPr>
        <w:rPr>
          <w:highlight w:val="yellow"/>
        </w:rPr>
      </w:pPr>
      <w:r>
        <w:rPr>
          <w:highlight w:val="yellow"/>
        </w:rPr>
        <w:t>–</w:t>
      </w:r>
      <w:r w:rsidR="004454E8" w:rsidRPr="008502FC">
        <w:rPr>
          <w:highlight w:val="yellow"/>
        </w:rPr>
        <w:t> незареєстрований користувач повинен мати можливість переглядати інформацію про фільми;</w:t>
      </w:r>
    </w:p>
    <w:p w14:paraId="07016797" w14:textId="74380C8A" w:rsidR="004454E8" w:rsidRPr="008502FC" w:rsidRDefault="006665CE" w:rsidP="004454E8">
      <w:pPr>
        <w:rPr>
          <w:highlight w:val="yellow"/>
        </w:rPr>
      </w:pPr>
      <w:r>
        <w:rPr>
          <w:highlight w:val="yellow"/>
        </w:rPr>
        <w:t>–</w:t>
      </w:r>
      <w:r w:rsidR="004454E8" w:rsidRPr="008502FC">
        <w:rPr>
          <w:highlight w:val="yellow"/>
        </w:rPr>
        <w:t> незареєстрований користувач повинен мати можливість здійснювати пошук фільмів по словам у назві та/або у описі фільму;</w:t>
      </w:r>
    </w:p>
    <w:p w14:paraId="5BEFAD92" w14:textId="0AEA9849" w:rsidR="004454E8" w:rsidRPr="008502FC" w:rsidRDefault="006665CE" w:rsidP="004454E8">
      <w:pPr>
        <w:rPr>
          <w:highlight w:val="yellow"/>
        </w:rPr>
      </w:pPr>
      <w:r>
        <w:rPr>
          <w:highlight w:val="yellow"/>
        </w:rPr>
        <w:t>–</w:t>
      </w:r>
      <w:r w:rsidR="004454E8" w:rsidRPr="008502FC">
        <w:rPr>
          <w:highlight w:val="yellow"/>
        </w:rPr>
        <w:t> незареєстрований користувач повинен мати можливість сортувати список фільмів за абеткою, за кількістю коментарів, за кількістю «</w:t>
      </w:r>
      <w:proofErr w:type="spellStart"/>
      <w:r w:rsidR="004454E8" w:rsidRPr="008502FC">
        <w:rPr>
          <w:highlight w:val="yellow"/>
        </w:rPr>
        <w:t>вподобайок</w:t>
      </w:r>
      <w:proofErr w:type="spellEnd"/>
      <w:r w:rsidR="004454E8" w:rsidRPr="008502FC">
        <w:rPr>
          <w:highlight w:val="yellow"/>
        </w:rPr>
        <w:t>», та за часом, коли інформація про фільм буда додана у систему;</w:t>
      </w:r>
    </w:p>
    <w:p w14:paraId="14E2B034" w14:textId="22CBE725" w:rsidR="004454E8" w:rsidRPr="008502FC" w:rsidRDefault="006665CE" w:rsidP="004454E8">
      <w:pPr>
        <w:rPr>
          <w:highlight w:val="yellow"/>
        </w:rPr>
      </w:pPr>
      <w:r>
        <w:rPr>
          <w:highlight w:val="yellow"/>
        </w:rPr>
        <w:t>–</w:t>
      </w:r>
      <w:r w:rsidR="004454E8" w:rsidRPr="008502FC">
        <w:rPr>
          <w:highlight w:val="yellow"/>
        </w:rPr>
        <w:t> незареєстрований користувач повинен мати можливість переглядати коментарі інших користувачів;</w:t>
      </w:r>
    </w:p>
    <w:p w14:paraId="578E7F86" w14:textId="5DE0E8ED" w:rsidR="004454E8" w:rsidRPr="008502FC" w:rsidRDefault="006665CE" w:rsidP="004454E8">
      <w:pPr>
        <w:rPr>
          <w:highlight w:val="yellow"/>
        </w:rPr>
      </w:pPr>
      <w:r>
        <w:rPr>
          <w:highlight w:val="yellow"/>
        </w:rPr>
        <w:t>–</w:t>
      </w:r>
      <w:r w:rsidR="004454E8" w:rsidRPr="008502FC">
        <w:rPr>
          <w:highlight w:val="yellow"/>
        </w:rPr>
        <w:t> зареєстрований користувач повинен мати усі можливості, що є у незареєстрованого користувача, а також він повинен мати можливість залишати коментарі, ставити та знімати (свої) «</w:t>
      </w:r>
      <w:proofErr w:type="spellStart"/>
      <w:r w:rsidR="004454E8" w:rsidRPr="008502FC">
        <w:rPr>
          <w:highlight w:val="yellow"/>
        </w:rPr>
        <w:t>вподобайки</w:t>
      </w:r>
      <w:proofErr w:type="spellEnd"/>
      <w:r w:rsidR="004454E8" w:rsidRPr="008502FC">
        <w:rPr>
          <w:highlight w:val="yellow"/>
        </w:rPr>
        <w:t xml:space="preserve">». </w:t>
      </w:r>
    </w:p>
    <w:p w14:paraId="10BF2035" w14:textId="77777777" w:rsidR="004454E8" w:rsidRPr="008502FC" w:rsidRDefault="004454E8" w:rsidP="004454E8">
      <w:pPr>
        <w:rPr>
          <w:highlight w:val="yellow"/>
        </w:rPr>
      </w:pPr>
    </w:p>
    <w:p w14:paraId="0F4353A5" w14:textId="77777777" w:rsidR="004454E8" w:rsidRPr="008502FC" w:rsidRDefault="004454E8" w:rsidP="004454E8">
      <w:pPr>
        <w:pStyle w:val="2"/>
        <w:rPr>
          <w:highlight w:val="yellow"/>
        </w:rPr>
      </w:pPr>
      <w:bookmarkStart w:id="4" w:name="_Toc158383264"/>
      <w:r w:rsidRPr="008502FC">
        <w:rPr>
          <w:highlight w:val="yellow"/>
        </w:rPr>
        <w:t>1.2 Нефункціональні вимоги до системи</w:t>
      </w:r>
      <w:bookmarkEnd w:id="4"/>
    </w:p>
    <w:p w14:paraId="24EC91DF" w14:textId="77777777" w:rsidR="004454E8" w:rsidRPr="008502FC" w:rsidRDefault="004454E8" w:rsidP="004454E8">
      <w:pPr>
        <w:rPr>
          <w:highlight w:val="yellow"/>
        </w:rPr>
      </w:pPr>
    </w:p>
    <w:p w14:paraId="22A4E2F1" w14:textId="77777777" w:rsidR="004454E8" w:rsidRPr="008502FC" w:rsidRDefault="004454E8" w:rsidP="004454E8">
      <w:pPr>
        <w:rPr>
          <w:highlight w:val="yellow"/>
        </w:rPr>
      </w:pPr>
      <w:r w:rsidRPr="008502FC">
        <w:rPr>
          <w:highlight w:val="yellow"/>
        </w:rPr>
        <w:t>Система має відповідати наступним функціональним вимогам:</w:t>
      </w:r>
    </w:p>
    <w:p w14:paraId="2AA3039B" w14:textId="016D59B7" w:rsidR="004454E8" w:rsidRPr="008502FC" w:rsidRDefault="006665CE" w:rsidP="004454E8">
      <w:pPr>
        <w:rPr>
          <w:highlight w:val="yellow"/>
        </w:rPr>
      </w:pPr>
      <w:r>
        <w:rPr>
          <w:highlight w:val="yellow"/>
        </w:rPr>
        <w:t>–</w:t>
      </w:r>
      <w:r w:rsidR="004454E8" w:rsidRPr="008502FC">
        <w:rPr>
          <w:highlight w:val="yellow"/>
        </w:rPr>
        <w:t xml:space="preserve"> система повинна мати відкриту архітектуру;</w:t>
      </w:r>
    </w:p>
    <w:p w14:paraId="4ACE12CC" w14:textId="2F10FF9E" w:rsidR="004454E8" w:rsidRPr="008502FC" w:rsidRDefault="006665CE" w:rsidP="004454E8">
      <w:pPr>
        <w:rPr>
          <w:highlight w:val="yellow"/>
        </w:rPr>
      </w:pPr>
      <w:r>
        <w:rPr>
          <w:highlight w:val="yellow"/>
        </w:rPr>
        <w:t>–</w:t>
      </w:r>
      <w:r w:rsidR="004454E8" w:rsidRPr="008502FC">
        <w:rPr>
          <w:highlight w:val="yellow"/>
        </w:rPr>
        <w:t xml:space="preserve"> система повинна мати веб-інтерфейс;</w:t>
      </w:r>
    </w:p>
    <w:p w14:paraId="5EB3EC82" w14:textId="21C45D14" w:rsidR="004454E8" w:rsidRPr="008502FC" w:rsidRDefault="006665CE" w:rsidP="004454E8">
      <w:pPr>
        <w:rPr>
          <w:highlight w:val="yellow"/>
        </w:rPr>
      </w:pPr>
      <w:r>
        <w:rPr>
          <w:highlight w:val="yellow"/>
        </w:rPr>
        <w:t>–</w:t>
      </w:r>
      <w:r w:rsidR="004454E8" w:rsidRPr="008502FC">
        <w:rPr>
          <w:highlight w:val="yellow"/>
        </w:rPr>
        <w:t xml:space="preserve"> інтерфейс користувача має бути зручним та інтуїтивно-зрозумілим; </w:t>
      </w:r>
    </w:p>
    <w:p w14:paraId="37850D3F" w14:textId="28717C66" w:rsidR="004454E8" w:rsidRPr="008502FC" w:rsidRDefault="006665CE" w:rsidP="004454E8">
      <w:r>
        <w:rPr>
          <w:highlight w:val="yellow"/>
        </w:rPr>
        <w:t>–</w:t>
      </w:r>
      <w:r w:rsidR="004454E8" w:rsidRPr="008502FC">
        <w:rPr>
          <w:highlight w:val="yellow"/>
        </w:rPr>
        <w:t xml:space="preserve"> система повинна бути крос-платформною.</w:t>
      </w:r>
    </w:p>
    <w:p w14:paraId="0659F172" w14:textId="77777777" w:rsidR="004454E8" w:rsidRPr="008502FC" w:rsidRDefault="004454E8" w:rsidP="004454E8">
      <w:pPr>
        <w:spacing w:line="240" w:lineRule="auto"/>
        <w:ind w:firstLine="0"/>
        <w:jc w:val="left"/>
      </w:pPr>
      <w:r w:rsidRPr="008502FC">
        <w:br w:type="page"/>
      </w:r>
    </w:p>
    <w:p w14:paraId="439067CC" w14:textId="77777777" w:rsidR="004454E8" w:rsidRPr="008502FC" w:rsidRDefault="004454E8" w:rsidP="004454E8">
      <w:pPr>
        <w:pStyle w:val="1"/>
      </w:pPr>
      <w:bookmarkStart w:id="5" w:name="_Toc158383265"/>
      <w:r w:rsidRPr="008502FC">
        <w:lastRenderedPageBreak/>
        <w:t>2 СЦЕНАРІЇ ВИКОРИСТАННЯ СИСТЕМИ</w:t>
      </w:r>
      <w:bookmarkEnd w:id="5"/>
    </w:p>
    <w:p w14:paraId="18FAE5A7" w14:textId="77777777" w:rsidR="008502FC" w:rsidRDefault="008502FC" w:rsidP="004454E8">
      <w:pPr>
        <w:tabs>
          <w:tab w:val="left" w:pos="993"/>
        </w:tabs>
        <w:rPr>
          <w:highlight w:val="green"/>
        </w:rPr>
      </w:pPr>
    </w:p>
    <w:p w14:paraId="15EADE98" w14:textId="41C40B86" w:rsidR="004454E8" w:rsidRPr="008502FC" w:rsidRDefault="004454E8" w:rsidP="004454E8">
      <w:pPr>
        <w:tabs>
          <w:tab w:val="left" w:pos="993"/>
        </w:tabs>
        <w:rPr>
          <w:highlight w:val="green"/>
        </w:rPr>
      </w:pPr>
      <w:r w:rsidRPr="008502FC">
        <w:rPr>
          <w:highlight w:val="green"/>
        </w:rPr>
        <w:t>Об’єм: 4-6 сторінок</w:t>
      </w:r>
    </w:p>
    <w:p w14:paraId="6E6A2CC1" w14:textId="77777777" w:rsidR="004454E8" w:rsidRPr="008502FC" w:rsidRDefault="004454E8" w:rsidP="004454E8">
      <w:pPr>
        <w:tabs>
          <w:tab w:val="left" w:pos="993"/>
        </w:tabs>
        <w:rPr>
          <w:highlight w:val="green"/>
        </w:rPr>
      </w:pPr>
      <w:r w:rsidRPr="008502FC">
        <w:rPr>
          <w:highlight w:val="green"/>
        </w:rPr>
        <w:t>Наводиться діаграма прецедентів (</w:t>
      </w:r>
      <w:proofErr w:type="spellStart"/>
      <w:r w:rsidRPr="008502FC">
        <w:rPr>
          <w:highlight w:val="green"/>
        </w:rPr>
        <w:t>use-case</w:t>
      </w:r>
      <w:proofErr w:type="spellEnd"/>
      <w:r w:rsidRPr="008502FC">
        <w:rPr>
          <w:highlight w:val="green"/>
        </w:rPr>
        <w:t xml:space="preserve"> </w:t>
      </w:r>
      <w:proofErr w:type="spellStart"/>
      <w:r w:rsidRPr="008502FC">
        <w:rPr>
          <w:highlight w:val="green"/>
        </w:rPr>
        <w:t>diagram</w:t>
      </w:r>
      <w:proofErr w:type="spellEnd"/>
      <w:r w:rsidRPr="008502FC">
        <w:rPr>
          <w:highlight w:val="green"/>
        </w:rPr>
        <w:t>) та опис сценаріїв використання системи.</w:t>
      </w:r>
    </w:p>
    <w:p w14:paraId="7A43E983" w14:textId="77777777" w:rsidR="004454E8" w:rsidRPr="008502FC" w:rsidRDefault="004454E8" w:rsidP="004454E8">
      <w:pPr>
        <w:tabs>
          <w:tab w:val="left" w:pos="993"/>
        </w:tabs>
        <w:rPr>
          <w:highlight w:val="green"/>
        </w:rPr>
      </w:pPr>
      <w:r w:rsidRPr="008502FC">
        <w:rPr>
          <w:highlight w:val="green"/>
        </w:rPr>
        <w:t>Малювати діаграму можна в будь-якому графічному редакторі. Безкоштовно це можна зробити у веб-редакторі http://draw.io</w:t>
      </w:r>
    </w:p>
    <w:p w14:paraId="1A623B1B" w14:textId="77777777" w:rsidR="004454E8" w:rsidRPr="008502FC" w:rsidRDefault="004454E8" w:rsidP="004454E8">
      <w:pPr>
        <w:tabs>
          <w:tab w:val="left" w:pos="993"/>
        </w:tabs>
        <w:rPr>
          <w:highlight w:val="green"/>
        </w:rPr>
      </w:pPr>
      <w:r w:rsidRPr="008502FC">
        <w:rPr>
          <w:highlight w:val="green"/>
        </w:rPr>
        <w:t xml:space="preserve">Про те, як малювати </w:t>
      </w:r>
      <w:proofErr w:type="spellStart"/>
      <w:r w:rsidRPr="008502FC">
        <w:rPr>
          <w:highlight w:val="green"/>
        </w:rPr>
        <w:t>use-case</w:t>
      </w:r>
      <w:proofErr w:type="spellEnd"/>
      <w:r w:rsidRPr="008502FC">
        <w:rPr>
          <w:highlight w:val="green"/>
        </w:rPr>
        <w:t xml:space="preserve"> діаграми можна почитати та подивитися тут:</w:t>
      </w:r>
    </w:p>
    <w:p w14:paraId="45823FAB" w14:textId="77777777" w:rsidR="004454E8" w:rsidRPr="008502FC" w:rsidRDefault="00D43DC9" w:rsidP="004454E8">
      <w:pPr>
        <w:tabs>
          <w:tab w:val="left" w:pos="993"/>
        </w:tabs>
        <w:rPr>
          <w:highlight w:val="green"/>
        </w:rPr>
      </w:pPr>
      <w:hyperlink r:id="rId8" w:history="1">
        <w:r w:rsidR="004454E8" w:rsidRPr="008502FC">
          <w:rPr>
            <w:rStyle w:val="af4"/>
            <w:highlight w:val="green"/>
          </w:rPr>
          <w:t>https://www.uml-diagrams.org/use-case-diagrams.html</w:t>
        </w:r>
      </w:hyperlink>
    </w:p>
    <w:p w14:paraId="30D15A30" w14:textId="77777777" w:rsidR="004454E8" w:rsidRPr="008502FC" w:rsidRDefault="00D43DC9" w:rsidP="004454E8">
      <w:pPr>
        <w:tabs>
          <w:tab w:val="left" w:pos="993"/>
        </w:tabs>
        <w:rPr>
          <w:highlight w:val="green"/>
        </w:rPr>
      </w:pPr>
      <w:hyperlink r:id="rId9" w:history="1">
        <w:r w:rsidR="004454E8" w:rsidRPr="008502FC">
          <w:rPr>
            <w:rStyle w:val="af4"/>
            <w:highlight w:val="green"/>
          </w:rPr>
          <w:t>https://www.uml-diagrams.org/use-case-actor.html</w:t>
        </w:r>
      </w:hyperlink>
    </w:p>
    <w:p w14:paraId="6A7DBFD2" w14:textId="77777777" w:rsidR="004454E8" w:rsidRPr="008502FC" w:rsidRDefault="00D43DC9" w:rsidP="004454E8">
      <w:pPr>
        <w:tabs>
          <w:tab w:val="left" w:pos="993"/>
        </w:tabs>
        <w:rPr>
          <w:highlight w:val="green"/>
        </w:rPr>
      </w:pPr>
      <w:hyperlink r:id="rId10" w:history="1">
        <w:r w:rsidR="004454E8" w:rsidRPr="008502FC">
          <w:rPr>
            <w:rStyle w:val="af4"/>
            <w:highlight w:val="green"/>
          </w:rPr>
          <w:t>https://www.uml-diagrams.org/use-case.html</w:t>
        </w:r>
      </w:hyperlink>
    </w:p>
    <w:p w14:paraId="7534DA11" w14:textId="77777777" w:rsidR="004454E8" w:rsidRPr="008502FC" w:rsidRDefault="00D43DC9" w:rsidP="004454E8">
      <w:pPr>
        <w:tabs>
          <w:tab w:val="left" w:pos="993"/>
        </w:tabs>
        <w:rPr>
          <w:highlight w:val="green"/>
        </w:rPr>
      </w:pPr>
      <w:hyperlink r:id="rId11" w:history="1">
        <w:r w:rsidR="004454E8" w:rsidRPr="008502FC">
          <w:rPr>
            <w:rStyle w:val="af4"/>
            <w:highlight w:val="green"/>
          </w:rPr>
          <w:t>https://www.uml-diagrams.org/use-case-actor-association.html</w:t>
        </w:r>
      </w:hyperlink>
    </w:p>
    <w:p w14:paraId="079EA4E8" w14:textId="77777777" w:rsidR="004454E8" w:rsidRPr="008502FC" w:rsidRDefault="00D43DC9" w:rsidP="004454E8">
      <w:pPr>
        <w:tabs>
          <w:tab w:val="left" w:pos="993"/>
        </w:tabs>
        <w:rPr>
          <w:highlight w:val="green"/>
        </w:rPr>
      </w:pPr>
      <w:hyperlink r:id="rId12" w:history="1">
        <w:r w:rsidR="004454E8" w:rsidRPr="008502FC">
          <w:rPr>
            <w:rStyle w:val="af4"/>
            <w:highlight w:val="green"/>
          </w:rPr>
          <w:t>https://www.uml-diagrams.org/use-case-extend.html</w:t>
        </w:r>
      </w:hyperlink>
    </w:p>
    <w:p w14:paraId="6C290CF4" w14:textId="77777777" w:rsidR="004454E8" w:rsidRPr="008502FC" w:rsidRDefault="00D43DC9" w:rsidP="004454E8">
      <w:pPr>
        <w:tabs>
          <w:tab w:val="left" w:pos="993"/>
        </w:tabs>
        <w:rPr>
          <w:highlight w:val="green"/>
        </w:rPr>
      </w:pPr>
      <w:hyperlink r:id="rId13" w:history="1">
        <w:r w:rsidR="004454E8" w:rsidRPr="008502FC">
          <w:rPr>
            <w:rStyle w:val="af4"/>
            <w:highlight w:val="green"/>
          </w:rPr>
          <w:t>https://www.uml-diagrams.org/use-case-include.html</w:t>
        </w:r>
      </w:hyperlink>
    </w:p>
    <w:p w14:paraId="7DE2E113" w14:textId="77777777" w:rsidR="004454E8" w:rsidRPr="008502FC" w:rsidRDefault="00D43DC9" w:rsidP="004454E8">
      <w:pPr>
        <w:tabs>
          <w:tab w:val="left" w:pos="993"/>
        </w:tabs>
        <w:rPr>
          <w:highlight w:val="green"/>
        </w:rPr>
      </w:pPr>
      <w:hyperlink r:id="rId14" w:history="1">
        <w:r w:rsidR="004454E8" w:rsidRPr="008502FC">
          <w:rPr>
            <w:rStyle w:val="af4"/>
            <w:highlight w:val="green"/>
          </w:rPr>
          <w:t>https://www.uml-diagrams.org/use-case-diagrams-examples.html</w:t>
        </w:r>
      </w:hyperlink>
    </w:p>
    <w:p w14:paraId="03E1A099" w14:textId="77777777" w:rsidR="004454E8" w:rsidRPr="008502FC" w:rsidRDefault="004454E8" w:rsidP="004454E8">
      <w:pPr>
        <w:tabs>
          <w:tab w:val="left" w:pos="993"/>
        </w:tabs>
        <w:rPr>
          <w:highlight w:val="green"/>
        </w:rPr>
      </w:pPr>
    </w:p>
    <w:p w14:paraId="01DAC974" w14:textId="08C02F24" w:rsidR="004454E8" w:rsidRPr="008502FC" w:rsidRDefault="004454E8" w:rsidP="004454E8">
      <w:pPr>
        <w:tabs>
          <w:tab w:val="left" w:pos="993"/>
        </w:tabs>
        <w:rPr>
          <w:highlight w:val="green"/>
        </w:rPr>
      </w:pPr>
      <w:r w:rsidRPr="008502FC">
        <w:rPr>
          <w:highlight w:val="green"/>
        </w:rPr>
        <w:t xml:space="preserve">Опис сценаріїв використання рекомендується робити у вигляді однотипних таблиць по принципу «один сценарій </w:t>
      </w:r>
      <w:r w:rsidR="000E0527">
        <w:rPr>
          <w:highlight w:val="green"/>
        </w:rPr>
        <w:t>–</w:t>
      </w:r>
      <w:r w:rsidRPr="008502FC">
        <w:rPr>
          <w:highlight w:val="green"/>
        </w:rPr>
        <w:t xml:space="preserve"> одна таблиця».</w:t>
      </w:r>
    </w:p>
    <w:p w14:paraId="416F1FA3" w14:textId="77777777" w:rsidR="004454E8" w:rsidRPr="008502FC" w:rsidRDefault="004454E8" w:rsidP="004454E8">
      <w:pPr>
        <w:tabs>
          <w:tab w:val="left" w:pos="993"/>
        </w:tabs>
        <w:rPr>
          <w:highlight w:val="green"/>
        </w:rPr>
      </w:pPr>
    </w:p>
    <w:p w14:paraId="5F1D8868" w14:textId="77777777" w:rsidR="004454E8" w:rsidRPr="008502FC" w:rsidRDefault="004454E8" w:rsidP="004454E8">
      <w:pPr>
        <w:tabs>
          <w:tab w:val="left" w:pos="993"/>
        </w:tabs>
        <w:rPr>
          <w:highlight w:val="green"/>
        </w:rPr>
      </w:pPr>
    </w:p>
    <w:p w14:paraId="0B06E69C" w14:textId="77777777" w:rsidR="004454E8" w:rsidRPr="008502FC" w:rsidRDefault="004454E8" w:rsidP="004454E8">
      <w:pPr>
        <w:tabs>
          <w:tab w:val="left" w:pos="993"/>
        </w:tabs>
      </w:pPr>
      <w:r w:rsidRPr="008502FC">
        <w:rPr>
          <w:highlight w:val="green"/>
        </w:rPr>
        <w:t>Приклади:</w:t>
      </w:r>
    </w:p>
    <w:p w14:paraId="22C9A692" w14:textId="77777777" w:rsidR="004454E8" w:rsidRPr="008502FC" w:rsidRDefault="004454E8" w:rsidP="004454E8">
      <w:pPr>
        <w:tabs>
          <w:tab w:val="left" w:pos="993"/>
        </w:tabs>
      </w:pPr>
    </w:p>
    <w:p w14:paraId="2D07F5D9" w14:textId="70BA90D4" w:rsidR="004454E8" w:rsidRPr="008502FC" w:rsidRDefault="004454E8" w:rsidP="004454E8">
      <w:pPr>
        <w:tabs>
          <w:tab w:val="left" w:pos="993"/>
        </w:tabs>
        <w:rPr>
          <w:highlight w:val="green"/>
        </w:rPr>
      </w:pPr>
      <w:r w:rsidRPr="008502FC">
        <w:rPr>
          <w:highlight w:val="green"/>
        </w:rPr>
        <w:t xml:space="preserve">Не лякайтесь великої кількості таблиць </w:t>
      </w:r>
      <w:r w:rsidR="000E0527">
        <w:rPr>
          <w:highlight w:val="green"/>
        </w:rPr>
        <w:t>–</w:t>
      </w:r>
      <w:r w:rsidRPr="008502FC">
        <w:rPr>
          <w:highlight w:val="green"/>
        </w:rPr>
        <w:t xml:space="preserve"> це просто для прикладу, щоб було приблизно зрозуміло, що там писати.</w:t>
      </w:r>
    </w:p>
    <w:p w14:paraId="256F5243" w14:textId="77777777" w:rsidR="004454E8" w:rsidRPr="008502FC" w:rsidRDefault="004454E8" w:rsidP="004454E8">
      <w:pPr>
        <w:tabs>
          <w:tab w:val="left" w:pos="993"/>
        </w:tabs>
      </w:pPr>
      <w:r w:rsidRPr="008502FC">
        <w:rPr>
          <w:highlight w:val="green"/>
        </w:rPr>
        <w:t>У вас в роботі буде значно менше сценаріїв використання (приблизно 3-6), і відповідно значно менше таких таблиць.</w:t>
      </w:r>
    </w:p>
    <w:p w14:paraId="3AB3924E" w14:textId="77777777" w:rsidR="004454E8" w:rsidRPr="008502FC" w:rsidRDefault="004454E8" w:rsidP="004454E8">
      <w:pPr>
        <w:spacing w:line="240" w:lineRule="auto"/>
        <w:ind w:firstLine="0"/>
        <w:jc w:val="left"/>
      </w:pPr>
      <w:r w:rsidRPr="008502FC">
        <w:br w:type="page"/>
      </w:r>
    </w:p>
    <w:p w14:paraId="16009C7F" w14:textId="77777777" w:rsidR="004454E8" w:rsidRPr="008502FC" w:rsidRDefault="004454E8" w:rsidP="004454E8">
      <w:pPr>
        <w:tabs>
          <w:tab w:val="left" w:pos="993"/>
        </w:tabs>
      </w:pPr>
    </w:p>
    <w:p w14:paraId="308065AA" w14:textId="77777777" w:rsidR="004454E8" w:rsidRPr="008502FC" w:rsidRDefault="004454E8" w:rsidP="004454E8">
      <w:pPr>
        <w:pStyle w:val="2"/>
        <w:rPr>
          <w:highlight w:val="yellow"/>
        </w:rPr>
      </w:pPr>
      <w:bookmarkStart w:id="6" w:name="_Toc158383266"/>
      <w:r w:rsidRPr="008502FC">
        <w:rPr>
          <w:highlight w:val="yellow"/>
        </w:rPr>
        <w:t>2.1 Діаграма прецедентів</w:t>
      </w:r>
      <w:bookmarkEnd w:id="6"/>
    </w:p>
    <w:p w14:paraId="48C90712" w14:textId="77777777" w:rsidR="004454E8" w:rsidRPr="008502FC" w:rsidRDefault="004454E8" w:rsidP="004454E8">
      <w:pPr>
        <w:rPr>
          <w:highlight w:val="yellow"/>
        </w:rPr>
      </w:pPr>
    </w:p>
    <w:p w14:paraId="63210EFC" w14:textId="77777777" w:rsidR="004454E8" w:rsidRPr="008502FC" w:rsidRDefault="004454E8" w:rsidP="004454E8">
      <w:pPr>
        <w:rPr>
          <w:highlight w:val="yellow"/>
        </w:rPr>
      </w:pPr>
      <w:r w:rsidRPr="008502FC">
        <w:rPr>
          <w:highlight w:val="yellow"/>
        </w:rPr>
        <w:t xml:space="preserve">Діаграма прецедентів системи представлена на рис. 2.1. </w:t>
      </w:r>
    </w:p>
    <w:p w14:paraId="0648C466" w14:textId="77777777" w:rsidR="004454E8" w:rsidRPr="008502FC" w:rsidRDefault="004454E8" w:rsidP="004454E8">
      <w:pPr>
        <w:rPr>
          <w:highlight w:val="yellow"/>
        </w:rPr>
      </w:pPr>
      <w:r w:rsidRPr="008502FC">
        <w:rPr>
          <w:highlight w:val="yellow"/>
        </w:rPr>
        <w:t>Акторами є користувачі системи: незареєстрований (гість) та зареєстрований (користувач).</w:t>
      </w:r>
    </w:p>
    <w:p w14:paraId="30A33148" w14:textId="77777777" w:rsidR="004454E8" w:rsidRPr="008502FC" w:rsidRDefault="004454E8" w:rsidP="004454E8">
      <w:pPr>
        <w:rPr>
          <w:highlight w:val="yellow"/>
        </w:rPr>
      </w:pPr>
      <w:r w:rsidRPr="008502FC">
        <w:rPr>
          <w:highlight w:val="yellow"/>
        </w:rPr>
        <w:t>Зареєстрованому користувачу доступна уся функціональність, що і незареєстрованому, а також можливість писати коментарі та ставити/прибирати «</w:t>
      </w:r>
      <w:proofErr w:type="spellStart"/>
      <w:r w:rsidRPr="008502FC">
        <w:rPr>
          <w:highlight w:val="yellow"/>
        </w:rPr>
        <w:t>вподобайки</w:t>
      </w:r>
      <w:proofErr w:type="spellEnd"/>
      <w:r w:rsidRPr="008502FC">
        <w:rPr>
          <w:highlight w:val="yellow"/>
        </w:rPr>
        <w:t>». Детально усі сценарії використання описані у наступному підрозділі.</w:t>
      </w:r>
    </w:p>
    <w:p w14:paraId="7FA661C8" w14:textId="77777777" w:rsidR="004454E8" w:rsidRPr="008502FC" w:rsidRDefault="004454E8" w:rsidP="004454E8">
      <w:pPr>
        <w:rPr>
          <w:highlight w:val="yellow"/>
        </w:rPr>
      </w:pPr>
    </w:p>
    <w:p w14:paraId="2D023290" w14:textId="77777777" w:rsidR="004454E8" w:rsidRPr="008502FC" w:rsidRDefault="004454E8" w:rsidP="004454E8">
      <w:pPr>
        <w:tabs>
          <w:tab w:val="left" w:pos="993"/>
        </w:tabs>
        <w:rPr>
          <w:highlight w:val="yellow"/>
        </w:rPr>
      </w:pPr>
      <w:r w:rsidRPr="008502FC">
        <w:rPr>
          <w:noProof/>
          <w:highlight w:val="yellow"/>
        </w:rPr>
        <w:drawing>
          <wp:inline distT="0" distB="0" distL="0" distR="0" wp14:anchorId="745E78F8" wp14:editId="6753C358">
            <wp:extent cx="5114925" cy="55435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5543550"/>
                    </a:xfrm>
                    <a:prstGeom prst="rect">
                      <a:avLst/>
                    </a:prstGeom>
                    <a:noFill/>
                    <a:ln>
                      <a:noFill/>
                    </a:ln>
                  </pic:spPr>
                </pic:pic>
              </a:graphicData>
            </a:graphic>
          </wp:inline>
        </w:drawing>
      </w:r>
    </w:p>
    <w:p w14:paraId="485A905C" w14:textId="77777777" w:rsidR="004454E8" w:rsidRPr="008502FC" w:rsidRDefault="004454E8" w:rsidP="004454E8">
      <w:pPr>
        <w:spacing w:line="240" w:lineRule="auto"/>
        <w:ind w:firstLine="0"/>
        <w:jc w:val="center"/>
      </w:pPr>
      <w:r w:rsidRPr="008502FC">
        <w:rPr>
          <w:highlight w:val="yellow"/>
        </w:rPr>
        <w:t>Рисунок 2.1 – Діаграма прецедентів</w:t>
      </w:r>
    </w:p>
    <w:p w14:paraId="5560EF4A" w14:textId="77777777" w:rsidR="004454E8" w:rsidRPr="008502FC" w:rsidRDefault="004454E8" w:rsidP="004454E8">
      <w:pPr>
        <w:spacing w:line="240" w:lineRule="auto"/>
        <w:ind w:firstLine="0"/>
        <w:jc w:val="left"/>
      </w:pPr>
      <w:r w:rsidRPr="008502FC">
        <w:br w:type="page"/>
      </w:r>
    </w:p>
    <w:p w14:paraId="02C8C9DF" w14:textId="77777777" w:rsidR="004454E8" w:rsidRPr="008502FC" w:rsidRDefault="004454E8" w:rsidP="004454E8">
      <w:pPr>
        <w:pStyle w:val="2"/>
        <w:rPr>
          <w:highlight w:val="yellow"/>
        </w:rPr>
      </w:pPr>
      <w:bookmarkStart w:id="7" w:name="_Toc158383267"/>
      <w:r w:rsidRPr="008502FC">
        <w:rPr>
          <w:highlight w:val="yellow"/>
        </w:rPr>
        <w:lastRenderedPageBreak/>
        <w:t>2.2 Опис сценаріїв використання системи</w:t>
      </w:r>
      <w:bookmarkEnd w:id="7"/>
    </w:p>
    <w:p w14:paraId="6BF51746" w14:textId="77777777" w:rsidR="004454E8" w:rsidRPr="008502FC" w:rsidRDefault="004454E8" w:rsidP="004454E8">
      <w:pPr>
        <w:spacing w:line="240" w:lineRule="auto"/>
        <w:ind w:firstLine="0"/>
        <w:jc w:val="left"/>
        <w:rPr>
          <w:highlight w:val="yellow"/>
        </w:rPr>
      </w:pPr>
    </w:p>
    <w:p w14:paraId="348AB92A" w14:textId="77777777" w:rsidR="004454E8" w:rsidRPr="008502FC" w:rsidRDefault="004454E8" w:rsidP="004454E8">
      <w:pPr>
        <w:rPr>
          <w:highlight w:val="yellow"/>
        </w:rPr>
      </w:pPr>
      <w:r w:rsidRPr="008502FC">
        <w:rPr>
          <w:highlight w:val="yellow"/>
        </w:rPr>
        <w:t>Детальні описи сценаріїв використання наведено у таблицях 2.1 – 2.17.</w:t>
      </w:r>
    </w:p>
    <w:p w14:paraId="48EE5DD8" w14:textId="77777777" w:rsidR="004454E8" w:rsidRPr="008502FC" w:rsidRDefault="004454E8" w:rsidP="004454E8">
      <w:pPr>
        <w:tabs>
          <w:tab w:val="left" w:pos="993"/>
        </w:tabs>
        <w:rPr>
          <w:highlight w:val="yellow"/>
        </w:rPr>
      </w:pPr>
    </w:p>
    <w:p w14:paraId="7B92FC49" w14:textId="77777777" w:rsidR="004454E8" w:rsidRPr="008502FC" w:rsidRDefault="004454E8" w:rsidP="004454E8">
      <w:pPr>
        <w:tabs>
          <w:tab w:val="left" w:pos="993"/>
        </w:tabs>
        <w:rPr>
          <w:highlight w:val="yellow"/>
        </w:rPr>
      </w:pPr>
      <w:r w:rsidRPr="008502FC">
        <w:rPr>
          <w:highlight w:val="yellow"/>
        </w:rPr>
        <w:t xml:space="preserve">Таблиця 2.1 – Сценарій використання «Пошук по виконавцю, альбому, назві композиції»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0438DC6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0E56E09"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BB304E"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Пошук по виконавцю, альбому, назві композиції</w:t>
            </w:r>
          </w:p>
        </w:tc>
      </w:tr>
      <w:tr w:rsidR="004454E8" w:rsidRPr="008502FC" w14:paraId="207BE5F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46D355D"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CA4FC9D"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1</w:t>
            </w:r>
          </w:p>
        </w:tc>
      </w:tr>
      <w:tr w:rsidR="004454E8" w:rsidRPr="008502FC" w14:paraId="56DB095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32AAF2"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D4DACF"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Користувач, використовуючи поле для пошуку, шукає аудіо, що відповідає критерію пошуку по виконавцю, альбому або назві</w:t>
            </w:r>
          </w:p>
        </w:tc>
      </w:tr>
      <w:tr w:rsidR="004454E8" w:rsidRPr="008502FC" w14:paraId="5D4E1BE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016BA0"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D8AB4FD"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 xml:space="preserve">Користувач, </w:t>
            </w: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71E8824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9196DC"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5527E7"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Якщо користувачі не можуть шукати вже відому їм музику, то вони навряд чи продовжать користуватися сервісом</w:t>
            </w:r>
          </w:p>
        </w:tc>
      </w:tr>
      <w:tr w:rsidR="004454E8" w:rsidRPr="008502FC" w14:paraId="78B5318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DC1625"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4A769D"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Постійно</w:t>
            </w:r>
          </w:p>
        </w:tc>
      </w:tr>
      <w:tr w:rsidR="004454E8" w:rsidRPr="008502FC" w14:paraId="5266B1E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A3A4011"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B8AA37"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Користувач вводить пошуковий запит у полі для пошуку</w:t>
            </w:r>
          </w:p>
        </w:tc>
      </w:tr>
      <w:tr w:rsidR="004454E8" w:rsidRPr="008502FC" w14:paraId="4E8E90A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8C303E4"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792508"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Пошукове поле доступне у будь–якому вікні</w:t>
            </w:r>
          </w:p>
        </w:tc>
      </w:tr>
      <w:tr w:rsidR="004454E8" w:rsidRPr="008502FC" w14:paraId="7705455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4F398B" w14:textId="77777777" w:rsidR="004454E8" w:rsidRPr="008502FC" w:rsidRDefault="004454E8" w:rsidP="00842D61">
            <w:pPr>
              <w:tabs>
                <w:tab w:val="left" w:pos="993"/>
              </w:tabs>
              <w:spacing w:line="240" w:lineRule="auto"/>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05F6728"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Користувач потрапляє на вікно з результатами пошуку</w:t>
            </w:r>
          </w:p>
        </w:tc>
      </w:tr>
      <w:tr w:rsidR="004454E8" w:rsidRPr="008502FC" w14:paraId="16F6E9B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4121D3"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BB569E"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 xml:space="preserve">Користувач вводить запит у пошукову строку, натискає на кнопку пошуку чи </w:t>
            </w:r>
            <w:proofErr w:type="spellStart"/>
            <w:r w:rsidRPr="008502FC">
              <w:rPr>
                <w:highlight w:val="yellow"/>
              </w:rPr>
              <w:t>Enter</w:t>
            </w:r>
            <w:proofErr w:type="spellEnd"/>
          </w:p>
        </w:tc>
      </w:tr>
      <w:tr w:rsidR="004454E8" w:rsidRPr="008502FC" w14:paraId="23172452" w14:textId="77777777" w:rsidTr="00842D61">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9716801"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EAFA344" w14:textId="77777777" w:rsidR="004454E8" w:rsidRPr="008502FC" w:rsidRDefault="004454E8" w:rsidP="00842D61">
            <w:pPr>
              <w:tabs>
                <w:tab w:val="left" w:pos="993"/>
              </w:tabs>
              <w:spacing w:line="240" w:lineRule="auto"/>
              <w:ind w:left="720" w:firstLine="0"/>
              <w:jc w:val="left"/>
              <w:rPr>
                <w:highlight w:val="yellow"/>
              </w:rPr>
            </w:pPr>
            <w:r w:rsidRPr="008502FC">
              <w:rPr>
                <w:highlight w:val="yellow"/>
              </w:rPr>
              <w:t>–</w:t>
            </w:r>
          </w:p>
        </w:tc>
      </w:tr>
      <w:tr w:rsidR="004454E8" w:rsidRPr="008502FC" w14:paraId="3424EC3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9D9359B" w14:textId="77777777" w:rsidR="004454E8" w:rsidRPr="008502FC" w:rsidRDefault="004454E8" w:rsidP="00842D61">
            <w:pPr>
              <w:tabs>
                <w:tab w:val="left" w:pos="993"/>
              </w:tabs>
              <w:spacing w:line="240" w:lineRule="auto"/>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CEA50A7" w14:textId="77777777" w:rsidR="004454E8" w:rsidRPr="008502FC" w:rsidRDefault="004454E8" w:rsidP="00842D61">
            <w:pPr>
              <w:tabs>
                <w:tab w:val="left" w:pos="993"/>
              </w:tabs>
              <w:spacing w:line="240" w:lineRule="auto"/>
              <w:ind w:left="720" w:firstLine="0"/>
              <w:jc w:val="left"/>
              <w:rPr>
                <w:highlight w:val="yellow"/>
              </w:rPr>
            </w:pPr>
            <w:r w:rsidRPr="008502FC">
              <w:rPr>
                <w:highlight w:val="yellow"/>
              </w:rPr>
              <w:t>–</w:t>
            </w:r>
          </w:p>
        </w:tc>
      </w:tr>
    </w:tbl>
    <w:p w14:paraId="0787A446" w14:textId="77777777" w:rsidR="004454E8" w:rsidRPr="008502FC" w:rsidRDefault="004454E8" w:rsidP="004454E8">
      <w:pPr>
        <w:tabs>
          <w:tab w:val="left" w:pos="993"/>
        </w:tabs>
        <w:rPr>
          <w:highlight w:val="yellow"/>
        </w:rPr>
      </w:pPr>
    </w:p>
    <w:p w14:paraId="79B5C92C" w14:textId="77777777" w:rsidR="004454E8" w:rsidRPr="008502FC" w:rsidRDefault="004454E8" w:rsidP="004454E8">
      <w:pPr>
        <w:tabs>
          <w:tab w:val="left" w:pos="993"/>
        </w:tabs>
        <w:rPr>
          <w:highlight w:val="yellow"/>
        </w:rPr>
      </w:pPr>
      <w:r w:rsidRPr="008502FC">
        <w:rPr>
          <w:highlight w:val="yellow"/>
        </w:rPr>
        <w:t>В таблиці 2.2 представлений сценарій використання «Прослуховування обраних композицій»</w:t>
      </w:r>
    </w:p>
    <w:p w14:paraId="4DF3A295" w14:textId="77777777" w:rsidR="004454E8" w:rsidRPr="008502FC" w:rsidRDefault="004454E8" w:rsidP="004454E8">
      <w:pPr>
        <w:tabs>
          <w:tab w:val="left" w:pos="993"/>
        </w:tabs>
        <w:rPr>
          <w:highlight w:val="yellow"/>
        </w:rPr>
      </w:pPr>
    </w:p>
    <w:p w14:paraId="16B102E0" w14:textId="77777777" w:rsidR="004454E8" w:rsidRPr="008502FC" w:rsidRDefault="004454E8" w:rsidP="004454E8">
      <w:pPr>
        <w:spacing w:line="240" w:lineRule="auto"/>
        <w:ind w:firstLine="0"/>
        <w:jc w:val="left"/>
        <w:rPr>
          <w:highlight w:val="yellow"/>
        </w:rPr>
      </w:pPr>
      <w:r w:rsidRPr="008502FC">
        <w:rPr>
          <w:highlight w:val="yellow"/>
        </w:rPr>
        <w:br w:type="page"/>
      </w:r>
    </w:p>
    <w:p w14:paraId="1FC80F90" w14:textId="77777777" w:rsidR="004454E8" w:rsidRPr="008502FC" w:rsidRDefault="004454E8" w:rsidP="004454E8">
      <w:pPr>
        <w:tabs>
          <w:tab w:val="left" w:pos="993"/>
        </w:tabs>
        <w:rPr>
          <w:highlight w:val="yellow"/>
        </w:rPr>
      </w:pPr>
      <w:r w:rsidRPr="008502FC">
        <w:rPr>
          <w:highlight w:val="yellow"/>
        </w:rPr>
        <w:lastRenderedPageBreak/>
        <w:t>Таблиця 2.2 – Сценарій використання «Прослуховування обраних композицій»</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5957631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09C607"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FED5A7" w14:textId="77777777" w:rsidR="004454E8" w:rsidRPr="008502FC" w:rsidRDefault="004454E8" w:rsidP="00842D61">
            <w:pPr>
              <w:tabs>
                <w:tab w:val="left" w:pos="993"/>
              </w:tabs>
              <w:ind w:firstLine="0"/>
              <w:jc w:val="left"/>
              <w:rPr>
                <w:highlight w:val="yellow"/>
              </w:rPr>
            </w:pPr>
            <w:r w:rsidRPr="008502FC">
              <w:rPr>
                <w:highlight w:val="yellow"/>
              </w:rPr>
              <w:t>Прослуховування обраних композицій</w:t>
            </w:r>
          </w:p>
        </w:tc>
      </w:tr>
      <w:tr w:rsidR="004454E8" w:rsidRPr="008502FC" w14:paraId="1BC16DF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80AFF7"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EB44F6" w14:textId="77777777" w:rsidR="004454E8" w:rsidRPr="008502FC" w:rsidRDefault="004454E8" w:rsidP="00842D61">
            <w:pPr>
              <w:tabs>
                <w:tab w:val="left" w:pos="993"/>
              </w:tabs>
              <w:ind w:firstLine="0"/>
              <w:jc w:val="left"/>
              <w:rPr>
                <w:highlight w:val="yellow"/>
              </w:rPr>
            </w:pPr>
            <w:r w:rsidRPr="008502FC">
              <w:rPr>
                <w:highlight w:val="yellow"/>
              </w:rPr>
              <w:t>2</w:t>
            </w:r>
          </w:p>
        </w:tc>
      </w:tr>
      <w:tr w:rsidR="004454E8" w:rsidRPr="008502FC" w14:paraId="4F6C53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6A4FD23"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2902871" w14:textId="77777777" w:rsidR="004454E8" w:rsidRPr="008502FC" w:rsidRDefault="004454E8" w:rsidP="00842D61">
            <w:pPr>
              <w:tabs>
                <w:tab w:val="left" w:pos="993"/>
              </w:tabs>
              <w:ind w:firstLine="0"/>
              <w:jc w:val="left"/>
              <w:rPr>
                <w:highlight w:val="yellow"/>
              </w:rPr>
            </w:pPr>
            <w:r w:rsidRPr="008502FC">
              <w:rPr>
                <w:highlight w:val="yellow"/>
              </w:rPr>
              <w:t>Користувач обирає трек, який хоче прослухати і слухає</w:t>
            </w:r>
          </w:p>
        </w:tc>
      </w:tr>
      <w:tr w:rsidR="004454E8" w:rsidRPr="008502FC" w14:paraId="415A56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9BE48A0"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3F4CC9C"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w:t>
            </w: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1202B32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1A751E9"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AFE1F47" w14:textId="77777777" w:rsidR="004454E8" w:rsidRPr="008502FC" w:rsidRDefault="004454E8" w:rsidP="00842D61">
            <w:pPr>
              <w:tabs>
                <w:tab w:val="left" w:pos="993"/>
              </w:tabs>
              <w:ind w:firstLine="0"/>
              <w:jc w:val="left"/>
              <w:rPr>
                <w:highlight w:val="yellow"/>
              </w:rPr>
            </w:pPr>
            <w:proofErr w:type="spellStart"/>
            <w:r w:rsidRPr="008502FC">
              <w:rPr>
                <w:highlight w:val="yellow"/>
              </w:rPr>
              <w:t>Стримінговий</w:t>
            </w:r>
            <w:proofErr w:type="spellEnd"/>
            <w:r w:rsidRPr="008502FC">
              <w:rPr>
                <w:highlight w:val="yellow"/>
              </w:rPr>
              <w:t xml:space="preserve"> сервіс без можливості прослуховування не буде користуватися попитом</w:t>
            </w:r>
          </w:p>
        </w:tc>
      </w:tr>
      <w:tr w:rsidR="004454E8" w:rsidRPr="008502FC" w14:paraId="62972A4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C9F6FCE"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B90F1C0" w14:textId="77777777" w:rsidR="004454E8" w:rsidRPr="008502FC" w:rsidRDefault="004454E8" w:rsidP="00842D61">
            <w:pPr>
              <w:tabs>
                <w:tab w:val="left" w:pos="993"/>
              </w:tabs>
              <w:ind w:firstLine="0"/>
              <w:jc w:val="left"/>
              <w:rPr>
                <w:highlight w:val="yellow"/>
              </w:rPr>
            </w:pPr>
            <w:r w:rsidRPr="008502FC">
              <w:rPr>
                <w:highlight w:val="yellow"/>
              </w:rPr>
              <w:t>Постійно</w:t>
            </w:r>
          </w:p>
        </w:tc>
      </w:tr>
      <w:tr w:rsidR="004454E8" w:rsidRPr="008502FC" w14:paraId="4C2E5C4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3D5289"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9437D3" w14:textId="77777777" w:rsidR="004454E8" w:rsidRPr="008502FC" w:rsidRDefault="004454E8" w:rsidP="00842D61">
            <w:pPr>
              <w:tabs>
                <w:tab w:val="left" w:pos="993"/>
              </w:tabs>
              <w:ind w:firstLine="0"/>
              <w:jc w:val="left"/>
              <w:rPr>
                <w:highlight w:val="yellow"/>
              </w:rPr>
            </w:pPr>
            <w:r w:rsidRPr="008502FC">
              <w:rPr>
                <w:highlight w:val="yellow"/>
              </w:rPr>
              <w:t>Користувач натискає на кнопку “Грати” біля треку</w:t>
            </w:r>
          </w:p>
        </w:tc>
      </w:tr>
      <w:tr w:rsidR="004454E8" w:rsidRPr="008502FC" w14:paraId="37C0CE3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96628A"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94F06B4" w14:textId="77777777" w:rsidR="004454E8" w:rsidRPr="008502FC" w:rsidRDefault="004454E8" w:rsidP="00842D61">
            <w:pPr>
              <w:tabs>
                <w:tab w:val="left" w:pos="993"/>
              </w:tabs>
              <w:ind w:firstLine="0"/>
              <w:jc w:val="left"/>
              <w:rPr>
                <w:highlight w:val="yellow"/>
              </w:rPr>
            </w:pPr>
            <w:r w:rsidRPr="008502FC">
              <w:rPr>
                <w:highlight w:val="yellow"/>
              </w:rPr>
              <w:t>У вікні є елементи треків, які можна програти</w:t>
            </w:r>
          </w:p>
        </w:tc>
      </w:tr>
      <w:tr w:rsidR="004454E8" w:rsidRPr="008502FC" w14:paraId="3787FFA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B37E2C"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2FC63A8" w14:textId="77777777" w:rsidR="004454E8" w:rsidRPr="008502FC" w:rsidRDefault="004454E8" w:rsidP="00842D61">
            <w:pPr>
              <w:tabs>
                <w:tab w:val="left" w:pos="993"/>
              </w:tabs>
              <w:ind w:firstLine="0"/>
              <w:jc w:val="left"/>
              <w:rPr>
                <w:highlight w:val="yellow"/>
              </w:rPr>
            </w:pPr>
            <w:r w:rsidRPr="008502FC">
              <w:rPr>
                <w:highlight w:val="yellow"/>
              </w:rPr>
              <w:t>Музика грає</w:t>
            </w:r>
          </w:p>
        </w:tc>
      </w:tr>
      <w:tr w:rsidR="004454E8" w:rsidRPr="008502FC" w14:paraId="09234FF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682294"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037156" w14:textId="77777777" w:rsidR="004454E8" w:rsidRPr="008502FC" w:rsidRDefault="004454E8" w:rsidP="00842D61">
            <w:pPr>
              <w:tabs>
                <w:tab w:val="left" w:pos="993"/>
              </w:tabs>
              <w:ind w:firstLine="0"/>
              <w:jc w:val="left"/>
              <w:rPr>
                <w:highlight w:val="yellow"/>
              </w:rPr>
            </w:pPr>
            <w:r w:rsidRPr="008502FC">
              <w:rPr>
                <w:highlight w:val="yellow"/>
              </w:rPr>
              <w:t>Користувач натискає на кнопку “Грати”</w:t>
            </w:r>
          </w:p>
          <w:p w14:paraId="2C1FEDE6" w14:textId="77777777" w:rsidR="004454E8" w:rsidRPr="008502FC" w:rsidRDefault="004454E8" w:rsidP="00842D61">
            <w:pPr>
              <w:tabs>
                <w:tab w:val="left" w:pos="993"/>
              </w:tabs>
              <w:ind w:firstLine="0"/>
              <w:jc w:val="left"/>
              <w:rPr>
                <w:highlight w:val="yellow"/>
              </w:rPr>
            </w:pPr>
            <w:r w:rsidRPr="008502FC">
              <w:rPr>
                <w:highlight w:val="yellow"/>
              </w:rPr>
              <w:t>Аудіо завантажується з серверу</w:t>
            </w:r>
          </w:p>
          <w:p w14:paraId="5FF65B8E" w14:textId="77777777" w:rsidR="004454E8" w:rsidRPr="008502FC" w:rsidRDefault="004454E8" w:rsidP="00842D61">
            <w:pPr>
              <w:tabs>
                <w:tab w:val="left" w:pos="993"/>
              </w:tabs>
              <w:ind w:firstLine="0"/>
              <w:jc w:val="left"/>
              <w:rPr>
                <w:highlight w:val="yellow"/>
              </w:rPr>
            </w:pPr>
            <w:r w:rsidRPr="008502FC">
              <w:rPr>
                <w:highlight w:val="yellow"/>
              </w:rPr>
              <w:t>Музика грає</w:t>
            </w:r>
          </w:p>
        </w:tc>
      </w:tr>
      <w:tr w:rsidR="004454E8" w:rsidRPr="008502FC" w14:paraId="51C1DD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BFC0D3"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9552F6D" w14:textId="77777777" w:rsidR="004454E8" w:rsidRPr="008502FC" w:rsidRDefault="004454E8" w:rsidP="00842D61">
            <w:pPr>
              <w:tabs>
                <w:tab w:val="left" w:pos="993"/>
              </w:tabs>
              <w:ind w:firstLine="0"/>
              <w:jc w:val="left"/>
              <w:rPr>
                <w:highlight w:val="yellow"/>
              </w:rPr>
            </w:pPr>
            <w:r w:rsidRPr="008502FC">
              <w:rPr>
                <w:highlight w:val="yellow"/>
              </w:rPr>
              <w:t>Користувач натискає на кнопку “Грати”</w:t>
            </w:r>
          </w:p>
          <w:p w14:paraId="74093B17" w14:textId="77777777" w:rsidR="004454E8" w:rsidRPr="008502FC" w:rsidRDefault="004454E8" w:rsidP="00842D61">
            <w:pPr>
              <w:tabs>
                <w:tab w:val="left" w:pos="993"/>
              </w:tabs>
              <w:ind w:firstLine="0"/>
              <w:jc w:val="left"/>
              <w:rPr>
                <w:highlight w:val="yellow"/>
              </w:rPr>
            </w:pPr>
            <w:r w:rsidRPr="008502FC">
              <w:rPr>
                <w:highlight w:val="yellow"/>
              </w:rPr>
              <w:t>Аудіо завантажується з кешу пристрою</w:t>
            </w:r>
          </w:p>
          <w:p w14:paraId="212CE109" w14:textId="77777777" w:rsidR="004454E8" w:rsidRPr="008502FC" w:rsidRDefault="004454E8" w:rsidP="00842D61">
            <w:pPr>
              <w:tabs>
                <w:tab w:val="left" w:pos="993"/>
              </w:tabs>
              <w:ind w:firstLine="0"/>
              <w:jc w:val="left"/>
              <w:rPr>
                <w:highlight w:val="yellow"/>
              </w:rPr>
            </w:pPr>
            <w:r w:rsidRPr="008502FC">
              <w:rPr>
                <w:highlight w:val="yellow"/>
              </w:rPr>
              <w:t>Музика грає</w:t>
            </w:r>
          </w:p>
        </w:tc>
      </w:tr>
      <w:tr w:rsidR="004454E8" w:rsidRPr="008502FC" w14:paraId="77B319D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55C53EB"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0C29FA" w14:textId="77777777" w:rsidR="004454E8" w:rsidRPr="008502FC" w:rsidRDefault="004454E8" w:rsidP="00842D61">
            <w:pPr>
              <w:tabs>
                <w:tab w:val="left" w:pos="993"/>
              </w:tabs>
              <w:ind w:left="720" w:firstLine="0"/>
              <w:jc w:val="left"/>
              <w:rPr>
                <w:highlight w:val="yellow"/>
              </w:rPr>
            </w:pPr>
            <w:r w:rsidRPr="008502FC">
              <w:rPr>
                <w:highlight w:val="yellow"/>
              </w:rPr>
              <w:t>–</w:t>
            </w:r>
          </w:p>
        </w:tc>
      </w:tr>
    </w:tbl>
    <w:p w14:paraId="2CF3F60C" w14:textId="77777777" w:rsidR="004454E8" w:rsidRPr="008502FC" w:rsidRDefault="004454E8" w:rsidP="004454E8">
      <w:pPr>
        <w:tabs>
          <w:tab w:val="left" w:pos="993"/>
        </w:tabs>
        <w:rPr>
          <w:highlight w:val="yellow"/>
        </w:rPr>
      </w:pPr>
    </w:p>
    <w:p w14:paraId="2632FE35" w14:textId="77777777" w:rsidR="004454E8" w:rsidRPr="008502FC" w:rsidRDefault="004454E8" w:rsidP="004454E8">
      <w:pPr>
        <w:tabs>
          <w:tab w:val="left" w:pos="993"/>
        </w:tabs>
        <w:rPr>
          <w:highlight w:val="yellow"/>
        </w:rPr>
      </w:pPr>
      <w:r w:rsidRPr="008502FC">
        <w:rPr>
          <w:highlight w:val="yellow"/>
        </w:rPr>
        <w:t xml:space="preserve">В таблиці 2.3 представлений сценарій використання «Перегляд головної сторінки  із </w:t>
      </w:r>
      <w:proofErr w:type="spellStart"/>
      <w:r w:rsidRPr="008502FC">
        <w:rPr>
          <w:highlight w:val="yellow"/>
        </w:rPr>
        <w:t>плейлистами</w:t>
      </w:r>
      <w:proofErr w:type="spellEnd"/>
      <w:r w:rsidRPr="008502FC">
        <w:rPr>
          <w:highlight w:val="yellow"/>
        </w:rPr>
        <w:t xml:space="preserve"> та рекомендаціями»</w:t>
      </w:r>
    </w:p>
    <w:p w14:paraId="0D4EF48C" w14:textId="77777777" w:rsidR="004454E8" w:rsidRPr="008502FC" w:rsidRDefault="004454E8" w:rsidP="004454E8">
      <w:pPr>
        <w:tabs>
          <w:tab w:val="left" w:pos="993"/>
        </w:tabs>
        <w:rPr>
          <w:highlight w:val="yellow"/>
        </w:rPr>
      </w:pPr>
      <w:r w:rsidRPr="008502FC">
        <w:rPr>
          <w:highlight w:val="yellow"/>
        </w:rPr>
        <w:lastRenderedPageBreak/>
        <w:t xml:space="preserve">Таблиця 2.3 – Сценарій використання «Перегляд головної сторінки  із </w:t>
      </w:r>
      <w:proofErr w:type="spellStart"/>
      <w:r w:rsidRPr="008502FC">
        <w:rPr>
          <w:highlight w:val="yellow"/>
        </w:rPr>
        <w:t>плейлистами</w:t>
      </w:r>
      <w:proofErr w:type="spellEnd"/>
      <w:r w:rsidRPr="008502FC">
        <w:rPr>
          <w:highlight w:val="yellow"/>
        </w:rPr>
        <w:t xml:space="preserve"> та рекомендаціями»</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2C47F3D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0868AA"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A41860" w14:textId="77777777" w:rsidR="004454E8" w:rsidRPr="008502FC" w:rsidRDefault="004454E8" w:rsidP="00842D61">
            <w:pPr>
              <w:tabs>
                <w:tab w:val="left" w:pos="993"/>
              </w:tabs>
              <w:ind w:firstLine="0"/>
              <w:jc w:val="left"/>
              <w:rPr>
                <w:highlight w:val="yellow"/>
              </w:rPr>
            </w:pPr>
            <w:r w:rsidRPr="008502FC">
              <w:rPr>
                <w:highlight w:val="yellow"/>
              </w:rPr>
              <w:t xml:space="preserve">Перегляд головної сторінки  із </w:t>
            </w:r>
            <w:proofErr w:type="spellStart"/>
            <w:r w:rsidRPr="008502FC">
              <w:rPr>
                <w:highlight w:val="yellow"/>
              </w:rPr>
              <w:t>плейлистами</w:t>
            </w:r>
            <w:proofErr w:type="spellEnd"/>
            <w:r w:rsidRPr="008502FC">
              <w:rPr>
                <w:highlight w:val="yellow"/>
              </w:rPr>
              <w:t xml:space="preserve"> та рекомендаціями</w:t>
            </w:r>
          </w:p>
        </w:tc>
      </w:tr>
      <w:tr w:rsidR="004454E8" w:rsidRPr="008502FC" w14:paraId="0A0538B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6163B4"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63AD4DF" w14:textId="77777777" w:rsidR="004454E8" w:rsidRPr="008502FC" w:rsidRDefault="004454E8" w:rsidP="00842D61">
            <w:pPr>
              <w:tabs>
                <w:tab w:val="left" w:pos="993"/>
              </w:tabs>
              <w:ind w:firstLine="0"/>
              <w:jc w:val="left"/>
              <w:rPr>
                <w:highlight w:val="yellow"/>
              </w:rPr>
            </w:pPr>
            <w:r w:rsidRPr="008502FC">
              <w:rPr>
                <w:highlight w:val="yellow"/>
              </w:rPr>
              <w:t>3</w:t>
            </w:r>
          </w:p>
        </w:tc>
      </w:tr>
      <w:tr w:rsidR="004454E8" w:rsidRPr="008502FC" w14:paraId="27C89C4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55EA0AD"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6C38C"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переглядає головну сторінку  із </w:t>
            </w:r>
            <w:proofErr w:type="spellStart"/>
            <w:r w:rsidRPr="008502FC">
              <w:rPr>
                <w:highlight w:val="yellow"/>
              </w:rPr>
              <w:t>плейлистами</w:t>
            </w:r>
            <w:proofErr w:type="spellEnd"/>
            <w:r w:rsidRPr="008502FC">
              <w:rPr>
                <w:highlight w:val="yellow"/>
              </w:rPr>
              <w:t xml:space="preserve"> та рекомендаціями</w:t>
            </w:r>
          </w:p>
        </w:tc>
      </w:tr>
      <w:tr w:rsidR="004454E8" w:rsidRPr="008502FC" w14:paraId="245CE45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61F9E57"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60A4DF1"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w:t>
            </w: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67399CE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B032D3"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9A86FD" w14:textId="77777777" w:rsidR="004454E8" w:rsidRPr="008502FC" w:rsidRDefault="004454E8" w:rsidP="00842D61">
            <w:pPr>
              <w:tabs>
                <w:tab w:val="left" w:pos="993"/>
              </w:tabs>
              <w:ind w:firstLine="0"/>
              <w:jc w:val="left"/>
              <w:rPr>
                <w:highlight w:val="yellow"/>
              </w:rPr>
            </w:pPr>
            <w:r w:rsidRPr="008502FC">
              <w:rPr>
                <w:highlight w:val="yellow"/>
              </w:rPr>
              <w:t>Головна сторінка важлива для зацікавлення нових користувачів, та актуальна інформація буде утримувати старих</w:t>
            </w:r>
          </w:p>
        </w:tc>
      </w:tr>
      <w:tr w:rsidR="004454E8" w:rsidRPr="008502FC" w14:paraId="5665530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8455A02"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9ABD85" w14:textId="77777777" w:rsidR="004454E8" w:rsidRPr="008502FC" w:rsidRDefault="004454E8" w:rsidP="00842D61">
            <w:pPr>
              <w:tabs>
                <w:tab w:val="left" w:pos="993"/>
              </w:tabs>
              <w:ind w:firstLine="0"/>
              <w:jc w:val="left"/>
              <w:rPr>
                <w:highlight w:val="yellow"/>
              </w:rPr>
            </w:pPr>
            <w:r w:rsidRPr="008502FC">
              <w:rPr>
                <w:highlight w:val="yellow"/>
              </w:rPr>
              <w:t>Постійно</w:t>
            </w:r>
          </w:p>
        </w:tc>
      </w:tr>
      <w:tr w:rsidR="004454E8" w:rsidRPr="008502FC" w14:paraId="3CB1BFD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2F5132"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AA53C" w14:textId="77777777" w:rsidR="004454E8" w:rsidRPr="008502FC" w:rsidRDefault="004454E8" w:rsidP="00842D61">
            <w:pPr>
              <w:tabs>
                <w:tab w:val="left" w:pos="993"/>
              </w:tabs>
              <w:ind w:firstLine="0"/>
              <w:jc w:val="left"/>
              <w:rPr>
                <w:highlight w:val="yellow"/>
              </w:rPr>
            </w:pPr>
            <w:r w:rsidRPr="008502FC">
              <w:rPr>
                <w:highlight w:val="yellow"/>
              </w:rPr>
              <w:t>Користувач переходить на сайт/запускає додаток</w:t>
            </w:r>
          </w:p>
        </w:tc>
      </w:tr>
      <w:tr w:rsidR="004454E8" w:rsidRPr="008502FC" w14:paraId="6ADDD70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1A9605"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8FA06A6" w14:textId="77777777" w:rsidR="004454E8" w:rsidRPr="008502FC" w:rsidRDefault="004454E8" w:rsidP="00842D61">
            <w:pPr>
              <w:tabs>
                <w:tab w:val="left" w:pos="993"/>
              </w:tabs>
              <w:ind w:firstLine="0"/>
              <w:jc w:val="left"/>
              <w:rPr>
                <w:highlight w:val="yellow"/>
              </w:rPr>
            </w:pPr>
            <w:r w:rsidRPr="008502FC">
              <w:rPr>
                <w:highlight w:val="yellow"/>
              </w:rPr>
              <w:t>Немає</w:t>
            </w:r>
          </w:p>
        </w:tc>
      </w:tr>
      <w:tr w:rsidR="004454E8" w:rsidRPr="008502FC" w14:paraId="6C6CFDD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B904299"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857D401" w14:textId="77777777" w:rsidR="004454E8" w:rsidRPr="008502FC" w:rsidRDefault="004454E8" w:rsidP="00842D61">
            <w:pPr>
              <w:tabs>
                <w:tab w:val="left" w:pos="993"/>
              </w:tabs>
              <w:ind w:firstLine="0"/>
              <w:jc w:val="left"/>
              <w:rPr>
                <w:highlight w:val="yellow"/>
              </w:rPr>
            </w:pPr>
            <w:r w:rsidRPr="008502FC">
              <w:rPr>
                <w:highlight w:val="yellow"/>
              </w:rPr>
              <w:t>Користувач потрапляє на головну сторінку</w:t>
            </w:r>
          </w:p>
        </w:tc>
      </w:tr>
      <w:tr w:rsidR="004454E8" w:rsidRPr="008502FC" w14:paraId="6E1F2F4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52BB8F"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F21511" w14:textId="77777777" w:rsidR="004454E8" w:rsidRPr="008502FC" w:rsidRDefault="004454E8" w:rsidP="00842D61">
            <w:pPr>
              <w:tabs>
                <w:tab w:val="left" w:pos="993"/>
              </w:tabs>
              <w:ind w:firstLine="0"/>
              <w:jc w:val="left"/>
              <w:rPr>
                <w:highlight w:val="yellow"/>
              </w:rPr>
            </w:pPr>
            <w:r w:rsidRPr="008502FC">
              <w:rPr>
                <w:highlight w:val="yellow"/>
              </w:rPr>
              <w:t>Користувач запускає додаток/переходить на сайт</w:t>
            </w:r>
          </w:p>
        </w:tc>
      </w:tr>
      <w:tr w:rsidR="004454E8" w:rsidRPr="008502FC" w14:paraId="1DA69B7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D6490AD"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60F2260"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2CC9E1F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BA5D402"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3C30CAB" w14:textId="77777777" w:rsidR="004454E8" w:rsidRPr="008502FC" w:rsidRDefault="004454E8" w:rsidP="00842D61">
            <w:pPr>
              <w:tabs>
                <w:tab w:val="left" w:pos="993"/>
              </w:tabs>
              <w:ind w:firstLine="0"/>
              <w:jc w:val="left"/>
              <w:rPr>
                <w:highlight w:val="yellow"/>
              </w:rPr>
            </w:pPr>
            <w:r w:rsidRPr="008502FC">
              <w:rPr>
                <w:highlight w:val="yellow"/>
              </w:rPr>
              <w:t>Сервіс недоступний у країні користувача, тоді показується повідомлення про помилку</w:t>
            </w:r>
          </w:p>
        </w:tc>
      </w:tr>
    </w:tbl>
    <w:p w14:paraId="57EDFB59" w14:textId="77777777" w:rsidR="004454E8" w:rsidRPr="008502FC" w:rsidRDefault="004454E8" w:rsidP="004454E8">
      <w:pPr>
        <w:tabs>
          <w:tab w:val="left" w:pos="993"/>
        </w:tabs>
        <w:rPr>
          <w:highlight w:val="yellow"/>
        </w:rPr>
      </w:pPr>
    </w:p>
    <w:p w14:paraId="5FD05787" w14:textId="77777777" w:rsidR="004454E8" w:rsidRPr="008502FC" w:rsidRDefault="004454E8" w:rsidP="004454E8">
      <w:pPr>
        <w:tabs>
          <w:tab w:val="left" w:pos="993"/>
        </w:tabs>
        <w:rPr>
          <w:highlight w:val="yellow"/>
        </w:rPr>
      </w:pPr>
      <w:r w:rsidRPr="008502FC">
        <w:rPr>
          <w:highlight w:val="yellow"/>
        </w:rPr>
        <w:t>В таблиці 2.4 представлений сценарій використання «Пошук композицій по наданому користувачем аудіо із мікрофону або файлу»</w:t>
      </w:r>
    </w:p>
    <w:p w14:paraId="56BAB9D9" w14:textId="77777777" w:rsidR="004454E8" w:rsidRPr="008502FC" w:rsidRDefault="004454E8" w:rsidP="004454E8">
      <w:pPr>
        <w:tabs>
          <w:tab w:val="left" w:pos="993"/>
        </w:tabs>
        <w:rPr>
          <w:highlight w:val="yellow"/>
        </w:rPr>
      </w:pPr>
    </w:p>
    <w:p w14:paraId="54789192" w14:textId="77777777" w:rsidR="004454E8" w:rsidRPr="008502FC" w:rsidRDefault="004454E8" w:rsidP="004454E8">
      <w:pPr>
        <w:tabs>
          <w:tab w:val="left" w:pos="993"/>
        </w:tabs>
        <w:rPr>
          <w:highlight w:val="yellow"/>
        </w:rPr>
      </w:pPr>
      <w:r w:rsidRPr="008502FC">
        <w:rPr>
          <w:highlight w:val="yellow"/>
        </w:rPr>
        <w:lastRenderedPageBreak/>
        <w:t>Таблиця 2.4 – Сценарій використання «Пошук композицій по наданому користувачем аудіо із мікрофону або файлу»</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1A51B84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7582C7"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26E5FC" w14:textId="77777777" w:rsidR="004454E8" w:rsidRPr="008502FC" w:rsidRDefault="004454E8" w:rsidP="00842D61">
            <w:pPr>
              <w:tabs>
                <w:tab w:val="left" w:pos="993"/>
              </w:tabs>
              <w:ind w:firstLine="0"/>
              <w:jc w:val="left"/>
              <w:rPr>
                <w:highlight w:val="yellow"/>
              </w:rPr>
            </w:pPr>
            <w:r w:rsidRPr="008502FC">
              <w:rPr>
                <w:highlight w:val="yellow"/>
              </w:rPr>
              <w:t>Пошук композицій по наданому користувачем аудіо із мікрофону або файлу</w:t>
            </w:r>
          </w:p>
        </w:tc>
      </w:tr>
      <w:tr w:rsidR="004454E8" w:rsidRPr="008502FC" w14:paraId="35AC2FB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1783CA"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27A9DC" w14:textId="77777777" w:rsidR="004454E8" w:rsidRPr="008502FC" w:rsidRDefault="004454E8" w:rsidP="00842D61">
            <w:pPr>
              <w:tabs>
                <w:tab w:val="left" w:pos="993"/>
              </w:tabs>
              <w:ind w:firstLine="0"/>
              <w:jc w:val="left"/>
              <w:rPr>
                <w:highlight w:val="yellow"/>
              </w:rPr>
            </w:pPr>
            <w:r w:rsidRPr="008502FC">
              <w:rPr>
                <w:highlight w:val="yellow"/>
              </w:rPr>
              <w:t>4</w:t>
            </w:r>
          </w:p>
        </w:tc>
      </w:tr>
      <w:tr w:rsidR="004454E8" w:rsidRPr="008502FC" w14:paraId="7E06325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AF74AC"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1BA142" w14:textId="77777777" w:rsidR="004454E8" w:rsidRPr="008502FC" w:rsidRDefault="004454E8" w:rsidP="00842D61">
            <w:pPr>
              <w:tabs>
                <w:tab w:val="left" w:pos="993"/>
              </w:tabs>
              <w:ind w:firstLine="0"/>
              <w:jc w:val="left"/>
              <w:rPr>
                <w:highlight w:val="yellow"/>
              </w:rPr>
            </w:pPr>
            <w:r w:rsidRPr="008502FC">
              <w:rPr>
                <w:highlight w:val="yellow"/>
              </w:rPr>
              <w:t>Користувач може знайти схожі треки, надавши запис з мікрофону або файл як запит</w:t>
            </w:r>
          </w:p>
        </w:tc>
      </w:tr>
      <w:tr w:rsidR="004454E8" w:rsidRPr="008502FC" w14:paraId="7BD622A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C66436"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FF4A67"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w:t>
            </w: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57487C7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FBC385"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588AC58" w14:textId="77777777" w:rsidR="004454E8" w:rsidRPr="008502FC" w:rsidRDefault="004454E8" w:rsidP="00842D61">
            <w:pPr>
              <w:tabs>
                <w:tab w:val="left" w:pos="993"/>
              </w:tabs>
              <w:ind w:firstLine="0"/>
              <w:jc w:val="left"/>
              <w:rPr>
                <w:highlight w:val="yellow"/>
              </w:rPr>
            </w:pPr>
            <w:r w:rsidRPr="008502FC">
              <w:rPr>
                <w:highlight w:val="yellow"/>
              </w:rPr>
              <w:t xml:space="preserve">Така стратегія сприяє кращому пошуку нової музики, ніж класичні моделі, тому повинна стати головною </w:t>
            </w:r>
            <w:proofErr w:type="spellStart"/>
            <w:r w:rsidRPr="008502FC">
              <w:rPr>
                <w:highlight w:val="yellow"/>
              </w:rPr>
              <w:t>цікавинкою</w:t>
            </w:r>
            <w:proofErr w:type="spellEnd"/>
            <w:r w:rsidRPr="008502FC">
              <w:rPr>
                <w:highlight w:val="yellow"/>
              </w:rPr>
              <w:t xml:space="preserve"> компанії</w:t>
            </w:r>
          </w:p>
        </w:tc>
      </w:tr>
      <w:tr w:rsidR="004454E8" w:rsidRPr="008502FC" w14:paraId="147B674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2DAD80A"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09EBB11" w14:textId="77777777" w:rsidR="004454E8" w:rsidRPr="008502FC" w:rsidRDefault="004454E8" w:rsidP="00842D61">
            <w:pPr>
              <w:tabs>
                <w:tab w:val="left" w:pos="993"/>
              </w:tabs>
              <w:ind w:firstLine="0"/>
              <w:jc w:val="left"/>
              <w:rPr>
                <w:highlight w:val="yellow"/>
              </w:rPr>
            </w:pPr>
            <w:r w:rsidRPr="008502FC">
              <w:rPr>
                <w:highlight w:val="yellow"/>
              </w:rPr>
              <w:t>Невідомо, як часто ця опція буде використовуватися на практиці</w:t>
            </w:r>
          </w:p>
        </w:tc>
      </w:tr>
      <w:tr w:rsidR="004454E8" w:rsidRPr="008502FC" w14:paraId="6C4FE00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36ACA5"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58A0E36"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натискає на відповідні кнопки у пошуковій </w:t>
            </w:r>
            <w:proofErr w:type="spellStart"/>
            <w:r w:rsidRPr="008502FC">
              <w:rPr>
                <w:highlight w:val="yellow"/>
              </w:rPr>
              <w:t>строці</w:t>
            </w:r>
            <w:proofErr w:type="spellEnd"/>
          </w:p>
        </w:tc>
      </w:tr>
      <w:tr w:rsidR="004454E8" w:rsidRPr="008502FC" w14:paraId="5432FE3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52E933"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AC93640" w14:textId="77777777" w:rsidR="004454E8" w:rsidRPr="008502FC" w:rsidRDefault="004454E8" w:rsidP="00842D61">
            <w:pPr>
              <w:tabs>
                <w:tab w:val="left" w:pos="993"/>
              </w:tabs>
              <w:ind w:firstLine="0"/>
              <w:jc w:val="left"/>
              <w:rPr>
                <w:highlight w:val="yellow"/>
              </w:rPr>
            </w:pPr>
            <w:r w:rsidRPr="008502FC">
              <w:rPr>
                <w:highlight w:val="yellow"/>
              </w:rPr>
              <w:t>Користувач знаходиться на будь–якій сторінці із пошуковим запитом</w:t>
            </w:r>
          </w:p>
        </w:tc>
      </w:tr>
      <w:tr w:rsidR="004454E8" w:rsidRPr="008502FC" w14:paraId="7CD9016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34FF420"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554F88" w14:textId="77777777" w:rsidR="004454E8" w:rsidRPr="008502FC" w:rsidRDefault="004454E8" w:rsidP="00842D61">
            <w:pPr>
              <w:tabs>
                <w:tab w:val="left" w:pos="993"/>
              </w:tabs>
              <w:ind w:firstLine="0"/>
              <w:jc w:val="left"/>
              <w:rPr>
                <w:highlight w:val="yellow"/>
              </w:rPr>
            </w:pPr>
            <w:r w:rsidRPr="008502FC">
              <w:rPr>
                <w:highlight w:val="yellow"/>
              </w:rPr>
              <w:t xml:space="preserve"> Користувач потрапляє на сторінку із пошуковими видачами</w:t>
            </w:r>
          </w:p>
        </w:tc>
      </w:tr>
      <w:tr w:rsidR="004454E8" w:rsidRPr="008502FC" w14:paraId="4D11988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189787"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679E34B"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натискає на відповідні кнопки у пошуковій </w:t>
            </w:r>
            <w:proofErr w:type="spellStart"/>
            <w:r w:rsidRPr="008502FC">
              <w:rPr>
                <w:highlight w:val="yellow"/>
              </w:rPr>
              <w:t>строці</w:t>
            </w:r>
            <w:proofErr w:type="spellEnd"/>
            <w:r w:rsidRPr="008502FC">
              <w:rPr>
                <w:highlight w:val="yellow"/>
              </w:rPr>
              <w:t>. Обирає файл. Отримує пошукову видачу</w:t>
            </w:r>
          </w:p>
        </w:tc>
      </w:tr>
      <w:tr w:rsidR="004454E8" w:rsidRPr="008502FC" w14:paraId="12E918F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71441B0"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F28D8F4"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натискає на відповідні кнопки у пошуковій </w:t>
            </w:r>
            <w:proofErr w:type="spellStart"/>
            <w:r w:rsidRPr="008502FC">
              <w:rPr>
                <w:highlight w:val="yellow"/>
              </w:rPr>
              <w:t>строці</w:t>
            </w:r>
            <w:proofErr w:type="spellEnd"/>
            <w:r w:rsidRPr="008502FC">
              <w:rPr>
                <w:highlight w:val="yellow"/>
              </w:rPr>
              <w:t>. Записує з мікрофону</w:t>
            </w:r>
          </w:p>
          <w:p w14:paraId="7D17BE36" w14:textId="77777777" w:rsidR="004454E8" w:rsidRPr="008502FC" w:rsidRDefault="004454E8" w:rsidP="00842D61">
            <w:pPr>
              <w:tabs>
                <w:tab w:val="left" w:pos="993"/>
              </w:tabs>
              <w:ind w:firstLine="0"/>
              <w:jc w:val="left"/>
              <w:rPr>
                <w:highlight w:val="yellow"/>
              </w:rPr>
            </w:pPr>
            <w:r w:rsidRPr="008502FC">
              <w:rPr>
                <w:highlight w:val="yellow"/>
              </w:rPr>
              <w:t>Отримує пошукову видачу</w:t>
            </w:r>
          </w:p>
        </w:tc>
      </w:tr>
      <w:tr w:rsidR="004454E8" w:rsidRPr="008502FC" w14:paraId="4649574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6EFB85"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B3DD9B" w14:textId="77777777" w:rsidR="004454E8" w:rsidRPr="008502FC" w:rsidRDefault="004454E8" w:rsidP="00842D61">
            <w:pPr>
              <w:tabs>
                <w:tab w:val="left" w:pos="993"/>
              </w:tabs>
              <w:ind w:left="720" w:firstLine="0"/>
              <w:jc w:val="left"/>
              <w:rPr>
                <w:highlight w:val="yellow"/>
              </w:rPr>
            </w:pPr>
            <w:r w:rsidRPr="008502FC">
              <w:rPr>
                <w:highlight w:val="yellow"/>
              </w:rPr>
              <w:t>–</w:t>
            </w:r>
          </w:p>
        </w:tc>
      </w:tr>
    </w:tbl>
    <w:p w14:paraId="06A71691" w14:textId="77777777" w:rsidR="004454E8" w:rsidRPr="008502FC" w:rsidRDefault="004454E8" w:rsidP="004454E8">
      <w:pPr>
        <w:tabs>
          <w:tab w:val="left" w:pos="993"/>
        </w:tabs>
        <w:rPr>
          <w:highlight w:val="yellow"/>
        </w:rPr>
      </w:pPr>
    </w:p>
    <w:p w14:paraId="53197A3D" w14:textId="77777777" w:rsidR="004454E8" w:rsidRPr="008502FC" w:rsidRDefault="004454E8" w:rsidP="004454E8">
      <w:pPr>
        <w:tabs>
          <w:tab w:val="left" w:pos="993"/>
        </w:tabs>
        <w:rPr>
          <w:highlight w:val="yellow"/>
        </w:rPr>
      </w:pPr>
      <w:r w:rsidRPr="008502FC">
        <w:rPr>
          <w:highlight w:val="yellow"/>
        </w:rPr>
        <w:lastRenderedPageBreak/>
        <w:t xml:space="preserve">В таблиці 2.5 представлений сценарій використання «Формування персоналізованих </w:t>
      </w:r>
      <w:proofErr w:type="spellStart"/>
      <w:r w:rsidRPr="008502FC">
        <w:rPr>
          <w:highlight w:val="yellow"/>
        </w:rPr>
        <w:t>плейлистів</w:t>
      </w:r>
      <w:proofErr w:type="spellEnd"/>
      <w:r w:rsidRPr="008502FC">
        <w:rPr>
          <w:highlight w:val="yellow"/>
        </w:rPr>
        <w:t xml:space="preserve"> на основі результатів видачі»</w:t>
      </w:r>
    </w:p>
    <w:p w14:paraId="13734D88" w14:textId="77777777" w:rsidR="004454E8" w:rsidRPr="008502FC" w:rsidRDefault="004454E8" w:rsidP="004454E8">
      <w:pPr>
        <w:tabs>
          <w:tab w:val="left" w:pos="993"/>
        </w:tabs>
        <w:rPr>
          <w:highlight w:val="yellow"/>
        </w:rPr>
      </w:pPr>
    </w:p>
    <w:p w14:paraId="497205F0" w14:textId="77777777" w:rsidR="004454E8" w:rsidRPr="008502FC" w:rsidRDefault="004454E8" w:rsidP="004454E8">
      <w:pPr>
        <w:tabs>
          <w:tab w:val="left" w:pos="993"/>
        </w:tabs>
        <w:rPr>
          <w:highlight w:val="yellow"/>
        </w:rPr>
      </w:pPr>
      <w:r w:rsidRPr="008502FC">
        <w:rPr>
          <w:highlight w:val="yellow"/>
        </w:rPr>
        <w:t xml:space="preserve">Таблиця 2.5 – Сценарій використання «Формування персоналізованих </w:t>
      </w:r>
      <w:proofErr w:type="spellStart"/>
      <w:r w:rsidRPr="008502FC">
        <w:rPr>
          <w:highlight w:val="yellow"/>
        </w:rPr>
        <w:t>плейлистів</w:t>
      </w:r>
      <w:proofErr w:type="spellEnd"/>
      <w:r w:rsidRPr="008502FC">
        <w:rPr>
          <w:highlight w:val="yellow"/>
        </w:rPr>
        <w:t xml:space="preserve"> на основі результатів видачі»</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0BECDB8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65AB67C"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11774E8" w14:textId="77777777" w:rsidR="004454E8" w:rsidRPr="008502FC" w:rsidRDefault="004454E8" w:rsidP="00842D61">
            <w:pPr>
              <w:tabs>
                <w:tab w:val="left" w:pos="993"/>
              </w:tabs>
              <w:ind w:firstLine="0"/>
              <w:jc w:val="left"/>
              <w:rPr>
                <w:highlight w:val="yellow"/>
              </w:rPr>
            </w:pPr>
            <w:r w:rsidRPr="008502FC">
              <w:rPr>
                <w:highlight w:val="yellow"/>
              </w:rPr>
              <w:t xml:space="preserve">Формування персоналізованих </w:t>
            </w:r>
            <w:proofErr w:type="spellStart"/>
            <w:r w:rsidRPr="008502FC">
              <w:rPr>
                <w:highlight w:val="yellow"/>
              </w:rPr>
              <w:t>плейлистів</w:t>
            </w:r>
            <w:proofErr w:type="spellEnd"/>
            <w:r w:rsidRPr="008502FC">
              <w:rPr>
                <w:highlight w:val="yellow"/>
              </w:rPr>
              <w:t xml:space="preserve"> на основі результатів видачі</w:t>
            </w:r>
          </w:p>
        </w:tc>
      </w:tr>
      <w:tr w:rsidR="004454E8" w:rsidRPr="008502FC" w14:paraId="5B1072F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AE6518"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691325" w14:textId="77777777" w:rsidR="004454E8" w:rsidRPr="008502FC" w:rsidRDefault="004454E8" w:rsidP="00842D61">
            <w:pPr>
              <w:tabs>
                <w:tab w:val="left" w:pos="993"/>
              </w:tabs>
              <w:ind w:firstLine="0"/>
              <w:jc w:val="left"/>
              <w:rPr>
                <w:highlight w:val="yellow"/>
              </w:rPr>
            </w:pPr>
            <w:r w:rsidRPr="008502FC">
              <w:rPr>
                <w:highlight w:val="yellow"/>
              </w:rPr>
              <w:t>5</w:t>
            </w:r>
          </w:p>
        </w:tc>
      </w:tr>
      <w:tr w:rsidR="004454E8" w:rsidRPr="008502FC" w14:paraId="2C870B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116752C"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99E8DB" w14:textId="77777777" w:rsidR="004454E8" w:rsidRPr="008502FC" w:rsidRDefault="004454E8" w:rsidP="00842D61">
            <w:pPr>
              <w:tabs>
                <w:tab w:val="left" w:pos="993"/>
              </w:tabs>
              <w:ind w:firstLine="0"/>
              <w:jc w:val="left"/>
              <w:rPr>
                <w:highlight w:val="yellow"/>
              </w:rPr>
            </w:pPr>
            <w:r w:rsidRPr="008502FC">
              <w:rPr>
                <w:highlight w:val="yellow"/>
              </w:rPr>
              <w:t xml:space="preserve">Формуються персоналізовані </w:t>
            </w:r>
            <w:proofErr w:type="spellStart"/>
            <w:r w:rsidRPr="008502FC">
              <w:rPr>
                <w:highlight w:val="yellow"/>
              </w:rPr>
              <w:t>плейлисти</w:t>
            </w:r>
            <w:proofErr w:type="spellEnd"/>
            <w:r w:rsidRPr="008502FC">
              <w:rPr>
                <w:highlight w:val="yellow"/>
              </w:rPr>
              <w:t xml:space="preserve"> на основі результатів видачі</w:t>
            </w:r>
          </w:p>
        </w:tc>
      </w:tr>
      <w:tr w:rsidR="004454E8" w:rsidRPr="008502FC" w14:paraId="1C4CF7C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D1F828"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2A06A0"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w:t>
            </w: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7F41A1D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CA43FD"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9F31AE" w14:textId="77777777" w:rsidR="004454E8" w:rsidRPr="008502FC" w:rsidRDefault="004454E8" w:rsidP="00842D61">
            <w:pPr>
              <w:tabs>
                <w:tab w:val="left" w:pos="993"/>
              </w:tabs>
              <w:ind w:firstLine="0"/>
              <w:jc w:val="left"/>
              <w:rPr>
                <w:highlight w:val="yellow"/>
              </w:rPr>
            </w:pPr>
            <w:r w:rsidRPr="008502FC">
              <w:rPr>
                <w:highlight w:val="yellow"/>
              </w:rPr>
              <w:t xml:space="preserve">Легке створення якісних нових </w:t>
            </w:r>
            <w:proofErr w:type="spellStart"/>
            <w:r w:rsidRPr="008502FC">
              <w:rPr>
                <w:highlight w:val="yellow"/>
              </w:rPr>
              <w:t>плейлистів</w:t>
            </w:r>
            <w:proofErr w:type="spellEnd"/>
            <w:r w:rsidRPr="008502FC">
              <w:rPr>
                <w:highlight w:val="yellow"/>
              </w:rPr>
              <w:t xml:space="preserve"> потрібно утримати існуючих користувачів</w:t>
            </w:r>
          </w:p>
        </w:tc>
      </w:tr>
      <w:tr w:rsidR="004454E8" w:rsidRPr="008502FC" w14:paraId="7740B43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EAE02B"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4A69F79" w14:textId="77777777" w:rsidR="004454E8" w:rsidRPr="008502FC" w:rsidRDefault="004454E8" w:rsidP="00842D61">
            <w:pPr>
              <w:tabs>
                <w:tab w:val="left" w:pos="993"/>
              </w:tabs>
              <w:ind w:firstLine="0"/>
              <w:jc w:val="left"/>
              <w:rPr>
                <w:highlight w:val="yellow"/>
              </w:rPr>
            </w:pPr>
            <w:proofErr w:type="spellStart"/>
            <w:r w:rsidRPr="008502FC">
              <w:rPr>
                <w:highlight w:val="yellow"/>
              </w:rPr>
              <w:t>Користувачи</w:t>
            </w:r>
            <w:proofErr w:type="spellEnd"/>
            <w:r w:rsidRPr="008502FC">
              <w:rPr>
                <w:highlight w:val="yellow"/>
              </w:rPr>
              <w:t xml:space="preserve"> зазвичай досить часто використовують </w:t>
            </w:r>
            <w:proofErr w:type="spellStart"/>
            <w:r w:rsidRPr="008502FC">
              <w:rPr>
                <w:highlight w:val="yellow"/>
              </w:rPr>
              <w:t>плейлисти</w:t>
            </w:r>
            <w:proofErr w:type="spellEnd"/>
          </w:p>
        </w:tc>
      </w:tr>
      <w:tr w:rsidR="004454E8" w:rsidRPr="008502FC" w14:paraId="409F08D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4F1C05"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DF2A489" w14:textId="77777777" w:rsidR="004454E8" w:rsidRPr="008502FC" w:rsidRDefault="004454E8" w:rsidP="00842D61">
            <w:pPr>
              <w:tabs>
                <w:tab w:val="left" w:pos="993"/>
              </w:tabs>
              <w:ind w:firstLine="0"/>
              <w:jc w:val="left"/>
              <w:rPr>
                <w:highlight w:val="yellow"/>
              </w:rPr>
            </w:pPr>
            <w:r w:rsidRPr="008502FC">
              <w:rPr>
                <w:highlight w:val="yellow"/>
              </w:rPr>
              <w:t>Користувач здійснив пошук</w:t>
            </w:r>
          </w:p>
        </w:tc>
      </w:tr>
      <w:tr w:rsidR="004454E8" w:rsidRPr="008502FC" w14:paraId="585A6BC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23F21C"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0BDE42" w14:textId="77777777" w:rsidR="004454E8" w:rsidRPr="008502FC" w:rsidRDefault="004454E8" w:rsidP="00842D61">
            <w:pPr>
              <w:tabs>
                <w:tab w:val="left" w:pos="993"/>
              </w:tabs>
              <w:ind w:firstLine="0"/>
              <w:jc w:val="left"/>
              <w:rPr>
                <w:highlight w:val="yellow"/>
              </w:rPr>
            </w:pPr>
            <w:r w:rsidRPr="008502FC">
              <w:rPr>
                <w:highlight w:val="yellow"/>
              </w:rPr>
              <w:t>Користувач знаходиться у вікні із результатами пошуку</w:t>
            </w:r>
          </w:p>
        </w:tc>
      </w:tr>
      <w:tr w:rsidR="004454E8" w:rsidRPr="008502FC" w14:paraId="0B0F16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E4CCF7"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97F141"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зберігає новий </w:t>
            </w:r>
            <w:proofErr w:type="spellStart"/>
            <w:r w:rsidRPr="008502FC">
              <w:rPr>
                <w:highlight w:val="yellow"/>
              </w:rPr>
              <w:t>плейлист</w:t>
            </w:r>
            <w:proofErr w:type="spellEnd"/>
          </w:p>
        </w:tc>
      </w:tr>
      <w:tr w:rsidR="004454E8" w:rsidRPr="008502FC" w14:paraId="64536AE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CE60A4"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5E64F1" w14:textId="77777777" w:rsidR="004454E8" w:rsidRPr="008502FC" w:rsidRDefault="004454E8" w:rsidP="00842D61">
            <w:pPr>
              <w:tabs>
                <w:tab w:val="left" w:pos="993"/>
              </w:tabs>
              <w:ind w:firstLine="0"/>
              <w:jc w:val="left"/>
              <w:rPr>
                <w:highlight w:val="yellow"/>
              </w:rPr>
            </w:pPr>
            <w:r w:rsidRPr="008502FC">
              <w:rPr>
                <w:highlight w:val="yellow"/>
              </w:rPr>
              <w:t>У вікні із результатами пошуку користувач натискає на спеціальну кнопку</w:t>
            </w:r>
          </w:p>
        </w:tc>
      </w:tr>
      <w:tr w:rsidR="004454E8" w:rsidRPr="008502FC" w14:paraId="1E9FBA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F3A368D"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4BB65C"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6FE3468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0B2056D"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8870BF9" w14:textId="77777777" w:rsidR="004454E8" w:rsidRPr="008502FC" w:rsidRDefault="004454E8" w:rsidP="00842D61">
            <w:pPr>
              <w:tabs>
                <w:tab w:val="left" w:pos="993"/>
              </w:tabs>
              <w:ind w:left="720" w:firstLine="0"/>
              <w:jc w:val="left"/>
              <w:rPr>
                <w:highlight w:val="yellow"/>
              </w:rPr>
            </w:pPr>
            <w:r w:rsidRPr="008502FC">
              <w:rPr>
                <w:highlight w:val="yellow"/>
              </w:rPr>
              <w:t>–</w:t>
            </w:r>
          </w:p>
        </w:tc>
      </w:tr>
    </w:tbl>
    <w:p w14:paraId="7D1527EA" w14:textId="77777777" w:rsidR="004454E8" w:rsidRPr="008502FC" w:rsidRDefault="004454E8" w:rsidP="004454E8">
      <w:pPr>
        <w:tabs>
          <w:tab w:val="left" w:pos="993"/>
        </w:tabs>
        <w:rPr>
          <w:highlight w:val="yellow"/>
        </w:rPr>
      </w:pPr>
      <w:r w:rsidRPr="008502FC">
        <w:rPr>
          <w:highlight w:val="yellow"/>
        </w:rPr>
        <w:lastRenderedPageBreak/>
        <w:t xml:space="preserve">В таблиці 2.6 представлений сценарій використання «Додавання композицій в </w:t>
      </w:r>
      <w:proofErr w:type="spellStart"/>
      <w:r w:rsidRPr="008502FC">
        <w:rPr>
          <w:highlight w:val="yellow"/>
        </w:rPr>
        <w:t>плейлисти</w:t>
      </w:r>
      <w:proofErr w:type="spellEnd"/>
      <w:r w:rsidRPr="008502FC">
        <w:rPr>
          <w:highlight w:val="yellow"/>
        </w:rPr>
        <w:t>/обране»</w:t>
      </w:r>
    </w:p>
    <w:p w14:paraId="2FA946DA" w14:textId="77777777" w:rsidR="004454E8" w:rsidRPr="008502FC" w:rsidRDefault="004454E8" w:rsidP="004454E8">
      <w:pPr>
        <w:tabs>
          <w:tab w:val="left" w:pos="993"/>
        </w:tabs>
        <w:rPr>
          <w:highlight w:val="yellow"/>
        </w:rPr>
      </w:pPr>
    </w:p>
    <w:p w14:paraId="0C0FE301" w14:textId="77777777" w:rsidR="004454E8" w:rsidRPr="008502FC" w:rsidRDefault="004454E8" w:rsidP="004454E8">
      <w:pPr>
        <w:tabs>
          <w:tab w:val="left" w:pos="993"/>
        </w:tabs>
        <w:rPr>
          <w:highlight w:val="yellow"/>
        </w:rPr>
      </w:pPr>
      <w:r w:rsidRPr="008502FC">
        <w:rPr>
          <w:highlight w:val="yellow"/>
        </w:rPr>
        <w:t xml:space="preserve">Таблиця 2.6 – Сценарій використання «Додавання композицій в </w:t>
      </w:r>
      <w:proofErr w:type="spellStart"/>
      <w:r w:rsidRPr="008502FC">
        <w:rPr>
          <w:highlight w:val="yellow"/>
        </w:rPr>
        <w:t>плейлисти</w:t>
      </w:r>
      <w:proofErr w:type="spellEnd"/>
      <w:r w:rsidRPr="008502FC">
        <w:rPr>
          <w:highlight w:val="yellow"/>
        </w:rPr>
        <w:t>/обране»</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02FBF76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8844D9E"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A27F56" w14:textId="77777777" w:rsidR="004454E8" w:rsidRPr="008502FC" w:rsidRDefault="004454E8" w:rsidP="00842D61">
            <w:pPr>
              <w:tabs>
                <w:tab w:val="left" w:pos="993"/>
              </w:tabs>
              <w:ind w:firstLine="0"/>
              <w:jc w:val="left"/>
              <w:rPr>
                <w:highlight w:val="yellow"/>
              </w:rPr>
            </w:pPr>
            <w:r w:rsidRPr="008502FC">
              <w:rPr>
                <w:highlight w:val="yellow"/>
              </w:rPr>
              <w:t xml:space="preserve">Додавання композицій в </w:t>
            </w:r>
            <w:proofErr w:type="spellStart"/>
            <w:r w:rsidRPr="008502FC">
              <w:rPr>
                <w:highlight w:val="yellow"/>
              </w:rPr>
              <w:t>плейлисти</w:t>
            </w:r>
            <w:proofErr w:type="spellEnd"/>
            <w:r w:rsidRPr="008502FC">
              <w:rPr>
                <w:highlight w:val="yellow"/>
              </w:rPr>
              <w:t>/обране</w:t>
            </w:r>
          </w:p>
        </w:tc>
      </w:tr>
      <w:tr w:rsidR="004454E8" w:rsidRPr="008502FC" w14:paraId="5B2D8A1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4E4F15"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23CA25D" w14:textId="77777777" w:rsidR="004454E8" w:rsidRPr="008502FC" w:rsidRDefault="004454E8" w:rsidP="00842D61">
            <w:pPr>
              <w:tabs>
                <w:tab w:val="left" w:pos="993"/>
              </w:tabs>
              <w:ind w:firstLine="0"/>
              <w:jc w:val="left"/>
              <w:rPr>
                <w:highlight w:val="yellow"/>
              </w:rPr>
            </w:pPr>
            <w:r w:rsidRPr="008502FC">
              <w:rPr>
                <w:highlight w:val="yellow"/>
              </w:rPr>
              <w:t>6</w:t>
            </w:r>
          </w:p>
        </w:tc>
      </w:tr>
      <w:tr w:rsidR="004454E8" w:rsidRPr="008502FC" w14:paraId="3E1F989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D16CEE5"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F0C18C8"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додає композиції в </w:t>
            </w:r>
            <w:proofErr w:type="spellStart"/>
            <w:r w:rsidRPr="008502FC">
              <w:rPr>
                <w:highlight w:val="yellow"/>
              </w:rPr>
              <w:t>плейлисти</w:t>
            </w:r>
            <w:proofErr w:type="spellEnd"/>
            <w:r w:rsidRPr="008502FC">
              <w:rPr>
                <w:highlight w:val="yellow"/>
              </w:rPr>
              <w:t>/обране</w:t>
            </w:r>
          </w:p>
        </w:tc>
      </w:tr>
      <w:tr w:rsidR="004454E8" w:rsidRPr="008502FC" w14:paraId="25FC781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2D6392"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151B0E8"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w:t>
            </w: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310D1E9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97F2F4"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506A5C" w14:textId="77777777" w:rsidR="004454E8" w:rsidRPr="008502FC" w:rsidRDefault="004454E8" w:rsidP="00842D61">
            <w:pPr>
              <w:tabs>
                <w:tab w:val="left" w:pos="993"/>
              </w:tabs>
              <w:ind w:firstLine="0"/>
              <w:jc w:val="left"/>
              <w:rPr>
                <w:highlight w:val="yellow"/>
              </w:rPr>
            </w:pPr>
            <w:proofErr w:type="spellStart"/>
            <w:r w:rsidRPr="008502FC">
              <w:rPr>
                <w:highlight w:val="yellow"/>
              </w:rPr>
              <w:t>Плейлисти</w:t>
            </w:r>
            <w:proofErr w:type="spellEnd"/>
            <w:r w:rsidRPr="008502FC">
              <w:rPr>
                <w:highlight w:val="yellow"/>
              </w:rPr>
              <w:t xml:space="preserve"> потрібні для утримання існуючих користувачі, як необхідний функціонал</w:t>
            </w:r>
          </w:p>
        </w:tc>
      </w:tr>
      <w:tr w:rsidR="004454E8" w:rsidRPr="008502FC" w14:paraId="453C6BD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5B7885"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32B7536" w14:textId="77777777" w:rsidR="004454E8" w:rsidRPr="008502FC" w:rsidRDefault="004454E8" w:rsidP="00842D61">
            <w:pPr>
              <w:tabs>
                <w:tab w:val="left" w:pos="993"/>
              </w:tabs>
              <w:ind w:firstLine="0"/>
              <w:jc w:val="left"/>
              <w:rPr>
                <w:highlight w:val="yellow"/>
              </w:rPr>
            </w:pPr>
            <w:r w:rsidRPr="008502FC">
              <w:rPr>
                <w:highlight w:val="yellow"/>
              </w:rPr>
              <w:t>Часто</w:t>
            </w:r>
          </w:p>
        </w:tc>
      </w:tr>
      <w:tr w:rsidR="004454E8" w:rsidRPr="008502FC" w14:paraId="19FA4E0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02CF8F"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8E1655D" w14:textId="77777777" w:rsidR="004454E8" w:rsidRPr="008502FC" w:rsidRDefault="004454E8" w:rsidP="00842D61">
            <w:pPr>
              <w:tabs>
                <w:tab w:val="left" w:pos="993"/>
              </w:tabs>
              <w:ind w:firstLine="0"/>
              <w:jc w:val="left"/>
              <w:rPr>
                <w:highlight w:val="yellow"/>
              </w:rPr>
            </w:pPr>
            <w:r w:rsidRPr="008502FC">
              <w:rPr>
                <w:highlight w:val="yellow"/>
              </w:rPr>
              <w:t>Користувач натискає на відповідну кнопку</w:t>
            </w:r>
          </w:p>
        </w:tc>
      </w:tr>
      <w:tr w:rsidR="004454E8" w:rsidRPr="008502FC" w14:paraId="6F60381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90CABF"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7BED78D" w14:textId="77777777" w:rsidR="004454E8" w:rsidRPr="008502FC" w:rsidRDefault="004454E8" w:rsidP="00842D61">
            <w:pPr>
              <w:tabs>
                <w:tab w:val="left" w:pos="993"/>
              </w:tabs>
              <w:ind w:firstLine="0"/>
              <w:jc w:val="left"/>
              <w:rPr>
                <w:highlight w:val="yellow"/>
              </w:rPr>
            </w:pPr>
            <w:r w:rsidRPr="008502FC">
              <w:rPr>
                <w:highlight w:val="yellow"/>
              </w:rPr>
              <w:t>Користувач знаходиться на сторінці із треками, обирає якийсь із них</w:t>
            </w:r>
          </w:p>
        </w:tc>
      </w:tr>
      <w:tr w:rsidR="004454E8" w:rsidRPr="008502FC" w14:paraId="4B19AFB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543AD8"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6259BF" w14:textId="77777777" w:rsidR="004454E8" w:rsidRPr="008502FC" w:rsidRDefault="004454E8" w:rsidP="00842D61">
            <w:pPr>
              <w:tabs>
                <w:tab w:val="left" w:pos="993"/>
              </w:tabs>
              <w:ind w:firstLine="0"/>
              <w:jc w:val="left"/>
              <w:rPr>
                <w:highlight w:val="yellow"/>
              </w:rPr>
            </w:pPr>
            <w:r w:rsidRPr="008502FC">
              <w:rPr>
                <w:highlight w:val="yellow"/>
              </w:rPr>
              <w:t xml:space="preserve">Трек додано до відповідного </w:t>
            </w:r>
            <w:proofErr w:type="spellStart"/>
            <w:r w:rsidRPr="008502FC">
              <w:rPr>
                <w:highlight w:val="yellow"/>
              </w:rPr>
              <w:t>плейлисту</w:t>
            </w:r>
            <w:proofErr w:type="spellEnd"/>
          </w:p>
        </w:tc>
      </w:tr>
      <w:tr w:rsidR="004454E8" w:rsidRPr="008502FC" w14:paraId="6A46103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776D61"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ABF0EB" w14:textId="77777777" w:rsidR="004454E8" w:rsidRPr="008502FC" w:rsidRDefault="004454E8" w:rsidP="00842D61">
            <w:pPr>
              <w:tabs>
                <w:tab w:val="left" w:pos="993"/>
              </w:tabs>
              <w:ind w:firstLine="0"/>
              <w:jc w:val="left"/>
              <w:rPr>
                <w:highlight w:val="yellow"/>
              </w:rPr>
            </w:pPr>
            <w:r w:rsidRPr="008502FC">
              <w:rPr>
                <w:highlight w:val="yellow"/>
              </w:rPr>
              <w:t>Користувач натискає на відповідну кнопку біля треку для додавання його до обраного</w:t>
            </w:r>
          </w:p>
        </w:tc>
      </w:tr>
      <w:tr w:rsidR="004454E8" w:rsidRPr="008502FC" w14:paraId="270BCD0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CE89ADF"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28A19C8"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натискає на відповідну кнопку біля треку для додавання. Відкривається віконце із існуючими </w:t>
            </w:r>
            <w:proofErr w:type="spellStart"/>
            <w:r w:rsidRPr="008502FC">
              <w:rPr>
                <w:highlight w:val="yellow"/>
              </w:rPr>
              <w:t>плейлистами</w:t>
            </w:r>
            <w:proofErr w:type="spellEnd"/>
            <w:r w:rsidRPr="008502FC">
              <w:rPr>
                <w:highlight w:val="yellow"/>
              </w:rPr>
              <w:t xml:space="preserve"> або варіантом створення ного, до якого </w:t>
            </w:r>
            <w:proofErr w:type="spellStart"/>
            <w:r w:rsidRPr="008502FC">
              <w:rPr>
                <w:highlight w:val="yellow"/>
              </w:rPr>
              <w:t>додасться</w:t>
            </w:r>
            <w:proofErr w:type="spellEnd"/>
            <w:r w:rsidRPr="008502FC">
              <w:rPr>
                <w:highlight w:val="yellow"/>
              </w:rPr>
              <w:t xml:space="preserve"> трек</w:t>
            </w:r>
          </w:p>
        </w:tc>
      </w:tr>
      <w:tr w:rsidR="004454E8" w:rsidRPr="008502FC" w14:paraId="1BB6618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C61277"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BBF0F2F" w14:textId="77777777" w:rsidR="004454E8" w:rsidRPr="008502FC" w:rsidRDefault="004454E8" w:rsidP="00842D61">
            <w:pPr>
              <w:tabs>
                <w:tab w:val="left" w:pos="993"/>
              </w:tabs>
              <w:ind w:firstLine="0"/>
              <w:jc w:val="left"/>
              <w:rPr>
                <w:highlight w:val="yellow"/>
              </w:rPr>
            </w:pPr>
            <w:r w:rsidRPr="008502FC">
              <w:rPr>
                <w:highlight w:val="yellow"/>
              </w:rPr>
              <w:t xml:space="preserve">Спроба створити </w:t>
            </w:r>
            <w:proofErr w:type="spellStart"/>
            <w:r w:rsidRPr="008502FC">
              <w:rPr>
                <w:highlight w:val="yellow"/>
              </w:rPr>
              <w:t>плейлист</w:t>
            </w:r>
            <w:proofErr w:type="spellEnd"/>
            <w:r w:rsidRPr="008502FC">
              <w:rPr>
                <w:highlight w:val="yellow"/>
              </w:rPr>
              <w:t xml:space="preserve"> з тією ж назвою</w:t>
            </w:r>
          </w:p>
        </w:tc>
      </w:tr>
    </w:tbl>
    <w:p w14:paraId="3EC76D34" w14:textId="77777777" w:rsidR="004454E8" w:rsidRPr="008502FC" w:rsidRDefault="004454E8" w:rsidP="004454E8">
      <w:pPr>
        <w:tabs>
          <w:tab w:val="left" w:pos="993"/>
        </w:tabs>
        <w:rPr>
          <w:highlight w:val="yellow"/>
        </w:rPr>
      </w:pPr>
      <w:r w:rsidRPr="008502FC">
        <w:rPr>
          <w:highlight w:val="yellow"/>
        </w:rPr>
        <w:lastRenderedPageBreak/>
        <w:t>В таблиці 2.7 представлений сценарій використання «Сплата платної підписки»</w:t>
      </w:r>
    </w:p>
    <w:p w14:paraId="03B5277B" w14:textId="77777777" w:rsidR="004454E8" w:rsidRPr="008502FC" w:rsidRDefault="004454E8" w:rsidP="004454E8">
      <w:pPr>
        <w:tabs>
          <w:tab w:val="left" w:pos="993"/>
        </w:tabs>
        <w:rPr>
          <w:highlight w:val="yellow"/>
        </w:rPr>
      </w:pPr>
    </w:p>
    <w:p w14:paraId="57B84704" w14:textId="77777777" w:rsidR="004454E8" w:rsidRPr="008502FC" w:rsidRDefault="004454E8" w:rsidP="004454E8">
      <w:pPr>
        <w:tabs>
          <w:tab w:val="left" w:pos="993"/>
        </w:tabs>
        <w:rPr>
          <w:highlight w:val="yellow"/>
        </w:rPr>
      </w:pPr>
      <w:r w:rsidRPr="008502FC">
        <w:rPr>
          <w:highlight w:val="yellow"/>
        </w:rPr>
        <w:t>Таблиця 2.7 – Сценарій використання «Сплата платної підписки»</w:t>
      </w:r>
    </w:p>
    <w:tbl>
      <w:tblPr>
        <w:tblW w:w="10206"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7F6814C5" w14:textId="77777777" w:rsidTr="00842D61">
        <w:tc>
          <w:tcPr>
            <w:tcW w:w="1902" w:type="dxa"/>
            <w:shd w:val="clear" w:color="auto" w:fill="auto"/>
          </w:tcPr>
          <w:p w14:paraId="53893A2C"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304" w:type="dxa"/>
            <w:shd w:val="clear" w:color="auto" w:fill="auto"/>
          </w:tcPr>
          <w:p w14:paraId="52897C08" w14:textId="77777777" w:rsidR="004454E8" w:rsidRPr="008502FC" w:rsidRDefault="004454E8" w:rsidP="00842D61">
            <w:pPr>
              <w:tabs>
                <w:tab w:val="left" w:pos="993"/>
              </w:tabs>
              <w:ind w:firstLine="0"/>
              <w:jc w:val="left"/>
              <w:rPr>
                <w:highlight w:val="yellow"/>
              </w:rPr>
            </w:pPr>
            <w:r w:rsidRPr="008502FC">
              <w:rPr>
                <w:highlight w:val="yellow"/>
              </w:rPr>
              <w:t>Сплата платної підписки</w:t>
            </w:r>
          </w:p>
        </w:tc>
      </w:tr>
      <w:tr w:rsidR="004454E8" w:rsidRPr="008502FC" w14:paraId="512E3474" w14:textId="77777777" w:rsidTr="00842D61">
        <w:tc>
          <w:tcPr>
            <w:tcW w:w="1902" w:type="dxa"/>
            <w:shd w:val="clear" w:color="auto" w:fill="auto"/>
          </w:tcPr>
          <w:p w14:paraId="56F1CFE9"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304" w:type="dxa"/>
            <w:shd w:val="clear" w:color="auto" w:fill="auto"/>
          </w:tcPr>
          <w:p w14:paraId="15C211B6" w14:textId="77777777" w:rsidR="004454E8" w:rsidRPr="008502FC" w:rsidRDefault="004454E8" w:rsidP="00842D61">
            <w:pPr>
              <w:tabs>
                <w:tab w:val="left" w:pos="993"/>
              </w:tabs>
              <w:ind w:firstLine="0"/>
              <w:jc w:val="left"/>
              <w:rPr>
                <w:highlight w:val="yellow"/>
              </w:rPr>
            </w:pPr>
            <w:r w:rsidRPr="008502FC">
              <w:rPr>
                <w:highlight w:val="yellow"/>
              </w:rPr>
              <w:t>7</w:t>
            </w:r>
          </w:p>
        </w:tc>
      </w:tr>
      <w:tr w:rsidR="004454E8" w:rsidRPr="008502FC" w14:paraId="4BA8B23B" w14:textId="77777777" w:rsidTr="00842D61">
        <w:tc>
          <w:tcPr>
            <w:tcW w:w="1902" w:type="dxa"/>
            <w:shd w:val="clear" w:color="auto" w:fill="auto"/>
          </w:tcPr>
          <w:p w14:paraId="749F2EF6"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304" w:type="dxa"/>
            <w:shd w:val="clear" w:color="auto" w:fill="auto"/>
          </w:tcPr>
          <w:p w14:paraId="19D997FE" w14:textId="77777777" w:rsidR="004454E8" w:rsidRPr="008502FC" w:rsidRDefault="004454E8" w:rsidP="00842D61">
            <w:pPr>
              <w:tabs>
                <w:tab w:val="left" w:pos="993"/>
              </w:tabs>
              <w:ind w:firstLine="0"/>
              <w:jc w:val="left"/>
              <w:rPr>
                <w:highlight w:val="yellow"/>
              </w:rPr>
            </w:pPr>
            <w:r w:rsidRPr="008502FC">
              <w:rPr>
                <w:highlight w:val="yellow"/>
              </w:rPr>
              <w:t>Користувач може сплатити підписку, що надає більше можливостей</w:t>
            </w:r>
          </w:p>
        </w:tc>
      </w:tr>
      <w:tr w:rsidR="004454E8" w:rsidRPr="008502FC" w14:paraId="3E3FCA12" w14:textId="77777777" w:rsidTr="00842D61">
        <w:tc>
          <w:tcPr>
            <w:tcW w:w="1902" w:type="dxa"/>
            <w:shd w:val="clear" w:color="auto" w:fill="auto"/>
          </w:tcPr>
          <w:p w14:paraId="21CA5BCD"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304" w:type="dxa"/>
            <w:shd w:val="clear" w:color="auto" w:fill="auto"/>
          </w:tcPr>
          <w:p w14:paraId="6B307D32"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w:t>
            </w: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0B19B128" w14:textId="77777777" w:rsidTr="00842D61">
        <w:tc>
          <w:tcPr>
            <w:tcW w:w="1902" w:type="dxa"/>
            <w:shd w:val="clear" w:color="auto" w:fill="auto"/>
          </w:tcPr>
          <w:p w14:paraId="3037E563"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304" w:type="dxa"/>
            <w:shd w:val="clear" w:color="auto" w:fill="auto"/>
          </w:tcPr>
          <w:p w14:paraId="6B67E06D" w14:textId="77777777" w:rsidR="004454E8" w:rsidRPr="008502FC" w:rsidRDefault="004454E8" w:rsidP="00842D61">
            <w:pPr>
              <w:tabs>
                <w:tab w:val="left" w:pos="993"/>
              </w:tabs>
              <w:ind w:firstLine="0"/>
              <w:jc w:val="left"/>
              <w:rPr>
                <w:highlight w:val="yellow"/>
              </w:rPr>
            </w:pPr>
            <w:r w:rsidRPr="008502FC">
              <w:rPr>
                <w:highlight w:val="yellow"/>
              </w:rPr>
              <w:t>Платні підписки основний дохід компанії</w:t>
            </w:r>
          </w:p>
        </w:tc>
      </w:tr>
      <w:tr w:rsidR="004454E8" w:rsidRPr="008502FC" w14:paraId="3977EDED" w14:textId="77777777" w:rsidTr="00842D61">
        <w:tc>
          <w:tcPr>
            <w:tcW w:w="1902" w:type="dxa"/>
            <w:shd w:val="clear" w:color="auto" w:fill="auto"/>
          </w:tcPr>
          <w:p w14:paraId="73AE133C"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304" w:type="dxa"/>
            <w:shd w:val="clear" w:color="auto" w:fill="auto"/>
          </w:tcPr>
          <w:p w14:paraId="7824DE7A" w14:textId="77777777" w:rsidR="004454E8" w:rsidRPr="008502FC" w:rsidRDefault="004454E8" w:rsidP="00842D61">
            <w:pPr>
              <w:tabs>
                <w:tab w:val="left" w:pos="993"/>
              </w:tabs>
              <w:ind w:firstLine="0"/>
              <w:jc w:val="left"/>
              <w:rPr>
                <w:highlight w:val="yellow"/>
              </w:rPr>
            </w:pPr>
            <w:r w:rsidRPr="008502FC">
              <w:rPr>
                <w:highlight w:val="yellow"/>
              </w:rPr>
              <w:t xml:space="preserve">Приблизно третина користувачів сплачує підписку на </w:t>
            </w:r>
            <w:proofErr w:type="spellStart"/>
            <w:r w:rsidRPr="008502FC">
              <w:rPr>
                <w:highlight w:val="yellow"/>
              </w:rPr>
              <w:t>Spotify</w:t>
            </w:r>
            <w:proofErr w:type="spellEnd"/>
            <w:r w:rsidRPr="008502FC">
              <w:rPr>
                <w:highlight w:val="yellow"/>
              </w:rPr>
              <w:t>, проте вони генерують найбільший прибуток</w:t>
            </w:r>
          </w:p>
        </w:tc>
      </w:tr>
      <w:tr w:rsidR="004454E8" w:rsidRPr="008502FC" w14:paraId="5C337C7C" w14:textId="77777777" w:rsidTr="00842D61">
        <w:tc>
          <w:tcPr>
            <w:tcW w:w="1902" w:type="dxa"/>
            <w:shd w:val="clear" w:color="auto" w:fill="auto"/>
          </w:tcPr>
          <w:p w14:paraId="48EF5D76"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304" w:type="dxa"/>
            <w:shd w:val="clear" w:color="auto" w:fill="auto"/>
          </w:tcPr>
          <w:p w14:paraId="21E152D5" w14:textId="77777777" w:rsidR="004454E8" w:rsidRPr="008502FC" w:rsidRDefault="004454E8" w:rsidP="00842D61">
            <w:pPr>
              <w:tabs>
                <w:tab w:val="left" w:pos="993"/>
              </w:tabs>
              <w:ind w:firstLine="0"/>
              <w:jc w:val="left"/>
              <w:rPr>
                <w:highlight w:val="yellow"/>
              </w:rPr>
            </w:pPr>
            <w:r w:rsidRPr="008502FC">
              <w:rPr>
                <w:highlight w:val="yellow"/>
              </w:rPr>
              <w:t>Користувач вибирає відповідну опцію в особистому кабінеті</w:t>
            </w:r>
          </w:p>
        </w:tc>
      </w:tr>
      <w:tr w:rsidR="004454E8" w:rsidRPr="008502FC" w14:paraId="5DB47500" w14:textId="77777777" w:rsidTr="00842D61">
        <w:tc>
          <w:tcPr>
            <w:tcW w:w="1902" w:type="dxa"/>
            <w:shd w:val="clear" w:color="auto" w:fill="auto"/>
          </w:tcPr>
          <w:p w14:paraId="3E3B8959"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304" w:type="dxa"/>
            <w:shd w:val="clear" w:color="auto" w:fill="auto"/>
          </w:tcPr>
          <w:p w14:paraId="0D10EF2E" w14:textId="77777777" w:rsidR="004454E8" w:rsidRPr="008502FC" w:rsidRDefault="004454E8" w:rsidP="00842D61">
            <w:pPr>
              <w:tabs>
                <w:tab w:val="left" w:pos="993"/>
              </w:tabs>
              <w:ind w:firstLine="0"/>
              <w:jc w:val="left"/>
              <w:rPr>
                <w:highlight w:val="yellow"/>
              </w:rPr>
            </w:pPr>
            <w:r w:rsidRPr="008502FC">
              <w:rPr>
                <w:highlight w:val="yellow"/>
              </w:rPr>
              <w:t>Користувач знаходиться  в особистому кабінеті</w:t>
            </w:r>
          </w:p>
        </w:tc>
      </w:tr>
      <w:tr w:rsidR="004454E8" w:rsidRPr="008502FC" w14:paraId="670DDE19" w14:textId="77777777" w:rsidTr="00842D61">
        <w:tc>
          <w:tcPr>
            <w:tcW w:w="1902" w:type="dxa"/>
            <w:shd w:val="clear" w:color="auto" w:fill="auto"/>
          </w:tcPr>
          <w:p w14:paraId="6EF9712A"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304" w:type="dxa"/>
            <w:shd w:val="clear" w:color="auto" w:fill="auto"/>
          </w:tcPr>
          <w:p w14:paraId="7277553C"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стає </w:t>
            </w:r>
            <w:proofErr w:type="spellStart"/>
            <w:r w:rsidRPr="008502FC">
              <w:rPr>
                <w:highlight w:val="yellow"/>
              </w:rPr>
              <w:t>преміумним</w:t>
            </w:r>
            <w:proofErr w:type="spellEnd"/>
            <w:r w:rsidRPr="008502FC">
              <w:rPr>
                <w:highlight w:val="yellow"/>
              </w:rPr>
              <w:t xml:space="preserve"> користувачем, або подовжує свою підписку, якщо він уже </w:t>
            </w:r>
            <w:proofErr w:type="spellStart"/>
            <w:r w:rsidRPr="008502FC">
              <w:rPr>
                <w:highlight w:val="yellow"/>
              </w:rPr>
              <w:t>преміумний</w:t>
            </w:r>
            <w:proofErr w:type="spellEnd"/>
          </w:p>
        </w:tc>
      </w:tr>
      <w:tr w:rsidR="004454E8" w:rsidRPr="008502FC" w14:paraId="435D3E0F" w14:textId="77777777" w:rsidTr="00842D61">
        <w:tc>
          <w:tcPr>
            <w:tcW w:w="1902" w:type="dxa"/>
            <w:shd w:val="clear" w:color="auto" w:fill="auto"/>
          </w:tcPr>
          <w:p w14:paraId="1A0E564D"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304" w:type="dxa"/>
            <w:shd w:val="clear" w:color="auto" w:fill="auto"/>
          </w:tcPr>
          <w:p w14:paraId="33118D0F" w14:textId="77777777" w:rsidR="004454E8" w:rsidRPr="008502FC" w:rsidRDefault="004454E8" w:rsidP="00842D61">
            <w:pPr>
              <w:tabs>
                <w:tab w:val="left" w:pos="993"/>
              </w:tabs>
              <w:ind w:firstLine="0"/>
              <w:jc w:val="left"/>
              <w:rPr>
                <w:highlight w:val="yellow"/>
              </w:rPr>
            </w:pPr>
            <w:r w:rsidRPr="008502FC">
              <w:rPr>
                <w:highlight w:val="yellow"/>
              </w:rPr>
              <w:t>Користувач вибирає відповідну опцію в особистому кабінеті, проходить процедуру оплати</w:t>
            </w:r>
          </w:p>
        </w:tc>
      </w:tr>
      <w:tr w:rsidR="004454E8" w:rsidRPr="008502FC" w14:paraId="5FCB105F" w14:textId="77777777" w:rsidTr="00842D61">
        <w:tc>
          <w:tcPr>
            <w:tcW w:w="1902" w:type="dxa"/>
            <w:shd w:val="clear" w:color="auto" w:fill="auto"/>
          </w:tcPr>
          <w:p w14:paraId="6B229578"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304" w:type="dxa"/>
            <w:shd w:val="clear" w:color="auto" w:fill="auto"/>
          </w:tcPr>
          <w:p w14:paraId="28CD1C80"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7EA7D7F8" w14:textId="77777777" w:rsidTr="00842D61">
        <w:tc>
          <w:tcPr>
            <w:tcW w:w="1902" w:type="dxa"/>
            <w:shd w:val="clear" w:color="auto" w:fill="auto"/>
          </w:tcPr>
          <w:p w14:paraId="0C3FFD5B"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304" w:type="dxa"/>
            <w:shd w:val="clear" w:color="auto" w:fill="auto"/>
          </w:tcPr>
          <w:p w14:paraId="0DE754AB" w14:textId="77777777" w:rsidR="004454E8" w:rsidRPr="008502FC" w:rsidRDefault="004454E8" w:rsidP="00842D61">
            <w:pPr>
              <w:tabs>
                <w:tab w:val="left" w:pos="993"/>
              </w:tabs>
              <w:ind w:firstLine="0"/>
              <w:jc w:val="left"/>
              <w:rPr>
                <w:highlight w:val="yellow"/>
              </w:rPr>
            </w:pPr>
            <w:r w:rsidRPr="008502FC">
              <w:rPr>
                <w:highlight w:val="yellow"/>
              </w:rPr>
              <w:t>Користувач відміняє сплату, відмова оплати банком, виводиться повідомлення про невдалу транзакцію, поповнення не відбувається</w:t>
            </w:r>
          </w:p>
        </w:tc>
      </w:tr>
    </w:tbl>
    <w:p w14:paraId="0815399C" w14:textId="77777777" w:rsidR="004454E8" w:rsidRPr="008502FC" w:rsidRDefault="004454E8" w:rsidP="004454E8">
      <w:pPr>
        <w:tabs>
          <w:tab w:val="left" w:pos="993"/>
        </w:tabs>
        <w:rPr>
          <w:highlight w:val="yellow"/>
        </w:rPr>
      </w:pPr>
    </w:p>
    <w:p w14:paraId="314FDA88" w14:textId="77777777" w:rsidR="004454E8" w:rsidRPr="008502FC" w:rsidRDefault="004454E8" w:rsidP="004454E8">
      <w:pPr>
        <w:tabs>
          <w:tab w:val="left" w:pos="993"/>
        </w:tabs>
        <w:rPr>
          <w:highlight w:val="yellow"/>
        </w:rPr>
      </w:pPr>
      <w:r w:rsidRPr="008502FC">
        <w:rPr>
          <w:highlight w:val="yellow"/>
        </w:rPr>
        <w:lastRenderedPageBreak/>
        <w:t>В таблиці 2.8 представлений сценарій використання «Налаштування якості звуку»</w:t>
      </w:r>
    </w:p>
    <w:p w14:paraId="5F7F6A79" w14:textId="77777777" w:rsidR="004454E8" w:rsidRPr="008502FC" w:rsidRDefault="004454E8" w:rsidP="004454E8">
      <w:pPr>
        <w:tabs>
          <w:tab w:val="left" w:pos="993"/>
        </w:tabs>
        <w:rPr>
          <w:highlight w:val="yellow"/>
        </w:rPr>
      </w:pPr>
    </w:p>
    <w:p w14:paraId="36248058" w14:textId="77777777" w:rsidR="004454E8" w:rsidRPr="008502FC" w:rsidRDefault="004454E8" w:rsidP="004454E8">
      <w:pPr>
        <w:tabs>
          <w:tab w:val="left" w:pos="993"/>
        </w:tabs>
        <w:rPr>
          <w:highlight w:val="yellow"/>
        </w:rPr>
      </w:pPr>
      <w:r w:rsidRPr="008502FC">
        <w:rPr>
          <w:highlight w:val="yellow"/>
        </w:rPr>
        <w:t>Таблиця 2.8 – Сценарій використання «Налаштування якості звуку»</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1671B77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5C8863"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E8FE54" w14:textId="77777777" w:rsidR="004454E8" w:rsidRPr="008502FC" w:rsidRDefault="004454E8" w:rsidP="00842D61">
            <w:pPr>
              <w:tabs>
                <w:tab w:val="left" w:pos="993"/>
              </w:tabs>
              <w:ind w:hanging="30"/>
              <w:jc w:val="left"/>
              <w:rPr>
                <w:highlight w:val="yellow"/>
              </w:rPr>
            </w:pPr>
            <w:r w:rsidRPr="008502FC">
              <w:rPr>
                <w:highlight w:val="yellow"/>
              </w:rPr>
              <w:t>Налаштування якості звуку</w:t>
            </w:r>
          </w:p>
        </w:tc>
      </w:tr>
      <w:tr w:rsidR="004454E8" w:rsidRPr="008502FC" w14:paraId="5F56966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398B0CB"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3C31DAF" w14:textId="77777777" w:rsidR="004454E8" w:rsidRPr="008502FC" w:rsidRDefault="004454E8" w:rsidP="00842D61">
            <w:pPr>
              <w:tabs>
                <w:tab w:val="left" w:pos="993"/>
              </w:tabs>
              <w:ind w:hanging="30"/>
              <w:jc w:val="left"/>
              <w:rPr>
                <w:highlight w:val="yellow"/>
              </w:rPr>
            </w:pPr>
            <w:r w:rsidRPr="008502FC">
              <w:rPr>
                <w:highlight w:val="yellow"/>
              </w:rPr>
              <w:t>8</w:t>
            </w:r>
          </w:p>
        </w:tc>
      </w:tr>
      <w:tr w:rsidR="004454E8" w:rsidRPr="008502FC" w14:paraId="3896097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D56A87"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6486D8" w14:textId="77777777" w:rsidR="004454E8" w:rsidRPr="008502FC" w:rsidRDefault="004454E8" w:rsidP="00842D61">
            <w:pPr>
              <w:tabs>
                <w:tab w:val="left" w:pos="993"/>
              </w:tabs>
              <w:ind w:hanging="30"/>
              <w:jc w:val="left"/>
              <w:rPr>
                <w:highlight w:val="yellow"/>
              </w:rPr>
            </w:pPr>
            <w:proofErr w:type="spellStart"/>
            <w:r w:rsidRPr="008502FC">
              <w:rPr>
                <w:highlight w:val="yellow"/>
              </w:rPr>
              <w:t>Преміумний</w:t>
            </w:r>
            <w:proofErr w:type="spellEnd"/>
            <w:r w:rsidRPr="008502FC">
              <w:rPr>
                <w:highlight w:val="yellow"/>
              </w:rPr>
              <w:t xml:space="preserve"> користувач може вибрати більш високу якість звуку</w:t>
            </w:r>
          </w:p>
        </w:tc>
      </w:tr>
      <w:tr w:rsidR="004454E8" w:rsidRPr="008502FC" w14:paraId="1EF4626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F559B7"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57FB29F" w14:textId="77777777" w:rsidR="004454E8" w:rsidRPr="008502FC" w:rsidRDefault="004454E8" w:rsidP="00842D61">
            <w:pPr>
              <w:tabs>
                <w:tab w:val="left" w:pos="993"/>
              </w:tabs>
              <w:ind w:hanging="30"/>
              <w:jc w:val="left"/>
              <w:rPr>
                <w:highlight w:val="yellow"/>
              </w:rPr>
            </w:pP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1C3E5EC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6F6DFF"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DB970A" w14:textId="77777777" w:rsidR="004454E8" w:rsidRPr="008502FC" w:rsidRDefault="004454E8" w:rsidP="00842D61">
            <w:pPr>
              <w:tabs>
                <w:tab w:val="left" w:pos="993"/>
              </w:tabs>
              <w:ind w:hanging="30"/>
              <w:jc w:val="left"/>
              <w:rPr>
                <w:highlight w:val="yellow"/>
              </w:rPr>
            </w:pPr>
            <w:r w:rsidRPr="008502FC">
              <w:rPr>
                <w:highlight w:val="yellow"/>
              </w:rPr>
              <w:t>Висока якість звучання необхідна для залучення деяких клієнтів</w:t>
            </w:r>
          </w:p>
        </w:tc>
      </w:tr>
      <w:tr w:rsidR="004454E8" w:rsidRPr="008502FC" w14:paraId="2F8ACC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C7EE90"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417C91A" w14:textId="77777777" w:rsidR="004454E8" w:rsidRPr="008502FC" w:rsidRDefault="004454E8" w:rsidP="00842D61">
            <w:pPr>
              <w:tabs>
                <w:tab w:val="left" w:pos="993"/>
              </w:tabs>
              <w:ind w:hanging="30"/>
              <w:jc w:val="left"/>
              <w:rPr>
                <w:highlight w:val="yellow"/>
              </w:rPr>
            </w:pPr>
            <w:r w:rsidRPr="008502FC">
              <w:rPr>
                <w:highlight w:val="yellow"/>
              </w:rPr>
              <w:t>Близько третини користувачів</w:t>
            </w:r>
          </w:p>
        </w:tc>
      </w:tr>
      <w:tr w:rsidR="004454E8" w:rsidRPr="008502FC" w14:paraId="4C318F6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D527F6"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E6B0F29" w14:textId="77777777" w:rsidR="004454E8" w:rsidRPr="008502FC" w:rsidRDefault="004454E8" w:rsidP="00842D61">
            <w:pPr>
              <w:tabs>
                <w:tab w:val="left" w:pos="993"/>
              </w:tabs>
              <w:ind w:hanging="30"/>
              <w:jc w:val="left"/>
              <w:rPr>
                <w:highlight w:val="yellow"/>
              </w:rPr>
            </w:pPr>
            <w:r w:rsidRPr="008502FC">
              <w:rPr>
                <w:highlight w:val="yellow"/>
              </w:rPr>
              <w:t xml:space="preserve">Користувач натискає меню поряд із </w:t>
            </w:r>
            <w:proofErr w:type="spellStart"/>
            <w:r w:rsidRPr="008502FC">
              <w:rPr>
                <w:highlight w:val="yellow"/>
              </w:rPr>
              <w:t>строкою</w:t>
            </w:r>
            <w:proofErr w:type="spellEnd"/>
            <w:r w:rsidRPr="008502FC">
              <w:rPr>
                <w:highlight w:val="yellow"/>
              </w:rPr>
              <w:t xml:space="preserve"> програвання</w:t>
            </w:r>
          </w:p>
        </w:tc>
      </w:tr>
      <w:tr w:rsidR="004454E8" w:rsidRPr="008502FC" w14:paraId="1BFF649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45757C2"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CE7230" w14:textId="77777777" w:rsidR="004454E8" w:rsidRPr="008502FC" w:rsidRDefault="004454E8" w:rsidP="00842D61">
            <w:pPr>
              <w:tabs>
                <w:tab w:val="left" w:pos="993"/>
              </w:tabs>
              <w:ind w:hanging="30"/>
              <w:jc w:val="left"/>
              <w:rPr>
                <w:highlight w:val="yellow"/>
              </w:rPr>
            </w:pPr>
            <w:r w:rsidRPr="008502FC">
              <w:rPr>
                <w:highlight w:val="yellow"/>
              </w:rPr>
              <w:t>Користувач що–небудь прослуховує</w:t>
            </w:r>
          </w:p>
        </w:tc>
      </w:tr>
      <w:tr w:rsidR="004454E8" w:rsidRPr="008502FC" w14:paraId="13D520C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FC1F34E"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E9FCF01" w14:textId="77777777" w:rsidR="004454E8" w:rsidRPr="008502FC" w:rsidRDefault="004454E8" w:rsidP="00842D61">
            <w:pPr>
              <w:tabs>
                <w:tab w:val="left" w:pos="993"/>
              </w:tabs>
              <w:ind w:hanging="30"/>
              <w:jc w:val="left"/>
              <w:rPr>
                <w:highlight w:val="yellow"/>
              </w:rPr>
            </w:pPr>
            <w:r w:rsidRPr="008502FC">
              <w:rPr>
                <w:highlight w:val="yellow"/>
              </w:rPr>
              <w:t xml:space="preserve">Змінюється якість </w:t>
            </w:r>
            <w:proofErr w:type="spellStart"/>
            <w:r w:rsidRPr="008502FC">
              <w:rPr>
                <w:highlight w:val="yellow"/>
              </w:rPr>
              <w:t>передаваємого</w:t>
            </w:r>
            <w:proofErr w:type="spellEnd"/>
            <w:r w:rsidRPr="008502FC">
              <w:rPr>
                <w:highlight w:val="yellow"/>
              </w:rPr>
              <w:t xml:space="preserve"> звуку</w:t>
            </w:r>
          </w:p>
        </w:tc>
      </w:tr>
      <w:tr w:rsidR="004454E8" w:rsidRPr="008502FC" w14:paraId="41DEC9C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2570360"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29639A" w14:textId="77777777" w:rsidR="004454E8" w:rsidRPr="008502FC" w:rsidRDefault="004454E8" w:rsidP="00842D61">
            <w:pPr>
              <w:tabs>
                <w:tab w:val="left" w:pos="993"/>
              </w:tabs>
              <w:ind w:hanging="30"/>
              <w:jc w:val="left"/>
              <w:rPr>
                <w:highlight w:val="yellow"/>
              </w:rPr>
            </w:pPr>
            <w:r w:rsidRPr="008502FC">
              <w:rPr>
                <w:highlight w:val="yellow"/>
              </w:rPr>
              <w:t xml:space="preserve">Користувач натискає меню поряд із </w:t>
            </w:r>
            <w:proofErr w:type="spellStart"/>
            <w:r w:rsidRPr="008502FC">
              <w:rPr>
                <w:highlight w:val="yellow"/>
              </w:rPr>
              <w:t>строкою</w:t>
            </w:r>
            <w:proofErr w:type="spellEnd"/>
            <w:r w:rsidRPr="008502FC">
              <w:rPr>
                <w:highlight w:val="yellow"/>
              </w:rPr>
              <w:t xml:space="preserve"> програвання, вибирає бажану якість із списку</w:t>
            </w:r>
          </w:p>
        </w:tc>
      </w:tr>
      <w:tr w:rsidR="004454E8" w:rsidRPr="008502FC" w14:paraId="1C9EF28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F0F340"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8B0AB0E"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27B9784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CB18F6"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8948C5" w14:textId="77777777" w:rsidR="004454E8" w:rsidRPr="008502FC" w:rsidRDefault="004454E8" w:rsidP="00842D61">
            <w:pPr>
              <w:tabs>
                <w:tab w:val="left" w:pos="993"/>
              </w:tabs>
              <w:ind w:hanging="30"/>
              <w:jc w:val="left"/>
              <w:rPr>
                <w:highlight w:val="yellow"/>
              </w:rPr>
            </w:pPr>
            <w:r w:rsidRPr="008502FC">
              <w:rPr>
                <w:highlight w:val="yellow"/>
              </w:rPr>
              <w:t>Інтернет користувача занадто повільний для обраної якості, виводиться попереджувальне повідомлення</w:t>
            </w:r>
          </w:p>
        </w:tc>
      </w:tr>
    </w:tbl>
    <w:p w14:paraId="1147CC95" w14:textId="77777777" w:rsidR="004454E8" w:rsidRPr="008502FC" w:rsidRDefault="004454E8" w:rsidP="004454E8">
      <w:pPr>
        <w:tabs>
          <w:tab w:val="left" w:pos="993"/>
        </w:tabs>
        <w:rPr>
          <w:highlight w:val="yellow"/>
        </w:rPr>
      </w:pPr>
    </w:p>
    <w:p w14:paraId="0A80179F" w14:textId="77777777" w:rsidR="004454E8" w:rsidRPr="008502FC" w:rsidRDefault="004454E8" w:rsidP="004454E8">
      <w:pPr>
        <w:tabs>
          <w:tab w:val="left" w:pos="993"/>
        </w:tabs>
        <w:rPr>
          <w:highlight w:val="yellow"/>
        </w:rPr>
      </w:pPr>
      <w:r w:rsidRPr="008502FC">
        <w:rPr>
          <w:highlight w:val="yellow"/>
        </w:rPr>
        <w:t>В таблиці 2.9 представлений сценарій використання «</w:t>
      </w:r>
      <w:proofErr w:type="spellStart"/>
      <w:r w:rsidRPr="008502FC">
        <w:rPr>
          <w:highlight w:val="yellow"/>
        </w:rPr>
        <w:t>Підстройка</w:t>
      </w:r>
      <w:proofErr w:type="spellEnd"/>
      <w:r w:rsidRPr="008502FC">
        <w:rPr>
          <w:highlight w:val="yellow"/>
        </w:rPr>
        <w:t xml:space="preserve"> аудіо еквалайзером»</w:t>
      </w:r>
    </w:p>
    <w:p w14:paraId="6F16D7AC" w14:textId="77777777" w:rsidR="004454E8" w:rsidRPr="008502FC" w:rsidRDefault="004454E8" w:rsidP="004454E8">
      <w:pPr>
        <w:tabs>
          <w:tab w:val="left" w:pos="993"/>
        </w:tabs>
        <w:rPr>
          <w:highlight w:val="yellow"/>
        </w:rPr>
      </w:pPr>
    </w:p>
    <w:p w14:paraId="5A5CC211" w14:textId="77777777" w:rsidR="004454E8" w:rsidRPr="008502FC" w:rsidRDefault="004454E8" w:rsidP="004454E8">
      <w:pPr>
        <w:tabs>
          <w:tab w:val="left" w:pos="993"/>
        </w:tabs>
        <w:rPr>
          <w:highlight w:val="yellow"/>
        </w:rPr>
      </w:pPr>
      <w:r w:rsidRPr="008502FC">
        <w:rPr>
          <w:highlight w:val="yellow"/>
        </w:rPr>
        <w:t>Таблиця 2.9 – Сценарій використання «</w:t>
      </w:r>
      <w:proofErr w:type="spellStart"/>
      <w:r w:rsidRPr="008502FC">
        <w:rPr>
          <w:highlight w:val="yellow"/>
        </w:rPr>
        <w:t>Підстройка</w:t>
      </w:r>
      <w:proofErr w:type="spellEnd"/>
      <w:r w:rsidRPr="008502FC">
        <w:rPr>
          <w:highlight w:val="yellow"/>
        </w:rPr>
        <w:t xml:space="preserve"> аудіо еквалайзером»</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6CD9585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8DE543"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5A10212" w14:textId="77777777" w:rsidR="004454E8" w:rsidRPr="008502FC" w:rsidRDefault="004454E8" w:rsidP="00842D61">
            <w:pPr>
              <w:tabs>
                <w:tab w:val="left" w:pos="993"/>
              </w:tabs>
              <w:ind w:firstLine="0"/>
              <w:jc w:val="left"/>
              <w:rPr>
                <w:highlight w:val="yellow"/>
              </w:rPr>
            </w:pPr>
            <w:proofErr w:type="spellStart"/>
            <w:r w:rsidRPr="008502FC">
              <w:rPr>
                <w:highlight w:val="yellow"/>
              </w:rPr>
              <w:t>Підстройка</w:t>
            </w:r>
            <w:proofErr w:type="spellEnd"/>
            <w:r w:rsidRPr="008502FC">
              <w:rPr>
                <w:highlight w:val="yellow"/>
              </w:rPr>
              <w:t xml:space="preserve"> аудіо еквалайзером</w:t>
            </w:r>
          </w:p>
        </w:tc>
      </w:tr>
      <w:tr w:rsidR="004454E8" w:rsidRPr="008502FC" w14:paraId="5AEB53E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91FA9DF"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EC4B1F1" w14:textId="77777777" w:rsidR="004454E8" w:rsidRPr="008502FC" w:rsidRDefault="004454E8" w:rsidP="00842D61">
            <w:pPr>
              <w:tabs>
                <w:tab w:val="left" w:pos="993"/>
              </w:tabs>
              <w:ind w:firstLine="0"/>
              <w:jc w:val="left"/>
              <w:rPr>
                <w:highlight w:val="yellow"/>
              </w:rPr>
            </w:pPr>
            <w:r w:rsidRPr="008502FC">
              <w:rPr>
                <w:highlight w:val="yellow"/>
              </w:rPr>
              <w:t>9</w:t>
            </w:r>
          </w:p>
        </w:tc>
      </w:tr>
      <w:tr w:rsidR="004454E8" w:rsidRPr="008502FC" w14:paraId="7FE15F4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0FE8762"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9C7280" w14:textId="77777777" w:rsidR="004454E8" w:rsidRPr="008502FC" w:rsidRDefault="004454E8" w:rsidP="00842D61">
            <w:pPr>
              <w:tabs>
                <w:tab w:val="left" w:pos="993"/>
              </w:tabs>
              <w:ind w:firstLine="0"/>
              <w:jc w:val="left"/>
              <w:rPr>
                <w:highlight w:val="yellow"/>
              </w:rPr>
            </w:pPr>
            <w:r w:rsidRPr="008502FC">
              <w:rPr>
                <w:highlight w:val="yellow"/>
              </w:rPr>
              <w:t>Користувач налаштовує АЧХ звуку за допомогою еквалайзера</w:t>
            </w:r>
          </w:p>
        </w:tc>
      </w:tr>
      <w:tr w:rsidR="004454E8" w:rsidRPr="008502FC" w14:paraId="02E5DBC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4122621"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74D7DF4" w14:textId="77777777" w:rsidR="004454E8" w:rsidRPr="008502FC" w:rsidRDefault="004454E8" w:rsidP="00842D61">
            <w:pPr>
              <w:tabs>
                <w:tab w:val="left" w:pos="993"/>
              </w:tabs>
              <w:ind w:firstLine="0"/>
              <w:jc w:val="left"/>
              <w:rPr>
                <w:highlight w:val="yellow"/>
              </w:rPr>
            </w:pP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725A528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72DF900"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9B65150" w14:textId="77777777" w:rsidR="004454E8" w:rsidRPr="008502FC" w:rsidRDefault="004454E8" w:rsidP="00842D61">
            <w:pPr>
              <w:tabs>
                <w:tab w:val="left" w:pos="993"/>
              </w:tabs>
              <w:ind w:firstLine="0"/>
              <w:jc w:val="left"/>
              <w:rPr>
                <w:highlight w:val="yellow"/>
              </w:rPr>
            </w:pPr>
            <w:r w:rsidRPr="008502FC">
              <w:rPr>
                <w:highlight w:val="yellow"/>
              </w:rPr>
              <w:t>Висока якість звучання необхідна для залучення деяких клієнтів</w:t>
            </w:r>
          </w:p>
        </w:tc>
      </w:tr>
      <w:tr w:rsidR="004454E8" w:rsidRPr="008502FC" w14:paraId="6585FE8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E1C4D60"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D110FF" w14:textId="77777777" w:rsidR="004454E8" w:rsidRPr="008502FC" w:rsidRDefault="004454E8" w:rsidP="00842D61">
            <w:pPr>
              <w:tabs>
                <w:tab w:val="left" w:pos="993"/>
              </w:tabs>
              <w:ind w:firstLine="0"/>
              <w:jc w:val="left"/>
              <w:rPr>
                <w:highlight w:val="yellow"/>
              </w:rPr>
            </w:pPr>
            <w:r w:rsidRPr="008502FC">
              <w:rPr>
                <w:highlight w:val="yellow"/>
              </w:rPr>
              <w:t>Близько третини користувачів</w:t>
            </w:r>
          </w:p>
        </w:tc>
      </w:tr>
      <w:tr w:rsidR="004454E8" w:rsidRPr="008502FC" w14:paraId="50418F4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822621"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BFDBCD1"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натискає меню поряд із </w:t>
            </w:r>
            <w:proofErr w:type="spellStart"/>
            <w:r w:rsidRPr="008502FC">
              <w:rPr>
                <w:highlight w:val="yellow"/>
              </w:rPr>
              <w:t>строкою</w:t>
            </w:r>
            <w:proofErr w:type="spellEnd"/>
            <w:r w:rsidRPr="008502FC">
              <w:rPr>
                <w:highlight w:val="yellow"/>
              </w:rPr>
              <w:t xml:space="preserve"> програвання</w:t>
            </w:r>
          </w:p>
        </w:tc>
      </w:tr>
      <w:tr w:rsidR="004454E8" w:rsidRPr="008502FC" w14:paraId="6D727BF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E230357"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0440B4E" w14:textId="77777777" w:rsidR="004454E8" w:rsidRPr="008502FC" w:rsidRDefault="004454E8" w:rsidP="00842D61">
            <w:pPr>
              <w:tabs>
                <w:tab w:val="left" w:pos="993"/>
              </w:tabs>
              <w:ind w:firstLine="0"/>
              <w:jc w:val="left"/>
              <w:rPr>
                <w:highlight w:val="yellow"/>
              </w:rPr>
            </w:pPr>
            <w:r w:rsidRPr="008502FC">
              <w:rPr>
                <w:highlight w:val="yellow"/>
              </w:rPr>
              <w:t>Користувач знаходиться на сторінці із треками, обирає якийсь із них</w:t>
            </w:r>
          </w:p>
        </w:tc>
      </w:tr>
      <w:tr w:rsidR="004454E8" w:rsidRPr="008502FC" w14:paraId="5C3AAD8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0B6BC8"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32AD99" w14:textId="77777777" w:rsidR="004454E8" w:rsidRPr="008502FC" w:rsidRDefault="004454E8" w:rsidP="00842D61">
            <w:pPr>
              <w:tabs>
                <w:tab w:val="left" w:pos="993"/>
              </w:tabs>
              <w:ind w:firstLine="0"/>
              <w:jc w:val="left"/>
              <w:rPr>
                <w:highlight w:val="yellow"/>
              </w:rPr>
            </w:pPr>
            <w:r w:rsidRPr="008502FC">
              <w:rPr>
                <w:highlight w:val="yellow"/>
              </w:rPr>
              <w:t xml:space="preserve">Змінюються АЧХ </w:t>
            </w:r>
            <w:proofErr w:type="spellStart"/>
            <w:r w:rsidRPr="008502FC">
              <w:rPr>
                <w:highlight w:val="yellow"/>
              </w:rPr>
              <w:t>передаваємого</w:t>
            </w:r>
            <w:proofErr w:type="spellEnd"/>
            <w:r w:rsidRPr="008502FC">
              <w:rPr>
                <w:highlight w:val="yellow"/>
              </w:rPr>
              <w:t xml:space="preserve"> звуку</w:t>
            </w:r>
          </w:p>
        </w:tc>
      </w:tr>
      <w:tr w:rsidR="004454E8" w:rsidRPr="008502FC" w14:paraId="7AD5913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2202A46"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02A08A"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натискає меню поряд із </w:t>
            </w:r>
            <w:proofErr w:type="spellStart"/>
            <w:r w:rsidRPr="008502FC">
              <w:rPr>
                <w:highlight w:val="yellow"/>
              </w:rPr>
              <w:t>строкою</w:t>
            </w:r>
            <w:proofErr w:type="spellEnd"/>
            <w:r w:rsidRPr="008502FC">
              <w:rPr>
                <w:highlight w:val="yellow"/>
              </w:rPr>
              <w:t xml:space="preserve"> програвання, відкривається меню із </w:t>
            </w:r>
            <w:proofErr w:type="spellStart"/>
            <w:r w:rsidRPr="008502FC">
              <w:rPr>
                <w:highlight w:val="yellow"/>
              </w:rPr>
              <w:t>слайдерами</w:t>
            </w:r>
            <w:proofErr w:type="spellEnd"/>
            <w:r w:rsidRPr="008502FC">
              <w:rPr>
                <w:highlight w:val="yellow"/>
              </w:rPr>
              <w:t xml:space="preserve"> налаштування, користувач може їх змінювати</w:t>
            </w:r>
          </w:p>
        </w:tc>
      </w:tr>
      <w:tr w:rsidR="004454E8" w:rsidRPr="008502FC" w14:paraId="5B358DA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2FF471"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0C185C4"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5B718F8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879376"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C30E943" w14:textId="77777777" w:rsidR="004454E8" w:rsidRPr="008502FC" w:rsidRDefault="004454E8" w:rsidP="00842D61">
            <w:pPr>
              <w:tabs>
                <w:tab w:val="left" w:pos="993"/>
              </w:tabs>
              <w:ind w:firstLine="0"/>
              <w:rPr>
                <w:highlight w:val="yellow"/>
              </w:rPr>
            </w:pPr>
          </w:p>
        </w:tc>
      </w:tr>
    </w:tbl>
    <w:p w14:paraId="2E9CD064" w14:textId="77777777" w:rsidR="004454E8" w:rsidRPr="008502FC" w:rsidRDefault="004454E8" w:rsidP="004454E8">
      <w:pPr>
        <w:tabs>
          <w:tab w:val="left" w:pos="993"/>
        </w:tabs>
        <w:rPr>
          <w:highlight w:val="yellow"/>
        </w:rPr>
      </w:pPr>
    </w:p>
    <w:p w14:paraId="50F360B2" w14:textId="77777777" w:rsidR="004454E8" w:rsidRPr="008502FC" w:rsidRDefault="004454E8" w:rsidP="004454E8">
      <w:pPr>
        <w:tabs>
          <w:tab w:val="left" w:pos="993"/>
        </w:tabs>
        <w:rPr>
          <w:highlight w:val="yellow"/>
        </w:rPr>
      </w:pPr>
      <w:r w:rsidRPr="008502FC">
        <w:rPr>
          <w:highlight w:val="yellow"/>
        </w:rPr>
        <w:t>В таблиці 2.10 представлений сценарій використання «</w:t>
      </w:r>
      <w:proofErr w:type="spellStart"/>
      <w:r w:rsidRPr="008502FC">
        <w:rPr>
          <w:highlight w:val="yellow"/>
        </w:rPr>
        <w:t>Кешування</w:t>
      </w:r>
      <w:proofErr w:type="spellEnd"/>
      <w:r w:rsidRPr="008502FC">
        <w:rPr>
          <w:highlight w:val="yellow"/>
        </w:rPr>
        <w:t xml:space="preserve"> аудіо на пристрої користувача»</w:t>
      </w:r>
    </w:p>
    <w:p w14:paraId="23D17ABC" w14:textId="77777777" w:rsidR="004454E8" w:rsidRPr="008502FC" w:rsidRDefault="004454E8" w:rsidP="004454E8">
      <w:pPr>
        <w:tabs>
          <w:tab w:val="left" w:pos="993"/>
        </w:tabs>
        <w:rPr>
          <w:highlight w:val="yellow"/>
        </w:rPr>
      </w:pPr>
    </w:p>
    <w:p w14:paraId="365E519E" w14:textId="77777777" w:rsidR="004454E8" w:rsidRPr="008502FC" w:rsidRDefault="004454E8" w:rsidP="004454E8">
      <w:pPr>
        <w:tabs>
          <w:tab w:val="left" w:pos="993"/>
        </w:tabs>
        <w:rPr>
          <w:highlight w:val="yellow"/>
        </w:rPr>
      </w:pPr>
      <w:r w:rsidRPr="008502FC">
        <w:rPr>
          <w:highlight w:val="yellow"/>
        </w:rPr>
        <w:t>Таблиця 2.10 – Сценарій використання «</w:t>
      </w:r>
      <w:proofErr w:type="spellStart"/>
      <w:r w:rsidRPr="008502FC">
        <w:rPr>
          <w:highlight w:val="yellow"/>
        </w:rPr>
        <w:t>Кешування</w:t>
      </w:r>
      <w:proofErr w:type="spellEnd"/>
      <w:r w:rsidRPr="008502FC">
        <w:rPr>
          <w:highlight w:val="yellow"/>
        </w:rPr>
        <w:t xml:space="preserve"> аудіо на пристрої користувача»</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44CA0AA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B6DF3A3"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289ADE" w14:textId="77777777" w:rsidR="004454E8" w:rsidRPr="008502FC" w:rsidRDefault="004454E8" w:rsidP="00842D61">
            <w:pPr>
              <w:tabs>
                <w:tab w:val="left" w:pos="993"/>
              </w:tabs>
              <w:ind w:firstLine="0"/>
              <w:jc w:val="left"/>
              <w:rPr>
                <w:highlight w:val="yellow"/>
              </w:rPr>
            </w:pPr>
            <w:proofErr w:type="spellStart"/>
            <w:r w:rsidRPr="008502FC">
              <w:rPr>
                <w:highlight w:val="yellow"/>
              </w:rPr>
              <w:t>Кешування</w:t>
            </w:r>
            <w:proofErr w:type="spellEnd"/>
            <w:r w:rsidRPr="008502FC">
              <w:rPr>
                <w:highlight w:val="yellow"/>
              </w:rPr>
              <w:t xml:space="preserve"> аудіо на пристрої користувача</w:t>
            </w:r>
          </w:p>
        </w:tc>
      </w:tr>
      <w:tr w:rsidR="004454E8" w:rsidRPr="008502FC" w14:paraId="7CC7C63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607272C"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76848C" w14:textId="77777777" w:rsidR="004454E8" w:rsidRPr="008502FC" w:rsidRDefault="004454E8" w:rsidP="00842D61">
            <w:pPr>
              <w:tabs>
                <w:tab w:val="left" w:pos="993"/>
              </w:tabs>
              <w:ind w:firstLine="0"/>
              <w:jc w:val="left"/>
              <w:rPr>
                <w:highlight w:val="yellow"/>
              </w:rPr>
            </w:pPr>
            <w:r w:rsidRPr="008502FC">
              <w:rPr>
                <w:highlight w:val="yellow"/>
              </w:rPr>
              <w:t>10</w:t>
            </w:r>
          </w:p>
        </w:tc>
      </w:tr>
      <w:tr w:rsidR="004454E8" w:rsidRPr="008502FC" w14:paraId="3D95884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0C70F8"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356A219" w14:textId="77777777" w:rsidR="004454E8" w:rsidRPr="008502FC" w:rsidRDefault="004454E8" w:rsidP="00842D61">
            <w:pPr>
              <w:tabs>
                <w:tab w:val="left" w:pos="993"/>
              </w:tabs>
              <w:ind w:firstLine="0"/>
              <w:jc w:val="left"/>
              <w:rPr>
                <w:highlight w:val="yellow"/>
              </w:rPr>
            </w:pPr>
            <w:r w:rsidRPr="008502FC">
              <w:rPr>
                <w:highlight w:val="yellow"/>
              </w:rPr>
              <w:t xml:space="preserve">Користувач </w:t>
            </w:r>
            <w:proofErr w:type="spellStart"/>
            <w:r w:rsidRPr="008502FC">
              <w:rPr>
                <w:highlight w:val="yellow"/>
              </w:rPr>
              <w:t>кешує</w:t>
            </w:r>
            <w:proofErr w:type="spellEnd"/>
            <w:r w:rsidRPr="008502FC">
              <w:rPr>
                <w:highlight w:val="yellow"/>
              </w:rPr>
              <w:t xml:space="preserve"> обрані треки</w:t>
            </w:r>
          </w:p>
        </w:tc>
      </w:tr>
      <w:tr w:rsidR="004454E8" w:rsidRPr="008502FC" w14:paraId="405A240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99D48D"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7BE703" w14:textId="77777777" w:rsidR="004454E8" w:rsidRPr="008502FC" w:rsidRDefault="004454E8" w:rsidP="00842D61">
            <w:pPr>
              <w:tabs>
                <w:tab w:val="left" w:pos="993"/>
              </w:tabs>
              <w:ind w:firstLine="0"/>
              <w:jc w:val="left"/>
              <w:rPr>
                <w:highlight w:val="yellow"/>
              </w:rPr>
            </w:pPr>
            <w:proofErr w:type="spellStart"/>
            <w:r w:rsidRPr="008502FC">
              <w:rPr>
                <w:highlight w:val="yellow"/>
              </w:rPr>
              <w:t>Преміумний</w:t>
            </w:r>
            <w:proofErr w:type="spellEnd"/>
            <w:r w:rsidRPr="008502FC">
              <w:rPr>
                <w:highlight w:val="yellow"/>
              </w:rPr>
              <w:t xml:space="preserve"> користувач</w:t>
            </w:r>
          </w:p>
        </w:tc>
      </w:tr>
      <w:tr w:rsidR="004454E8" w:rsidRPr="008502FC" w14:paraId="6780ED5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23D988"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35D25D3" w14:textId="77777777" w:rsidR="004454E8" w:rsidRPr="008502FC" w:rsidRDefault="004454E8" w:rsidP="00842D61">
            <w:pPr>
              <w:tabs>
                <w:tab w:val="left" w:pos="993"/>
              </w:tabs>
              <w:ind w:firstLine="0"/>
              <w:jc w:val="left"/>
              <w:rPr>
                <w:highlight w:val="yellow"/>
              </w:rPr>
            </w:pPr>
            <w:r w:rsidRPr="008502FC">
              <w:rPr>
                <w:highlight w:val="yellow"/>
              </w:rPr>
              <w:t xml:space="preserve">Можливість прослуховування </w:t>
            </w:r>
            <w:proofErr w:type="spellStart"/>
            <w:r w:rsidRPr="008502FC">
              <w:rPr>
                <w:highlight w:val="yellow"/>
              </w:rPr>
              <w:t>офлайн</w:t>
            </w:r>
            <w:proofErr w:type="spellEnd"/>
            <w:r w:rsidRPr="008502FC">
              <w:rPr>
                <w:highlight w:val="yellow"/>
              </w:rPr>
              <w:t xml:space="preserve"> повинна мотивувати користувачів сплачувати підписку</w:t>
            </w:r>
          </w:p>
        </w:tc>
      </w:tr>
      <w:tr w:rsidR="004454E8" w:rsidRPr="008502FC" w14:paraId="152A356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81CF1D9"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976FF3A" w14:textId="77777777" w:rsidR="004454E8" w:rsidRPr="008502FC" w:rsidRDefault="004454E8" w:rsidP="00842D61">
            <w:pPr>
              <w:tabs>
                <w:tab w:val="left" w:pos="993"/>
              </w:tabs>
              <w:ind w:firstLine="0"/>
              <w:jc w:val="left"/>
              <w:rPr>
                <w:highlight w:val="yellow"/>
              </w:rPr>
            </w:pPr>
            <w:r w:rsidRPr="008502FC">
              <w:rPr>
                <w:highlight w:val="yellow"/>
              </w:rPr>
              <w:t>Третина користувачів</w:t>
            </w:r>
          </w:p>
        </w:tc>
      </w:tr>
      <w:tr w:rsidR="004454E8" w:rsidRPr="008502FC" w14:paraId="40B87D6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F4F8863"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92FFAE1" w14:textId="77777777" w:rsidR="004454E8" w:rsidRPr="008502FC" w:rsidRDefault="004454E8" w:rsidP="00842D61">
            <w:pPr>
              <w:tabs>
                <w:tab w:val="left" w:pos="993"/>
              </w:tabs>
              <w:ind w:firstLine="0"/>
              <w:jc w:val="left"/>
              <w:rPr>
                <w:highlight w:val="yellow"/>
              </w:rPr>
            </w:pPr>
            <w:r w:rsidRPr="008502FC">
              <w:rPr>
                <w:highlight w:val="yellow"/>
              </w:rPr>
              <w:t>Користувач натискає на відповідну кнопку</w:t>
            </w:r>
          </w:p>
        </w:tc>
      </w:tr>
      <w:tr w:rsidR="004454E8" w:rsidRPr="008502FC" w14:paraId="1C66E37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0B0A9D3"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46FB45C" w14:textId="77777777" w:rsidR="004454E8" w:rsidRPr="008502FC" w:rsidRDefault="004454E8" w:rsidP="00842D61">
            <w:pPr>
              <w:tabs>
                <w:tab w:val="left" w:pos="993"/>
              </w:tabs>
              <w:ind w:firstLine="0"/>
              <w:jc w:val="left"/>
              <w:rPr>
                <w:highlight w:val="yellow"/>
              </w:rPr>
            </w:pPr>
            <w:r w:rsidRPr="008502FC">
              <w:rPr>
                <w:highlight w:val="yellow"/>
              </w:rPr>
              <w:t>Користувач знаходиться на сторінці із треками, обирає якийсь із них</w:t>
            </w:r>
          </w:p>
        </w:tc>
      </w:tr>
      <w:tr w:rsidR="004454E8" w:rsidRPr="008502FC" w14:paraId="78D0753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307055"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523BE5" w14:textId="77777777" w:rsidR="004454E8" w:rsidRPr="008502FC" w:rsidRDefault="004454E8" w:rsidP="00842D61">
            <w:pPr>
              <w:tabs>
                <w:tab w:val="left" w:pos="993"/>
              </w:tabs>
              <w:ind w:firstLine="0"/>
              <w:jc w:val="left"/>
              <w:rPr>
                <w:highlight w:val="yellow"/>
              </w:rPr>
            </w:pPr>
            <w:r w:rsidRPr="008502FC">
              <w:rPr>
                <w:highlight w:val="yellow"/>
              </w:rPr>
              <w:t xml:space="preserve">Трек </w:t>
            </w:r>
            <w:proofErr w:type="spellStart"/>
            <w:r w:rsidRPr="008502FC">
              <w:rPr>
                <w:highlight w:val="yellow"/>
              </w:rPr>
              <w:t>кешується</w:t>
            </w:r>
            <w:proofErr w:type="spellEnd"/>
            <w:r w:rsidRPr="008502FC">
              <w:rPr>
                <w:highlight w:val="yellow"/>
              </w:rPr>
              <w:t xml:space="preserve"> на пристрої користувача</w:t>
            </w:r>
          </w:p>
        </w:tc>
      </w:tr>
      <w:tr w:rsidR="004454E8" w:rsidRPr="008502FC" w14:paraId="6A2ED1F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02D2624"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1D1803" w14:textId="77777777" w:rsidR="004454E8" w:rsidRPr="008502FC" w:rsidRDefault="004454E8" w:rsidP="00842D61">
            <w:pPr>
              <w:tabs>
                <w:tab w:val="left" w:pos="993"/>
              </w:tabs>
              <w:ind w:firstLine="0"/>
              <w:jc w:val="left"/>
              <w:rPr>
                <w:highlight w:val="yellow"/>
              </w:rPr>
            </w:pPr>
            <w:r w:rsidRPr="008502FC">
              <w:rPr>
                <w:highlight w:val="yellow"/>
              </w:rPr>
              <w:t>Користувач натискає на відповідну кнопку біля треку для додавання до кешу</w:t>
            </w:r>
          </w:p>
        </w:tc>
      </w:tr>
      <w:tr w:rsidR="004454E8" w:rsidRPr="008502FC" w14:paraId="1A673A5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13A4814"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3EBDC17"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06F37A7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5370417"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AA494F6" w14:textId="77777777" w:rsidR="004454E8" w:rsidRPr="008502FC" w:rsidRDefault="004454E8" w:rsidP="00842D61">
            <w:pPr>
              <w:tabs>
                <w:tab w:val="left" w:pos="993"/>
              </w:tabs>
              <w:ind w:firstLine="0"/>
              <w:jc w:val="left"/>
              <w:rPr>
                <w:highlight w:val="yellow"/>
              </w:rPr>
            </w:pPr>
            <w:r w:rsidRPr="008502FC">
              <w:rPr>
                <w:highlight w:val="yellow"/>
              </w:rPr>
              <w:t>Не вистачає вільного місця на пристрої, виводиться повідомлення про помилку</w:t>
            </w:r>
          </w:p>
        </w:tc>
      </w:tr>
    </w:tbl>
    <w:p w14:paraId="45ADB338" w14:textId="77777777" w:rsidR="004454E8" w:rsidRPr="008502FC" w:rsidRDefault="004454E8" w:rsidP="004454E8">
      <w:pPr>
        <w:tabs>
          <w:tab w:val="left" w:pos="993"/>
        </w:tabs>
        <w:rPr>
          <w:highlight w:val="yellow"/>
        </w:rPr>
      </w:pPr>
    </w:p>
    <w:p w14:paraId="33C14795" w14:textId="77777777" w:rsidR="004454E8" w:rsidRPr="008502FC" w:rsidRDefault="004454E8" w:rsidP="004454E8">
      <w:pPr>
        <w:tabs>
          <w:tab w:val="left" w:pos="993"/>
        </w:tabs>
        <w:rPr>
          <w:highlight w:val="yellow"/>
        </w:rPr>
      </w:pPr>
      <w:r w:rsidRPr="008502FC">
        <w:rPr>
          <w:highlight w:val="yellow"/>
        </w:rPr>
        <w:t>В таблиці 2.11 представлений сценарій використання «Розмістити банер»</w:t>
      </w:r>
    </w:p>
    <w:p w14:paraId="18E3E99C" w14:textId="77777777" w:rsidR="004454E8" w:rsidRPr="008502FC" w:rsidRDefault="004454E8" w:rsidP="004454E8">
      <w:pPr>
        <w:tabs>
          <w:tab w:val="left" w:pos="993"/>
        </w:tabs>
        <w:rPr>
          <w:highlight w:val="yellow"/>
        </w:rPr>
      </w:pPr>
    </w:p>
    <w:p w14:paraId="7A85CE46" w14:textId="77777777" w:rsidR="004454E8" w:rsidRPr="008502FC" w:rsidRDefault="004454E8" w:rsidP="004454E8">
      <w:pPr>
        <w:tabs>
          <w:tab w:val="left" w:pos="993"/>
        </w:tabs>
        <w:rPr>
          <w:highlight w:val="yellow"/>
        </w:rPr>
      </w:pPr>
    </w:p>
    <w:p w14:paraId="7A475401" w14:textId="77777777" w:rsidR="004454E8" w:rsidRPr="008502FC" w:rsidRDefault="004454E8" w:rsidP="004454E8">
      <w:pPr>
        <w:tabs>
          <w:tab w:val="left" w:pos="993"/>
        </w:tabs>
        <w:rPr>
          <w:highlight w:val="yellow"/>
        </w:rPr>
      </w:pPr>
      <w:r w:rsidRPr="008502FC">
        <w:rPr>
          <w:highlight w:val="yellow"/>
        </w:rPr>
        <w:t>Таблиця 2.11 – Сценарій використання «Розмістити банер»</w:t>
      </w:r>
    </w:p>
    <w:tbl>
      <w:tblPr>
        <w:tblW w:w="1034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395"/>
      </w:tblGrid>
      <w:tr w:rsidR="004454E8" w:rsidRPr="008502FC" w14:paraId="09EEDEA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D6E9EE1"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37D1E299" w14:textId="77777777" w:rsidR="004454E8" w:rsidRPr="008502FC" w:rsidRDefault="004454E8" w:rsidP="00842D61">
            <w:pPr>
              <w:tabs>
                <w:tab w:val="left" w:pos="993"/>
              </w:tabs>
              <w:ind w:firstLine="0"/>
              <w:jc w:val="left"/>
              <w:rPr>
                <w:highlight w:val="yellow"/>
              </w:rPr>
            </w:pPr>
            <w:r w:rsidRPr="008502FC">
              <w:rPr>
                <w:highlight w:val="yellow"/>
              </w:rPr>
              <w:t>Розмістити банер</w:t>
            </w:r>
          </w:p>
        </w:tc>
      </w:tr>
      <w:tr w:rsidR="004454E8" w:rsidRPr="008502FC" w14:paraId="09F06B3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BE062B1"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5A36F8B7" w14:textId="77777777" w:rsidR="004454E8" w:rsidRPr="008502FC" w:rsidRDefault="004454E8" w:rsidP="00842D61">
            <w:pPr>
              <w:tabs>
                <w:tab w:val="left" w:pos="993"/>
              </w:tabs>
              <w:ind w:firstLine="0"/>
              <w:jc w:val="left"/>
              <w:rPr>
                <w:highlight w:val="yellow"/>
              </w:rPr>
            </w:pPr>
            <w:r w:rsidRPr="008502FC">
              <w:rPr>
                <w:highlight w:val="yellow"/>
              </w:rPr>
              <w:t>11</w:t>
            </w:r>
          </w:p>
        </w:tc>
      </w:tr>
      <w:tr w:rsidR="004454E8" w:rsidRPr="008502FC" w14:paraId="1E6B061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74DAB37"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29AE4A74" w14:textId="77777777" w:rsidR="004454E8" w:rsidRPr="008502FC" w:rsidRDefault="004454E8" w:rsidP="00842D61">
            <w:pPr>
              <w:tabs>
                <w:tab w:val="left" w:pos="993"/>
              </w:tabs>
              <w:ind w:firstLine="0"/>
              <w:jc w:val="left"/>
              <w:rPr>
                <w:highlight w:val="yellow"/>
              </w:rPr>
            </w:pPr>
            <w:r w:rsidRPr="008502FC">
              <w:rPr>
                <w:highlight w:val="yellow"/>
              </w:rPr>
              <w:t>Рекламодавець може придбати місця для банеру, щоб він інколи відображався клієнтам</w:t>
            </w:r>
          </w:p>
        </w:tc>
      </w:tr>
      <w:tr w:rsidR="004454E8" w:rsidRPr="008502FC" w14:paraId="7B79F8D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D5011D"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289872D4" w14:textId="77777777" w:rsidR="004454E8" w:rsidRPr="008502FC" w:rsidRDefault="004454E8" w:rsidP="00842D61">
            <w:pPr>
              <w:tabs>
                <w:tab w:val="left" w:pos="993"/>
              </w:tabs>
              <w:ind w:firstLine="0"/>
              <w:jc w:val="left"/>
              <w:rPr>
                <w:highlight w:val="yellow"/>
              </w:rPr>
            </w:pPr>
            <w:r w:rsidRPr="008502FC">
              <w:rPr>
                <w:highlight w:val="yellow"/>
              </w:rPr>
              <w:t>Рекламодавець</w:t>
            </w:r>
          </w:p>
        </w:tc>
      </w:tr>
      <w:tr w:rsidR="004454E8" w:rsidRPr="008502FC" w14:paraId="6530747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14B66E9"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14B7AB39" w14:textId="77777777" w:rsidR="004454E8" w:rsidRPr="008502FC" w:rsidRDefault="004454E8" w:rsidP="00842D61">
            <w:pPr>
              <w:tabs>
                <w:tab w:val="left" w:pos="993"/>
              </w:tabs>
              <w:ind w:firstLine="0"/>
              <w:jc w:val="left"/>
              <w:rPr>
                <w:highlight w:val="yellow"/>
              </w:rPr>
            </w:pPr>
            <w:r w:rsidRPr="008502FC">
              <w:rPr>
                <w:highlight w:val="yellow"/>
              </w:rPr>
              <w:t xml:space="preserve">Таким чином можна </w:t>
            </w:r>
            <w:proofErr w:type="spellStart"/>
            <w:r w:rsidRPr="008502FC">
              <w:rPr>
                <w:highlight w:val="yellow"/>
              </w:rPr>
              <w:t>монетизувати</w:t>
            </w:r>
            <w:proofErr w:type="spellEnd"/>
            <w:r w:rsidRPr="008502FC">
              <w:rPr>
                <w:highlight w:val="yellow"/>
              </w:rPr>
              <w:t xml:space="preserve"> користувачів без платної підписки</w:t>
            </w:r>
          </w:p>
        </w:tc>
      </w:tr>
      <w:tr w:rsidR="004454E8" w:rsidRPr="008502FC" w14:paraId="1C5E349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EF19D87"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66350DC5" w14:textId="77777777" w:rsidR="004454E8" w:rsidRPr="008502FC" w:rsidRDefault="004454E8" w:rsidP="00842D61">
            <w:pPr>
              <w:tabs>
                <w:tab w:val="left" w:pos="993"/>
              </w:tabs>
              <w:ind w:firstLine="0"/>
              <w:jc w:val="left"/>
              <w:rPr>
                <w:highlight w:val="yellow"/>
              </w:rPr>
            </w:pPr>
            <w:r w:rsidRPr="008502FC">
              <w:rPr>
                <w:highlight w:val="yellow"/>
              </w:rPr>
              <w:t>Часто</w:t>
            </w:r>
          </w:p>
        </w:tc>
      </w:tr>
      <w:tr w:rsidR="004454E8" w:rsidRPr="008502FC" w14:paraId="3CE2C1D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513EED3"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48BE056B" w14:textId="77777777" w:rsidR="004454E8" w:rsidRPr="008502FC" w:rsidRDefault="004454E8" w:rsidP="00842D61">
            <w:pPr>
              <w:tabs>
                <w:tab w:val="left" w:pos="993"/>
              </w:tabs>
              <w:ind w:firstLine="0"/>
              <w:jc w:val="left"/>
              <w:rPr>
                <w:highlight w:val="yellow"/>
              </w:rPr>
            </w:pPr>
            <w:r w:rsidRPr="008502FC">
              <w:rPr>
                <w:highlight w:val="yellow"/>
              </w:rPr>
              <w:t>Рекламодавець із особистого кабінету вибирає банер, який хоче розмістити і сплачує розміщення</w:t>
            </w:r>
          </w:p>
        </w:tc>
      </w:tr>
      <w:tr w:rsidR="004454E8" w:rsidRPr="008502FC" w14:paraId="395A247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2346658"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0F47321C" w14:textId="77777777" w:rsidR="004454E8" w:rsidRPr="008502FC" w:rsidRDefault="004454E8" w:rsidP="00842D61">
            <w:pPr>
              <w:tabs>
                <w:tab w:val="left" w:pos="993"/>
              </w:tabs>
              <w:ind w:firstLine="0"/>
              <w:jc w:val="left"/>
              <w:rPr>
                <w:highlight w:val="yellow"/>
              </w:rPr>
            </w:pPr>
            <w:r w:rsidRPr="008502FC">
              <w:rPr>
                <w:highlight w:val="yellow"/>
              </w:rPr>
              <w:t>Рекламодавець знаходиться у власному кабінеті</w:t>
            </w:r>
          </w:p>
        </w:tc>
      </w:tr>
      <w:tr w:rsidR="004454E8" w:rsidRPr="008502FC" w14:paraId="13DA523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2364106"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066961D1" w14:textId="77777777" w:rsidR="004454E8" w:rsidRPr="008502FC" w:rsidRDefault="004454E8" w:rsidP="00842D61">
            <w:pPr>
              <w:tabs>
                <w:tab w:val="left" w:pos="993"/>
              </w:tabs>
              <w:ind w:firstLine="0"/>
              <w:jc w:val="left"/>
              <w:rPr>
                <w:highlight w:val="yellow"/>
              </w:rPr>
            </w:pPr>
            <w:r w:rsidRPr="008502FC">
              <w:rPr>
                <w:highlight w:val="yellow"/>
              </w:rPr>
              <w:t>Банер буде випадково показано користувачам</w:t>
            </w:r>
          </w:p>
        </w:tc>
      </w:tr>
      <w:tr w:rsidR="004454E8" w:rsidRPr="008502FC" w14:paraId="041C1A6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990BFCE"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011B01AE" w14:textId="77777777" w:rsidR="004454E8" w:rsidRPr="008502FC" w:rsidRDefault="004454E8" w:rsidP="00842D61">
            <w:pPr>
              <w:tabs>
                <w:tab w:val="left" w:pos="993"/>
              </w:tabs>
              <w:ind w:firstLine="0"/>
              <w:jc w:val="left"/>
              <w:rPr>
                <w:highlight w:val="yellow"/>
              </w:rPr>
            </w:pPr>
            <w:r w:rsidRPr="008502FC">
              <w:rPr>
                <w:highlight w:val="yellow"/>
              </w:rPr>
              <w:t>Рекламодавець із особистого кабінету вибирає банер, який хоче розмістити і сплачує розміщення</w:t>
            </w:r>
          </w:p>
        </w:tc>
      </w:tr>
      <w:tr w:rsidR="004454E8" w:rsidRPr="008502FC" w14:paraId="796DA3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52D78A6"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7C7A431D"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4A9313C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E15ED56"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2A3EE990" w14:textId="77777777" w:rsidR="004454E8" w:rsidRPr="008502FC" w:rsidRDefault="004454E8" w:rsidP="00842D61">
            <w:pPr>
              <w:tabs>
                <w:tab w:val="left" w:pos="993"/>
              </w:tabs>
              <w:ind w:firstLine="0"/>
              <w:jc w:val="left"/>
              <w:rPr>
                <w:highlight w:val="yellow"/>
              </w:rPr>
            </w:pPr>
            <w:r w:rsidRPr="008502FC">
              <w:rPr>
                <w:highlight w:val="yellow"/>
              </w:rPr>
              <w:t>Відбувається помилка під час сплати, показується повідомлення про помилку</w:t>
            </w:r>
          </w:p>
        </w:tc>
      </w:tr>
    </w:tbl>
    <w:p w14:paraId="07698FCF" w14:textId="77777777" w:rsidR="004454E8" w:rsidRPr="008502FC" w:rsidRDefault="004454E8" w:rsidP="004454E8">
      <w:pPr>
        <w:tabs>
          <w:tab w:val="left" w:pos="993"/>
        </w:tabs>
        <w:rPr>
          <w:highlight w:val="yellow"/>
        </w:rPr>
      </w:pPr>
    </w:p>
    <w:p w14:paraId="77BEB09E" w14:textId="77777777" w:rsidR="004454E8" w:rsidRPr="008502FC" w:rsidRDefault="004454E8" w:rsidP="004454E8">
      <w:pPr>
        <w:tabs>
          <w:tab w:val="left" w:pos="993"/>
        </w:tabs>
        <w:rPr>
          <w:highlight w:val="yellow"/>
        </w:rPr>
      </w:pPr>
      <w:r w:rsidRPr="008502FC">
        <w:rPr>
          <w:highlight w:val="yellow"/>
        </w:rPr>
        <w:t xml:space="preserve">В таблиці 2.12 представлений сценарій використання «Розмістити </w:t>
      </w:r>
      <w:proofErr w:type="spellStart"/>
      <w:r w:rsidRPr="008502FC">
        <w:rPr>
          <w:highlight w:val="yellow"/>
        </w:rPr>
        <w:t>аудіорекламу</w:t>
      </w:r>
      <w:proofErr w:type="spellEnd"/>
      <w:r w:rsidRPr="008502FC">
        <w:rPr>
          <w:highlight w:val="yellow"/>
        </w:rPr>
        <w:t>»</w:t>
      </w:r>
    </w:p>
    <w:p w14:paraId="698A94FB" w14:textId="77777777" w:rsidR="004454E8" w:rsidRPr="008502FC" w:rsidRDefault="004454E8" w:rsidP="004454E8">
      <w:pPr>
        <w:tabs>
          <w:tab w:val="left" w:pos="993"/>
        </w:tabs>
        <w:rPr>
          <w:highlight w:val="yellow"/>
        </w:rPr>
      </w:pPr>
    </w:p>
    <w:p w14:paraId="04825D7E" w14:textId="77777777" w:rsidR="004454E8" w:rsidRPr="008502FC" w:rsidRDefault="004454E8" w:rsidP="004454E8">
      <w:pPr>
        <w:tabs>
          <w:tab w:val="left" w:pos="993"/>
        </w:tabs>
        <w:rPr>
          <w:highlight w:val="yellow"/>
        </w:rPr>
      </w:pPr>
      <w:r w:rsidRPr="008502FC">
        <w:rPr>
          <w:highlight w:val="yellow"/>
        </w:rPr>
        <w:t xml:space="preserve">Таблиця 2.12 – Сценарій використання «Розмістити </w:t>
      </w:r>
      <w:proofErr w:type="spellStart"/>
      <w:r w:rsidRPr="008502FC">
        <w:rPr>
          <w:highlight w:val="yellow"/>
        </w:rPr>
        <w:t>аудіорекламу</w:t>
      </w:r>
      <w:proofErr w:type="spellEnd"/>
      <w:r w:rsidRPr="008502FC">
        <w:rPr>
          <w:highlight w:val="yellow"/>
        </w:rPr>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05E72FF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496B5D"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3A8984A" w14:textId="77777777" w:rsidR="004454E8" w:rsidRPr="008502FC" w:rsidRDefault="004454E8" w:rsidP="00842D61">
            <w:pPr>
              <w:tabs>
                <w:tab w:val="left" w:pos="993"/>
              </w:tabs>
              <w:ind w:firstLine="0"/>
              <w:jc w:val="left"/>
              <w:rPr>
                <w:highlight w:val="yellow"/>
              </w:rPr>
            </w:pPr>
            <w:r w:rsidRPr="008502FC">
              <w:rPr>
                <w:highlight w:val="yellow"/>
              </w:rPr>
              <w:t xml:space="preserve">Розмістити </w:t>
            </w:r>
            <w:proofErr w:type="spellStart"/>
            <w:r w:rsidRPr="008502FC">
              <w:rPr>
                <w:highlight w:val="yellow"/>
              </w:rPr>
              <w:t>аудіорекламу</w:t>
            </w:r>
            <w:proofErr w:type="spellEnd"/>
          </w:p>
        </w:tc>
      </w:tr>
      <w:tr w:rsidR="004454E8" w:rsidRPr="008502FC" w14:paraId="07E6F2E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128E656"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9193A85" w14:textId="77777777" w:rsidR="004454E8" w:rsidRPr="008502FC" w:rsidRDefault="004454E8" w:rsidP="00842D61">
            <w:pPr>
              <w:tabs>
                <w:tab w:val="left" w:pos="993"/>
              </w:tabs>
              <w:ind w:firstLine="0"/>
              <w:jc w:val="left"/>
              <w:rPr>
                <w:highlight w:val="yellow"/>
              </w:rPr>
            </w:pPr>
            <w:r w:rsidRPr="008502FC">
              <w:rPr>
                <w:highlight w:val="yellow"/>
              </w:rPr>
              <w:t>12</w:t>
            </w:r>
          </w:p>
        </w:tc>
      </w:tr>
      <w:tr w:rsidR="004454E8" w:rsidRPr="008502FC" w14:paraId="4776214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2009787"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C1DE33" w14:textId="77777777" w:rsidR="004454E8" w:rsidRPr="008502FC" w:rsidRDefault="004454E8" w:rsidP="00842D61">
            <w:pPr>
              <w:tabs>
                <w:tab w:val="left" w:pos="993"/>
              </w:tabs>
              <w:ind w:firstLine="0"/>
              <w:jc w:val="left"/>
              <w:rPr>
                <w:highlight w:val="yellow"/>
              </w:rPr>
            </w:pPr>
            <w:r w:rsidRPr="008502FC">
              <w:rPr>
                <w:highlight w:val="yellow"/>
              </w:rPr>
              <w:t xml:space="preserve">Рекламодавець може придбати місця для </w:t>
            </w:r>
            <w:proofErr w:type="spellStart"/>
            <w:r w:rsidRPr="008502FC">
              <w:rPr>
                <w:highlight w:val="yellow"/>
              </w:rPr>
              <w:t>аудіореклами</w:t>
            </w:r>
            <w:proofErr w:type="spellEnd"/>
            <w:r w:rsidRPr="008502FC">
              <w:rPr>
                <w:highlight w:val="yellow"/>
              </w:rPr>
              <w:t>, щоб вони інколи програвалися клієнтам</w:t>
            </w:r>
          </w:p>
        </w:tc>
      </w:tr>
      <w:tr w:rsidR="004454E8" w:rsidRPr="008502FC" w14:paraId="6226891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9E82120"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94B8B28" w14:textId="77777777" w:rsidR="004454E8" w:rsidRPr="008502FC" w:rsidRDefault="004454E8" w:rsidP="00842D61">
            <w:pPr>
              <w:tabs>
                <w:tab w:val="left" w:pos="993"/>
              </w:tabs>
              <w:ind w:firstLine="0"/>
              <w:jc w:val="left"/>
              <w:rPr>
                <w:highlight w:val="yellow"/>
              </w:rPr>
            </w:pPr>
            <w:r w:rsidRPr="008502FC">
              <w:rPr>
                <w:highlight w:val="yellow"/>
              </w:rPr>
              <w:t>Рекламодавець</w:t>
            </w:r>
          </w:p>
        </w:tc>
      </w:tr>
      <w:tr w:rsidR="004454E8" w:rsidRPr="008502FC" w14:paraId="28B299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B675362"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F6D0BC" w14:textId="77777777" w:rsidR="004454E8" w:rsidRPr="008502FC" w:rsidRDefault="004454E8" w:rsidP="00842D61">
            <w:pPr>
              <w:tabs>
                <w:tab w:val="left" w:pos="993"/>
              </w:tabs>
              <w:ind w:firstLine="0"/>
              <w:jc w:val="left"/>
              <w:rPr>
                <w:highlight w:val="yellow"/>
              </w:rPr>
            </w:pPr>
            <w:r w:rsidRPr="008502FC">
              <w:rPr>
                <w:highlight w:val="yellow"/>
              </w:rPr>
              <w:t xml:space="preserve">Таким чином можна </w:t>
            </w:r>
            <w:proofErr w:type="spellStart"/>
            <w:r w:rsidRPr="008502FC">
              <w:rPr>
                <w:highlight w:val="yellow"/>
              </w:rPr>
              <w:t>монетизувати</w:t>
            </w:r>
            <w:proofErr w:type="spellEnd"/>
            <w:r w:rsidRPr="008502FC">
              <w:rPr>
                <w:highlight w:val="yellow"/>
              </w:rPr>
              <w:t xml:space="preserve"> користувачів без платної підписки</w:t>
            </w:r>
          </w:p>
        </w:tc>
      </w:tr>
      <w:tr w:rsidR="004454E8" w:rsidRPr="008502FC" w14:paraId="0DBB0A6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6A98936"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101D0FC" w14:textId="77777777" w:rsidR="004454E8" w:rsidRPr="008502FC" w:rsidRDefault="004454E8" w:rsidP="00842D61">
            <w:pPr>
              <w:tabs>
                <w:tab w:val="left" w:pos="993"/>
              </w:tabs>
              <w:ind w:firstLine="0"/>
              <w:jc w:val="left"/>
              <w:rPr>
                <w:highlight w:val="yellow"/>
              </w:rPr>
            </w:pPr>
            <w:r w:rsidRPr="008502FC">
              <w:rPr>
                <w:highlight w:val="yellow"/>
              </w:rPr>
              <w:t>Часто</w:t>
            </w:r>
          </w:p>
        </w:tc>
      </w:tr>
      <w:tr w:rsidR="004454E8" w:rsidRPr="008502FC" w14:paraId="5EAD27D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B8A9D08"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FB71BA9" w14:textId="77777777" w:rsidR="004454E8" w:rsidRPr="008502FC" w:rsidRDefault="004454E8" w:rsidP="00842D61">
            <w:pPr>
              <w:tabs>
                <w:tab w:val="left" w:pos="993"/>
              </w:tabs>
              <w:ind w:firstLine="0"/>
              <w:jc w:val="left"/>
              <w:rPr>
                <w:highlight w:val="yellow"/>
              </w:rPr>
            </w:pPr>
            <w:r w:rsidRPr="008502FC">
              <w:rPr>
                <w:highlight w:val="yellow"/>
              </w:rPr>
              <w:t>Рекламодавець із особистого кабінету вибирає аудіо, який хоче розмістити і сплачує розміщення</w:t>
            </w:r>
          </w:p>
        </w:tc>
      </w:tr>
      <w:tr w:rsidR="004454E8" w:rsidRPr="008502FC" w14:paraId="77D5C8A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DE5047"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2BA8038" w14:textId="77777777" w:rsidR="004454E8" w:rsidRPr="008502FC" w:rsidRDefault="004454E8" w:rsidP="00842D61">
            <w:pPr>
              <w:tabs>
                <w:tab w:val="left" w:pos="993"/>
              </w:tabs>
              <w:ind w:firstLine="0"/>
              <w:jc w:val="left"/>
              <w:rPr>
                <w:highlight w:val="yellow"/>
              </w:rPr>
            </w:pPr>
            <w:r w:rsidRPr="008502FC">
              <w:rPr>
                <w:highlight w:val="yellow"/>
              </w:rPr>
              <w:t>Рекламодавець знаходиться у власному кабінеті</w:t>
            </w:r>
          </w:p>
        </w:tc>
      </w:tr>
      <w:tr w:rsidR="004454E8" w:rsidRPr="008502FC" w14:paraId="5AB0D0A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8050B7"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8A55B6A" w14:textId="77777777" w:rsidR="004454E8" w:rsidRPr="008502FC" w:rsidRDefault="004454E8" w:rsidP="00842D61">
            <w:pPr>
              <w:tabs>
                <w:tab w:val="left" w:pos="993"/>
              </w:tabs>
              <w:ind w:firstLine="0"/>
              <w:jc w:val="left"/>
              <w:rPr>
                <w:highlight w:val="yellow"/>
              </w:rPr>
            </w:pPr>
            <w:proofErr w:type="spellStart"/>
            <w:r w:rsidRPr="008502FC">
              <w:rPr>
                <w:highlight w:val="yellow"/>
              </w:rPr>
              <w:t>Аудіорекламу</w:t>
            </w:r>
            <w:proofErr w:type="spellEnd"/>
            <w:r w:rsidRPr="008502FC">
              <w:rPr>
                <w:highlight w:val="yellow"/>
              </w:rPr>
              <w:t xml:space="preserve"> буде випадково програно користувачам</w:t>
            </w:r>
          </w:p>
        </w:tc>
      </w:tr>
      <w:tr w:rsidR="004454E8" w:rsidRPr="008502FC" w14:paraId="6B03FAB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41FDD2"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B348FE" w14:textId="77777777" w:rsidR="004454E8" w:rsidRPr="008502FC" w:rsidRDefault="004454E8" w:rsidP="00842D61">
            <w:pPr>
              <w:tabs>
                <w:tab w:val="left" w:pos="993"/>
              </w:tabs>
              <w:ind w:firstLine="0"/>
              <w:jc w:val="left"/>
              <w:rPr>
                <w:highlight w:val="yellow"/>
              </w:rPr>
            </w:pPr>
            <w:r w:rsidRPr="008502FC">
              <w:rPr>
                <w:highlight w:val="yellow"/>
              </w:rPr>
              <w:t>Рекламодавець із особистого кабінету вибирає аудіо, яке хоче розмістити і сплачує розміщення</w:t>
            </w:r>
          </w:p>
        </w:tc>
      </w:tr>
      <w:tr w:rsidR="004454E8" w:rsidRPr="008502FC" w14:paraId="60533EA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2B6DC8F"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3820E9"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7EF8DB9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4971C07"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41B1B72" w14:textId="77777777" w:rsidR="004454E8" w:rsidRPr="008502FC" w:rsidRDefault="004454E8" w:rsidP="00842D61">
            <w:pPr>
              <w:tabs>
                <w:tab w:val="left" w:pos="993"/>
              </w:tabs>
              <w:ind w:firstLine="0"/>
              <w:jc w:val="left"/>
              <w:rPr>
                <w:highlight w:val="yellow"/>
              </w:rPr>
            </w:pPr>
            <w:r w:rsidRPr="008502FC">
              <w:rPr>
                <w:highlight w:val="yellow"/>
              </w:rPr>
              <w:t>Відбувається помилка під час сплати, показується повідомлення про помилку. Аудіо занадто довге</w:t>
            </w:r>
          </w:p>
        </w:tc>
      </w:tr>
    </w:tbl>
    <w:p w14:paraId="2C0E6297" w14:textId="77777777" w:rsidR="004454E8" w:rsidRPr="008502FC" w:rsidRDefault="004454E8" w:rsidP="004454E8">
      <w:pPr>
        <w:tabs>
          <w:tab w:val="left" w:pos="993"/>
        </w:tabs>
        <w:rPr>
          <w:highlight w:val="yellow"/>
        </w:rPr>
      </w:pPr>
    </w:p>
    <w:p w14:paraId="3EE91033" w14:textId="77777777" w:rsidR="004454E8" w:rsidRPr="008502FC" w:rsidRDefault="004454E8" w:rsidP="004454E8">
      <w:pPr>
        <w:tabs>
          <w:tab w:val="left" w:pos="993"/>
        </w:tabs>
        <w:rPr>
          <w:highlight w:val="yellow"/>
        </w:rPr>
      </w:pPr>
      <w:r w:rsidRPr="008502FC">
        <w:rPr>
          <w:highlight w:val="yellow"/>
        </w:rPr>
        <w:t xml:space="preserve">В таблиці 2.13 представлений сценарій використання «Видалити </w:t>
      </w:r>
      <w:proofErr w:type="spellStart"/>
      <w:r w:rsidRPr="008502FC">
        <w:rPr>
          <w:highlight w:val="yellow"/>
        </w:rPr>
        <w:t>аудіорекламу</w:t>
      </w:r>
      <w:proofErr w:type="spellEnd"/>
      <w:r w:rsidRPr="008502FC">
        <w:rPr>
          <w:highlight w:val="yellow"/>
        </w:rPr>
        <w:t>»</w:t>
      </w:r>
    </w:p>
    <w:p w14:paraId="0E1F4A19" w14:textId="77777777" w:rsidR="004454E8" w:rsidRPr="008502FC" w:rsidRDefault="004454E8" w:rsidP="004454E8">
      <w:pPr>
        <w:tabs>
          <w:tab w:val="left" w:pos="993"/>
        </w:tabs>
        <w:rPr>
          <w:highlight w:val="yellow"/>
        </w:rPr>
      </w:pPr>
    </w:p>
    <w:p w14:paraId="616A6531" w14:textId="77777777" w:rsidR="004454E8" w:rsidRPr="008502FC" w:rsidRDefault="004454E8" w:rsidP="004454E8">
      <w:pPr>
        <w:tabs>
          <w:tab w:val="left" w:pos="993"/>
        </w:tabs>
        <w:rPr>
          <w:highlight w:val="yellow"/>
        </w:rPr>
      </w:pPr>
      <w:r w:rsidRPr="008502FC">
        <w:rPr>
          <w:highlight w:val="yellow"/>
        </w:rPr>
        <w:lastRenderedPageBreak/>
        <w:t xml:space="preserve">Таблиця 2.13 – Сценарій використання «Видалити </w:t>
      </w:r>
      <w:proofErr w:type="spellStart"/>
      <w:r w:rsidRPr="008502FC">
        <w:rPr>
          <w:highlight w:val="yellow"/>
        </w:rPr>
        <w:t>аудіорекламу</w:t>
      </w:r>
      <w:proofErr w:type="spellEnd"/>
      <w:r w:rsidRPr="008502FC">
        <w:rPr>
          <w:highlight w:val="yellow"/>
        </w:rPr>
        <w:t>»</w:t>
      </w:r>
    </w:p>
    <w:tbl>
      <w:tblPr>
        <w:tblW w:w="10064" w:type="dxa"/>
        <w:tblInd w:w="2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111"/>
      </w:tblGrid>
      <w:tr w:rsidR="004454E8" w:rsidRPr="008502FC" w14:paraId="115B276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9B8E6E9"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557F57E1" w14:textId="77777777" w:rsidR="004454E8" w:rsidRPr="008502FC" w:rsidRDefault="004454E8" w:rsidP="00842D61">
            <w:pPr>
              <w:tabs>
                <w:tab w:val="left" w:pos="993"/>
              </w:tabs>
              <w:ind w:firstLine="0"/>
              <w:jc w:val="left"/>
              <w:rPr>
                <w:highlight w:val="yellow"/>
              </w:rPr>
            </w:pPr>
            <w:r w:rsidRPr="008502FC">
              <w:rPr>
                <w:highlight w:val="yellow"/>
              </w:rPr>
              <w:t xml:space="preserve">Видалити </w:t>
            </w:r>
            <w:proofErr w:type="spellStart"/>
            <w:r w:rsidRPr="008502FC">
              <w:rPr>
                <w:highlight w:val="yellow"/>
              </w:rPr>
              <w:t>аудіорекламу</w:t>
            </w:r>
            <w:proofErr w:type="spellEnd"/>
          </w:p>
        </w:tc>
      </w:tr>
      <w:tr w:rsidR="004454E8" w:rsidRPr="008502FC" w14:paraId="32331C8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103A45C"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33C5469F" w14:textId="77777777" w:rsidR="004454E8" w:rsidRPr="008502FC" w:rsidRDefault="004454E8" w:rsidP="00842D61">
            <w:pPr>
              <w:tabs>
                <w:tab w:val="left" w:pos="993"/>
              </w:tabs>
              <w:ind w:firstLine="0"/>
              <w:jc w:val="left"/>
              <w:rPr>
                <w:highlight w:val="yellow"/>
              </w:rPr>
            </w:pPr>
            <w:r w:rsidRPr="008502FC">
              <w:rPr>
                <w:highlight w:val="yellow"/>
              </w:rPr>
              <w:t>13</w:t>
            </w:r>
          </w:p>
        </w:tc>
      </w:tr>
      <w:tr w:rsidR="004454E8" w:rsidRPr="008502FC" w14:paraId="5E3ED81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DD93310"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4088E17A" w14:textId="77777777" w:rsidR="004454E8" w:rsidRPr="008502FC" w:rsidRDefault="004454E8" w:rsidP="00842D61">
            <w:pPr>
              <w:tabs>
                <w:tab w:val="left" w:pos="993"/>
              </w:tabs>
              <w:ind w:firstLine="0"/>
              <w:jc w:val="left"/>
              <w:rPr>
                <w:highlight w:val="yellow"/>
              </w:rPr>
            </w:pPr>
            <w:r w:rsidRPr="008502FC">
              <w:rPr>
                <w:highlight w:val="yellow"/>
              </w:rPr>
              <w:t xml:space="preserve">Рекламодавець може видалити </w:t>
            </w:r>
            <w:proofErr w:type="spellStart"/>
            <w:r w:rsidRPr="008502FC">
              <w:rPr>
                <w:highlight w:val="yellow"/>
              </w:rPr>
              <w:t>аудіорекламу</w:t>
            </w:r>
            <w:proofErr w:type="spellEnd"/>
          </w:p>
        </w:tc>
      </w:tr>
      <w:tr w:rsidR="004454E8" w:rsidRPr="008502FC" w14:paraId="70852C5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BF5C5B9"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0EAF2759" w14:textId="77777777" w:rsidR="004454E8" w:rsidRPr="008502FC" w:rsidRDefault="004454E8" w:rsidP="00842D61">
            <w:pPr>
              <w:tabs>
                <w:tab w:val="left" w:pos="993"/>
              </w:tabs>
              <w:ind w:firstLine="0"/>
              <w:jc w:val="left"/>
              <w:rPr>
                <w:highlight w:val="yellow"/>
              </w:rPr>
            </w:pPr>
            <w:r w:rsidRPr="008502FC">
              <w:rPr>
                <w:highlight w:val="yellow"/>
              </w:rPr>
              <w:t>Рекламодавець</w:t>
            </w:r>
          </w:p>
        </w:tc>
      </w:tr>
      <w:tr w:rsidR="004454E8" w:rsidRPr="008502FC" w14:paraId="5FF9749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002E97C"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4AC418D5" w14:textId="77777777" w:rsidR="004454E8" w:rsidRPr="008502FC" w:rsidRDefault="004454E8" w:rsidP="00842D61">
            <w:pPr>
              <w:tabs>
                <w:tab w:val="left" w:pos="993"/>
              </w:tabs>
              <w:ind w:firstLine="0"/>
              <w:jc w:val="left"/>
              <w:rPr>
                <w:highlight w:val="yellow"/>
              </w:rPr>
            </w:pPr>
            <w:r w:rsidRPr="008502FC">
              <w:rPr>
                <w:highlight w:val="yellow"/>
              </w:rPr>
              <w:t>Необхідний функціонал рекламодавця</w:t>
            </w:r>
          </w:p>
        </w:tc>
      </w:tr>
      <w:tr w:rsidR="004454E8" w:rsidRPr="008502FC" w14:paraId="79C0668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FB0DE2"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5D50A46A" w14:textId="77777777" w:rsidR="004454E8" w:rsidRPr="008502FC" w:rsidRDefault="004454E8" w:rsidP="00842D61">
            <w:pPr>
              <w:tabs>
                <w:tab w:val="left" w:pos="993"/>
              </w:tabs>
              <w:ind w:firstLine="0"/>
              <w:jc w:val="left"/>
              <w:rPr>
                <w:highlight w:val="yellow"/>
              </w:rPr>
            </w:pPr>
            <w:r w:rsidRPr="008502FC">
              <w:rPr>
                <w:highlight w:val="yellow"/>
              </w:rPr>
              <w:t>Часто</w:t>
            </w:r>
          </w:p>
        </w:tc>
      </w:tr>
      <w:tr w:rsidR="004454E8" w:rsidRPr="008502FC" w14:paraId="2B51D11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52A11B9"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19F6C78B" w14:textId="77777777" w:rsidR="004454E8" w:rsidRPr="008502FC" w:rsidRDefault="004454E8" w:rsidP="00842D61">
            <w:pPr>
              <w:tabs>
                <w:tab w:val="left" w:pos="993"/>
              </w:tabs>
              <w:ind w:firstLine="0"/>
              <w:jc w:val="left"/>
              <w:rPr>
                <w:highlight w:val="yellow"/>
              </w:rPr>
            </w:pPr>
            <w:r w:rsidRPr="008502FC">
              <w:rPr>
                <w:highlight w:val="yellow"/>
              </w:rPr>
              <w:t>Рекламодавець із особистого кабінету вибирає аудіо, який хоче видалити</w:t>
            </w:r>
          </w:p>
        </w:tc>
      </w:tr>
      <w:tr w:rsidR="004454E8" w:rsidRPr="008502FC" w14:paraId="58600D6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CCF8F5C"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41BBB01D" w14:textId="77777777" w:rsidR="004454E8" w:rsidRPr="008502FC" w:rsidRDefault="004454E8" w:rsidP="00842D61">
            <w:pPr>
              <w:tabs>
                <w:tab w:val="left" w:pos="993"/>
              </w:tabs>
              <w:ind w:firstLine="0"/>
              <w:jc w:val="left"/>
              <w:rPr>
                <w:highlight w:val="yellow"/>
              </w:rPr>
            </w:pPr>
            <w:r w:rsidRPr="008502FC">
              <w:rPr>
                <w:highlight w:val="yellow"/>
              </w:rPr>
              <w:t>Рекламодавець знаходиться у власному кабінеті</w:t>
            </w:r>
          </w:p>
        </w:tc>
      </w:tr>
      <w:tr w:rsidR="004454E8" w:rsidRPr="008502FC" w14:paraId="64912EC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EEB2C1"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1B4C98DE" w14:textId="77777777" w:rsidR="004454E8" w:rsidRPr="008502FC" w:rsidRDefault="004454E8" w:rsidP="00842D61">
            <w:pPr>
              <w:tabs>
                <w:tab w:val="left" w:pos="993"/>
              </w:tabs>
              <w:ind w:firstLine="0"/>
              <w:jc w:val="left"/>
              <w:rPr>
                <w:highlight w:val="yellow"/>
              </w:rPr>
            </w:pPr>
            <w:proofErr w:type="spellStart"/>
            <w:r w:rsidRPr="008502FC">
              <w:rPr>
                <w:highlight w:val="yellow"/>
              </w:rPr>
              <w:t>Аудіорекламу</w:t>
            </w:r>
            <w:proofErr w:type="spellEnd"/>
            <w:r w:rsidRPr="008502FC">
              <w:rPr>
                <w:highlight w:val="yellow"/>
              </w:rPr>
              <w:t xml:space="preserve"> буде видалено</w:t>
            </w:r>
          </w:p>
        </w:tc>
      </w:tr>
      <w:tr w:rsidR="004454E8" w:rsidRPr="008502FC" w14:paraId="299E889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BC4FA0"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434783F8" w14:textId="77777777" w:rsidR="004454E8" w:rsidRPr="008502FC" w:rsidRDefault="004454E8" w:rsidP="00842D61">
            <w:pPr>
              <w:tabs>
                <w:tab w:val="left" w:pos="993"/>
              </w:tabs>
              <w:ind w:firstLine="0"/>
              <w:jc w:val="left"/>
              <w:rPr>
                <w:highlight w:val="yellow"/>
              </w:rPr>
            </w:pPr>
            <w:r w:rsidRPr="008502FC">
              <w:rPr>
                <w:highlight w:val="yellow"/>
              </w:rPr>
              <w:t>Рекламодавець із особистого кабінету вибирає аудіо, який хоче видалити, натискає відповідну кнопку</w:t>
            </w:r>
          </w:p>
        </w:tc>
      </w:tr>
      <w:tr w:rsidR="004454E8" w:rsidRPr="008502FC" w14:paraId="4E45389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1EA542E"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55AC4E50"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418173B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098D76A"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111" w:type="dxa"/>
            <w:tcBorders>
              <w:top w:val="single" w:sz="8" w:space="0" w:color="000000"/>
              <w:left w:val="single" w:sz="8" w:space="0" w:color="000000"/>
              <w:bottom w:val="single" w:sz="8" w:space="0" w:color="000000"/>
              <w:right w:val="single" w:sz="8" w:space="0" w:color="000000"/>
            </w:tcBorders>
            <w:shd w:val="clear" w:color="auto" w:fill="auto"/>
          </w:tcPr>
          <w:p w14:paraId="128CE031" w14:textId="77777777" w:rsidR="004454E8" w:rsidRPr="008502FC" w:rsidRDefault="004454E8" w:rsidP="00842D61">
            <w:pPr>
              <w:tabs>
                <w:tab w:val="left" w:pos="993"/>
              </w:tabs>
              <w:ind w:left="720" w:firstLine="0"/>
              <w:jc w:val="left"/>
              <w:rPr>
                <w:highlight w:val="yellow"/>
              </w:rPr>
            </w:pPr>
            <w:r w:rsidRPr="008502FC">
              <w:rPr>
                <w:highlight w:val="yellow"/>
              </w:rPr>
              <w:t>–</w:t>
            </w:r>
          </w:p>
        </w:tc>
      </w:tr>
    </w:tbl>
    <w:p w14:paraId="1E4225DA" w14:textId="77777777" w:rsidR="004454E8" w:rsidRPr="008502FC" w:rsidRDefault="004454E8" w:rsidP="004454E8">
      <w:pPr>
        <w:tabs>
          <w:tab w:val="left" w:pos="993"/>
        </w:tabs>
        <w:rPr>
          <w:highlight w:val="yellow"/>
        </w:rPr>
      </w:pPr>
    </w:p>
    <w:p w14:paraId="6AB2F043" w14:textId="77777777" w:rsidR="004454E8" w:rsidRPr="008502FC" w:rsidRDefault="004454E8" w:rsidP="004454E8">
      <w:pPr>
        <w:tabs>
          <w:tab w:val="left" w:pos="993"/>
        </w:tabs>
        <w:rPr>
          <w:highlight w:val="yellow"/>
        </w:rPr>
      </w:pPr>
      <w:r w:rsidRPr="008502FC">
        <w:rPr>
          <w:highlight w:val="yellow"/>
        </w:rPr>
        <w:t>В таблиці 2.14 представлений сценарій використання «Видалити банер»</w:t>
      </w:r>
    </w:p>
    <w:p w14:paraId="6DB832E6" w14:textId="77777777" w:rsidR="004454E8" w:rsidRPr="008502FC" w:rsidRDefault="004454E8" w:rsidP="004454E8">
      <w:pPr>
        <w:tabs>
          <w:tab w:val="left" w:pos="993"/>
        </w:tabs>
        <w:rPr>
          <w:highlight w:val="yellow"/>
        </w:rPr>
      </w:pPr>
    </w:p>
    <w:p w14:paraId="4E85855C" w14:textId="77777777" w:rsidR="004454E8" w:rsidRPr="008502FC" w:rsidRDefault="004454E8" w:rsidP="004454E8">
      <w:pPr>
        <w:tabs>
          <w:tab w:val="left" w:pos="993"/>
        </w:tabs>
        <w:rPr>
          <w:highlight w:val="yellow"/>
        </w:rPr>
      </w:pPr>
    </w:p>
    <w:p w14:paraId="7359F229" w14:textId="77777777" w:rsidR="004454E8" w:rsidRPr="008502FC" w:rsidRDefault="004454E8" w:rsidP="004454E8">
      <w:pPr>
        <w:tabs>
          <w:tab w:val="left" w:pos="993"/>
        </w:tabs>
        <w:rPr>
          <w:highlight w:val="yellow"/>
        </w:rPr>
      </w:pPr>
    </w:p>
    <w:p w14:paraId="5CAC03A2" w14:textId="77777777" w:rsidR="004454E8" w:rsidRPr="008502FC" w:rsidRDefault="004454E8" w:rsidP="004454E8">
      <w:pPr>
        <w:tabs>
          <w:tab w:val="left" w:pos="993"/>
        </w:tabs>
        <w:rPr>
          <w:highlight w:val="yellow"/>
        </w:rPr>
      </w:pPr>
    </w:p>
    <w:p w14:paraId="4E1437B1" w14:textId="77777777" w:rsidR="004454E8" w:rsidRPr="008502FC" w:rsidRDefault="004454E8" w:rsidP="004454E8">
      <w:pPr>
        <w:tabs>
          <w:tab w:val="left" w:pos="993"/>
        </w:tabs>
        <w:rPr>
          <w:highlight w:val="yellow"/>
        </w:rPr>
      </w:pPr>
      <w:r w:rsidRPr="008502FC">
        <w:rPr>
          <w:highlight w:val="yellow"/>
        </w:rPr>
        <w:t>Таблиця 2.14 – Сценарій використання</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5AF79A2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8A952F8"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E0F3D9" w14:textId="77777777" w:rsidR="004454E8" w:rsidRPr="008502FC" w:rsidRDefault="004454E8" w:rsidP="00842D61">
            <w:pPr>
              <w:tabs>
                <w:tab w:val="left" w:pos="993"/>
              </w:tabs>
              <w:ind w:firstLine="0"/>
              <w:jc w:val="left"/>
              <w:rPr>
                <w:highlight w:val="yellow"/>
              </w:rPr>
            </w:pPr>
            <w:r w:rsidRPr="008502FC">
              <w:rPr>
                <w:highlight w:val="yellow"/>
              </w:rPr>
              <w:t>Видалити банер</w:t>
            </w:r>
          </w:p>
        </w:tc>
      </w:tr>
      <w:tr w:rsidR="004454E8" w:rsidRPr="008502FC" w14:paraId="374D98B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7E0DD12"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88DE9C2" w14:textId="77777777" w:rsidR="004454E8" w:rsidRPr="008502FC" w:rsidRDefault="004454E8" w:rsidP="00842D61">
            <w:pPr>
              <w:tabs>
                <w:tab w:val="left" w:pos="993"/>
              </w:tabs>
              <w:ind w:firstLine="0"/>
              <w:jc w:val="left"/>
              <w:rPr>
                <w:highlight w:val="yellow"/>
              </w:rPr>
            </w:pPr>
            <w:r w:rsidRPr="008502FC">
              <w:rPr>
                <w:highlight w:val="yellow"/>
              </w:rPr>
              <w:t>14</w:t>
            </w:r>
          </w:p>
        </w:tc>
      </w:tr>
      <w:tr w:rsidR="004454E8" w:rsidRPr="008502FC" w14:paraId="5C7E5E4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6E9354C"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AE65A6" w14:textId="77777777" w:rsidR="004454E8" w:rsidRPr="008502FC" w:rsidRDefault="004454E8" w:rsidP="00842D61">
            <w:pPr>
              <w:tabs>
                <w:tab w:val="left" w:pos="993"/>
              </w:tabs>
              <w:ind w:firstLine="0"/>
              <w:jc w:val="left"/>
              <w:rPr>
                <w:highlight w:val="yellow"/>
              </w:rPr>
            </w:pPr>
            <w:r w:rsidRPr="008502FC">
              <w:rPr>
                <w:highlight w:val="yellow"/>
              </w:rPr>
              <w:t>Рекламодавець може видалити банер</w:t>
            </w:r>
          </w:p>
        </w:tc>
      </w:tr>
      <w:tr w:rsidR="004454E8" w:rsidRPr="008502FC" w14:paraId="3C93588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6F2D25B"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C7CD8BB" w14:textId="77777777" w:rsidR="004454E8" w:rsidRPr="008502FC" w:rsidRDefault="004454E8" w:rsidP="00842D61">
            <w:pPr>
              <w:tabs>
                <w:tab w:val="left" w:pos="993"/>
              </w:tabs>
              <w:ind w:firstLine="0"/>
              <w:jc w:val="left"/>
              <w:rPr>
                <w:highlight w:val="yellow"/>
              </w:rPr>
            </w:pPr>
            <w:r w:rsidRPr="008502FC">
              <w:rPr>
                <w:highlight w:val="yellow"/>
              </w:rPr>
              <w:t>Рекламодавець</w:t>
            </w:r>
          </w:p>
        </w:tc>
      </w:tr>
      <w:tr w:rsidR="004454E8" w:rsidRPr="008502FC" w14:paraId="62CDC49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BB7D74E"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6CBC83E" w14:textId="77777777" w:rsidR="004454E8" w:rsidRPr="008502FC" w:rsidRDefault="004454E8" w:rsidP="00842D61">
            <w:pPr>
              <w:tabs>
                <w:tab w:val="left" w:pos="993"/>
              </w:tabs>
              <w:ind w:firstLine="0"/>
              <w:jc w:val="left"/>
              <w:rPr>
                <w:highlight w:val="yellow"/>
              </w:rPr>
            </w:pPr>
            <w:r w:rsidRPr="008502FC">
              <w:rPr>
                <w:highlight w:val="yellow"/>
              </w:rPr>
              <w:t>Необхідний функціонал рекламодавця</w:t>
            </w:r>
          </w:p>
        </w:tc>
      </w:tr>
      <w:tr w:rsidR="004454E8" w:rsidRPr="008502FC" w14:paraId="01814C5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FAEAE9"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712A643" w14:textId="77777777" w:rsidR="004454E8" w:rsidRPr="008502FC" w:rsidRDefault="004454E8" w:rsidP="00842D61">
            <w:pPr>
              <w:tabs>
                <w:tab w:val="left" w:pos="993"/>
              </w:tabs>
              <w:ind w:firstLine="0"/>
              <w:jc w:val="left"/>
              <w:rPr>
                <w:highlight w:val="yellow"/>
              </w:rPr>
            </w:pPr>
            <w:r w:rsidRPr="008502FC">
              <w:rPr>
                <w:highlight w:val="yellow"/>
              </w:rPr>
              <w:t>Часто</w:t>
            </w:r>
          </w:p>
        </w:tc>
      </w:tr>
      <w:tr w:rsidR="004454E8" w:rsidRPr="008502FC" w14:paraId="4FDA88B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85A133F"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A144D6" w14:textId="77777777" w:rsidR="004454E8" w:rsidRPr="008502FC" w:rsidRDefault="004454E8" w:rsidP="00842D61">
            <w:pPr>
              <w:tabs>
                <w:tab w:val="left" w:pos="993"/>
              </w:tabs>
              <w:ind w:firstLine="0"/>
              <w:jc w:val="left"/>
              <w:rPr>
                <w:highlight w:val="yellow"/>
              </w:rPr>
            </w:pPr>
            <w:r w:rsidRPr="008502FC">
              <w:rPr>
                <w:highlight w:val="yellow"/>
              </w:rPr>
              <w:t>Рекламодавець із особистого кабінету вибирає банер, який хоче видалити</w:t>
            </w:r>
          </w:p>
        </w:tc>
      </w:tr>
      <w:tr w:rsidR="004454E8" w:rsidRPr="008502FC" w14:paraId="480233A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DBC3040"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93B137" w14:textId="77777777" w:rsidR="004454E8" w:rsidRPr="008502FC" w:rsidRDefault="004454E8" w:rsidP="00842D61">
            <w:pPr>
              <w:tabs>
                <w:tab w:val="left" w:pos="993"/>
              </w:tabs>
              <w:ind w:firstLine="0"/>
              <w:jc w:val="left"/>
              <w:rPr>
                <w:highlight w:val="yellow"/>
              </w:rPr>
            </w:pPr>
            <w:r w:rsidRPr="008502FC">
              <w:rPr>
                <w:highlight w:val="yellow"/>
              </w:rPr>
              <w:t>Рекламодавець знаходиться у власному кабінеті</w:t>
            </w:r>
          </w:p>
        </w:tc>
      </w:tr>
      <w:tr w:rsidR="004454E8" w:rsidRPr="008502FC" w14:paraId="1A85BEB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84F2CD"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263677B" w14:textId="77777777" w:rsidR="004454E8" w:rsidRPr="008502FC" w:rsidRDefault="004454E8" w:rsidP="00842D61">
            <w:pPr>
              <w:tabs>
                <w:tab w:val="left" w:pos="993"/>
              </w:tabs>
              <w:ind w:firstLine="0"/>
              <w:jc w:val="left"/>
              <w:rPr>
                <w:highlight w:val="yellow"/>
              </w:rPr>
            </w:pPr>
            <w:r w:rsidRPr="008502FC">
              <w:rPr>
                <w:highlight w:val="yellow"/>
              </w:rPr>
              <w:t>Банер буде видалено</w:t>
            </w:r>
          </w:p>
        </w:tc>
      </w:tr>
      <w:tr w:rsidR="004454E8" w:rsidRPr="008502FC" w14:paraId="79E71B6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F13A16"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C4E10CC" w14:textId="77777777" w:rsidR="004454E8" w:rsidRPr="008502FC" w:rsidRDefault="004454E8" w:rsidP="00842D61">
            <w:pPr>
              <w:tabs>
                <w:tab w:val="left" w:pos="993"/>
              </w:tabs>
              <w:ind w:firstLine="0"/>
              <w:jc w:val="left"/>
              <w:rPr>
                <w:highlight w:val="yellow"/>
              </w:rPr>
            </w:pPr>
            <w:r w:rsidRPr="008502FC">
              <w:rPr>
                <w:highlight w:val="yellow"/>
              </w:rPr>
              <w:t>Рекламодавець із особистого кабінету вибирає банер, який хоче видалити, натискає відповідну кнопку</w:t>
            </w:r>
          </w:p>
        </w:tc>
      </w:tr>
      <w:tr w:rsidR="004454E8" w:rsidRPr="008502FC" w14:paraId="1470475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142314"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992811E"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142E8FF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6DE6F1"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417B93" w14:textId="77777777" w:rsidR="004454E8" w:rsidRPr="008502FC" w:rsidRDefault="004454E8" w:rsidP="00842D61">
            <w:pPr>
              <w:tabs>
                <w:tab w:val="left" w:pos="993"/>
              </w:tabs>
              <w:ind w:left="720" w:firstLine="0"/>
              <w:jc w:val="left"/>
              <w:rPr>
                <w:highlight w:val="yellow"/>
              </w:rPr>
            </w:pPr>
            <w:r w:rsidRPr="008502FC">
              <w:rPr>
                <w:highlight w:val="yellow"/>
              </w:rPr>
              <w:t>–</w:t>
            </w:r>
          </w:p>
        </w:tc>
      </w:tr>
    </w:tbl>
    <w:p w14:paraId="5954ECB6" w14:textId="77777777" w:rsidR="004454E8" w:rsidRPr="008502FC" w:rsidRDefault="004454E8" w:rsidP="004454E8">
      <w:pPr>
        <w:tabs>
          <w:tab w:val="left" w:pos="993"/>
        </w:tabs>
        <w:rPr>
          <w:highlight w:val="yellow"/>
        </w:rPr>
      </w:pPr>
    </w:p>
    <w:p w14:paraId="2A09EBFE" w14:textId="77777777" w:rsidR="004454E8" w:rsidRPr="008502FC" w:rsidRDefault="004454E8" w:rsidP="004454E8">
      <w:pPr>
        <w:tabs>
          <w:tab w:val="left" w:pos="993"/>
        </w:tabs>
        <w:rPr>
          <w:highlight w:val="yellow"/>
        </w:rPr>
      </w:pPr>
      <w:r w:rsidRPr="008502FC">
        <w:rPr>
          <w:highlight w:val="yellow"/>
        </w:rPr>
        <w:t>В таблиці 2.15 представлений сценарій використання «Редагування інформації про виконавця, альбом тощо»</w:t>
      </w:r>
    </w:p>
    <w:p w14:paraId="59AF3C00" w14:textId="77777777" w:rsidR="004454E8" w:rsidRPr="008502FC" w:rsidRDefault="004454E8" w:rsidP="004454E8">
      <w:pPr>
        <w:tabs>
          <w:tab w:val="left" w:pos="993"/>
        </w:tabs>
        <w:rPr>
          <w:highlight w:val="yellow"/>
        </w:rPr>
      </w:pPr>
    </w:p>
    <w:p w14:paraId="329DA5D7" w14:textId="77777777" w:rsidR="004454E8" w:rsidRPr="008502FC" w:rsidRDefault="004454E8" w:rsidP="004454E8">
      <w:pPr>
        <w:tabs>
          <w:tab w:val="left" w:pos="993"/>
        </w:tabs>
        <w:rPr>
          <w:highlight w:val="yellow"/>
        </w:rPr>
      </w:pPr>
    </w:p>
    <w:p w14:paraId="64EFFAC6" w14:textId="77777777" w:rsidR="004454E8" w:rsidRPr="008502FC" w:rsidRDefault="004454E8" w:rsidP="004454E8">
      <w:pPr>
        <w:tabs>
          <w:tab w:val="left" w:pos="993"/>
        </w:tabs>
        <w:rPr>
          <w:highlight w:val="yellow"/>
        </w:rPr>
      </w:pPr>
      <w:r w:rsidRPr="008502FC">
        <w:rPr>
          <w:highlight w:val="yellow"/>
        </w:rPr>
        <w:t>Таблиця 2.15 – Сценарій використання «Редагування інформації про виконавця, альбом тощо»</w:t>
      </w:r>
    </w:p>
    <w:tbl>
      <w:tblPr>
        <w:tblW w:w="1034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395"/>
      </w:tblGrid>
      <w:tr w:rsidR="004454E8" w:rsidRPr="008502FC" w14:paraId="2F22343A"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65747DAE"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410670CD" w14:textId="77777777" w:rsidR="004454E8" w:rsidRPr="008502FC" w:rsidRDefault="004454E8" w:rsidP="00842D61">
            <w:pPr>
              <w:tabs>
                <w:tab w:val="left" w:pos="993"/>
              </w:tabs>
              <w:ind w:firstLine="0"/>
              <w:jc w:val="left"/>
              <w:rPr>
                <w:highlight w:val="yellow"/>
              </w:rPr>
            </w:pPr>
            <w:r w:rsidRPr="008502FC">
              <w:rPr>
                <w:highlight w:val="yellow"/>
              </w:rPr>
              <w:t>Редагування інформації про виконавця, альбом тощо</w:t>
            </w:r>
          </w:p>
        </w:tc>
      </w:tr>
      <w:tr w:rsidR="004454E8" w:rsidRPr="008502FC" w14:paraId="018C210C"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4E3A610C"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30A9EA3E" w14:textId="77777777" w:rsidR="004454E8" w:rsidRPr="008502FC" w:rsidRDefault="004454E8" w:rsidP="00842D61">
            <w:pPr>
              <w:tabs>
                <w:tab w:val="left" w:pos="993"/>
              </w:tabs>
              <w:ind w:firstLine="0"/>
              <w:jc w:val="left"/>
              <w:rPr>
                <w:highlight w:val="yellow"/>
              </w:rPr>
            </w:pPr>
            <w:r w:rsidRPr="008502FC">
              <w:rPr>
                <w:highlight w:val="yellow"/>
              </w:rPr>
              <w:t>15</w:t>
            </w:r>
          </w:p>
        </w:tc>
      </w:tr>
      <w:tr w:rsidR="004454E8" w:rsidRPr="008502FC" w14:paraId="6C5F708F"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77DC78A3"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600CF6A8"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редагує інформацію про виконавця, альбом тощо</w:t>
            </w:r>
          </w:p>
        </w:tc>
      </w:tr>
      <w:tr w:rsidR="004454E8" w:rsidRPr="008502FC" w14:paraId="152C0B55"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246DFC83"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2A7CEA0F" w14:textId="77777777" w:rsidR="004454E8" w:rsidRPr="008502FC" w:rsidRDefault="004454E8" w:rsidP="00842D61">
            <w:pPr>
              <w:tabs>
                <w:tab w:val="left" w:pos="993"/>
              </w:tabs>
              <w:ind w:firstLine="0"/>
              <w:jc w:val="left"/>
              <w:rPr>
                <w:highlight w:val="yellow"/>
              </w:rPr>
            </w:pPr>
            <w:r w:rsidRPr="008502FC">
              <w:rPr>
                <w:highlight w:val="yellow"/>
              </w:rPr>
              <w:t>Контент менеджер</w:t>
            </w:r>
          </w:p>
        </w:tc>
      </w:tr>
      <w:tr w:rsidR="004454E8" w:rsidRPr="008502FC" w14:paraId="6CDAD8DB"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55BB731A"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133B8144" w14:textId="77777777" w:rsidR="004454E8" w:rsidRPr="008502FC" w:rsidRDefault="004454E8" w:rsidP="00842D61">
            <w:pPr>
              <w:tabs>
                <w:tab w:val="left" w:pos="993"/>
              </w:tabs>
              <w:ind w:firstLine="0"/>
              <w:jc w:val="left"/>
              <w:rPr>
                <w:highlight w:val="yellow"/>
              </w:rPr>
            </w:pPr>
            <w:r w:rsidRPr="008502FC">
              <w:rPr>
                <w:highlight w:val="yellow"/>
              </w:rPr>
              <w:t>Можливість виправляти помилки</w:t>
            </w:r>
          </w:p>
        </w:tc>
      </w:tr>
      <w:tr w:rsidR="004454E8" w:rsidRPr="008502FC" w14:paraId="5081B150"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22BE2A85"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7471E596" w14:textId="77777777" w:rsidR="004454E8" w:rsidRPr="008502FC" w:rsidRDefault="004454E8" w:rsidP="00842D61">
            <w:pPr>
              <w:tabs>
                <w:tab w:val="left" w:pos="993"/>
              </w:tabs>
              <w:ind w:firstLine="0"/>
              <w:jc w:val="left"/>
              <w:rPr>
                <w:highlight w:val="yellow"/>
              </w:rPr>
            </w:pPr>
            <w:r w:rsidRPr="008502FC">
              <w:rPr>
                <w:highlight w:val="yellow"/>
              </w:rPr>
              <w:t>Часто</w:t>
            </w:r>
          </w:p>
        </w:tc>
      </w:tr>
      <w:tr w:rsidR="004454E8" w:rsidRPr="008502FC" w14:paraId="6676F910"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1A7C33CA"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29DB8B2D"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вибирає, що він бажає редагувати</w:t>
            </w:r>
          </w:p>
        </w:tc>
      </w:tr>
      <w:tr w:rsidR="004454E8" w:rsidRPr="008502FC" w14:paraId="0F583E1B"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7D3DD218"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47B1E984"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знаходиться на сторінці із треками, виконавцями або альбомами</w:t>
            </w:r>
          </w:p>
        </w:tc>
      </w:tr>
      <w:tr w:rsidR="004454E8" w:rsidRPr="008502FC" w14:paraId="78F1DE0A"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47533A6B"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5EF505F1" w14:textId="77777777" w:rsidR="004454E8" w:rsidRPr="008502FC" w:rsidRDefault="004454E8" w:rsidP="00842D61">
            <w:pPr>
              <w:tabs>
                <w:tab w:val="left" w:pos="993"/>
              </w:tabs>
              <w:ind w:firstLine="0"/>
              <w:jc w:val="left"/>
              <w:rPr>
                <w:highlight w:val="yellow"/>
              </w:rPr>
            </w:pPr>
            <w:r w:rsidRPr="008502FC">
              <w:rPr>
                <w:highlight w:val="yellow"/>
              </w:rPr>
              <w:t>Зміна інформації</w:t>
            </w:r>
          </w:p>
        </w:tc>
      </w:tr>
      <w:tr w:rsidR="004454E8" w:rsidRPr="008502FC" w14:paraId="2B09B01A"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71E0309F"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40B641DE"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знаходиться на сторінці із треками, виконавцями або альбомами, вибирає, що він бажає редагувати, редагує та зберігає зміни</w:t>
            </w:r>
          </w:p>
        </w:tc>
      </w:tr>
      <w:tr w:rsidR="004454E8" w:rsidRPr="008502FC" w14:paraId="368EEE39"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2DB58FBE"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29582BA4"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37BACFFA"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2455CAAA"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446" w:type="dxa"/>
            <w:tcBorders>
              <w:top w:val="single" w:sz="8" w:space="0" w:color="000000"/>
              <w:left w:val="single" w:sz="8" w:space="0" w:color="000000"/>
              <w:bottom w:val="single" w:sz="8" w:space="0" w:color="000000"/>
              <w:right w:val="single" w:sz="8" w:space="0" w:color="000000"/>
            </w:tcBorders>
            <w:shd w:val="clear" w:color="auto" w:fill="auto"/>
          </w:tcPr>
          <w:p w14:paraId="0A4C99F4" w14:textId="77777777" w:rsidR="004454E8" w:rsidRPr="008502FC" w:rsidRDefault="004454E8" w:rsidP="00842D61">
            <w:pPr>
              <w:tabs>
                <w:tab w:val="left" w:pos="993"/>
              </w:tabs>
              <w:ind w:left="720" w:firstLine="0"/>
              <w:jc w:val="left"/>
              <w:rPr>
                <w:highlight w:val="yellow"/>
              </w:rPr>
            </w:pPr>
            <w:r w:rsidRPr="008502FC">
              <w:rPr>
                <w:highlight w:val="yellow"/>
              </w:rPr>
              <w:t>–</w:t>
            </w:r>
          </w:p>
        </w:tc>
      </w:tr>
    </w:tbl>
    <w:p w14:paraId="14C9755A" w14:textId="77777777" w:rsidR="004454E8" w:rsidRPr="008502FC" w:rsidRDefault="004454E8" w:rsidP="004454E8">
      <w:pPr>
        <w:tabs>
          <w:tab w:val="left" w:pos="993"/>
        </w:tabs>
        <w:rPr>
          <w:highlight w:val="yellow"/>
        </w:rPr>
      </w:pPr>
    </w:p>
    <w:p w14:paraId="0FA7B4C5" w14:textId="77777777" w:rsidR="004454E8" w:rsidRPr="008502FC" w:rsidRDefault="004454E8" w:rsidP="004454E8">
      <w:pPr>
        <w:tabs>
          <w:tab w:val="left" w:pos="993"/>
        </w:tabs>
        <w:rPr>
          <w:highlight w:val="yellow"/>
        </w:rPr>
      </w:pPr>
      <w:r w:rsidRPr="008502FC">
        <w:rPr>
          <w:highlight w:val="yellow"/>
        </w:rPr>
        <w:lastRenderedPageBreak/>
        <w:t xml:space="preserve">В таблиці 2.16 представлений сценарій використання «Додавання виконавця, альбому, </w:t>
      </w:r>
      <w:proofErr w:type="spellStart"/>
      <w:r w:rsidRPr="008502FC">
        <w:rPr>
          <w:highlight w:val="yellow"/>
        </w:rPr>
        <w:t>аудіотреку</w:t>
      </w:r>
      <w:proofErr w:type="spellEnd"/>
      <w:r w:rsidRPr="008502FC">
        <w:rPr>
          <w:highlight w:val="yellow"/>
        </w:rPr>
        <w:t>»</w:t>
      </w:r>
    </w:p>
    <w:p w14:paraId="2FCEB073" w14:textId="77777777" w:rsidR="004454E8" w:rsidRPr="008502FC" w:rsidRDefault="004454E8" w:rsidP="004454E8">
      <w:pPr>
        <w:tabs>
          <w:tab w:val="left" w:pos="993"/>
        </w:tabs>
        <w:rPr>
          <w:highlight w:val="yellow"/>
        </w:rPr>
      </w:pPr>
    </w:p>
    <w:p w14:paraId="2753FF2D" w14:textId="77777777" w:rsidR="004454E8" w:rsidRPr="008502FC" w:rsidRDefault="004454E8" w:rsidP="004454E8">
      <w:pPr>
        <w:tabs>
          <w:tab w:val="left" w:pos="993"/>
        </w:tabs>
        <w:rPr>
          <w:highlight w:val="yellow"/>
        </w:rPr>
      </w:pPr>
      <w:r w:rsidRPr="008502FC">
        <w:rPr>
          <w:highlight w:val="yellow"/>
        </w:rPr>
        <w:t xml:space="preserve">Таблиця 2.16 – Сценарій використання «Додавання виконавця, альбому, </w:t>
      </w:r>
      <w:proofErr w:type="spellStart"/>
      <w:r w:rsidRPr="008502FC">
        <w:rPr>
          <w:highlight w:val="yellow"/>
        </w:rPr>
        <w:t>аудіотреку</w:t>
      </w:r>
      <w:proofErr w:type="spellEnd"/>
      <w:r w:rsidRPr="008502FC">
        <w:rPr>
          <w:highlight w:val="yellow"/>
        </w:rPr>
        <w:t>»</w:t>
      </w:r>
    </w:p>
    <w:tbl>
      <w:tblPr>
        <w:tblW w:w="1034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395"/>
      </w:tblGrid>
      <w:tr w:rsidR="004454E8" w:rsidRPr="008502FC" w14:paraId="2CCBD64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711B31"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7A2D0954" w14:textId="77777777" w:rsidR="004454E8" w:rsidRPr="008502FC" w:rsidRDefault="004454E8" w:rsidP="00842D61">
            <w:pPr>
              <w:tabs>
                <w:tab w:val="left" w:pos="993"/>
              </w:tabs>
              <w:ind w:firstLine="0"/>
              <w:jc w:val="left"/>
              <w:rPr>
                <w:highlight w:val="yellow"/>
              </w:rPr>
            </w:pPr>
            <w:r w:rsidRPr="008502FC">
              <w:rPr>
                <w:highlight w:val="yellow"/>
              </w:rPr>
              <w:t xml:space="preserve">Додавання виконавця, альбому, </w:t>
            </w:r>
            <w:proofErr w:type="spellStart"/>
            <w:r w:rsidRPr="008502FC">
              <w:rPr>
                <w:highlight w:val="yellow"/>
              </w:rPr>
              <w:t>аудіотреку</w:t>
            </w:r>
            <w:proofErr w:type="spellEnd"/>
          </w:p>
        </w:tc>
      </w:tr>
      <w:tr w:rsidR="004454E8" w:rsidRPr="008502FC" w14:paraId="1E423B2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2E71D1C"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17547611" w14:textId="77777777" w:rsidR="004454E8" w:rsidRPr="008502FC" w:rsidRDefault="004454E8" w:rsidP="00842D61">
            <w:pPr>
              <w:tabs>
                <w:tab w:val="left" w:pos="993"/>
              </w:tabs>
              <w:ind w:firstLine="0"/>
              <w:jc w:val="left"/>
              <w:rPr>
                <w:highlight w:val="yellow"/>
              </w:rPr>
            </w:pPr>
            <w:r w:rsidRPr="008502FC">
              <w:rPr>
                <w:highlight w:val="yellow"/>
              </w:rPr>
              <w:t>16</w:t>
            </w:r>
          </w:p>
        </w:tc>
      </w:tr>
      <w:tr w:rsidR="004454E8" w:rsidRPr="008502FC" w14:paraId="6CBAB7D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DE4EE62"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029A18EC"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додає інформацію про виконавця, альбом тощо</w:t>
            </w:r>
          </w:p>
        </w:tc>
      </w:tr>
      <w:tr w:rsidR="004454E8" w:rsidRPr="008502FC" w14:paraId="48D402C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22B0C4B"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588386B7" w14:textId="77777777" w:rsidR="004454E8" w:rsidRPr="008502FC" w:rsidRDefault="004454E8" w:rsidP="00842D61">
            <w:pPr>
              <w:tabs>
                <w:tab w:val="left" w:pos="993"/>
              </w:tabs>
              <w:ind w:firstLine="0"/>
              <w:jc w:val="left"/>
              <w:rPr>
                <w:highlight w:val="yellow"/>
              </w:rPr>
            </w:pPr>
            <w:r w:rsidRPr="008502FC">
              <w:rPr>
                <w:highlight w:val="yellow"/>
              </w:rPr>
              <w:t>Контент менеджер</w:t>
            </w:r>
          </w:p>
        </w:tc>
      </w:tr>
      <w:tr w:rsidR="004454E8" w:rsidRPr="008502FC" w14:paraId="0D4F885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7B8681"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05E3C029" w14:textId="77777777" w:rsidR="004454E8" w:rsidRPr="008502FC" w:rsidRDefault="004454E8" w:rsidP="00842D61">
            <w:pPr>
              <w:tabs>
                <w:tab w:val="left" w:pos="993"/>
              </w:tabs>
              <w:ind w:firstLine="0"/>
              <w:jc w:val="left"/>
              <w:rPr>
                <w:highlight w:val="yellow"/>
              </w:rPr>
            </w:pPr>
            <w:r w:rsidRPr="008502FC">
              <w:rPr>
                <w:highlight w:val="yellow"/>
              </w:rPr>
              <w:t>Можливість додавати нове</w:t>
            </w:r>
          </w:p>
        </w:tc>
      </w:tr>
      <w:tr w:rsidR="004454E8" w:rsidRPr="008502FC" w14:paraId="1047621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F2E21DC"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67D5CDDC" w14:textId="77777777" w:rsidR="004454E8" w:rsidRPr="008502FC" w:rsidRDefault="004454E8" w:rsidP="00842D61">
            <w:pPr>
              <w:tabs>
                <w:tab w:val="left" w:pos="993"/>
              </w:tabs>
              <w:ind w:firstLine="0"/>
              <w:jc w:val="left"/>
              <w:rPr>
                <w:highlight w:val="yellow"/>
              </w:rPr>
            </w:pPr>
            <w:r w:rsidRPr="008502FC">
              <w:rPr>
                <w:highlight w:val="yellow"/>
              </w:rPr>
              <w:t>Часто</w:t>
            </w:r>
          </w:p>
        </w:tc>
      </w:tr>
      <w:tr w:rsidR="004454E8" w:rsidRPr="008502FC" w14:paraId="1E68787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D89E44B"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4E07DAFA"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вибирає, що він бажає додати</w:t>
            </w:r>
          </w:p>
        </w:tc>
      </w:tr>
      <w:tr w:rsidR="004454E8" w:rsidRPr="008502FC" w14:paraId="710C355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8E270A8"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1208A770"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знаходиться на сторінці власного кабінету</w:t>
            </w:r>
          </w:p>
        </w:tc>
      </w:tr>
      <w:tr w:rsidR="004454E8" w:rsidRPr="008502FC" w14:paraId="38FAE5B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C668F7C"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059B7C44" w14:textId="77777777" w:rsidR="004454E8" w:rsidRPr="008502FC" w:rsidRDefault="004454E8" w:rsidP="00842D61">
            <w:pPr>
              <w:tabs>
                <w:tab w:val="left" w:pos="993"/>
              </w:tabs>
              <w:ind w:firstLine="0"/>
              <w:jc w:val="left"/>
              <w:rPr>
                <w:highlight w:val="yellow"/>
              </w:rPr>
            </w:pPr>
            <w:r w:rsidRPr="008502FC">
              <w:rPr>
                <w:highlight w:val="yellow"/>
              </w:rPr>
              <w:t>Зміна інформації</w:t>
            </w:r>
          </w:p>
        </w:tc>
      </w:tr>
      <w:tr w:rsidR="004454E8" w:rsidRPr="008502FC" w14:paraId="4EE6001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C4A787E"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1FFD2E4D" w14:textId="77777777" w:rsidR="004454E8" w:rsidRPr="008502FC" w:rsidRDefault="004454E8" w:rsidP="00842D61">
            <w:pPr>
              <w:tabs>
                <w:tab w:val="left" w:pos="993"/>
              </w:tabs>
              <w:ind w:firstLine="0"/>
              <w:jc w:val="left"/>
              <w:rPr>
                <w:highlight w:val="yellow"/>
              </w:rPr>
            </w:pPr>
            <w:r w:rsidRPr="008502FC">
              <w:rPr>
                <w:highlight w:val="yellow"/>
              </w:rPr>
              <w:t xml:space="preserve">Контент менеджер знаходиться на сторінці власного кабінету,  контент менеджер вибирає, що він бажає додати, додає  </w:t>
            </w:r>
          </w:p>
        </w:tc>
      </w:tr>
      <w:tr w:rsidR="004454E8" w:rsidRPr="008502FC" w14:paraId="4006C71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89F1E97"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3B6580B1"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1587189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1181F1"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395" w:type="dxa"/>
            <w:tcBorders>
              <w:top w:val="single" w:sz="8" w:space="0" w:color="000000"/>
              <w:left w:val="single" w:sz="8" w:space="0" w:color="000000"/>
              <w:bottom w:val="single" w:sz="8" w:space="0" w:color="000000"/>
              <w:right w:val="single" w:sz="8" w:space="0" w:color="000000"/>
            </w:tcBorders>
            <w:shd w:val="clear" w:color="auto" w:fill="auto"/>
          </w:tcPr>
          <w:p w14:paraId="3DB2F5A9" w14:textId="77777777" w:rsidR="004454E8" w:rsidRPr="008502FC" w:rsidRDefault="004454E8" w:rsidP="00842D61">
            <w:pPr>
              <w:tabs>
                <w:tab w:val="left" w:pos="993"/>
              </w:tabs>
              <w:ind w:left="720" w:firstLine="0"/>
              <w:jc w:val="left"/>
              <w:rPr>
                <w:highlight w:val="yellow"/>
              </w:rPr>
            </w:pPr>
            <w:r w:rsidRPr="008502FC">
              <w:rPr>
                <w:highlight w:val="yellow"/>
              </w:rPr>
              <w:t>–</w:t>
            </w:r>
          </w:p>
        </w:tc>
      </w:tr>
    </w:tbl>
    <w:p w14:paraId="7AC6CAD7" w14:textId="77777777" w:rsidR="004454E8" w:rsidRPr="008502FC" w:rsidRDefault="004454E8" w:rsidP="004454E8">
      <w:pPr>
        <w:tabs>
          <w:tab w:val="left" w:pos="993"/>
        </w:tabs>
        <w:rPr>
          <w:highlight w:val="yellow"/>
        </w:rPr>
      </w:pPr>
    </w:p>
    <w:p w14:paraId="37609B95" w14:textId="77777777" w:rsidR="004454E8" w:rsidRPr="008502FC" w:rsidRDefault="004454E8" w:rsidP="004454E8">
      <w:pPr>
        <w:tabs>
          <w:tab w:val="left" w:pos="993"/>
        </w:tabs>
        <w:rPr>
          <w:highlight w:val="yellow"/>
        </w:rPr>
      </w:pPr>
      <w:r w:rsidRPr="008502FC">
        <w:rPr>
          <w:highlight w:val="yellow"/>
        </w:rPr>
        <w:lastRenderedPageBreak/>
        <w:t>В таблиці 2.16 представлений сценарій використання «Видалення записів за вимогами правовласників»</w:t>
      </w:r>
    </w:p>
    <w:p w14:paraId="103D782D" w14:textId="77777777" w:rsidR="004454E8" w:rsidRPr="008502FC" w:rsidRDefault="004454E8" w:rsidP="004454E8">
      <w:pPr>
        <w:tabs>
          <w:tab w:val="left" w:pos="993"/>
        </w:tabs>
        <w:rPr>
          <w:highlight w:val="yellow"/>
        </w:rPr>
      </w:pPr>
    </w:p>
    <w:p w14:paraId="2138100B" w14:textId="77777777" w:rsidR="004454E8" w:rsidRPr="008502FC" w:rsidRDefault="004454E8" w:rsidP="004454E8">
      <w:pPr>
        <w:tabs>
          <w:tab w:val="left" w:pos="993"/>
        </w:tabs>
        <w:rPr>
          <w:highlight w:val="yellow"/>
        </w:rPr>
      </w:pPr>
      <w:r w:rsidRPr="008502FC">
        <w:rPr>
          <w:highlight w:val="yellow"/>
        </w:rPr>
        <w:t>Таблиця 2.17 – Сценарій використання</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8502FC" w14:paraId="5299458D"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7ECC4A96" w14:textId="77777777" w:rsidR="004454E8" w:rsidRPr="008502FC" w:rsidRDefault="004454E8" w:rsidP="00842D61">
            <w:pPr>
              <w:tabs>
                <w:tab w:val="left" w:pos="993"/>
              </w:tabs>
              <w:ind w:firstLine="0"/>
              <w:jc w:val="left"/>
              <w:rPr>
                <w:highlight w:val="yellow"/>
              </w:rPr>
            </w:pPr>
            <w:r w:rsidRPr="008502FC">
              <w:rPr>
                <w:highlight w:val="yellow"/>
              </w:rPr>
              <w:t>Назва</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7E565F77" w14:textId="77777777" w:rsidR="004454E8" w:rsidRPr="008502FC" w:rsidRDefault="004454E8" w:rsidP="00842D61">
            <w:pPr>
              <w:tabs>
                <w:tab w:val="left" w:pos="993"/>
              </w:tabs>
              <w:ind w:firstLine="0"/>
              <w:jc w:val="left"/>
              <w:rPr>
                <w:highlight w:val="yellow"/>
              </w:rPr>
            </w:pPr>
            <w:r w:rsidRPr="008502FC">
              <w:rPr>
                <w:highlight w:val="yellow"/>
              </w:rPr>
              <w:t>Видалення записів за вимогами правовласників</w:t>
            </w:r>
          </w:p>
        </w:tc>
      </w:tr>
      <w:tr w:rsidR="004454E8" w:rsidRPr="008502FC" w14:paraId="06E72491"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5D0E0CA9" w14:textId="77777777" w:rsidR="004454E8" w:rsidRPr="008502FC" w:rsidRDefault="004454E8" w:rsidP="00842D61">
            <w:pPr>
              <w:tabs>
                <w:tab w:val="left" w:pos="993"/>
              </w:tabs>
              <w:ind w:firstLine="0"/>
              <w:jc w:val="left"/>
              <w:rPr>
                <w:highlight w:val="yellow"/>
              </w:rPr>
            </w:pPr>
            <w:r w:rsidRPr="008502FC">
              <w:rPr>
                <w:highlight w:val="yellow"/>
              </w:rPr>
              <w:t>ID</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7F089272" w14:textId="77777777" w:rsidR="004454E8" w:rsidRPr="008502FC" w:rsidRDefault="004454E8" w:rsidP="00842D61">
            <w:pPr>
              <w:tabs>
                <w:tab w:val="left" w:pos="993"/>
              </w:tabs>
              <w:ind w:firstLine="0"/>
              <w:jc w:val="left"/>
              <w:rPr>
                <w:highlight w:val="yellow"/>
              </w:rPr>
            </w:pPr>
            <w:r w:rsidRPr="008502FC">
              <w:rPr>
                <w:highlight w:val="yellow"/>
              </w:rPr>
              <w:t>17</w:t>
            </w:r>
          </w:p>
        </w:tc>
      </w:tr>
      <w:tr w:rsidR="004454E8" w:rsidRPr="008502FC" w14:paraId="489160F6"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6C72799B" w14:textId="77777777" w:rsidR="004454E8" w:rsidRPr="008502FC" w:rsidRDefault="004454E8" w:rsidP="00842D61">
            <w:pPr>
              <w:tabs>
                <w:tab w:val="left" w:pos="993"/>
              </w:tabs>
              <w:ind w:firstLine="0"/>
              <w:jc w:val="left"/>
              <w:rPr>
                <w:highlight w:val="yellow"/>
              </w:rPr>
            </w:pPr>
            <w:r w:rsidRPr="008502FC">
              <w:rPr>
                <w:highlight w:val="yellow"/>
              </w:rPr>
              <w:t>Опис</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7EB03294"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видаляє треки</w:t>
            </w:r>
          </w:p>
        </w:tc>
      </w:tr>
      <w:tr w:rsidR="004454E8" w:rsidRPr="008502FC" w14:paraId="6931B5AA"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0C418753" w14:textId="77777777" w:rsidR="004454E8" w:rsidRPr="008502FC" w:rsidRDefault="004454E8" w:rsidP="00842D61">
            <w:pPr>
              <w:tabs>
                <w:tab w:val="left" w:pos="993"/>
              </w:tabs>
              <w:ind w:firstLine="0"/>
              <w:jc w:val="left"/>
              <w:rPr>
                <w:highlight w:val="yellow"/>
              </w:rPr>
            </w:pPr>
            <w:r w:rsidRPr="008502FC">
              <w:rPr>
                <w:highlight w:val="yellow"/>
              </w:rPr>
              <w:t>Актори</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48F13958" w14:textId="77777777" w:rsidR="004454E8" w:rsidRPr="008502FC" w:rsidRDefault="004454E8" w:rsidP="00842D61">
            <w:pPr>
              <w:tabs>
                <w:tab w:val="left" w:pos="993"/>
              </w:tabs>
              <w:ind w:firstLine="0"/>
              <w:jc w:val="left"/>
              <w:rPr>
                <w:highlight w:val="yellow"/>
              </w:rPr>
            </w:pPr>
            <w:r w:rsidRPr="008502FC">
              <w:rPr>
                <w:highlight w:val="yellow"/>
              </w:rPr>
              <w:t>Контент менеджер</w:t>
            </w:r>
          </w:p>
        </w:tc>
      </w:tr>
      <w:tr w:rsidR="004454E8" w:rsidRPr="008502FC" w14:paraId="277674E8"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33132CA6" w14:textId="77777777" w:rsidR="004454E8" w:rsidRPr="008502FC" w:rsidRDefault="004454E8" w:rsidP="00842D61">
            <w:pPr>
              <w:tabs>
                <w:tab w:val="left" w:pos="993"/>
              </w:tabs>
              <w:ind w:firstLine="0"/>
              <w:jc w:val="left"/>
              <w:rPr>
                <w:highlight w:val="yellow"/>
              </w:rPr>
            </w:pPr>
            <w:r w:rsidRPr="008502FC">
              <w:rPr>
                <w:highlight w:val="yellow"/>
              </w:rPr>
              <w:t>Вигоди компанії</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01A4B9BF" w14:textId="77777777" w:rsidR="004454E8" w:rsidRPr="008502FC" w:rsidRDefault="004454E8" w:rsidP="00842D61">
            <w:pPr>
              <w:tabs>
                <w:tab w:val="left" w:pos="993"/>
              </w:tabs>
              <w:ind w:firstLine="0"/>
              <w:jc w:val="left"/>
              <w:rPr>
                <w:highlight w:val="yellow"/>
              </w:rPr>
            </w:pPr>
            <w:r w:rsidRPr="008502FC">
              <w:rPr>
                <w:highlight w:val="yellow"/>
              </w:rPr>
              <w:t>Можливість видаляти старе або незаконне</w:t>
            </w:r>
          </w:p>
        </w:tc>
      </w:tr>
      <w:tr w:rsidR="004454E8" w:rsidRPr="008502FC" w14:paraId="4C1783C4"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066FBBAE" w14:textId="77777777" w:rsidR="004454E8" w:rsidRPr="008502FC" w:rsidRDefault="004454E8" w:rsidP="00842D61">
            <w:pPr>
              <w:tabs>
                <w:tab w:val="left" w:pos="993"/>
              </w:tabs>
              <w:ind w:firstLine="0"/>
              <w:jc w:val="left"/>
              <w:rPr>
                <w:highlight w:val="yellow"/>
              </w:rPr>
            </w:pPr>
            <w:r w:rsidRPr="008502FC">
              <w:rPr>
                <w:highlight w:val="yellow"/>
              </w:rPr>
              <w:t>Частота користування</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077FC790" w14:textId="77777777" w:rsidR="004454E8" w:rsidRPr="008502FC" w:rsidRDefault="004454E8" w:rsidP="00842D61">
            <w:pPr>
              <w:tabs>
                <w:tab w:val="left" w:pos="993"/>
              </w:tabs>
              <w:ind w:firstLine="0"/>
              <w:jc w:val="left"/>
              <w:rPr>
                <w:highlight w:val="yellow"/>
              </w:rPr>
            </w:pPr>
            <w:r w:rsidRPr="008502FC">
              <w:rPr>
                <w:highlight w:val="yellow"/>
              </w:rPr>
              <w:t>Часто</w:t>
            </w:r>
          </w:p>
        </w:tc>
      </w:tr>
      <w:tr w:rsidR="004454E8" w:rsidRPr="008502FC" w14:paraId="5C88A8F4"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3D26CAFC" w14:textId="77777777" w:rsidR="004454E8" w:rsidRPr="008502FC" w:rsidRDefault="004454E8" w:rsidP="00842D61">
            <w:pPr>
              <w:tabs>
                <w:tab w:val="left" w:pos="993"/>
              </w:tabs>
              <w:ind w:firstLine="0"/>
              <w:jc w:val="left"/>
              <w:rPr>
                <w:highlight w:val="yellow"/>
              </w:rPr>
            </w:pPr>
            <w:r w:rsidRPr="008502FC">
              <w:rPr>
                <w:highlight w:val="yellow"/>
              </w:rPr>
              <w:t>Тригери</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1446005D"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вибирає, що він бажає видалити</w:t>
            </w:r>
          </w:p>
        </w:tc>
      </w:tr>
      <w:tr w:rsidR="004454E8" w:rsidRPr="008502FC" w14:paraId="13459353"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01C68930" w14:textId="77777777" w:rsidR="004454E8" w:rsidRPr="008502FC" w:rsidRDefault="004454E8" w:rsidP="00842D61">
            <w:pPr>
              <w:tabs>
                <w:tab w:val="left" w:pos="993"/>
              </w:tabs>
              <w:ind w:firstLine="0"/>
              <w:jc w:val="left"/>
              <w:rPr>
                <w:highlight w:val="yellow"/>
              </w:rPr>
            </w:pPr>
            <w:r w:rsidRPr="008502FC">
              <w:rPr>
                <w:highlight w:val="yellow"/>
              </w:rPr>
              <w:t>Передумови</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3889A32C"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знаходиться на сторінці із треками, виконавцями або альбомами</w:t>
            </w:r>
          </w:p>
        </w:tc>
      </w:tr>
      <w:tr w:rsidR="004454E8" w:rsidRPr="008502FC" w14:paraId="383A7209"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6F319471" w14:textId="77777777" w:rsidR="004454E8" w:rsidRPr="008502FC" w:rsidRDefault="004454E8" w:rsidP="00842D61">
            <w:pPr>
              <w:tabs>
                <w:tab w:val="left" w:pos="993"/>
              </w:tabs>
              <w:ind w:firstLine="0"/>
              <w:jc w:val="left"/>
              <w:rPr>
                <w:highlight w:val="yellow"/>
              </w:rPr>
            </w:pPr>
            <w:proofErr w:type="spellStart"/>
            <w:r w:rsidRPr="008502FC">
              <w:rPr>
                <w:highlight w:val="yellow"/>
              </w:rPr>
              <w:t>Постумови</w:t>
            </w:r>
            <w:proofErr w:type="spellEnd"/>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5C18A338" w14:textId="77777777" w:rsidR="004454E8" w:rsidRPr="008502FC" w:rsidRDefault="004454E8" w:rsidP="00842D61">
            <w:pPr>
              <w:tabs>
                <w:tab w:val="left" w:pos="993"/>
              </w:tabs>
              <w:ind w:firstLine="0"/>
              <w:jc w:val="left"/>
              <w:rPr>
                <w:highlight w:val="yellow"/>
              </w:rPr>
            </w:pPr>
            <w:r w:rsidRPr="008502FC">
              <w:rPr>
                <w:highlight w:val="yellow"/>
              </w:rPr>
              <w:t>Зміна інформації</w:t>
            </w:r>
          </w:p>
        </w:tc>
      </w:tr>
      <w:tr w:rsidR="004454E8" w:rsidRPr="008502FC" w14:paraId="5A161500"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3535A32E" w14:textId="77777777" w:rsidR="004454E8" w:rsidRPr="008502FC" w:rsidRDefault="004454E8" w:rsidP="00842D61">
            <w:pPr>
              <w:tabs>
                <w:tab w:val="left" w:pos="993"/>
              </w:tabs>
              <w:ind w:firstLine="0"/>
              <w:jc w:val="left"/>
              <w:rPr>
                <w:highlight w:val="yellow"/>
              </w:rPr>
            </w:pPr>
            <w:r w:rsidRPr="008502FC">
              <w:rPr>
                <w:highlight w:val="yellow"/>
              </w:rPr>
              <w:t>Основний розвиток</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65C1E25E" w14:textId="77777777" w:rsidR="004454E8" w:rsidRPr="008502FC" w:rsidRDefault="004454E8" w:rsidP="00842D61">
            <w:pPr>
              <w:tabs>
                <w:tab w:val="left" w:pos="993"/>
              </w:tabs>
              <w:ind w:firstLine="0"/>
              <w:jc w:val="left"/>
              <w:rPr>
                <w:highlight w:val="yellow"/>
              </w:rPr>
            </w:pPr>
            <w:r w:rsidRPr="008502FC">
              <w:rPr>
                <w:highlight w:val="yellow"/>
              </w:rPr>
              <w:t>Контент менеджер знаходиться на сторінці із треками, виконавцями або альбомами, вибирає, що він бажає видалити, видаляє та зберігає зміни</w:t>
            </w:r>
          </w:p>
        </w:tc>
      </w:tr>
      <w:tr w:rsidR="004454E8" w:rsidRPr="008502FC" w14:paraId="4CC22359"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1C308D93" w14:textId="77777777" w:rsidR="004454E8" w:rsidRPr="008502FC" w:rsidRDefault="004454E8" w:rsidP="00842D61">
            <w:pPr>
              <w:tabs>
                <w:tab w:val="left" w:pos="993"/>
              </w:tabs>
              <w:ind w:firstLine="0"/>
              <w:jc w:val="left"/>
              <w:rPr>
                <w:highlight w:val="yellow"/>
              </w:rPr>
            </w:pPr>
            <w:r w:rsidRPr="008502FC">
              <w:rPr>
                <w:highlight w:val="yellow"/>
              </w:rPr>
              <w:t>Альтернативні розвитки</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0DB3FB73" w14:textId="77777777" w:rsidR="004454E8" w:rsidRPr="008502FC" w:rsidRDefault="004454E8" w:rsidP="00842D61">
            <w:pPr>
              <w:tabs>
                <w:tab w:val="left" w:pos="993"/>
              </w:tabs>
              <w:ind w:left="720" w:firstLine="0"/>
              <w:jc w:val="left"/>
              <w:rPr>
                <w:highlight w:val="yellow"/>
              </w:rPr>
            </w:pPr>
            <w:r w:rsidRPr="008502FC">
              <w:rPr>
                <w:highlight w:val="yellow"/>
              </w:rPr>
              <w:t>–</w:t>
            </w:r>
          </w:p>
        </w:tc>
      </w:tr>
      <w:tr w:rsidR="004454E8" w:rsidRPr="008502FC" w14:paraId="5972E8A8" w14:textId="77777777" w:rsidTr="00842D61">
        <w:tc>
          <w:tcPr>
            <w:tcW w:w="1902" w:type="dxa"/>
            <w:tcBorders>
              <w:top w:val="single" w:sz="8" w:space="0" w:color="000000"/>
              <w:left w:val="single" w:sz="8" w:space="0" w:color="000000"/>
              <w:bottom w:val="single" w:sz="8" w:space="0" w:color="000000"/>
              <w:right w:val="single" w:sz="8" w:space="0" w:color="000000"/>
            </w:tcBorders>
            <w:shd w:val="clear" w:color="auto" w:fill="auto"/>
          </w:tcPr>
          <w:p w14:paraId="4ED2EC7E" w14:textId="77777777" w:rsidR="004454E8" w:rsidRPr="008502FC" w:rsidRDefault="004454E8" w:rsidP="00842D61">
            <w:pPr>
              <w:tabs>
                <w:tab w:val="left" w:pos="993"/>
              </w:tabs>
              <w:ind w:firstLine="0"/>
              <w:jc w:val="left"/>
              <w:rPr>
                <w:highlight w:val="yellow"/>
              </w:rPr>
            </w:pPr>
            <w:r w:rsidRPr="008502FC">
              <w:rPr>
                <w:highlight w:val="yellow"/>
              </w:rPr>
              <w:t>Виняткові ситуації</w:t>
            </w:r>
          </w:p>
        </w:tc>
        <w:tc>
          <w:tcPr>
            <w:tcW w:w="8304" w:type="dxa"/>
            <w:tcBorders>
              <w:top w:val="single" w:sz="8" w:space="0" w:color="000000"/>
              <w:left w:val="single" w:sz="8" w:space="0" w:color="000000"/>
              <w:bottom w:val="single" w:sz="8" w:space="0" w:color="000000"/>
              <w:right w:val="single" w:sz="8" w:space="0" w:color="000000"/>
            </w:tcBorders>
            <w:shd w:val="clear" w:color="auto" w:fill="auto"/>
          </w:tcPr>
          <w:p w14:paraId="0CC76B7A" w14:textId="77777777" w:rsidR="004454E8" w:rsidRPr="008502FC" w:rsidRDefault="004454E8" w:rsidP="00842D61">
            <w:pPr>
              <w:tabs>
                <w:tab w:val="left" w:pos="993"/>
              </w:tabs>
              <w:ind w:left="720" w:firstLine="0"/>
              <w:jc w:val="left"/>
            </w:pPr>
            <w:r w:rsidRPr="008502FC">
              <w:rPr>
                <w:highlight w:val="yellow"/>
              </w:rPr>
              <w:t>–</w:t>
            </w:r>
          </w:p>
        </w:tc>
      </w:tr>
    </w:tbl>
    <w:p w14:paraId="28545DDC" w14:textId="77777777" w:rsidR="004454E8" w:rsidRPr="008502FC" w:rsidRDefault="004454E8" w:rsidP="004454E8">
      <w:pPr>
        <w:spacing w:line="240" w:lineRule="auto"/>
        <w:ind w:firstLine="0"/>
        <w:jc w:val="left"/>
      </w:pPr>
    </w:p>
    <w:p w14:paraId="47A178D1" w14:textId="77777777" w:rsidR="004454E8" w:rsidRPr="008502FC" w:rsidRDefault="004454E8" w:rsidP="004454E8">
      <w:pPr>
        <w:spacing w:line="240" w:lineRule="auto"/>
        <w:ind w:firstLine="0"/>
        <w:jc w:val="left"/>
      </w:pPr>
      <w:r w:rsidRPr="008502FC">
        <w:br w:type="page"/>
      </w:r>
    </w:p>
    <w:p w14:paraId="18A4D719" w14:textId="77777777" w:rsidR="004454E8" w:rsidRPr="008502FC" w:rsidRDefault="004454E8" w:rsidP="004454E8">
      <w:pPr>
        <w:pStyle w:val="1"/>
      </w:pPr>
      <w:bookmarkStart w:id="8" w:name="_Toc158383268"/>
      <w:r w:rsidRPr="008502FC">
        <w:lastRenderedPageBreak/>
        <w:t>3 АРХІТЕКТУРА СИСТЕМИ</w:t>
      </w:r>
      <w:bookmarkEnd w:id="8"/>
    </w:p>
    <w:p w14:paraId="2E23BA91" w14:textId="77777777" w:rsidR="009726BD" w:rsidRDefault="009726BD" w:rsidP="00925706">
      <w:pPr>
        <w:rPr>
          <w:highlight w:val="green"/>
        </w:rPr>
      </w:pPr>
    </w:p>
    <w:p w14:paraId="06DCA683" w14:textId="3BCC77FB" w:rsidR="004454E8" w:rsidRPr="008502FC" w:rsidRDefault="004454E8" w:rsidP="00925706">
      <w:pPr>
        <w:rPr>
          <w:highlight w:val="green"/>
        </w:rPr>
      </w:pPr>
      <w:r w:rsidRPr="008502FC">
        <w:rPr>
          <w:highlight w:val="green"/>
        </w:rPr>
        <w:t>Об’єм: 1-3 сторінки</w:t>
      </w:r>
    </w:p>
    <w:p w14:paraId="72350AE9" w14:textId="645DAA39" w:rsidR="004454E8" w:rsidRPr="008502FC" w:rsidRDefault="004454E8" w:rsidP="00925706">
      <w:pPr>
        <w:rPr>
          <w:highlight w:val="green"/>
        </w:rPr>
      </w:pPr>
      <w:r w:rsidRPr="008502FC">
        <w:rPr>
          <w:highlight w:val="green"/>
        </w:rPr>
        <w:t xml:space="preserve">Описується загальна архітектура системи, з яких компонентів вона складається, </w:t>
      </w:r>
      <w:r w:rsidR="00F86C9A" w:rsidRPr="008502FC">
        <w:rPr>
          <w:highlight w:val="green"/>
        </w:rPr>
        <w:t xml:space="preserve">як вони пов’язані, </w:t>
      </w:r>
      <w:r w:rsidRPr="008502FC">
        <w:rPr>
          <w:highlight w:val="green"/>
        </w:rPr>
        <w:t>які технології використовуються.</w:t>
      </w:r>
      <w:r w:rsidR="00F86C9A" w:rsidRPr="008502FC">
        <w:rPr>
          <w:highlight w:val="green"/>
        </w:rPr>
        <w:t xml:space="preserve"> </w:t>
      </w:r>
      <w:r w:rsidRPr="008502FC">
        <w:rPr>
          <w:highlight w:val="green"/>
        </w:rPr>
        <w:t>Приклад</w:t>
      </w:r>
      <w:r w:rsidR="00F86C9A" w:rsidRPr="008502FC">
        <w:rPr>
          <w:highlight w:val="green"/>
        </w:rPr>
        <w:t xml:space="preserve"> як це приблизно може виглядати. Попередження: в рисунок навмисно внесені помилки, щоб студенти його не «</w:t>
      </w:r>
      <w:proofErr w:type="spellStart"/>
      <w:r w:rsidR="00F86C9A" w:rsidRPr="008502FC">
        <w:rPr>
          <w:highlight w:val="green"/>
        </w:rPr>
        <w:t>копіпастили</w:t>
      </w:r>
      <w:proofErr w:type="spellEnd"/>
      <w:r w:rsidR="00F86C9A" w:rsidRPr="008502FC">
        <w:rPr>
          <w:highlight w:val="green"/>
        </w:rPr>
        <w:t>».</w:t>
      </w:r>
    </w:p>
    <w:p w14:paraId="06F43B66" w14:textId="2E027F62" w:rsidR="00F86C9A" w:rsidRPr="008502FC" w:rsidRDefault="004454E8" w:rsidP="004454E8">
      <w:pPr>
        <w:rPr>
          <w:highlight w:val="yellow"/>
        </w:rPr>
      </w:pPr>
      <w:r w:rsidRPr="008502FC">
        <w:rPr>
          <w:highlight w:val="yellow"/>
        </w:rPr>
        <w:t>Загальна архітектура системи наведена на рис. 3.1</w:t>
      </w:r>
      <w:r w:rsidR="002F5094">
        <w:rPr>
          <w:highlight w:val="yellow"/>
        </w:rPr>
        <w:t>.</w:t>
      </w:r>
    </w:p>
    <w:p w14:paraId="62B70E3C" w14:textId="69ABF6DB" w:rsidR="004454E8" w:rsidRPr="008502FC" w:rsidRDefault="00925706" w:rsidP="004454E8">
      <w:pPr>
        <w:rPr>
          <w:highlight w:val="yellow"/>
        </w:rPr>
      </w:pPr>
      <w:r w:rsidRPr="008502FC">
        <w:rPr>
          <w:noProof/>
          <w:highlight w:val="yellow"/>
        </w:rPr>
        <w:drawing>
          <wp:inline distT="0" distB="0" distL="0" distR="0" wp14:anchorId="30FC6EAA" wp14:editId="0E5F101E">
            <wp:extent cx="5772150" cy="6302712"/>
            <wp:effectExtent l="0" t="0" r="0" b="3175"/>
            <wp:docPr id="4690510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4501" cy="6305279"/>
                    </a:xfrm>
                    <a:prstGeom prst="rect">
                      <a:avLst/>
                    </a:prstGeom>
                    <a:noFill/>
                    <a:ln>
                      <a:noFill/>
                    </a:ln>
                  </pic:spPr>
                </pic:pic>
              </a:graphicData>
            </a:graphic>
          </wp:inline>
        </w:drawing>
      </w:r>
    </w:p>
    <w:p w14:paraId="23A9FEB9" w14:textId="77777777" w:rsidR="004454E8" w:rsidRPr="008502FC" w:rsidRDefault="004454E8" w:rsidP="004454E8">
      <w:pPr>
        <w:jc w:val="center"/>
        <w:rPr>
          <w:highlight w:val="yellow"/>
        </w:rPr>
      </w:pPr>
      <w:r w:rsidRPr="008502FC">
        <w:rPr>
          <w:highlight w:val="yellow"/>
        </w:rPr>
        <w:t>Рисунок 3.1 – Загальна архітектура системи</w:t>
      </w:r>
    </w:p>
    <w:p w14:paraId="4B9DBA66" w14:textId="77777777" w:rsidR="004454E8" w:rsidRPr="008502FC" w:rsidRDefault="004454E8" w:rsidP="004454E8">
      <w:pPr>
        <w:spacing w:line="240" w:lineRule="auto"/>
        <w:ind w:firstLine="0"/>
        <w:jc w:val="left"/>
        <w:rPr>
          <w:highlight w:val="yellow"/>
        </w:rPr>
      </w:pPr>
    </w:p>
    <w:p w14:paraId="7D04C7EC" w14:textId="77777777" w:rsidR="004454E8" w:rsidRPr="008502FC" w:rsidRDefault="004454E8" w:rsidP="004454E8">
      <w:pPr>
        <w:rPr>
          <w:highlight w:val="yellow"/>
        </w:rPr>
      </w:pPr>
      <w:r w:rsidRPr="008502FC">
        <w:rPr>
          <w:highlight w:val="yellow"/>
        </w:rPr>
        <w:t>Система складається з наступних елементів:</w:t>
      </w:r>
    </w:p>
    <w:p w14:paraId="3B76A604" w14:textId="22A1F67F" w:rsidR="004454E8" w:rsidRPr="008502FC" w:rsidRDefault="00693370" w:rsidP="004454E8">
      <w:pPr>
        <w:rPr>
          <w:highlight w:val="yellow"/>
        </w:rPr>
      </w:pPr>
      <w:r>
        <w:rPr>
          <w:highlight w:val="yellow"/>
        </w:rPr>
        <w:t>–</w:t>
      </w:r>
      <w:r w:rsidR="004454E8" w:rsidRPr="008502FC">
        <w:rPr>
          <w:highlight w:val="yellow"/>
        </w:rPr>
        <w:t xml:space="preserve"> графічний інтерфейс;</w:t>
      </w:r>
    </w:p>
    <w:p w14:paraId="51CBB5E7" w14:textId="46F0D1F9" w:rsidR="004454E8" w:rsidRPr="008502FC" w:rsidRDefault="00693370" w:rsidP="004454E8">
      <w:pPr>
        <w:rPr>
          <w:highlight w:val="yellow"/>
        </w:rPr>
      </w:pPr>
      <w:r>
        <w:rPr>
          <w:highlight w:val="yellow"/>
        </w:rPr>
        <w:t>–</w:t>
      </w:r>
      <w:r w:rsidR="004454E8" w:rsidRPr="008502FC">
        <w:rPr>
          <w:highlight w:val="yellow"/>
        </w:rPr>
        <w:t xml:space="preserve"> серверна частина;</w:t>
      </w:r>
    </w:p>
    <w:p w14:paraId="0F0E3F94" w14:textId="5A44F7E9" w:rsidR="004454E8" w:rsidRPr="008502FC" w:rsidRDefault="00693370" w:rsidP="004454E8">
      <w:pPr>
        <w:rPr>
          <w:highlight w:val="yellow"/>
        </w:rPr>
      </w:pPr>
      <w:r>
        <w:rPr>
          <w:highlight w:val="yellow"/>
        </w:rPr>
        <w:t>–</w:t>
      </w:r>
      <w:r w:rsidR="004454E8" w:rsidRPr="008502FC">
        <w:rPr>
          <w:highlight w:val="yellow"/>
        </w:rPr>
        <w:t xml:space="preserve"> база даних.</w:t>
      </w:r>
    </w:p>
    <w:p w14:paraId="30A9D062" w14:textId="77777777" w:rsidR="004454E8" w:rsidRPr="008502FC" w:rsidRDefault="004454E8" w:rsidP="004454E8">
      <w:pPr>
        <w:rPr>
          <w:highlight w:val="yellow"/>
        </w:rPr>
      </w:pPr>
      <w:r w:rsidRPr="008502FC">
        <w:rPr>
          <w:highlight w:val="yellow"/>
        </w:rPr>
        <w:t xml:space="preserve">Графічний інтерфейс необхідний для взаємодії з користувачем. HTTP запит надходить до серверної частини, де оброблюється і повертається відповідь. На серверній частині виконується основна логіка системи. Дані, отриманні з графічного інтерфейсу </w:t>
      </w:r>
      <w:proofErr w:type="spellStart"/>
      <w:r w:rsidRPr="008502FC">
        <w:rPr>
          <w:highlight w:val="yellow"/>
        </w:rPr>
        <w:t>валідуються</w:t>
      </w:r>
      <w:proofErr w:type="spellEnd"/>
      <w:r w:rsidRPr="008502FC">
        <w:rPr>
          <w:highlight w:val="yellow"/>
        </w:rPr>
        <w:t xml:space="preserve">, конвертуються. Також, серверна частина формує запит до бази даних та оброблює відповідь і передає її до графічного інтерфейсу. База даних зберігає дані, які були сформовані на серверній частині та повертає їх у разі запиту. Структурна схема зображена в </w:t>
      </w:r>
      <w:proofErr w:type="spellStart"/>
      <w:r w:rsidRPr="008502FC">
        <w:rPr>
          <w:highlight w:val="yellow"/>
        </w:rPr>
        <w:t>Додатоку</w:t>
      </w:r>
      <w:proofErr w:type="spellEnd"/>
      <w:r w:rsidRPr="008502FC">
        <w:rPr>
          <w:highlight w:val="yellow"/>
        </w:rPr>
        <w:t xml:space="preserve"> Б</w:t>
      </w:r>
    </w:p>
    <w:p w14:paraId="7DABFB3E" w14:textId="77777777" w:rsidR="004454E8" w:rsidRPr="008502FC" w:rsidRDefault="004454E8" w:rsidP="004454E8">
      <w:pPr>
        <w:rPr>
          <w:highlight w:val="yellow"/>
        </w:rPr>
      </w:pPr>
      <w:r w:rsidRPr="008502FC">
        <w:rPr>
          <w:highlight w:val="yellow"/>
        </w:rPr>
        <w:t>До серверної частини належать наступні елементи:</w:t>
      </w:r>
    </w:p>
    <w:p w14:paraId="49D269D7" w14:textId="27F29420" w:rsidR="004454E8" w:rsidRPr="008502FC" w:rsidRDefault="00693370" w:rsidP="004454E8">
      <w:pPr>
        <w:rPr>
          <w:highlight w:val="yellow"/>
        </w:rPr>
      </w:pPr>
      <w:r>
        <w:rPr>
          <w:highlight w:val="yellow"/>
        </w:rPr>
        <w:t>–</w:t>
      </w:r>
      <w:r w:rsidR="004454E8" w:rsidRPr="008502FC">
        <w:rPr>
          <w:highlight w:val="yellow"/>
        </w:rPr>
        <w:t xml:space="preserve"> контролер;</w:t>
      </w:r>
    </w:p>
    <w:p w14:paraId="283341BC" w14:textId="6A47EAE2" w:rsidR="004454E8" w:rsidRPr="008502FC" w:rsidRDefault="00693370" w:rsidP="004454E8">
      <w:pPr>
        <w:rPr>
          <w:highlight w:val="yellow"/>
        </w:rPr>
      </w:pPr>
      <w:r>
        <w:rPr>
          <w:highlight w:val="yellow"/>
        </w:rPr>
        <w:t>–</w:t>
      </w:r>
      <w:r w:rsidR="004454E8" w:rsidRPr="008502FC">
        <w:rPr>
          <w:highlight w:val="yellow"/>
        </w:rPr>
        <w:t xml:space="preserve"> модель та вигляд;</w:t>
      </w:r>
    </w:p>
    <w:p w14:paraId="516DA0F6" w14:textId="0C49B02E" w:rsidR="004454E8" w:rsidRPr="008502FC" w:rsidRDefault="00693370" w:rsidP="004454E8">
      <w:pPr>
        <w:rPr>
          <w:highlight w:val="yellow"/>
        </w:rPr>
      </w:pPr>
      <w:r>
        <w:rPr>
          <w:highlight w:val="yellow"/>
        </w:rPr>
        <w:t>–</w:t>
      </w:r>
      <w:r w:rsidR="004454E8" w:rsidRPr="008502FC">
        <w:rPr>
          <w:highlight w:val="yellow"/>
        </w:rPr>
        <w:t xml:space="preserve"> сервіс;</w:t>
      </w:r>
    </w:p>
    <w:p w14:paraId="75C4EB22" w14:textId="387EB4BD" w:rsidR="004454E8" w:rsidRPr="008502FC" w:rsidRDefault="00693370" w:rsidP="004454E8">
      <w:pPr>
        <w:rPr>
          <w:highlight w:val="yellow"/>
        </w:rPr>
      </w:pPr>
      <w:r>
        <w:rPr>
          <w:highlight w:val="yellow"/>
        </w:rPr>
        <w:t>–</w:t>
      </w:r>
      <w:r w:rsidR="004454E8" w:rsidRPr="008502FC">
        <w:rPr>
          <w:highlight w:val="yellow"/>
        </w:rPr>
        <w:t xml:space="preserve"> репозиторій.</w:t>
      </w:r>
    </w:p>
    <w:p w14:paraId="1E7D7B87" w14:textId="77777777" w:rsidR="004454E8" w:rsidRPr="008502FC" w:rsidRDefault="004454E8" w:rsidP="004454E8">
      <w:r w:rsidRPr="008502FC">
        <w:rPr>
          <w:highlight w:val="yellow"/>
        </w:rPr>
        <w:t>На контролер надходять дані з графічного інтерфейсу. З контролеру, дані формуються в сервісі для запиту в репозиторій. З репозиторію дані надсилаються до бази даних і зберігаються. Також в контролері формується вид, тобто об’єкт і його ім’я для відображення на графічному інтерфейсі.</w:t>
      </w:r>
      <w:r w:rsidRPr="008502FC">
        <w:t xml:space="preserve"> </w:t>
      </w:r>
    </w:p>
    <w:p w14:paraId="4EF8AD67" w14:textId="77777777" w:rsidR="004454E8" w:rsidRPr="008502FC" w:rsidRDefault="004454E8" w:rsidP="004454E8">
      <w:pPr>
        <w:spacing w:line="240" w:lineRule="auto"/>
        <w:ind w:firstLine="0"/>
        <w:jc w:val="left"/>
      </w:pPr>
      <w:r w:rsidRPr="008502FC">
        <w:br w:type="page"/>
      </w:r>
    </w:p>
    <w:p w14:paraId="35212D92" w14:textId="77777777" w:rsidR="004454E8" w:rsidRPr="008502FC" w:rsidRDefault="004454E8" w:rsidP="004454E8">
      <w:pPr>
        <w:pStyle w:val="1"/>
      </w:pPr>
      <w:bookmarkStart w:id="9" w:name="_Toc158383269"/>
      <w:r w:rsidRPr="008502FC">
        <w:lastRenderedPageBreak/>
        <w:t>4 РЕАЛІЗАЦІЯ КОМПОНЕНТІВ СИСТЕМИ</w:t>
      </w:r>
      <w:bookmarkEnd w:id="9"/>
    </w:p>
    <w:p w14:paraId="0E15D964" w14:textId="77777777" w:rsidR="008502FC" w:rsidRDefault="008502FC" w:rsidP="004454E8">
      <w:pPr>
        <w:rPr>
          <w:highlight w:val="green"/>
        </w:rPr>
      </w:pPr>
    </w:p>
    <w:p w14:paraId="54DE1C1F" w14:textId="32C36C13" w:rsidR="004454E8" w:rsidRPr="008502FC" w:rsidRDefault="004454E8" w:rsidP="004454E8">
      <w:pPr>
        <w:rPr>
          <w:highlight w:val="green"/>
        </w:rPr>
      </w:pPr>
      <w:r w:rsidRPr="008502FC">
        <w:rPr>
          <w:highlight w:val="green"/>
        </w:rPr>
        <w:t>Обсяг: 10-20 сторінок, включаючи фрагменти коду, рисунки з UML-діаграмами класів або іншими типами діаграм.</w:t>
      </w:r>
    </w:p>
    <w:p w14:paraId="67E9A22F" w14:textId="77777777" w:rsidR="004454E8" w:rsidRPr="008502FC" w:rsidRDefault="004454E8" w:rsidP="004454E8">
      <w:pPr>
        <w:rPr>
          <w:highlight w:val="green"/>
        </w:rPr>
      </w:pPr>
      <w:r w:rsidRPr="008502FC">
        <w:rPr>
          <w:highlight w:val="green"/>
        </w:rPr>
        <w:t xml:space="preserve">Для економії часу рекомендується не малювати діаграми класів «руками», а генерувати їх на основі написаного коду. Наприклад, це вміє робити компонент </w:t>
      </w:r>
      <w:proofErr w:type="spellStart"/>
      <w:r w:rsidRPr="008502FC">
        <w:rPr>
          <w:highlight w:val="green"/>
        </w:rPr>
        <w:t>plug-in</w:t>
      </w:r>
      <w:proofErr w:type="spellEnd"/>
      <w:r w:rsidRPr="008502FC">
        <w:rPr>
          <w:highlight w:val="green"/>
        </w:rPr>
        <w:t xml:space="preserve"> компонент </w:t>
      </w:r>
      <w:proofErr w:type="spellStart"/>
      <w:r w:rsidRPr="008502FC">
        <w:rPr>
          <w:highlight w:val="green"/>
        </w:rPr>
        <w:t>ObjectAid</w:t>
      </w:r>
      <w:proofErr w:type="spellEnd"/>
      <w:r w:rsidRPr="008502FC">
        <w:rPr>
          <w:highlight w:val="green"/>
        </w:rPr>
        <w:t xml:space="preserve"> для </w:t>
      </w:r>
      <w:proofErr w:type="spellStart"/>
      <w:r w:rsidRPr="008502FC">
        <w:rPr>
          <w:highlight w:val="green"/>
        </w:rPr>
        <w:t>Eclipse</w:t>
      </w:r>
      <w:proofErr w:type="spellEnd"/>
      <w:r w:rsidRPr="008502FC">
        <w:rPr>
          <w:highlight w:val="green"/>
        </w:rPr>
        <w:t xml:space="preserve"> (</w:t>
      </w:r>
      <w:hyperlink r:id="rId17" w:history="1">
        <w:r w:rsidRPr="008502FC">
          <w:rPr>
            <w:rStyle w:val="af4"/>
            <w:highlight w:val="green"/>
          </w:rPr>
          <w:t>https://www.objectaid.com/</w:t>
        </w:r>
      </w:hyperlink>
      <w:r w:rsidRPr="008502FC">
        <w:rPr>
          <w:highlight w:val="green"/>
        </w:rPr>
        <w:t>). Достатньо просто перетягти необхідні елементи з дерева проекту на полотно діаграми, і усі елементи з’являться автоматично:</w:t>
      </w:r>
    </w:p>
    <w:p w14:paraId="08FFC583" w14:textId="77777777" w:rsidR="004454E8" w:rsidRPr="008502FC" w:rsidRDefault="004454E8" w:rsidP="004454E8">
      <w:pPr>
        <w:ind w:firstLine="0"/>
      </w:pPr>
      <w:r w:rsidRPr="008502FC">
        <w:rPr>
          <w:noProof/>
          <w:highlight w:val="green"/>
        </w:rPr>
        <w:drawing>
          <wp:inline distT="0" distB="0" distL="0" distR="0" wp14:anchorId="1BB233D1" wp14:editId="1E7A9A1E">
            <wp:extent cx="6477000" cy="47053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4705350"/>
                    </a:xfrm>
                    <a:prstGeom prst="rect">
                      <a:avLst/>
                    </a:prstGeom>
                    <a:noFill/>
                    <a:ln>
                      <a:noFill/>
                    </a:ln>
                  </pic:spPr>
                </pic:pic>
              </a:graphicData>
            </a:graphic>
          </wp:inline>
        </w:drawing>
      </w:r>
    </w:p>
    <w:p w14:paraId="5748DD4C" w14:textId="77777777" w:rsidR="004454E8" w:rsidRPr="008502FC" w:rsidRDefault="004454E8" w:rsidP="004454E8"/>
    <w:p w14:paraId="215E9AFB" w14:textId="77777777" w:rsidR="004454E8" w:rsidRPr="008502FC" w:rsidRDefault="004454E8" w:rsidP="004454E8">
      <w:r w:rsidRPr="008502FC">
        <w:rPr>
          <w:highlight w:val="green"/>
        </w:rPr>
        <w:t>Рекомендується розбити цей розділ на підрозділи відповідно до архітектури системи</w:t>
      </w:r>
    </w:p>
    <w:p w14:paraId="456C5804" w14:textId="77777777" w:rsidR="004454E8" w:rsidRPr="008502FC" w:rsidRDefault="004454E8" w:rsidP="004454E8">
      <w:pPr>
        <w:spacing w:line="240" w:lineRule="auto"/>
        <w:ind w:firstLine="0"/>
        <w:jc w:val="left"/>
      </w:pPr>
      <w:r w:rsidRPr="008502FC">
        <w:br w:type="page"/>
      </w:r>
    </w:p>
    <w:p w14:paraId="68795A35" w14:textId="77777777" w:rsidR="004454E8" w:rsidRPr="008502FC" w:rsidRDefault="004454E8" w:rsidP="004454E8">
      <w:pPr>
        <w:pStyle w:val="2"/>
      </w:pPr>
      <w:bookmarkStart w:id="10" w:name="_Toc158383270"/>
      <w:r w:rsidRPr="008502FC">
        <w:lastRenderedPageBreak/>
        <w:t>4.1 Загальна структура проекту</w:t>
      </w:r>
      <w:bookmarkEnd w:id="10"/>
    </w:p>
    <w:p w14:paraId="12868B68" w14:textId="77777777" w:rsidR="004454E8" w:rsidRPr="008502FC" w:rsidRDefault="004454E8" w:rsidP="004454E8"/>
    <w:p w14:paraId="4E9EDAB0" w14:textId="77777777" w:rsidR="004454E8" w:rsidRPr="008502FC" w:rsidRDefault="004454E8" w:rsidP="004454E8">
      <w:r w:rsidRPr="008502FC">
        <w:t>Загальна структура проекту представлена на рис.4.1</w:t>
      </w:r>
    </w:p>
    <w:p w14:paraId="3F387DD6" w14:textId="77777777" w:rsidR="004454E8" w:rsidRPr="008502FC" w:rsidRDefault="004454E8" w:rsidP="004454E8">
      <w:pPr>
        <w:jc w:val="center"/>
      </w:pPr>
      <w:r w:rsidRPr="008502FC">
        <w:rPr>
          <w:noProof/>
        </w:rPr>
        <w:drawing>
          <wp:inline distT="0" distB="0" distL="0" distR="0" wp14:anchorId="6077256C" wp14:editId="55E386BC">
            <wp:extent cx="4926965" cy="5404485"/>
            <wp:effectExtent l="0" t="0" r="6985" b="571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6965" cy="5404485"/>
                    </a:xfrm>
                    <a:prstGeom prst="rect">
                      <a:avLst/>
                    </a:prstGeom>
                    <a:noFill/>
                    <a:ln>
                      <a:noFill/>
                    </a:ln>
                  </pic:spPr>
                </pic:pic>
              </a:graphicData>
            </a:graphic>
          </wp:inline>
        </w:drawing>
      </w:r>
    </w:p>
    <w:p w14:paraId="754043CB" w14:textId="234A1937" w:rsidR="004454E8" w:rsidRDefault="004454E8" w:rsidP="004454E8">
      <w:pPr>
        <w:jc w:val="center"/>
      </w:pPr>
      <w:r w:rsidRPr="008502FC">
        <w:t>Рисунок 4.1 – Загальна структура проекту</w:t>
      </w:r>
    </w:p>
    <w:p w14:paraId="488DCCC8" w14:textId="77777777" w:rsidR="008502FC" w:rsidRPr="008502FC" w:rsidRDefault="008502FC" w:rsidP="004454E8">
      <w:pPr>
        <w:jc w:val="center"/>
      </w:pPr>
    </w:p>
    <w:p w14:paraId="6CB610DE" w14:textId="0BF8462F" w:rsidR="004454E8" w:rsidRPr="008502FC" w:rsidRDefault="004454E8" w:rsidP="004454E8">
      <w:r w:rsidRPr="008502FC">
        <w:t>Проект складається з веб-ресурсів, бібліотек, та вихідного коду, який в свою чергу можна поділити на компоненти рівня доступу до даних, компоненти бізнес-логіки та веб-компоненти.</w:t>
      </w:r>
    </w:p>
    <w:p w14:paraId="3D75C6C5" w14:textId="77777777" w:rsidR="004454E8" w:rsidRPr="008502FC" w:rsidRDefault="004454E8" w:rsidP="004454E8"/>
    <w:p w14:paraId="6A574F80" w14:textId="4EA940EE" w:rsidR="004454E8" w:rsidRPr="008502FC" w:rsidRDefault="004454E8" w:rsidP="004454E8">
      <w:pPr>
        <w:pStyle w:val="2"/>
      </w:pPr>
      <w:bookmarkStart w:id="11" w:name="_Toc158383271"/>
      <w:r w:rsidRPr="008502FC">
        <w:t>4.2 Компоненти рівня доступу до даних</w:t>
      </w:r>
      <w:bookmarkEnd w:id="11"/>
    </w:p>
    <w:p w14:paraId="7146A9C9" w14:textId="77777777" w:rsidR="004454E8" w:rsidRPr="008502FC" w:rsidRDefault="004454E8" w:rsidP="004454E8"/>
    <w:p w14:paraId="4E2CCBB8" w14:textId="578AB39C" w:rsidR="004454E8" w:rsidRPr="008502FC" w:rsidRDefault="001D5138" w:rsidP="004454E8">
      <w:r w:rsidRPr="008502FC">
        <w:t>Основні сутності та інтерфейси</w:t>
      </w:r>
      <w:r w:rsidR="004454E8" w:rsidRPr="008502FC">
        <w:t xml:space="preserve"> рівня доступу до даних наведені на рис. 4.2</w:t>
      </w:r>
    </w:p>
    <w:p w14:paraId="4AFA5F11" w14:textId="5A4AF40B" w:rsidR="004454E8" w:rsidRPr="008502FC" w:rsidRDefault="001D5138" w:rsidP="001D5138">
      <w:pPr>
        <w:ind w:firstLine="0"/>
      </w:pPr>
      <w:r w:rsidRPr="008502FC">
        <w:rPr>
          <w:noProof/>
        </w:rPr>
        <w:lastRenderedPageBreak/>
        <w:drawing>
          <wp:inline distT="0" distB="0" distL="0" distR="0" wp14:anchorId="65C7C6B0" wp14:editId="1CCF5DB7">
            <wp:extent cx="6477000" cy="6457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6457950"/>
                    </a:xfrm>
                    <a:prstGeom prst="rect">
                      <a:avLst/>
                    </a:prstGeom>
                    <a:noFill/>
                    <a:ln>
                      <a:noFill/>
                    </a:ln>
                  </pic:spPr>
                </pic:pic>
              </a:graphicData>
            </a:graphic>
          </wp:inline>
        </w:drawing>
      </w:r>
    </w:p>
    <w:p w14:paraId="6C313F22" w14:textId="0F7AD0EA" w:rsidR="004454E8" w:rsidRPr="008502FC" w:rsidRDefault="004454E8" w:rsidP="001D5138">
      <w:pPr>
        <w:jc w:val="center"/>
      </w:pPr>
      <w:r w:rsidRPr="008502FC">
        <w:t xml:space="preserve">Рисунок 4.2 – </w:t>
      </w:r>
      <w:r w:rsidR="001D5138" w:rsidRPr="008502FC">
        <w:t xml:space="preserve">Основні сутності та інтерфейси </w:t>
      </w:r>
      <w:r w:rsidRPr="008502FC">
        <w:t>рівня доступу до даних</w:t>
      </w:r>
    </w:p>
    <w:p w14:paraId="49866ACB" w14:textId="77777777" w:rsidR="004454E8" w:rsidRPr="008502FC" w:rsidRDefault="004454E8" w:rsidP="004454E8"/>
    <w:p w14:paraId="7BE917C2" w14:textId="795280B6" w:rsidR="001D5138" w:rsidRPr="008502FC" w:rsidRDefault="00CE7924" w:rsidP="008502FC">
      <w:pPr>
        <w:spacing w:after="160" w:line="259" w:lineRule="auto"/>
        <w:jc w:val="left"/>
      </w:pPr>
      <w:r w:rsidRPr="008502FC">
        <w:rPr>
          <w:highlight w:val="green"/>
        </w:rPr>
        <w:t xml:space="preserve">Далі йде опис сутностей, </w:t>
      </w:r>
      <w:proofErr w:type="spellStart"/>
      <w:r w:rsidRPr="008502FC">
        <w:rPr>
          <w:highlight w:val="green"/>
        </w:rPr>
        <w:t>зв</w:t>
      </w:r>
      <w:r w:rsidR="008502FC" w:rsidRPr="008502FC">
        <w:rPr>
          <w:highlight w:val="green"/>
        </w:rPr>
        <w:t>’</w:t>
      </w:r>
      <w:r w:rsidRPr="008502FC">
        <w:rPr>
          <w:highlight w:val="green"/>
        </w:rPr>
        <w:t>язків</w:t>
      </w:r>
      <w:proofErr w:type="spellEnd"/>
      <w:r w:rsidRPr="008502FC">
        <w:rPr>
          <w:highlight w:val="green"/>
        </w:rPr>
        <w:t xml:space="preserve"> та способів їх використання...</w:t>
      </w:r>
    </w:p>
    <w:p w14:paraId="1D4D9273" w14:textId="77777777" w:rsidR="00CE7924" w:rsidRPr="008502FC" w:rsidRDefault="00CE7924">
      <w:pPr>
        <w:spacing w:after="160" w:line="259" w:lineRule="auto"/>
        <w:ind w:firstLine="0"/>
        <w:jc w:val="left"/>
      </w:pPr>
      <w:r w:rsidRPr="008502FC">
        <w:br w:type="page"/>
      </w:r>
    </w:p>
    <w:p w14:paraId="3291DCD5" w14:textId="3ACB1E13" w:rsidR="004454E8" w:rsidRPr="008502FC" w:rsidRDefault="004454E8" w:rsidP="004454E8">
      <w:pPr>
        <w:pStyle w:val="2"/>
      </w:pPr>
      <w:bookmarkStart w:id="12" w:name="_Toc158383272"/>
      <w:r w:rsidRPr="008502FC">
        <w:lastRenderedPageBreak/>
        <w:t>4.3 Компоненти рівня бізнес-логіки</w:t>
      </w:r>
      <w:bookmarkEnd w:id="12"/>
    </w:p>
    <w:p w14:paraId="3D734810" w14:textId="77777777" w:rsidR="001D5138" w:rsidRPr="008502FC" w:rsidRDefault="001D5138">
      <w:pPr>
        <w:spacing w:after="160" w:line="259" w:lineRule="auto"/>
        <w:ind w:firstLine="0"/>
        <w:jc w:val="left"/>
      </w:pPr>
      <w:r w:rsidRPr="008502FC">
        <w:br w:type="page"/>
      </w:r>
    </w:p>
    <w:p w14:paraId="20D1B079" w14:textId="7C97F210" w:rsidR="004454E8" w:rsidRPr="008502FC" w:rsidRDefault="004454E8" w:rsidP="004454E8">
      <w:pPr>
        <w:pStyle w:val="2"/>
      </w:pPr>
      <w:bookmarkStart w:id="13" w:name="_Toc158383273"/>
      <w:r w:rsidRPr="008502FC">
        <w:lastRenderedPageBreak/>
        <w:t xml:space="preserve">4.4 Компоненти рівня </w:t>
      </w:r>
      <w:r w:rsidR="00CE7924" w:rsidRPr="008502FC">
        <w:t>інтерфейсу користувача</w:t>
      </w:r>
      <w:bookmarkEnd w:id="13"/>
    </w:p>
    <w:p w14:paraId="276BC450" w14:textId="77777777" w:rsidR="004454E8" w:rsidRPr="008502FC" w:rsidRDefault="004454E8" w:rsidP="004454E8">
      <w:pPr>
        <w:spacing w:line="240" w:lineRule="auto"/>
        <w:ind w:firstLine="0"/>
        <w:jc w:val="left"/>
      </w:pPr>
      <w:r w:rsidRPr="008502FC">
        <w:br w:type="page"/>
      </w:r>
    </w:p>
    <w:p w14:paraId="5CE64FAA" w14:textId="77777777" w:rsidR="004454E8" w:rsidRPr="008502FC" w:rsidRDefault="004454E8" w:rsidP="00D54AAD">
      <w:pPr>
        <w:pStyle w:val="1"/>
      </w:pPr>
      <w:bookmarkStart w:id="14" w:name="_Toc158383274"/>
      <w:r w:rsidRPr="008502FC">
        <w:lastRenderedPageBreak/>
        <w:t>ВИСНОВКИ</w:t>
      </w:r>
      <w:bookmarkEnd w:id="14"/>
    </w:p>
    <w:p w14:paraId="0A8B1BE1" w14:textId="77777777" w:rsidR="004454E8" w:rsidRPr="008502FC" w:rsidRDefault="004454E8" w:rsidP="004454E8">
      <w:pPr>
        <w:tabs>
          <w:tab w:val="left" w:pos="993"/>
        </w:tabs>
        <w:ind w:firstLine="851"/>
      </w:pPr>
    </w:p>
    <w:p w14:paraId="15B94887" w14:textId="2EA7B625" w:rsidR="004454E8" w:rsidRPr="008502FC" w:rsidRDefault="004454E8" w:rsidP="004454E8">
      <w:pPr>
        <w:rPr>
          <w:highlight w:val="green"/>
        </w:rPr>
      </w:pPr>
      <w:r w:rsidRPr="008502FC">
        <w:rPr>
          <w:highlight w:val="green"/>
        </w:rPr>
        <w:t>Обсяг: 1-2 сторінки. Коротко підсумовується, що було зроблено в роботі, які цілі були досягнуті, які задачі були вирішені. Навод</w:t>
      </w:r>
      <w:r w:rsidR="00925706" w:rsidRPr="008502FC">
        <w:rPr>
          <w:highlight w:val="green"/>
        </w:rPr>
        <w:t>и</w:t>
      </w:r>
      <w:r w:rsidRPr="008502FC">
        <w:rPr>
          <w:highlight w:val="green"/>
        </w:rPr>
        <w:t>ться загальна оцінка результату, та робляться пропозиції щодо використання або шляхи подальшого розвитку чи вдосконалення даної системи.</w:t>
      </w:r>
    </w:p>
    <w:p w14:paraId="002028F5" w14:textId="77777777" w:rsidR="004454E8" w:rsidRPr="008502FC" w:rsidRDefault="004454E8" w:rsidP="00055B3F">
      <w:pPr>
        <w:tabs>
          <w:tab w:val="left" w:pos="993"/>
        </w:tabs>
      </w:pPr>
      <w:r w:rsidRPr="008502FC">
        <w:rPr>
          <w:highlight w:val="green"/>
        </w:rPr>
        <w:t>Приклад:</w:t>
      </w:r>
    </w:p>
    <w:p w14:paraId="6CCFDE2C" w14:textId="77777777" w:rsidR="004454E8" w:rsidRPr="008502FC" w:rsidRDefault="004454E8" w:rsidP="00055B3F">
      <w:pPr>
        <w:rPr>
          <w:highlight w:val="yellow"/>
        </w:rPr>
      </w:pPr>
      <w:r w:rsidRPr="008502FC">
        <w:rPr>
          <w:highlight w:val="yellow"/>
        </w:rPr>
        <w:t>Під час написання роботи, було проаналізовано ринок CRM-систем в Україні, переваги та недоліки існуючих систем. Було вирішено розробити систему, яка дозволить користувачу самостійно керувати своїми телекомунікаційними послугами.</w:t>
      </w:r>
    </w:p>
    <w:p w14:paraId="7D8B2D67" w14:textId="77777777" w:rsidR="004454E8" w:rsidRPr="008502FC" w:rsidRDefault="004454E8" w:rsidP="00055B3F">
      <w:pPr>
        <w:rPr>
          <w:highlight w:val="yellow"/>
        </w:rPr>
      </w:pPr>
      <w:r w:rsidRPr="008502FC">
        <w:rPr>
          <w:highlight w:val="yellow"/>
        </w:rPr>
        <w:t xml:space="preserve">Першим кроком було сформулювати функціональні та нефункціональні вимоги до системи, що визначило очікувану поведінку системи. Наступним, обрано технології на яких буде написана система. </w:t>
      </w:r>
      <w:proofErr w:type="spellStart"/>
      <w:r w:rsidRPr="008502FC">
        <w:rPr>
          <w:highlight w:val="yellow"/>
        </w:rPr>
        <w:t>Java</w:t>
      </w:r>
      <w:proofErr w:type="spellEnd"/>
      <w:r w:rsidRPr="008502FC">
        <w:rPr>
          <w:highlight w:val="yellow"/>
        </w:rPr>
        <w:t xml:space="preserve"> була обрана в якості мови програмування, середа розробки – </w:t>
      </w:r>
      <w:proofErr w:type="spellStart"/>
      <w:r w:rsidRPr="008502FC">
        <w:rPr>
          <w:highlight w:val="yellow"/>
        </w:rPr>
        <w:t>IntelliJ</w:t>
      </w:r>
      <w:proofErr w:type="spellEnd"/>
      <w:r w:rsidRPr="008502FC">
        <w:rPr>
          <w:highlight w:val="yellow"/>
        </w:rPr>
        <w:t xml:space="preserve"> IDEA за її можливості та потужність. В якості системи управління базами даних було вирішено використовувати </w:t>
      </w:r>
      <w:proofErr w:type="spellStart"/>
      <w:r w:rsidRPr="008502FC">
        <w:rPr>
          <w:highlight w:val="yellow"/>
        </w:rPr>
        <w:t>MySQL</w:t>
      </w:r>
      <w:proofErr w:type="spellEnd"/>
      <w:r w:rsidRPr="008502FC">
        <w:rPr>
          <w:highlight w:val="yellow"/>
        </w:rPr>
        <w:t xml:space="preserve"> за легкість її налаштування та підтримки. Для роботи з запитами та налаштуванням з’єднання між системою та базою даних було вирішено використати </w:t>
      </w:r>
      <w:proofErr w:type="spellStart"/>
      <w:r w:rsidRPr="008502FC">
        <w:rPr>
          <w:highlight w:val="yellow"/>
        </w:rPr>
        <w:t>Hibernate</w:t>
      </w:r>
      <w:proofErr w:type="spellEnd"/>
      <w:r w:rsidRPr="008502FC">
        <w:rPr>
          <w:highlight w:val="yellow"/>
        </w:rPr>
        <w:t xml:space="preserve"> та </w:t>
      </w:r>
      <w:proofErr w:type="spellStart"/>
      <w:r w:rsidRPr="008502FC">
        <w:rPr>
          <w:highlight w:val="yellow"/>
        </w:rPr>
        <w:t>Spring</w:t>
      </w:r>
      <w:proofErr w:type="spellEnd"/>
      <w:r w:rsidRPr="008502FC">
        <w:rPr>
          <w:highlight w:val="yellow"/>
        </w:rPr>
        <w:t xml:space="preserve"> </w:t>
      </w:r>
      <w:proofErr w:type="spellStart"/>
      <w:r w:rsidRPr="008502FC">
        <w:rPr>
          <w:highlight w:val="yellow"/>
        </w:rPr>
        <w:t>Data</w:t>
      </w:r>
      <w:proofErr w:type="spellEnd"/>
      <w:r w:rsidRPr="008502FC">
        <w:rPr>
          <w:highlight w:val="yellow"/>
        </w:rPr>
        <w:t xml:space="preserve">. Величезна перевага фреймворку </w:t>
      </w:r>
      <w:proofErr w:type="spellStart"/>
      <w:r w:rsidRPr="008502FC">
        <w:rPr>
          <w:highlight w:val="yellow"/>
        </w:rPr>
        <w:t>Spring</w:t>
      </w:r>
      <w:proofErr w:type="spellEnd"/>
      <w:r w:rsidRPr="008502FC">
        <w:rPr>
          <w:highlight w:val="yellow"/>
        </w:rPr>
        <w:t xml:space="preserve"> </w:t>
      </w:r>
      <w:proofErr w:type="spellStart"/>
      <w:r w:rsidRPr="008502FC">
        <w:rPr>
          <w:highlight w:val="yellow"/>
        </w:rPr>
        <w:t>Data</w:t>
      </w:r>
      <w:proofErr w:type="spellEnd"/>
      <w:r w:rsidRPr="008502FC">
        <w:rPr>
          <w:highlight w:val="yellow"/>
        </w:rPr>
        <w:t xml:space="preserve">, за яку його було обрано, в можливості не писати запити на SQL, а будувати їх за допомоги назв методів. Для налаштування безпеки системи було вирішено використовувати </w:t>
      </w:r>
      <w:proofErr w:type="spellStart"/>
      <w:r w:rsidRPr="008502FC">
        <w:rPr>
          <w:highlight w:val="yellow"/>
        </w:rPr>
        <w:t>Spring</w:t>
      </w:r>
      <w:proofErr w:type="spellEnd"/>
      <w:r w:rsidRPr="008502FC">
        <w:rPr>
          <w:highlight w:val="yellow"/>
        </w:rPr>
        <w:t xml:space="preserve"> </w:t>
      </w:r>
      <w:proofErr w:type="spellStart"/>
      <w:r w:rsidRPr="008502FC">
        <w:rPr>
          <w:highlight w:val="yellow"/>
        </w:rPr>
        <w:t>Security</w:t>
      </w:r>
      <w:proofErr w:type="spellEnd"/>
      <w:r w:rsidRPr="008502FC">
        <w:rPr>
          <w:highlight w:val="yellow"/>
        </w:rPr>
        <w:t xml:space="preserve">. Цей фреймворк дозволяє власноруч зробити необхідні налаштування, такі як дозволенні ресурси, </w:t>
      </w:r>
      <w:proofErr w:type="spellStart"/>
      <w:r w:rsidRPr="008502FC">
        <w:rPr>
          <w:highlight w:val="yellow"/>
        </w:rPr>
        <w:t>url</w:t>
      </w:r>
      <w:proofErr w:type="spellEnd"/>
      <w:r w:rsidRPr="008502FC">
        <w:rPr>
          <w:highlight w:val="yellow"/>
        </w:rPr>
        <w:t xml:space="preserve">-адреси та як саме система визначає ці права доступу. Система повинна мати графічний інтерфейс, тож вирішено було використовувати HTML та </w:t>
      </w:r>
      <w:proofErr w:type="spellStart"/>
      <w:r w:rsidRPr="008502FC">
        <w:rPr>
          <w:highlight w:val="yellow"/>
        </w:rPr>
        <w:t>Thymeleaf</w:t>
      </w:r>
      <w:proofErr w:type="spellEnd"/>
      <w:r w:rsidRPr="008502FC">
        <w:rPr>
          <w:highlight w:val="yellow"/>
        </w:rPr>
        <w:t xml:space="preserve"> за їх легкість у впровадженні.</w:t>
      </w:r>
    </w:p>
    <w:p w14:paraId="5F59B48A" w14:textId="77777777" w:rsidR="004454E8" w:rsidRPr="008502FC" w:rsidRDefault="004454E8" w:rsidP="00055B3F">
      <w:pPr>
        <w:rPr>
          <w:highlight w:val="yellow"/>
        </w:rPr>
      </w:pPr>
      <w:r w:rsidRPr="008502FC">
        <w:rPr>
          <w:highlight w:val="yellow"/>
        </w:rPr>
        <w:t xml:space="preserve">Наступним кроком були описані сценарії використання. Система підтримує функціонал перегляду та активації тарифів, сервісів, тарифів домашнього Інтернету. Також була впроваджена бонусна система. Під бонусом мається на увазі – </w:t>
      </w:r>
      <w:proofErr w:type="spellStart"/>
      <w:r w:rsidRPr="008502FC">
        <w:rPr>
          <w:color w:val="222222"/>
          <w:highlight w:val="yellow"/>
        </w:rPr>
        <w:t>промо</w:t>
      </w:r>
      <w:proofErr w:type="spellEnd"/>
      <w:r w:rsidRPr="008502FC">
        <w:rPr>
          <w:color w:val="222222"/>
          <w:highlight w:val="yellow"/>
        </w:rPr>
        <w:t xml:space="preserve">-код, активувавши який, користувач може отримати знижку на сторонні продукти. Бонус нараховується у розмірі 10% від вартості купленого продукту на бонусний рахунок користувача. Бонус має термін дії, тож по завершені її – деактивується. Також для </w:t>
      </w:r>
      <w:r w:rsidRPr="008502FC">
        <w:rPr>
          <w:color w:val="222222"/>
          <w:highlight w:val="yellow"/>
        </w:rPr>
        <w:lastRenderedPageBreak/>
        <w:t>симуляції підключення тарифів домашнього Інтернету (проведення кабелів та інше) було описано та впроваджено відповідний сценарій, за яким можна переглянути як змінюється статус по завершенні технічних робіт.</w:t>
      </w:r>
    </w:p>
    <w:p w14:paraId="0F6FF02C" w14:textId="77777777" w:rsidR="004454E8" w:rsidRPr="008502FC" w:rsidRDefault="004454E8" w:rsidP="00055B3F">
      <w:pPr>
        <w:rPr>
          <w:highlight w:val="yellow"/>
        </w:rPr>
      </w:pPr>
      <w:r w:rsidRPr="008502FC">
        <w:rPr>
          <w:highlight w:val="yellow"/>
        </w:rPr>
        <w:t>Далі, було розроблено загальну архітектуру системи. Завдяки шаблону проектування MVC, систему було розділено на логічні рівні. Також, окремо було виділені конвертери, помічники та моделі, які роблять систему більш гнучкою та зрозумілою.</w:t>
      </w:r>
    </w:p>
    <w:p w14:paraId="545D79E3" w14:textId="77777777" w:rsidR="004454E8" w:rsidRPr="008502FC" w:rsidRDefault="004454E8" w:rsidP="00055B3F">
      <w:pPr>
        <w:rPr>
          <w:color w:val="222222"/>
          <w:highlight w:val="yellow"/>
        </w:rPr>
      </w:pPr>
      <w:r w:rsidRPr="008502FC">
        <w:rPr>
          <w:color w:val="222222"/>
          <w:highlight w:val="yellow"/>
        </w:rPr>
        <w:t xml:space="preserve">Далі, була розроблена ER-модель. Завдяки </w:t>
      </w:r>
      <w:proofErr w:type="spellStart"/>
      <w:r w:rsidRPr="008502FC">
        <w:rPr>
          <w:color w:val="222222"/>
          <w:highlight w:val="yellow"/>
        </w:rPr>
        <w:t>Hibernate</w:t>
      </w:r>
      <w:proofErr w:type="spellEnd"/>
      <w:r w:rsidRPr="008502FC">
        <w:rPr>
          <w:color w:val="222222"/>
          <w:highlight w:val="yellow"/>
        </w:rPr>
        <w:t xml:space="preserve">, для встановлення відповідності між базою даних та </w:t>
      </w:r>
      <w:proofErr w:type="spellStart"/>
      <w:r w:rsidRPr="008502FC">
        <w:rPr>
          <w:color w:val="222222"/>
          <w:highlight w:val="yellow"/>
        </w:rPr>
        <w:t>Java</w:t>
      </w:r>
      <w:proofErr w:type="spellEnd"/>
      <w:r w:rsidRPr="008502FC">
        <w:rPr>
          <w:color w:val="222222"/>
          <w:highlight w:val="yellow"/>
        </w:rPr>
        <w:t xml:space="preserve">-кодом було створено класи-сутності, що прискорило розробку системи. Для кожної сутності були визначенні необхідні поля та зв’язок з іншими сутностями, якщо в ньому була необхідність. </w:t>
      </w:r>
    </w:p>
    <w:p w14:paraId="2119D242" w14:textId="77777777" w:rsidR="004454E8" w:rsidRPr="008502FC" w:rsidRDefault="004454E8" w:rsidP="00055B3F">
      <w:r w:rsidRPr="008502FC">
        <w:rPr>
          <w:highlight w:val="yellow"/>
        </w:rPr>
        <w:t>Отже, сумуючи наведене вище, можна сказати, що основі переваги створеної системи в простоті її налаштування та оновлення функціоналу. Завдяки тому, що система має відкриту архітектуру, її розширення не є проблемою. Також графічний інтерфейс системи є легким в налаштуванні. Система є конкурентоспроможною та має потенціал до розвинення.</w:t>
      </w:r>
    </w:p>
    <w:p w14:paraId="76A3EAD1" w14:textId="77777777" w:rsidR="004454E8" w:rsidRPr="008502FC" w:rsidRDefault="004454E8" w:rsidP="004454E8">
      <w:pPr>
        <w:tabs>
          <w:tab w:val="left" w:pos="993"/>
        </w:tabs>
        <w:ind w:firstLine="850"/>
      </w:pPr>
      <w:r w:rsidRPr="008502FC">
        <w:br w:type="page"/>
      </w:r>
    </w:p>
    <w:p w14:paraId="097440A7" w14:textId="77777777" w:rsidR="004454E8" w:rsidRPr="008502FC" w:rsidRDefault="004454E8" w:rsidP="00925706">
      <w:pPr>
        <w:pStyle w:val="1"/>
      </w:pPr>
      <w:bookmarkStart w:id="15" w:name="_Toc158383275"/>
      <w:r w:rsidRPr="008502FC">
        <w:lastRenderedPageBreak/>
        <w:t>ПЕРЕЛІК ВИКОРИСТАНИХ ДЖЕРЕЛ</w:t>
      </w:r>
      <w:bookmarkEnd w:id="15"/>
    </w:p>
    <w:p w14:paraId="4BE0E95C" w14:textId="77777777" w:rsidR="004454E8" w:rsidRPr="008502FC" w:rsidRDefault="004454E8" w:rsidP="004454E8">
      <w:pPr>
        <w:tabs>
          <w:tab w:val="left" w:pos="993"/>
        </w:tabs>
      </w:pPr>
    </w:p>
    <w:p w14:paraId="0E654C16" w14:textId="77777777" w:rsidR="004454E8" w:rsidRPr="008502FC" w:rsidRDefault="004454E8" w:rsidP="004454E8">
      <w:pPr>
        <w:tabs>
          <w:tab w:val="left" w:pos="993"/>
        </w:tabs>
      </w:pPr>
      <w:r w:rsidRPr="008502FC">
        <w:rPr>
          <w:highlight w:val="green"/>
        </w:rPr>
        <w:t>Обсяг: 1-2 сторінки.</w:t>
      </w:r>
    </w:p>
    <w:p w14:paraId="5F249D6A" w14:textId="77777777" w:rsidR="004454E8" w:rsidRPr="008502FC" w:rsidRDefault="004454E8" w:rsidP="004454E8">
      <w:pPr>
        <w:tabs>
          <w:tab w:val="left" w:pos="993"/>
        </w:tabs>
      </w:pPr>
      <w:r w:rsidRPr="008502FC">
        <w:rPr>
          <w:highlight w:val="green"/>
        </w:rPr>
        <w:t>На усі джерела мають бути посилання у тексті</w:t>
      </w:r>
    </w:p>
    <w:p w14:paraId="1AB7D8E8" w14:textId="77777777" w:rsidR="004454E8" w:rsidRPr="008502FC" w:rsidRDefault="004454E8" w:rsidP="004454E8">
      <w:pPr>
        <w:tabs>
          <w:tab w:val="left" w:pos="993"/>
        </w:tabs>
      </w:pPr>
    </w:p>
    <w:p w14:paraId="1A08F741"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rPr>
          <w:color w:val="000000"/>
        </w:rPr>
        <w:t xml:space="preserve">J. </w:t>
      </w:r>
      <w:proofErr w:type="spellStart"/>
      <w:r w:rsidRPr="008502FC">
        <w:rPr>
          <w:color w:val="000000"/>
        </w:rPr>
        <w:t>Stephen</w:t>
      </w:r>
      <w:proofErr w:type="spellEnd"/>
      <w:r w:rsidRPr="008502FC">
        <w:rPr>
          <w:color w:val="000000"/>
        </w:rPr>
        <w:t xml:space="preserve"> </w:t>
      </w:r>
      <w:proofErr w:type="spellStart"/>
      <w:r w:rsidRPr="008502FC">
        <w:rPr>
          <w:color w:val="000000"/>
        </w:rPr>
        <w:t>Downie</w:t>
      </w:r>
      <w:proofErr w:type="spellEnd"/>
      <w:r w:rsidRPr="008502FC">
        <w:rPr>
          <w:color w:val="000000"/>
        </w:rPr>
        <w:t xml:space="preserve">. </w:t>
      </w:r>
      <w:proofErr w:type="spellStart"/>
      <w:r w:rsidRPr="008502FC">
        <w:rPr>
          <w:color w:val="000000"/>
        </w:rPr>
        <w:t>Music</w:t>
      </w:r>
      <w:proofErr w:type="spellEnd"/>
      <w:r w:rsidRPr="008502FC">
        <w:rPr>
          <w:color w:val="000000"/>
        </w:rPr>
        <w:t xml:space="preserve"> </w:t>
      </w:r>
      <w:proofErr w:type="spellStart"/>
      <w:r w:rsidRPr="008502FC">
        <w:rPr>
          <w:color w:val="000000"/>
        </w:rPr>
        <w:t>information</w:t>
      </w:r>
      <w:proofErr w:type="spellEnd"/>
      <w:r w:rsidRPr="008502FC">
        <w:rPr>
          <w:color w:val="000000"/>
        </w:rPr>
        <w:t xml:space="preserve"> </w:t>
      </w:r>
      <w:proofErr w:type="spellStart"/>
      <w:r w:rsidRPr="008502FC">
        <w:rPr>
          <w:color w:val="000000"/>
        </w:rPr>
        <w:t>retrieval</w:t>
      </w:r>
      <w:proofErr w:type="spellEnd"/>
      <w:r w:rsidRPr="008502FC">
        <w:rPr>
          <w:color w:val="000000"/>
        </w:rPr>
        <w:t xml:space="preserve"> [Електронний ресурс] – Режим доступу до ресурсу: </w:t>
      </w:r>
      <w:hyperlink r:id="rId21">
        <w:r w:rsidRPr="008502FC">
          <w:rPr>
            <w:color w:val="0000FF"/>
            <w:u w:val="single"/>
          </w:rPr>
          <w:t>http://www.music-ir.org/archive/downie_mir_arist37.pdf</w:t>
        </w:r>
      </w:hyperlink>
    </w:p>
    <w:p w14:paraId="65022A37"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Дискретное</w:t>
      </w:r>
      <w:proofErr w:type="spellEnd"/>
      <w:r w:rsidRPr="008502FC">
        <w:rPr>
          <w:color w:val="000000"/>
        </w:rPr>
        <w:t xml:space="preserve"> </w:t>
      </w:r>
      <w:proofErr w:type="spellStart"/>
      <w:r w:rsidRPr="008502FC">
        <w:rPr>
          <w:color w:val="000000"/>
        </w:rPr>
        <w:t>преобразование</w:t>
      </w:r>
      <w:proofErr w:type="spellEnd"/>
      <w:r w:rsidRPr="008502FC">
        <w:rPr>
          <w:color w:val="000000"/>
        </w:rPr>
        <w:t xml:space="preserve"> </w:t>
      </w:r>
      <w:proofErr w:type="spellStart"/>
      <w:r w:rsidRPr="008502FC">
        <w:rPr>
          <w:color w:val="000000"/>
        </w:rPr>
        <w:t>Фурье</w:t>
      </w:r>
      <w:proofErr w:type="spellEnd"/>
      <w:r w:rsidRPr="008502FC">
        <w:rPr>
          <w:color w:val="000000"/>
        </w:rPr>
        <w:t xml:space="preserve">. [Електронний ресурс] – Режим доступу до ресурсу: </w:t>
      </w:r>
      <w:hyperlink r:id="rId22">
        <w:r w:rsidRPr="008502FC">
          <w:rPr>
            <w:color w:val="0000FF"/>
            <w:u w:val="single"/>
          </w:rPr>
          <w:t>http://ru.dsplib.org/content/dft.html</w:t>
        </w:r>
      </w:hyperlink>
      <w:r w:rsidRPr="008502FC">
        <w:rPr>
          <w:color w:val="000000"/>
        </w:rPr>
        <w:t xml:space="preserve"> </w:t>
      </w:r>
    </w:p>
    <w:p w14:paraId="1F1A6343"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Мел</w:t>
      </w:r>
      <w:proofErr w:type="spellEnd"/>
      <w:r w:rsidRPr="008502FC">
        <w:rPr>
          <w:color w:val="000000"/>
        </w:rPr>
        <w:t xml:space="preserve"> (</w:t>
      </w:r>
      <w:proofErr w:type="spellStart"/>
      <w:r w:rsidRPr="008502FC">
        <w:rPr>
          <w:color w:val="000000"/>
        </w:rPr>
        <w:t>высота</w:t>
      </w:r>
      <w:proofErr w:type="spellEnd"/>
      <w:r w:rsidRPr="008502FC">
        <w:rPr>
          <w:color w:val="000000"/>
        </w:rPr>
        <w:t xml:space="preserve"> звука) [Електронний ресурс] – Режим доступу до ресурсу: </w:t>
      </w:r>
      <w:hyperlink r:id="rId23">
        <w:r w:rsidRPr="008502FC">
          <w:rPr>
            <w:color w:val="0000FF"/>
            <w:u w:val="single"/>
          </w:rPr>
          <w:t>https://en.wikipedia.org/wiki/Mel_scale</w:t>
        </w:r>
      </w:hyperlink>
      <w:r w:rsidRPr="008502FC">
        <w:rPr>
          <w:color w:val="000000"/>
        </w:rPr>
        <w:t xml:space="preserve"> </w:t>
      </w:r>
    </w:p>
    <w:p w14:paraId="525ECEAA"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Pulse-code</w:t>
      </w:r>
      <w:proofErr w:type="spellEnd"/>
      <w:r w:rsidRPr="008502FC">
        <w:rPr>
          <w:color w:val="000000"/>
        </w:rPr>
        <w:t xml:space="preserve"> </w:t>
      </w:r>
      <w:proofErr w:type="spellStart"/>
      <w:r w:rsidRPr="008502FC">
        <w:rPr>
          <w:color w:val="000000"/>
        </w:rPr>
        <w:t>modulation</w:t>
      </w:r>
      <w:proofErr w:type="spellEnd"/>
      <w:r w:rsidRPr="008502FC">
        <w:rPr>
          <w:color w:val="000000"/>
        </w:rPr>
        <w:t xml:space="preserve"> [Електронний ресурс] – Режим доступу до ресурсу: </w:t>
      </w:r>
      <w:hyperlink r:id="rId24">
        <w:r w:rsidRPr="008502FC">
          <w:rPr>
            <w:color w:val="0000FF"/>
            <w:u w:val="single"/>
          </w:rPr>
          <w:t>https://en.wikipedia.org/wiki/Pulse-code_modulation</w:t>
        </w:r>
      </w:hyperlink>
      <w:r w:rsidRPr="008502FC">
        <w:rPr>
          <w:color w:val="000000"/>
        </w:rPr>
        <w:t xml:space="preserve"> </w:t>
      </w:r>
    </w:p>
    <w:p w14:paraId="1A2B3AFC"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rPr>
          <w:color w:val="000000"/>
        </w:rPr>
        <w:t xml:space="preserve">Теорема Котельникова [Електронний ресурс] – Режим доступу до ресурсу: </w:t>
      </w:r>
      <w:hyperlink r:id="rId25">
        <w:r w:rsidRPr="008502FC">
          <w:rPr>
            <w:color w:val="0000FF"/>
            <w:u w:val="single"/>
          </w:rPr>
          <w:t>https://en.wikipedia.org/wiki/Nyquist%E2%80%93Shannon_sampling_theorem</w:t>
        </w:r>
      </w:hyperlink>
      <w:r w:rsidRPr="008502FC">
        <w:rPr>
          <w:color w:val="000000"/>
        </w:rPr>
        <w:t xml:space="preserve"> </w:t>
      </w:r>
    </w:p>
    <w:p w14:paraId="07828641"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Waveform</w:t>
      </w:r>
      <w:proofErr w:type="spellEnd"/>
      <w:r w:rsidRPr="008502FC">
        <w:rPr>
          <w:color w:val="000000"/>
        </w:rPr>
        <w:t xml:space="preserve"> </w:t>
      </w:r>
      <w:proofErr w:type="spellStart"/>
      <w:r w:rsidRPr="008502FC">
        <w:rPr>
          <w:color w:val="000000"/>
        </w:rPr>
        <w:t>Audio</w:t>
      </w:r>
      <w:proofErr w:type="spellEnd"/>
      <w:r w:rsidRPr="008502FC">
        <w:rPr>
          <w:color w:val="000000"/>
        </w:rPr>
        <w:t xml:space="preserve"> </w:t>
      </w:r>
      <w:proofErr w:type="spellStart"/>
      <w:r w:rsidRPr="008502FC">
        <w:rPr>
          <w:color w:val="000000"/>
        </w:rPr>
        <w:t>File</w:t>
      </w:r>
      <w:proofErr w:type="spellEnd"/>
      <w:r w:rsidRPr="008502FC">
        <w:rPr>
          <w:color w:val="000000"/>
        </w:rPr>
        <w:t xml:space="preserve"> </w:t>
      </w:r>
      <w:proofErr w:type="spellStart"/>
      <w:r w:rsidRPr="008502FC">
        <w:rPr>
          <w:color w:val="000000"/>
        </w:rPr>
        <w:t>Format</w:t>
      </w:r>
      <w:proofErr w:type="spellEnd"/>
      <w:r w:rsidRPr="008502FC">
        <w:rPr>
          <w:color w:val="000000"/>
        </w:rPr>
        <w:t xml:space="preserve">. [Електронний ресурс] – Режим доступу до ресурсу: </w:t>
      </w:r>
      <w:hyperlink r:id="rId26">
        <w:r w:rsidRPr="008502FC">
          <w:rPr>
            <w:color w:val="0000FF"/>
            <w:u w:val="single"/>
          </w:rPr>
          <w:t>https://en.wikipedia.org/wiki/WAV</w:t>
        </w:r>
      </w:hyperlink>
      <w:r w:rsidRPr="008502FC">
        <w:rPr>
          <w:color w:val="000000"/>
        </w:rPr>
        <w:t xml:space="preserve"> </w:t>
      </w:r>
    </w:p>
    <w:p w14:paraId="356521A3"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rPr>
          <w:color w:val="000000"/>
        </w:rPr>
        <w:t xml:space="preserve">TIMIT </w:t>
      </w:r>
      <w:proofErr w:type="spellStart"/>
      <w:r w:rsidRPr="008502FC">
        <w:rPr>
          <w:color w:val="000000"/>
        </w:rPr>
        <w:t>Acoustic-Phonetic</w:t>
      </w:r>
      <w:proofErr w:type="spellEnd"/>
      <w:r w:rsidRPr="008502FC">
        <w:rPr>
          <w:color w:val="000000"/>
        </w:rPr>
        <w:t xml:space="preserve"> </w:t>
      </w:r>
      <w:proofErr w:type="spellStart"/>
      <w:r w:rsidRPr="008502FC">
        <w:rPr>
          <w:color w:val="000000"/>
        </w:rPr>
        <w:t>Continuous</w:t>
      </w:r>
      <w:proofErr w:type="spellEnd"/>
      <w:r w:rsidRPr="008502FC">
        <w:rPr>
          <w:color w:val="000000"/>
        </w:rPr>
        <w:t xml:space="preserve"> </w:t>
      </w:r>
      <w:proofErr w:type="spellStart"/>
      <w:r w:rsidRPr="008502FC">
        <w:rPr>
          <w:color w:val="000000"/>
        </w:rPr>
        <w:t>Speech</w:t>
      </w:r>
      <w:proofErr w:type="spellEnd"/>
      <w:r w:rsidRPr="008502FC">
        <w:rPr>
          <w:color w:val="000000"/>
        </w:rPr>
        <w:t xml:space="preserve"> </w:t>
      </w:r>
      <w:proofErr w:type="spellStart"/>
      <w:r w:rsidRPr="008502FC">
        <w:rPr>
          <w:color w:val="000000"/>
        </w:rPr>
        <w:t>Corpus</w:t>
      </w:r>
      <w:proofErr w:type="spellEnd"/>
      <w:r w:rsidRPr="008502FC">
        <w:rPr>
          <w:color w:val="000000"/>
        </w:rPr>
        <w:t xml:space="preserve"> [Електронний ресурс] – Режим доступу до ресурсу: </w:t>
      </w:r>
      <w:hyperlink r:id="rId27">
        <w:r w:rsidRPr="008502FC">
          <w:rPr>
            <w:color w:val="0000FF"/>
            <w:u w:val="single"/>
          </w:rPr>
          <w:t>https://catalog.ldc.upenn.edu/LDC93S1</w:t>
        </w:r>
      </w:hyperlink>
      <w:r w:rsidRPr="008502FC">
        <w:rPr>
          <w:color w:val="000000"/>
        </w:rPr>
        <w:t xml:space="preserve"> </w:t>
      </w:r>
    </w:p>
    <w:p w14:paraId="03C842A2"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rPr>
          <w:color w:val="000000"/>
        </w:rPr>
        <w:t xml:space="preserve">CMU_ARCTIC </w:t>
      </w:r>
      <w:proofErr w:type="spellStart"/>
      <w:r w:rsidRPr="008502FC">
        <w:rPr>
          <w:color w:val="000000"/>
        </w:rPr>
        <w:t>speech</w:t>
      </w:r>
      <w:proofErr w:type="spellEnd"/>
      <w:r w:rsidRPr="008502FC">
        <w:rPr>
          <w:color w:val="000000"/>
        </w:rPr>
        <w:t xml:space="preserve"> </w:t>
      </w:r>
      <w:proofErr w:type="spellStart"/>
      <w:r w:rsidRPr="008502FC">
        <w:rPr>
          <w:color w:val="000000"/>
        </w:rPr>
        <w:t>synthesis</w:t>
      </w:r>
      <w:proofErr w:type="spellEnd"/>
      <w:r w:rsidRPr="008502FC">
        <w:rPr>
          <w:color w:val="000000"/>
        </w:rPr>
        <w:t xml:space="preserve"> </w:t>
      </w:r>
      <w:proofErr w:type="spellStart"/>
      <w:r w:rsidRPr="008502FC">
        <w:rPr>
          <w:color w:val="000000"/>
        </w:rPr>
        <w:t>databases</w:t>
      </w:r>
      <w:proofErr w:type="spellEnd"/>
      <w:r w:rsidRPr="008502FC">
        <w:rPr>
          <w:color w:val="000000"/>
        </w:rPr>
        <w:t xml:space="preserve"> Електронний ресурс] – Режим доступу до ресурсу: </w:t>
      </w:r>
      <w:hyperlink r:id="rId28">
        <w:r w:rsidRPr="008502FC">
          <w:rPr>
            <w:color w:val="0000FF"/>
            <w:u w:val="single"/>
          </w:rPr>
          <w:t>http://festvox.org/cmu_arctic/</w:t>
        </w:r>
      </w:hyperlink>
      <w:r w:rsidRPr="008502FC">
        <w:rPr>
          <w:color w:val="000000"/>
        </w:rPr>
        <w:t xml:space="preserve"> </w:t>
      </w:r>
    </w:p>
    <w:p w14:paraId="34B10137"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Lee</w:t>
      </w:r>
      <w:proofErr w:type="spellEnd"/>
      <w:r w:rsidRPr="008502FC">
        <w:rPr>
          <w:color w:val="000000"/>
        </w:rPr>
        <w:t xml:space="preserve"> </w:t>
      </w:r>
      <w:proofErr w:type="spellStart"/>
      <w:r w:rsidRPr="008502FC">
        <w:rPr>
          <w:color w:val="000000"/>
        </w:rPr>
        <w:t>et</w:t>
      </w:r>
      <w:proofErr w:type="spellEnd"/>
      <w:r w:rsidRPr="008502FC">
        <w:rPr>
          <w:color w:val="000000"/>
        </w:rPr>
        <w:t xml:space="preserve">. </w:t>
      </w:r>
      <w:proofErr w:type="spellStart"/>
      <w:r w:rsidRPr="008502FC">
        <w:rPr>
          <w:color w:val="000000"/>
        </w:rPr>
        <w:t>al</w:t>
      </w:r>
      <w:proofErr w:type="spellEnd"/>
      <w:r w:rsidRPr="008502FC">
        <w:rPr>
          <w:color w:val="000000"/>
        </w:rPr>
        <w:t xml:space="preserve">. </w:t>
      </w:r>
      <w:proofErr w:type="spellStart"/>
      <w:r w:rsidRPr="008502FC">
        <w:rPr>
          <w:color w:val="000000"/>
        </w:rPr>
        <w:t>Unsupervised</w:t>
      </w:r>
      <w:proofErr w:type="spellEnd"/>
      <w:r w:rsidRPr="008502FC">
        <w:rPr>
          <w:color w:val="000000"/>
        </w:rPr>
        <w:t xml:space="preserve"> </w:t>
      </w:r>
      <w:proofErr w:type="spellStart"/>
      <w:r w:rsidRPr="008502FC">
        <w:rPr>
          <w:color w:val="000000"/>
        </w:rPr>
        <w:t>feature</w:t>
      </w:r>
      <w:proofErr w:type="spellEnd"/>
      <w:r w:rsidRPr="008502FC">
        <w:rPr>
          <w:color w:val="000000"/>
        </w:rPr>
        <w:t xml:space="preserve"> </w:t>
      </w:r>
      <w:proofErr w:type="spellStart"/>
      <w:r w:rsidRPr="008502FC">
        <w:rPr>
          <w:color w:val="000000"/>
        </w:rPr>
        <w:t>learning</w:t>
      </w:r>
      <w:proofErr w:type="spellEnd"/>
      <w:r w:rsidRPr="008502FC">
        <w:rPr>
          <w:color w:val="000000"/>
        </w:rPr>
        <w:t xml:space="preserve"> </w:t>
      </w:r>
      <w:proofErr w:type="spellStart"/>
      <w:r w:rsidRPr="008502FC">
        <w:rPr>
          <w:color w:val="000000"/>
        </w:rPr>
        <w:t>for</w:t>
      </w:r>
      <w:proofErr w:type="spellEnd"/>
      <w:r w:rsidRPr="008502FC">
        <w:rPr>
          <w:color w:val="000000"/>
        </w:rPr>
        <w:t xml:space="preserve"> </w:t>
      </w:r>
      <w:proofErr w:type="spellStart"/>
      <w:r w:rsidRPr="008502FC">
        <w:rPr>
          <w:color w:val="000000"/>
        </w:rPr>
        <w:t>audio</w:t>
      </w:r>
      <w:proofErr w:type="spellEnd"/>
      <w:r w:rsidRPr="008502FC">
        <w:rPr>
          <w:color w:val="000000"/>
        </w:rPr>
        <w:t xml:space="preserve"> </w:t>
      </w:r>
      <w:proofErr w:type="spellStart"/>
      <w:r w:rsidRPr="008502FC">
        <w:rPr>
          <w:color w:val="000000"/>
        </w:rPr>
        <w:t>classification</w:t>
      </w:r>
      <w:proofErr w:type="spellEnd"/>
      <w:r w:rsidRPr="008502FC">
        <w:rPr>
          <w:color w:val="000000"/>
        </w:rPr>
        <w:t xml:space="preserve"> </w:t>
      </w:r>
      <w:proofErr w:type="spellStart"/>
      <w:r w:rsidRPr="008502FC">
        <w:rPr>
          <w:color w:val="000000"/>
        </w:rPr>
        <w:t>using</w:t>
      </w:r>
      <w:proofErr w:type="spellEnd"/>
      <w:r w:rsidRPr="008502FC">
        <w:rPr>
          <w:color w:val="000000"/>
        </w:rPr>
        <w:t xml:space="preserve"> </w:t>
      </w:r>
      <w:proofErr w:type="spellStart"/>
      <w:r w:rsidRPr="008502FC">
        <w:rPr>
          <w:color w:val="000000"/>
        </w:rPr>
        <w:t>convolutional</w:t>
      </w:r>
      <w:proofErr w:type="spellEnd"/>
      <w:r w:rsidRPr="008502FC">
        <w:rPr>
          <w:color w:val="000000"/>
        </w:rPr>
        <w:t xml:space="preserve"> </w:t>
      </w:r>
      <w:proofErr w:type="spellStart"/>
      <w:r w:rsidRPr="008502FC">
        <w:rPr>
          <w:color w:val="000000"/>
        </w:rPr>
        <w:t>deep-belif</w:t>
      </w:r>
      <w:proofErr w:type="spellEnd"/>
      <w:r w:rsidRPr="008502FC">
        <w:rPr>
          <w:color w:val="000000"/>
        </w:rPr>
        <w:t xml:space="preserve"> </w:t>
      </w:r>
      <w:proofErr w:type="spellStart"/>
      <w:r w:rsidRPr="008502FC">
        <w:rPr>
          <w:color w:val="000000"/>
        </w:rPr>
        <w:t>networks</w:t>
      </w:r>
      <w:proofErr w:type="spellEnd"/>
      <w:r w:rsidRPr="008502FC">
        <w:rPr>
          <w:color w:val="000000"/>
        </w:rPr>
        <w:t xml:space="preserve">. [Електронний ресурс]. Режим доступу:  </w:t>
      </w:r>
      <w:hyperlink r:id="rId29">
        <w:r w:rsidRPr="008502FC">
          <w:rPr>
            <w:color w:val="0000FF"/>
            <w:u w:val="single"/>
          </w:rPr>
          <w:t>https://papers.nips.cc/paper/3674-unsupervised-feature-learning-for-audio-classification-using-convolutional-deep-belief-networks.pdf</w:t>
        </w:r>
      </w:hyperlink>
    </w:p>
    <w:p w14:paraId="058875F3"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Tao</w:t>
      </w:r>
      <w:proofErr w:type="spellEnd"/>
      <w:r w:rsidRPr="008502FC">
        <w:rPr>
          <w:color w:val="000000"/>
        </w:rPr>
        <w:t xml:space="preserve"> </w:t>
      </w:r>
      <w:proofErr w:type="spellStart"/>
      <w:r w:rsidRPr="008502FC">
        <w:rPr>
          <w:color w:val="000000"/>
        </w:rPr>
        <w:t>Feng</w:t>
      </w:r>
      <w:proofErr w:type="spellEnd"/>
      <w:r w:rsidRPr="008502FC">
        <w:rPr>
          <w:color w:val="000000"/>
        </w:rPr>
        <w:t xml:space="preserve">. </w:t>
      </w:r>
      <w:proofErr w:type="spellStart"/>
      <w:r w:rsidRPr="008502FC">
        <w:rPr>
          <w:color w:val="000000"/>
        </w:rPr>
        <w:t>Deep</w:t>
      </w:r>
      <w:proofErr w:type="spellEnd"/>
      <w:r w:rsidRPr="008502FC">
        <w:rPr>
          <w:color w:val="000000"/>
        </w:rPr>
        <w:t xml:space="preserve"> </w:t>
      </w:r>
      <w:proofErr w:type="spellStart"/>
      <w:r w:rsidRPr="008502FC">
        <w:rPr>
          <w:color w:val="000000"/>
        </w:rPr>
        <w:t>learning</w:t>
      </w:r>
      <w:proofErr w:type="spellEnd"/>
      <w:r w:rsidRPr="008502FC">
        <w:rPr>
          <w:color w:val="000000"/>
        </w:rPr>
        <w:t xml:space="preserve"> </w:t>
      </w:r>
      <w:proofErr w:type="spellStart"/>
      <w:r w:rsidRPr="008502FC">
        <w:rPr>
          <w:color w:val="000000"/>
        </w:rPr>
        <w:t>for</w:t>
      </w:r>
      <w:proofErr w:type="spellEnd"/>
      <w:r w:rsidRPr="008502FC">
        <w:rPr>
          <w:color w:val="000000"/>
        </w:rPr>
        <w:t xml:space="preserve"> </w:t>
      </w:r>
      <w:proofErr w:type="spellStart"/>
      <w:r w:rsidRPr="008502FC">
        <w:rPr>
          <w:color w:val="000000"/>
        </w:rPr>
        <w:t>music</w:t>
      </w:r>
      <w:proofErr w:type="spellEnd"/>
      <w:r w:rsidRPr="008502FC">
        <w:rPr>
          <w:color w:val="000000"/>
        </w:rPr>
        <w:t xml:space="preserve"> </w:t>
      </w:r>
      <w:proofErr w:type="spellStart"/>
      <w:r w:rsidRPr="008502FC">
        <w:rPr>
          <w:color w:val="000000"/>
        </w:rPr>
        <w:t>genre</w:t>
      </w:r>
      <w:proofErr w:type="spellEnd"/>
      <w:r w:rsidRPr="008502FC">
        <w:rPr>
          <w:color w:val="000000"/>
        </w:rPr>
        <w:t xml:space="preserve"> </w:t>
      </w:r>
      <w:proofErr w:type="spellStart"/>
      <w:r w:rsidRPr="008502FC">
        <w:rPr>
          <w:color w:val="000000"/>
        </w:rPr>
        <w:t>classification</w:t>
      </w:r>
      <w:proofErr w:type="spellEnd"/>
      <w:r w:rsidRPr="008502FC">
        <w:rPr>
          <w:color w:val="000000"/>
        </w:rPr>
        <w:t xml:space="preserve">. [Електронний ресурс]. Режим доступу:  </w:t>
      </w:r>
      <w:hyperlink r:id="rId30">
        <w:r w:rsidRPr="008502FC">
          <w:rPr>
            <w:color w:val="800080"/>
            <w:u w:val="single"/>
          </w:rPr>
          <w:t>https://courses.engr.illinois.edu/ece544na/fa2014/Tao_Feng.pdf</w:t>
        </w:r>
      </w:hyperlink>
    </w:p>
    <w:p w14:paraId="5F218C05"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Haggblade</w:t>
      </w:r>
      <w:proofErr w:type="spellEnd"/>
      <w:r w:rsidRPr="008502FC">
        <w:rPr>
          <w:color w:val="000000"/>
        </w:rPr>
        <w:t xml:space="preserve"> </w:t>
      </w:r>
      <w:proofErr w:type="spellStart"/>
      <w:r w:rsidRPr="008502FC">
        <w:rPr>
          <w:color w:val="000000"/>
        </w:rPr>
        <w:t>et</w:t>
      </w:r>
      <w:proofErr w:type="spellEnd"/>
      <w:r w:rsidRPr="008502FC">
        <w:rPr>
          <w:color w:val="000000"/>
        </w:rPr>
        <w:t xml:space="preserve">. </w:t>
      </w:r>
      <w:proofErr w:type="spellStart"/>
      <w:r w:rsidRPr="008502FC">
        <w:rPr>
          <w:color w:val="000000"/>
        </w:rPr>
        <w:t>al</w:t>
      </w:r>
      <w:proofErr w:type="spellEnd"/>
      <w:r w:rsidRPr="008502FC">
        <w:rPr>
          <w:color w:val="000000"/>
        </w:rPr>
        <w:t xml:space="preserve">. </w:t>
      </w:r>
      <w:proofErr w:type="spellStart"/>
      <w:r w:rsidRPr="008502FC">
        <w:rPr>
          <w:color w:val="000000"/>
        </w:rPr>
        <w:t>Music</w:t>
      </w:r>
      <w:proofErr w:type="spellEnd"/>
      <w:r w:rsidRPr="008502FC">
        <w:rPr>
          <w:color w:val="000000"/>
        </w:rPr>
        <w:t xml:space="preserve"> </w:t>
      </w:r>
      <w:proofErr w:type="spellStart"/>
      <w:r w:rsidRPr="008502FC">
        <w:rPr>
          <w:color w:val="000000"/>
        </w:rPr>
        <w:t>genre</w:t>
      </w:r>
      <w:proofErr w:type="spellEnd"/>
      <w:r w:rsidRPr="008502FC">
        <w:rPr>
          <w:color w:val="000000"/>
        </w:rPr>
        <w:t xml:space="preserve"> </w:t>
      </w:r>
      <w:proofErr w:type="spellStart"/>
      <w:r w:rsidRPr="008502FC">
        <w:rPr>
          <w:color w:val="000000"/>
        </w:rPr>
        <w:t>classification</w:t>
      </w:r>
      <w:proofErr w:type="spellEnd"/>
      <w:r w:rsidRPr="008502FC">
        <w:rPr>
          <w:color w:val="000000"/>
        </w:rPr>
        <w:t xml:space="preserve">.  [Електронний ресурс]. Режим доступу: </w:t>
      </w:r>
      <w:hyperlink r:id="rId31">
        <w:r w:rsidRPr="008502FC">
          <w:rPr>
            <w:color w:val="0000FF"/>
            <w:u w:val="single"/>
          </w:rPr>
          <w:t>http://cs229.stanford.edu/proj2011/HaggbladeHongKao-MusicGenreClassification.pdf</w:t>
        </w:r>
      </w:hyperlink>
    </w:p>
    <w:p w14:paraId="2505841E" w14:textId="77777777" w:rsidR="004454E8" w:rsidRPr="008502FC" w:rsidRDefault="004454E8" w:rsidP="004454E8">
      <w:pPr>
        <w:keepNext/>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lastRenderedPageBreak/>
        <w:t>George</w:t>
      </w:r>
      <w:proofErr w:type="spellEnd"/>
      <w:r w:rsidRPr="008502FC">
        <w:rPr>
          <w:color w:val="000000"/>
        </w:rPr>
        <w:t xml:space="preserve"> </w:t>
      </w:r>
      <w:proofErr w:type="spellStart"/>
      <w:r w:rsidRPr="008502FC">
        <w:rPr>
          <w:color w:val="000000"/>
        </w:rPr>
        <w:t>Tzanetakis</w:t>
      </w:r>
      <w:proofErr w:type="spellEnd"/>
      <w:r w:rsidRPr="008502FC">
        <w:rPr>
          <w:color w:val="000000"/>
        </w:rPr>
        <w:t xml:space="preserve"> </w:t>
      </w:r>
      <w:proofErr w:type="spellStart"/>
      <w:r w:rsidRPr="008502FC">
        <w:rPr>
          <w:color w:val="000000"/>
        </w:rPr>
        <w:t>et</w:t>
      </w:r>
      <w:proofErr w:type="spellEnd"/>
      <w:r w:rsidRPr="008502FC">
        <w:rPr>
          <w:color w:val="000000"/>
        </w:rPr>
        <w:t xml:space="preserve">. </w:t>
      </w:r>
      <w:proofErr w:type="spellStart"/>
      <w:r w:rsidRPr="008502FC">
        <w:rPr>
          <w:color w:val="000000"/>
        </w:rPr>
        <w:t>al</w:t>
      </w:r>
      <w:proofErr w:type="spellEnd"/>
      <w:r w:rsidRPr="008502FC">
        <w:rPr>
          <w:color w:val="000000"/>
        </w:rPr>
        <w:t xml:space="preserve">. </w:t>
      </w:r>
      <w:proofErr w:type="spellStart"/>
      <w:r w:rsidRPr="008502FC">
        <w:rPr>
          <w:color w:val="000000"/>
        </w:rPr>
        <w:t>Automatic</w:t>
      </w:r>
      <w:proofErr w:type="spellEnd"/>
      <w:r w:rsidRPr="008502FC">
        <w:rPr>
          <w:color w:val="000000"/>
        </w:rPr>
        <w:t xml:space="preserve"> </w:t>
      </w:r>
      <w:proofErr w:type="spellStart"/>
      <w:r w:rsidRPr="008502FC">
        <w:rPr>
          <w:color w:val="000000"/>
        </w:rPr>
        <w:t>Musical</w:t>
      </w:r>
      <w:proofErr w:type="spellEnd"/>
      <w:r w:rsidRPr="008502FC">
        <w:rPr>
          <w:color w:val="000000"/>
        </w:rPr>
        <w:t xml:space="preserve"> </w:t>
      </w:r>
      <w:proofErr w:type="spellStart"/>
      <w:r w:rsidRPr="008502FC">
        <w:rPr>
          <w:color w:val="000000"/>
        </w:rPr>
        <w:t>Genre</w:t>
      </w:r>
      <w:proofErr w:type="spellEnd"/>
      <w:r w:rsidRPr="008502FC">
        <w:rPr>
          <w:color w:val="000000"/>
        </w:rPr>
        <w:t xml:space="preserve"> </w:t>
      </w:r>
      <w:proofErr w:type="spellStart"/>
      <w:r w:rsidRPr="008502FC">
        <w:rPr>
          <w:color w:val="000000"/>
        </w:rPr>
        <w:t>Classification</w:t>
      </w:r>
      <w:proofErr w:type="spellEnd"/>
      <w:r w:rsidRPr="008502FC">
        <w:rPr>
          <w:color w:val="000000"/>
        </w:rPr>
        <w:t xml:space="preserve"> </w:t>
      </w:r>
      <w:proofErr w:type="spellStart"/>
      <w:r w:rsidRPr="008502FC">
        <w:rPr>
          <w:color w:val="000000"/>
        </w:rPr>
        <w:t>Of</w:t>
      </w:r>
      <w:proofErr w:type="spellEnd"/>
      <w:r w:rsidRPr="008502FC">
        <w:rPr>
          <w:color w:val="000000"/>
        </w:rPr>
        <w:t xml:space="preserve"> </w:t>
      </w:r>
      <w:proofErr w:type="spellStart"/>
      <w:r w:rsidRPr="008502FC">
        <w:rPr>
          <w:color w:val="000000"/>
        </w:rPr>
        <w:t>Audio</w:t>
      </w:r>
      <w:proofErr w:type="spellEnd"/>
      <w:r w:rsidRPr="008502FC">
        <w:rPr>
          <w:color w:val="000000"/>
        </w:rPr>
        <w:t xml:space="preserve"> </w:t>
      </w:r>
      <w:proofErr w:type="spellStart"/>
      <w:r w:rsidRPr="008502FC">
        <w:rPr>
          <w:color w:val="000000"/>
        </w:rPr>
        <w:t>Signals</w:t>
      </w:r>
      <w:proofErr w:type="spellEnd"/>
      <w:r w:rsidRPr="008502FC">
        <w:rPr>
          <w:color w:val="000000"/>
        </w:rPr>
        <w:t xml:space="preserve">  [Електронний ресурс]. Режим доступу: http://ismir2001.ismir.net/pdf/tzanetakis.pdf</w:t>
      </w:r>
    </w:p>
    <w:p w14:paraId="5FAA46BE"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About</w:t>
      </w:r>
      <w:proofErr w:type="spellEnd"/>
      <w:r w:rsidRPr="008502FC">
        <w:rPr>
          <w:color w:val="000000"/>
        </w:rPr>
        <w:t xml:space="preserve"> Last.fm [Електронний ресурс]. Режим доступу: </w:t>
      </w:r>
      <w:hyperlink r:id="rId32">
        <w:r w:rsidRPr="008502FC">
          <w:rPr>
            <w:color w:val="0000FF"/>
            <w:u w:val="single"/>
          </w:rPr>
          <w:t>https://www.last.fm/about</w:t>
        </w:r>
      </w:hyperlink>
    </w:p>
    <w:p w14:paraId="2268CAAE"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rPr>
          <w:color w:val="000000"/>
        </w:rPr>
        <w:t xml:space="preserve">Last.fm – </w:t>
      </w:r>
      <w:proofErr w:type="spellStart"/>
      <w:r w:rsidRPr="008502FC">
        <w:rPr>
          <w:color w:val="000000"/>
        </w:rPr>
        <w:t>Wikipedia</w:t>
      </w:r>
      <w:proofErr w:type="spellEnd"/>
      <w:r w:rsidRPr="008502FC">
        <w:rPr>
          <w:color w:val="000000"/>
        </w:rPr>
        <w:t xml:space="preserve"> [Електронний ресурс]. Режим доступу </w:t>
      </w:r>
      <w:hyperlink r:id="rId33">
        <w:r w:rsidRPr="008502FC">
          <w:rPr>
            <w:color w:val="0000FF"/>
            <w:u w:val="single"/>
          </w:rPr>
          <w:t>https://en.wikipedia.org/wiki/Last.fm</w:t>
        </w:r>
      </w:hyperlink>
    </w:p>
    <w:p w14:paraId="29343F04"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Spotify</w:t>
      </w:r>
      <w:proofErr w:type="spellEnd"/>
      <w:r w:rsidRPr="008502FC">
        <w:rPr>
          <w:color w:val="000000"/>
        </w:rPr>
        <w:t xml:space="preserve"> – [Електронний ресурс]. Режим доступу: </w:t>
      </w:r>
      <w:proofErr w:type="spellStart"/>
      <w:r w:rsidRPr="008502FC">
        <w:rPr>
          <w:color w:val="000000"/>
        </w:rPr>
        <w:t>Wikipedia</w:t>
      </w:r>
      <w:proofErr w:type="spellEnd"/>
      <w:r w:rsidRPr="008502FC">
        <w:rPr>
          <w:color w:val="000000"/>
        </w:rPr>
        <w:t xml:space="preserve">  </w:t>
      </w:r>
      <w:hyperlink r:id="rId34">
        <w:r w:rsidRPr="008502FC">
          <w:rPr>
            <w:color w:val="0000FF"/>
            <w:u w:val="single"/>
          </w:rPr>
          <w:t>https://en.wikipedia.org/wiki/Spotify</w:t>
        </w:r>
      </w:hyperlink>
    </w:p>
    <w:p w14:paraId="54625312"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rPr>
          <w:color w:val="000000"/>
        </w:rPr>
        <w:t xml:space="preserve">М. Тім Джонс. </w:t>
      </w:r>
      <w:proofErr w:type="spellStart"/>
      <w:r w:rsidRPr="008502FC">
        <w:rPr>
          <w:color w:val="000000"/>
        </w:rPr>
        <w:t>Рекомендательные</w:t>
      </w:r>
      <w:proofErr w:type="spellEnd"/>
      <w:r w:rsidRPr="008502FC">
        <w:rPr>
          <w:color w:val="000000"/>
        </w:rPr>
        <w:t xml:space="preserve"> </w:t>
      </w:r>
      <w:proofErr w:type="spellStart"/>
      <w:r w:rsidRPr="008502FC">
        <w:rPr>
          <w:color w:val="000000"/>
        </w:rPr>
        <w:t>системы</w:t>
      </w:r>
      <w:proofErr w:type="spellEnd"/>
      <w:r w:rsidRPr="008502FC">
        <w:rPr>
          <w:color w:val="000000"/>
        </w:rPr>
        <w:t xml:space="preserve">: </w:t>
      </w:r>
      <w:proofErr w:type="spellStart"/>
      <w:r w:rsidRPr="008502FC">
        <w:rPr>
          <w:color w:val="000000"/>
        </w:rPr>
        <w:t>Часть</w:t>
      </w:r>
      <w:proofErr w:type="spellEnd"/>
      <w:r w:rsidRPr="008502FC">
        <w:rPr>
          <w:color w:val="000000"/>
        </w:rPr>
        <w:t xml:space="preserve"> 1. </w:t>
      </w:r>
      <w:proofErr w:type="spellStart"/>
      <w:r w:rsidRPr="008502FC">
        <w:rPr>
          <w:color w:val="000000"/>
        </w:rPr>
        <w:t>Введение</w:t>
      </w:r>
      <w:proofErr w:type="spellEnd"/>
      <w:r w:rsidRPr="008502FC">
        <w:rPr>
          <w:color w:val="000000"/>
        </w:rPr>
        <w:t xml:space="preserve"> в </w:t>
      </w:r>
      <w:proofErr w:type="spellStart"/>
      <w:r w:rsidRPr="008502FC">
        <w:rPr>
          <w:color w:val="000000"/>
        </w:rPr>
        <w:t>подходы</w:t>
      </w:r>
      <w:proofErr w:type="spellEnd"/>
      <w:r w:rsidRPr="008502FC">
        <w:rPr>
          <w:color w:val="000000"/>
        </w:rPr>
        <w:t xml:space="preserve"> и </w:t>
      </w:r>
      <w:proofErr w:type="spellStart"/>
      <w:r w:rsidRPr="008502FC">
        <w:rPr>
          <w:color w:val="000000"/>
        </w:rPr>
        <w:t>алгоритмы</w:t>
      </w:r>
      <w:proofErr w:type="spellEnd"/>
      <w:r w:rsidRPr="008502FC">
        <w:rPr>
          <w:color w:val="000000"/>
        </w:rPr>
        <w:t xml:space="preserve"> [Електронний ресурс]. Режим доступу: </w:t>
      </w:r>
      <w:hyperlink r:id="rId35">
        <w:r w:rsidRPr="008502FC">
          <w:rPr>
            <w:color w:val="0000FF"/>
            <w:u w:val="single"/>
          </w:rPr>
          <w:t>https://www.ibm.com/developerworks/ru/library/os-recommender1/</w:t>
        </w:r>
      </w:hyperlink>
    </w:p>
    <w:p w14:paraId="5B19B27A"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Clustering</w:t>
      </w:r>
      <w:proofErr w:type="spellEnd"/>
    </w:p>
    <w:p w14:paraId="03E0E377"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Pandora</w:t>
      </w:r>
      <w:proofErr w:type="spellEnd"/>
      <w:r w:rsidRPr="008502FC">
        <w:rPr>
          <w:color w:val="000000"/>
        </w:rPr>
        <w:t xml:space="preserve"> </w:t>
      </w:r>
      <w:proofErr w:type="spellStart"/>
      <w:r w:rsidRPr="008502FC">
        <w:rPr>
          <w:color w:val="000000"/>
        </w:rPr>
        <w:t>Radio</w:t>
      </w:r>
      <w:proofErr w:type="spellEnd"/>
      <w:r w:rsidRPr="008502FC">
        <w:rPr>
          <w:color w:val="000000"/>
        </w:rPr>
        <w:t xml:space="preserve"> [Електронний ресурс]. Режим доступу: </w:t>
      </w:r>
      <w:hyperlink r:id="rId36">
        <w:r w:rsidRPr="008502FC">
          <w:rPr>
            <w:color w:val="0000FF"/>
            <w:u w:val="single"/>
          </w:rPr>
          <w:t>https://www.pandora.com</w:t>
        </w:r>
      </w:hyperlink>
      <w:r w:rsidRPr="008502FC">
        <w:rPr>
          <w:color w:val="000000"/>
        </w:rPr>
        <w:t xml:space="preserve"> </w:t>
      </w:r>
    </w:p>
    <w:p w14:paraId="65830A58"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How</w:t>
      </w:r>
      <w:proofErr w:type="spellEnd"/>
      <w:r w:rsidRPr="008502FC">
        <w:rPr>
          <w:color w:val="000000"/>
        </w:rPr>
        <w:t xml:space="preserve"> </w:t>
      </w:r>
      <w:proofErr w:type="spellStart"/>
      <w:r w:rsidRPr="008502FC">
        <w:rPr>
          <w:color w:val="000000"/>
        </w:rPr>
        <w:t>Pandora</w:t>
      </w:r>
      <w:proofErr w:type="spellEnd"/>
      <w:r w:rsidRPr="008502FC">
        <w:rPr>
          <w:color w:val="000000"/>
        </w:rPr>
        <w:t xml:space="preserve"> </w:t>
      </w:r>
      <w:proofErr w:type="spellStart"/>
      <w:r w:rsidRPr="008502FC">
        <w:rPr>
          <w:color w:val="000000"/>
        </w:rPr>
        <w:t>Radio</w:t>
      </w:r>
      <w:proofErr w:type="spellEnd"/>
      <w:r w:rsidRPr="008502FC">
        <w:rPr>
          <w:color w:val="000000"/>
        </w:rPr>
        <w:t xml:space="preserve"> Works [Електронний ресурс]. Режим доступу: http://computer.howstuffworks.com/internet/basics/pandora2.htm</w:t>
      </w:r>
    </w:p>
    <w:p w14:paraId="6F30C20F"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rPr>
          <w:color w:val="000000"/>
        </w:rPr>
        <w:t xml:space="preserve">VV </w:t>
      </w:r>
      <w:proofErr w:type="spellStart"/>
      <w:r w:rsidRPr="008502FC">
        <w:rPr>
          <w:color w:val="000000"/>
        </w:rPr>
        <w:t>Show</w:t>
      </w:r>
      <w:proofErr w:type="spellEnd"/>
      <w:r w:rsidRPr="008502FC">
        <w:rPr>
          <w:color w:val="000000"/>
        </w:rPr>
        <w:t xml:space="preserve"> #54 - </w:t>
      </w:r>
      <w:proofErr w:type="spellStart"/>
      <w:r w:rsidRPr="008502FC">
        <w:rPr>
          <w:color w:val="000000"/>
        </w:rPr>
        <w:t>Tim</w:t>
      </w:r>
      <w:proofErr w:type="spellEnd"/>
      <w:r w:rsidRPr="008502FC">
        <w:rPr>
          <w:color w:val="000000"/>
        </w:rPr>
        <w:t xml:space="preserve"> </w:t>
      </w:r>
      <w:proofErr w:type="spellStart"/>
      <w:r w:rsidRPr="008502FC">
        <w:rPr>
          <w:color w:val="000000"/>
        </w:rPr>
        <w:t>Westergren</w:t>
      </w:r>
      <w:proofErr w:type="spellEnd"/>
      <w:r w:rsidRPr="008502FC">
        <w:rPr>
          <w:color w:val="000000"/>
        </w:rPr>
        <w:t xml:space="preserve"> </w:t>
      </w:r>
      <w:proofErr w:type="spellStart"/>
      <w:r w:rsidRPr="008502FC">
        <w:rPr>
          <w:color w:val="000000"/>
        </w:rPr>
        <w:t>of</w:t>
      </w:r>
      <w:proofErr w:type="spellEnd"/>
      <w:r w:rsidRPr="008502FC">
        <w:rPr>
          <w:color w:val="000000"/>
        </w:rPr>
        <w:t xml:space="preserve"> </w:t>
      </w:r>
      <w:proofErr w:type="spellStart"/>
      <w:r w:rsidRPr="008502FC">
        <w:rPr>
          <w:color w:val="000000"/>
        </w:rPr>
        <w:t>Pandora</w:t>
      </w:r>
      <w:proofErr w:type="spellEnd"/>
      <w:r w:rsidRPr="008502FC">
        <w:rPr>
          <w:color w:val="000000"/>
        </w:rPr>
        <w:t xml:space="preserve"> [Електронний ресурс]. Режим доступу: </w:t>
      </w:r>
      <w:hyperlink r:id="rId37">
        <w:r w:rsidRPr="008502FC">
          <w:rPr>
            <w:color w:val="0000FF"/>
            <w:u w:val="single"/>
          </w:rPr>
          <w:t>http://www.venturevoice.com/2009/03/vv_show_54_tim_westergren_of_p.html</w:t>
        </w:r>
      </w:hyperlink>
    </w:p>
    <w:p w14:paraId="3C91AF76"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Mikolov</w:t>
      </w:r>
      <w:proofErr w:type="spellEnd"/>
      <w:r w:rsidRPr="008502FC">
        <w:rPr>
          <w:color w:val="000000"/>
        </w:rPr>
        <w:t xml:space="preserve"> </w:t>
      </w:r>
      <w:proofErr w:type="spellStart"/>
      <w:r w:rsidRPr="008502FC">
        <w:rPr>
          <w:color w:val="000000"/>
        </w:rPr>
        <w:t>et</w:t>
      </w:r>
      <w:proofErr w:type="spellEnd"/>
      <w:r w:rsidRPr="008502FC">
        <w:rPr>
          <w:color w:val="000000"/>
        </w:rPr>
        <w:t xml:space="preserve"> </w:t>
      </w:r>
      <w:proofErr w:type="spellStart"/>
      <w:r w:rsidRPr="008502FC">
        <w:rPr>
          <w:color w:val="000000"/>
        </w:rPr>
        <w:t>al</w:t>
      </w:r>
      <w:proofErr w:type="spellEnd"/>
      <w:r w:rsidRPr="008502FC">
        <w:rPr>
          <w:color w:val="000000"/>
        </w:rPr>
        <w:t xml:space="preserve">. </w:t>
      </w:r>
      <w:proofErr w:type="spellStart"/>
      <w:r w:rsidRPr="008502FC">
        <w:rPr>
          <w:color w:val="000000"/>
        </w:rPr>
        <w:t>Distributed</w:t>
      </w:r>
      <w:proofErr w:type="spellEnd"/>
      <w:r w:rsidRPr="008502FC">
        <w:rPr>
          <w:color w:val="000000"/>
        </w:rPr>
        <w:t xml:space="preserve"> </w:t>
      </w:r>
      <w:proofErr w:type="spellStart"/>
      <w:r w:rsidRPr="008502FC">
        <w:rPr>
          <w:color w:val="000000"/>
        </w:rPr>
        <w:t>Representations</w:t>
      </w:r>
      <w:proofErr w:type="spellEnd"/>
      <w:r w:rsidRPr="008502FC">
        <w:rPr>
          <w:color w:val="000000"/>
        </w:rPr>
        <w:t xml:space="preserve"> </w:t>
      </w:r>
      <w:proofErr w:type="spellStart"/>
      <w:r w:rsidRPr="008502FC">
        <w:rPr>
          <w:color w:val="000000"/>
        </w:rPr>
        <w:t>of</w:t>
      </w:r>
      <w:proofErr w:type="spellEnd"/>
      <w:r w:rsidRPr="008502FC">
        <w:rPr>
          <w:color w:val="000000"/>
        </w:rPr>
        <w:t xml:space="preserve"> </w:t>
      </w:r>
      <w:proofErr w:type="spellStart"/>
      <w:r w:rsidRPr="008502FC">
        <w:rPr>
          <w:color w:val="000000"/>
        </w:rPr>
        <w:t>Words</w:t>
      </w:r>
      <w:proofErr w:type="spellEnd"/>
      <w:r w:rsidRPr="008502FC">
        <w:rPr>
          <w:color w:val="000000"/>
        </w:rPr>
        <w:t xml:space="preserve"> </w:t>
      </w:r>
      <w:proofErr w:type="spellStart"/>
      <w:r w:rsidRPr="008502FC">
        <w:rPr>
          <w:color w:val="000000"/>
        </w:rPr>
        <w:t>and</w:t>
      </w:r>
      <w:proofErr w:type="spellEnd"/>
      <w:r w:rsidRPr="008502FC">
        <w:rPr>
          <w:color w:val="000000"/>
        </w:rPr>
        <w:t xml:space="preserve"> </w:t>
      </w:r>
      <w:proofErr w:type="spellStart"/>
      <w:r w:rsidRPr="008502FC">
        <w:rPr>
          <w:color w:val="000000"/>
        </w:rPr>
        <w:t>Phrases</w:t>
      </w:r>
      <w:proofErr w:type="spellEnd"/>
      <w:r w:rsidRPr="008502FC">
        <w:rPr>
          <w:color w:val="000000"/>
        </w:rPr>
        <w:t xml:space="preserve"> </w:t>
      </w:r>
      <w:proofErr w:type="spellStart"/>
      <w:r w:rsidRPr="008502FC">
        <w:rPr>
          <w:color w:val="000000"/>
        </w:rPr>
        <w:t>and</w:t>
      </w:r>
      <w:proofErr w:type="spellEnd"/>
      <w:r w:rsidRPr="008502FC">
        <w:rPr>
          <w:color w:val="000000"/>
        </w:rPr>
        <w:t xml:space="preserve"> </w:t>
      </w:r>
      <w:proofErr w:type="spellStart"/>
      <w:r w:rsidRPr="008502FC">
        <w:rPr>
          <w:color w:val="000000"/>
        </w:rPr>
        <w:t>their</w:t>
      </w:r>
      <w:proofErr w:type="spellEnd"/>
      <w:r w:rsidRPr="008502FC">
        <w:rPr>
          <w:color w:val="000000"/>
        </w:rPr>
        <w:t xml:space="preserve"> </w:t>
      </w:r>
      <w:proofErr w:type="spellStart"/>
      <w:r w:rsidRPr="008502FC">
        <w:rPr>
          <w:color w:val="000000"/>
        </w:rPr>
        <w:t>Compositionality</w:t>
      </w:r>
      <w:proofErr w:type="spellEnd"/>
      <w:r w:rsidRPr="008502FC">
        <w:rPr>
          <w:color w:val="000000"/>
        </w:rPr>
        <w:t xml:space="preserve"> [Електронний ресурс]. Режим доступу: </w:t>
      </w:r>
      <w:hyperlink r:id="rId38">
        <w:r w:rsidRPr="008502FC">
          <w:rPr>
            <w:color w:val="0000FF"/>
            <w:u w:val="single"/>
          </w:rPr>
          <w:t>http://web2.cs.columbia.edu/~blei/seminar/2016_discrete_data/readings/MikolovSutskeverChenCorradoDean2012.pdf</w:t>
        </w:r>
      </w:hyperlink>
      <w:r w:rsidRPr="008502FC">
        <w:rPr>
          <w:color w:val="000000"/>
        </w:rPr>
        <w:t xml:space="preserve"> </w:t>
      </w:r>
    </w:p>
    <w:p w14:paraId="3C051F01"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Vector</w:t>
      </w:r>
      <w:proofErr w:type="spellEnd"/>
      <w:r w:rsidRPr="008502FC">
        <w:rPr>
          <w:color w:val="000000"/>
        </w:rPr>
        <w:t xml:space="preserve"> </w:t>
      </w:r>
      <w:proofErr w:type="spellStart"/>
      <w:r w:rsidRPr="008502FC">
        <w:rPr>
          <w:color w:val="000000"/>
        </w:rPr>
        <w:t>Representations</w:t>
      </w:r>
      <w:proofErr w:type="spellEnd"/>
      <w:r w:rsidRPr="008502FC">
        <w:rPr>
          <w:color w:val="000000"/>
        </w:rPr>
        <w:t xml:space="preserve"> </w:t>
      </w:r>
      <w:proofErr w:type="spellStart"/>
      <w:r w:rsidRPr="008502FC">
        <w:rPr>
          <w:color w:val="000000"/>
        </w:rPr>
        <w:t>of</w:t>
      </w:r>
      <w:proofErr w:type="spellEnd"/>
      <w:r w:rsidRPr="008502FC">
        <w:rPr>
          <w:color w:val="000000"/>
        </w:rPr>
        <w:t xml:space="preserve"> </w:t>
      </w:r>
      <w:proofErr w:type="spellStart"/>
      <w:r w:rsidRPr="008502FC">
        <w:rPr>
          <w:color w:val="000000"/>
        </w:rPr>
        <w:t>Words</w:t>
      </w:r>
      <w:proofErr w:type="spellEnd"/>
      <w:r w:rsidRPr="008502FC">
        <w:rPr>
          <w:color w:val="000000"/>
        </w:rPr>
        <w:t xml:space="preserve"> [Електронний ресурс]. Режим доступу: </w:t>
      </w:r>
      <w:hyperlink r:id="rId39">
        <w:r w:rsidRPr="008502FC">
          <w:rPr>
            <w:color w:val="0000FF"/>
            <w:u w:val="single"/>
          </w:rPr>
          <w:t>https://www.tensorflow.org/tutorials/word2vec</w:t>
        </w:r>
      </w:hyperlink>
      <w:r w:rsidRPr="008502FC">
        <w:rPr>
          <w:color w:val="000000"/>
        </w:rPr>
        <w:t xml:space="preserve"> </w:t>
      </w:r>
    </w:p>
    <w:p w14:paraId="2B833ABD"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rPr>
          <w:color w:val="000000"/>
        </w:rPr>
        <w:t xml:space="preserve"> </w:t>
      </w:r>
      <w:proofErr w:type="spellStart"/>
      <w:r w:rsidRPr="008502FC">
        <w:rPr>
          <w:color w:val="000000"/>
        </w:rPr>
        <w:t>How</w:t>
      </w:r>
      <w:proofErr w:type="spellEnd"/>
      <w:r w:rsidRPr="008502FC">
        <w:rPr>
          <w:color w:val="000000"/>
        </w:rPr>
        <w:t xml:space="preserve"> </w:t>
      </w:r>
      <w:proofErr w:type="spellStart"/>
      <w:r w:rsidRPr="008502FC">
        <w:rPr>
          <w:color w:val="000000"/>
        </w:rPr>
        <w:t>does</w:t>
      </w:r>
      <w:proofErr w:type="spellEnd"/>
      <w:r w:rsidRPr="008502FC">
        <w:rPr>
          <w:color w:val="000000"/>
        </w:rPr>
        <w:t xml:space="preserve"> </w:t>
      </w:r>
      <w:proofErr w:type="spellStart"/>
      <w:r w:rsidRPr="008502FC">
        <w:rPr>
          <w:color w:val="000000"/>
        </w:rPr>
        <w:t>Shazam</w:t>
      </w:r>
      <w:proofErr w:type="spellEnd"/>
      <w:r w:rsidRPr="008502FC">
        <w:rPr>
          <w:color w:val="000000"/>
        </w:rPr>
        <w:t xml:space="preserve"> </w:t>
      </w:r>
      <w:proofErr w:type="spellStart"/>
      <w:r w:rsidRPr="008502FC">
        <w:rPr>
          <w:color w:val="000000"/>
        </w:rPr>
        <w:t>work</w:t>
      </w:r>
      <w:proofErr w:type="spellEnd"/>
      <w:r w:rsidRPr="008502FC">
        <w:rPr>
          <w:color w:val="000000"/>
        </w:rPr>
        <w:t xml:space="preserve"> [Електронний ресурс]. Режим доступу: </w:t>
      </w:r>
      <w:hyperlink r:id="rId40">
        <w:r w:rsidRPr="008502FC">
          <w:rPr>
            <w:color w:val="0000FF"/>
            <w:u w:val="single"/>
          </w:rPr>
          <w:t>http://coding-geek.com/how-shazam-works/</w:t>
        </w:r>
      </w:hyperlink>
      <w:r w:rsidRPr="008502FC">
        <w:rPr>
          <w:color w:val="000000"/>
        </w:rPr>
        <w:t xml:space="preserve"> </w:t>
      </w:r>
    </w:p>
    <w:p w14:paraId="6471222D"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proofErr w:type="spellStart"/>
      <w:r w:rsidRPr="008502FC">
        <w:rPr>
          <w:color w:val="000000"/>
        </w:rPr>
        <w:t>Li-Chun</w:t>
      </w:r>
      <w:proofErr w:type="spellEnd"/>
      <w:r w:rsidRPr="008502FC">
        <w:rPr>
          <w:color w:val="000000"/>
        </w:rPr>
        <w:t xml:space="preserve"> </w:t>
      </w:r>
      <w:proofErr w:type="spellStart"/>
      <w:r w:rsidRPr="008502FC">
        <w:rPr>
          <w:color w:val="000000"/>
        </w:rPr>
        <w:t>Wang</w:t>
      </w:r>
      <w:proofErr w:type="spellEnd"/>
      <w:r w:rsidRPr="008502FC">
        <w:rPr>
          <w:color w:val="000000"/>
        </w:rPr>
        <w:t xml:space="preserve">. </w:t>
      </w:r>
      <w:proofErr w:type="spellStart"/>
      <w:r w:rsidRPr="008502FC">
        <w:rPr>
          <w:color w:val="000000"/>
        </w:rPr>
        <w:t>An</w:t>
      </w:r>
      <w:proofErr w:type="spellEnd"/>
      <w:r w:rsidRPr="008502FC">
        <w:rPr>
          <w:color w:val="000000"/>
        </w:rPr>
        <w:t xml:space="preserve"> </w:t>
      </w:r>
      <w:proofErr w:type="spellStart"/>
      <w:r w:rsidRPr="008502FC">
        <w:rPr>
          <w:color w:val="000000"/>
        </w:rPr>
        <w:t>Industrial-Strength</w:t>
      </w:r>
      <w:proofErr w:type="spellEnd"/>
      <w:r w:rsidRPr="008502FC">
        <w:rPr>
          <w:color w:val="000000"/>
        </w:rPr>
        <w:t xml:space="preserve"> </w:t>
      </w:r>
      <w:proofErr w:type="spellStart"/>
      <w:r w:rsidRPr="008502FC">
        <w:rPr>
          <w:color w:val="000000"/>
        </w:rPr>
        <w:t>Audio</w:t>
      </w:r>
      <w:proofErr w:type="spellEnd"/>
      <w:r w:rsidRPr="008502FC">
        <w:rPr>
          <w:color w:val="000000"/>
        </w:rPr>
        <w:t xml:space="preserve"> </w:t>
      </w:r>
      <w:proofErr w:type="spellStart"/>
      <w:r w:rsidRPr="008502FC">
        <w:rPr>
          <w:color w:val="000000"/>
        </w:rPr>
        <w:t>Search</w:t>
      </w:r>
      <w:proofErr w:type="spellEnd"/>
      <w:r w:rsidRPr="008502FC">
        <w:rPr>
          <w:color w:val="000000"/>
        </w:rPr>
        <w:t xml:space="preserve"> </w:t>
      </w:r>
      <w:proofErr w:type="spellStart"/>
      <w:r w:rsidRPr="008502FC">
        <w:rPr>
          <w:color w:val="000000"/>
        </w:rPr>
        <w:t>Algorithm</w:t>
      </w:r>
      <w:proofErr w:type="spellEnd"/>
      <w:r w:rsidRPr="008502FC">
        <w:rPr>
          <w:color w:val="000000"/>
        </w:rPr>
        <w:t xml:space="preserve"> [Електронний ресурс]. Режим доступу: </w:t>
      </w:r>
      <w:hyperlink r:id="rId41">
        <w:r w:rsidRPr="008502FC">
          <w:rPr>
            <w:color w:val="0000FF"/>
            <w:u w:val="single"/>
          </w:rPr>
          <w:t>https://www.ee.columbia.edu/~dpwe/papers/Wang03-shazam.pdf</w:t>
        </w:r>
      </w:hyperlink>
    </w:p>
    <w:p w14:paraId="6338F70E"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rPr>
          <w:color w:val="000000"/>
        </w:rPr>
      </w:pPr>
      <w:r w:rsidRPr="008502FC">
        <w:lastRenderedPageBreak/>
        <w:t xml:space="preserve"> </w:t>
      </w:r>
      <w:proofErr w:type="spellStart"/>
      <w:r w:rsidRPr="008502FC">
        <w:t>Kyunghyun</w:t>
      </w:r>
      <w:proofErr w:type="spellEnd"/>
      <w:r w:rsidRPr="008502FC">
        <w:t xml:space="preserve"> </w:t>
      </w:r>
      <w:proofErr w:type="spellStart"/>
      <w:r w:rsidRPr="008502FC">
        <w:t>Cho</w:t>
      </w:r>
      <w:proofErr w:type="spellEnd"/>
      <w:r w:rsidRPr="008502FC">
        <w:t xml:space="preserve">, </w:t>
      </w:r>
      <w:proofErr w:type="spellStart"/>
      <w:r w:rsidRPr="008502FC">
        <w:t>Bart</w:t>
      </w:r>
      <w:proofErr w:type="spellEnd"/>
      <w:r w:rsidRPr="008502FC">
        <w:t xml:space="preserve"> </w:t>
      </w:r>
      <w:proofErr w:type="spellStart"/>
      <w:r w:rsidRPr="008502FC">
        <w:t>van</w:t>
      </w:r>
      <w:proofErr w:type="spellEnd"/>
      <w:r w:rsidRPr="008502FC">
        <w:t xml:space="preserve"> </w:t>
      </w:r>
      <w:proofErr w:type="spellStart"/>
      <w:r w:rsidRPr="008502FC">
        <w:t>Merrienboer</w:t>
      </w:r>
      <w:proofErr w:type="spellEnd"/>
      <w:r w:rsidRPr="008502FC">
        <w:t xml:space="preserve">, </w:t>
      </w:r>
      <w:proofErr w:type="spellStart"/>
      <w:r w:rsidRPr="008502FC">
        <w:t>Learning</w:t>
      </w:r>
      <w:proofErr w:type="spellEnd"/>
      <w:r w:rsidRPr="008502FC">
        <w:t xml:space="preserve"> </w:t>
      </w:r>
      <w:proofErr w:type="spellStart"/>
      <w:r w:rsidRPr="008502FC">
        <w:t>Phrase</w:t>
      </w:r>
      <w:proofErr w:type="spellEnd"/>
      <w:r w:rsidRPr="008502FC">
        <w:t xml:space="preserve"> </w:t>
      </w:r>
      <w:proofErr w:type="spellStart"/>
      <w:r w:rsidRPr="008502FC">
        <w:t>Representations</w:t>
      </w:r>
      <w:proofErr w:type="spellEnd"/>
      <w:r w:rsidRPr="008502FC">
        <w:t xml:space="preserve"> </w:t>
      </w:r>
      <w:proofErr w:type="spellStart"/>
      <w:r w:rsidRPr="008502FC">
        <w:t>using</w:t>
      </w:r>
      <w:proofErr w:type="spellEnd"/>
      <w:r w:rsidRPr="008502FC">
        <w:t xml:space="preserve"> RNN </w:t>
      </w:r>
      <w:proofErr w:type="spellStart"/>
      <w:r w:rsidRPr="008502FC">
        <w:t>Encoder-Decoder</w:t>
      </w:r>
      <w:proofErr w:type="spellEnd"/>
      <w:r w:rsidRPr="008502FC">
        <w:t xml:space="preserve"> </w:t>
      </w:r>
      <w:proofErr w:type="spellStart"/>
      <w:r w:rsidRPr="008502FC">
        <w:t>for</w:t>
      </w:r>
      <w:proofErr w:type="spellEnd"/>
      <w:r w:rsidRPr="008502FC">
        <w:t xml:space="preserve"> </w:t>
      </w:r>
      <w:proofErr w:type="spellStart"/>
      <w:r w:rsidRPr="008502FC">
        <w:t>Statistical</w:t>
      </w:r>
      <w:proofErr w:type="spellEnd"/>
      <w:r w:rsidRPr="008502FC">
        <w:t xml:space="preserve"> </w:t>
      </w:r>
      <w:proofErr w:type="spellStart"/>
      <w:r w:rsidRPr="008502FC">
        <w:t>Machine</w:t>
      </w:r>
      <w:proofErr w:type="spellEnd"/>
      <w:r w:rsidRPr="008502FC">
        <w:t xml:space="preserve"> </w:t>
      </w:r>
      <w:proofErr w:type="spellStart"/>
      <w:r w:rsidRPr="008502FC">
        <w:t>Translation</w:t>
      </w:r>
      <w:proofErr w:type="spellEnd"/>
      <w:r w:rsidRPr="008502FC">
        <w:t xml:space="preserve"> [Електронний ресурс]. Режим доступу: </w:t>
      </w:r>
      <w:hyperlink r:id="rId42">
        <w:r w:rsidRPr="008502FC">
          <w:rPr>
            <w:color w:val="1155CC"/>
            <w:u w:val="single"/>
          </w:rPr>
          <w:t>https://arxiv.org/abs/1406.1078</w:t>
        </w:r>
      </w:hyperlink>
    </w:p>
    <w:p w14:paraId="1B6AC4B5"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pPr>
      <w:r w:rsidRPr="008502FC">
        <w:t xml:space="preserve"> </w:t>
      </w:r>
      <w:proofErr w:type="spellStart"/>
      <w:r w:rsidRPr="008502FC">
        <w:t>Yaroslav</w:t>
      </w:r>
      <w:proofErr w:type="spellEnd"/>
      <w:r w:rsidRPr="008502FC">
        <w:t xml:space="preserve"> </w:t>
      </w:r>
      <w:proofErr w:type="spellStart"/>
      <w:r w:rsidRPr="008502FC">
        <w:t>Yuriiovych</w:t>
      </w:r>
      <w:proofErr w:type="spellEnd"/>
      <w:r w:rsidRPr="008502FC">
        <w:t xml:space="preserve"> </w:t>
      </w:r>
      <w:proofErr w:type="spellStart"/>
      <w:r w:rsidRPr="008502FC">
        <w:t>Dorogyi</w:t>
      </w:r>
      <w:proofErr w:type="spellEnd"/>
      <w:r w:rsidRPr="008502FC">
        <w:t>,</w:t>
      </w:r>
      <w:r w:rsidRPr="008502FC">
        <w:tab/>
      </w:r>
      <w:proofErr w:type="spellStart"/>
      <w:r w:rsidRPr="008502FC">
        <w:t>Vasyl</w:t>
      </w:r>
      <w:proofErr w:type="spellEnd"/>
      <w:r w:rsidRPr="008502FC">
        <w:t xml:space="preserve"> </w:t>
      </w:r>
      <w:proofErr w:type="spellStart"/>
      <w:r w:rsidRPr="008502FC">
        <w:t>Vasylovych</w:t>
      </w:r>
      <w:proofErr w:type="spellEnd"/>
      <w:r w:rsidRPr="008502FC">
        <w:t xml:space="preserve"> </w:t>
      </w:r>
      <w:proofErr w:type="spellStart"/>
      <w:r w:rsidRPr="008502FC">
        <w:t>Tsurkan</w:t>
      </w:r>
      <w:proofErr w:type="spellEnd"/>
      <w:r w:rsidRPr="008502FC">
        <w:t>,</w:t>
      </w:r>
      <w:r w:rsidRPr="008502FC">
        <w:tab/>
      </w:r>
      <w:proofErr w:type="spellStart"/>
      <w:r w:rsidRPr="008502FC">
        <w:t>Oleksandr</w:t>
      </w:r>
      <w:proofErr w:type="spellEnd"/>
      <w:r w:rsidRPr="008502FC">
        <w:t xml:space="preserve"> S </w:t>
      </w:r>
      <w:proofErr w:type="spellStart"/>
      <w:r w:rsidRPr="008502FC">
        <w:t>Khapilin</w:t>
      </w:r>
      <w:proofErr w:type="spellEnd"/>
      <w:r w:rsidRPr="008502FC">
        <w:t xml:space="preserve"> Автоматичне розпізнавання музичних жанрів глибокими </w:t>
      </w:r>
      <w:proofErr w:type="spellStart"/>
      <w:r w:rsidRPr="008502FC">
        <w:t>згортковими</w:t>
      </w:r>
      <w:proofErr w:type="spellEnd"/>
      <w:r w:rsidRPr="008502FC">
        <w:t xml:space="preserve"> нейронними мережами [Електронний ресурс]. Режим доступу: </w:t>
      </w:r>
      <w:hyperlink r:id="rId43">
        <w:r w:rsidRPr="008502FC">
          <w:rPr>
            <w:color w:val="1155CC"/>
            <w:u w:val="single"/>
          </w:rPr>
          <w:t>http://feltran.kpi.ua/article/view/105159/119678</w:t>
        </w:r>
      </w:hyperlink>
    </w:p>
    <w:p w14:paraId="6A090774" w14:textId="77777777" w:rsidR="004454E8" w:rsidRPr="008502FC" w:rsidRDefault="004454E8" w:rsidP="004454E8">
      <w:pPr>
        <w:widowControl w:val="0"/>
        <w:numPr>
          <w:ilvl w:val="0"/>
          <w:numId w:val="43"/>
        </w:numPr>
        <w:pBdr>
          <w:top w:val="nil"/>
          <w:left w:val="nil"/>
          <w:bottom w:val="nil"/>
          <w:right w:val="nil"/>
          <w:between w:val="nil"/>
        </w:pBdr>
        <w:tabs>
          <w:tab w:val="left" w:pos="993"/>
        </w:tabs>
        <w:ind w:left="0" w:firstLine="709"/>
      </w:pPr>
      <w:proofErr w:type="spellStart"/>
      <w:r w:rsidRPr="008502FC">
        <w:t>Aaron</w:t>
      </w:r>
      <w:proofErr w:type="spellEnd"/>
      <w:r w:rsidRPr="008502FC">
        <w:t xml:space="preserve"> </w:t>
      </w:r>
      <w:proofErr w:type="spellStart"/>
      <w:r w:rsidRPr="008502FC">
        <w:t>van</w:t>
      </w:r>
      <w:proofErr w:type="spellEnd"/>
      <w:r w:rsidRPr="008502FC">
        <w:t xml:space="preserve"> </w:t>
      </w:r>
      <w:proofErr w:type="spellStart"/>
      <w:r w:rsidRPr="008502FC">
        <w:t>den</w:t>
      </w:r>
      <w:proofErr w:type="spellEnd"/>
      <w:r w:rsidRPr="008502FC">
        <w:t xml:space="preserve"> </w:t>
      </w:r>
      <w:proofErr w:type="spellStart"/>
      <w:r w:rsidRPr="008502FC">
        <w:t>Oord</w:t>
      </w:r>
      <w:proofErr w:type="spellEnd"/>
      <w:r w:rsidRPr="008502FC">
        <w:t xml:space="preserve">, </w:t>
      </w:r>
      <w:proofErr w:type="spellStart"/>
      <w:r w:rsidRPr="008502FC">
        <w:t>Yazhe</w:t>
      </w:r>
      <w:proofErr w:type="spellEnd"/>
      <w:r w:rsidRPr="008502FC">
        <w:t xml:space="preserve"> </w:t>
      </w:r>
      <w:proofErr w:type="spellStart"/>
      <w:r w:rsidRPr="008502FC">
        <w:t>Li</w:t>
      </w:r>
      <w:proofErr w:type="spellEnd"/>
      <w:r w:rsidRPr="008502FC">
        <w:t xml:space="preserve">, </w:t>
      </w:r>
      <w:proofErr w:type="spellStart"/>
      <w:r w:rsidRPr="008502FC">
        <w:t>Oriol</w:t>
      </w:r>
      <w:proofErr w:type="spellEnd"/>
      <w:r w:rsidRPr="008502FC">
        <w:t xml:space="preserve"> </w:t>
      </w:r>
      <w:proofErr w:type="spellStart"/>
      <w:r w:rsidRPr="008502FC">
        <w:t>Vinyals</w:t>
      </w:r>
      <w:proofErr w:type="spellEnd"/>
      <w:r w:rsidRPr="008502FC">
        <w:t xml:space="preserve"> </w:t>
      </w:r>
      <w:proofErr w:type="spellStart"/>
      <w:r w:rsidRPr="008502FC">
        <w:t>Representation</w:t>
      </w:r>
      <w:proofErr w:type="spellEnd"/>
      <w:r w:rsidRPr="008502FC">
        <w:t xml:space="preserve"> </w:t>
      </w:r>
      <w:proofErr w:type="spellStart"/>
      <w:r w:rsidRPr="008502FC">
        <w:t>Learning</w:t>
      </w:r>
      <w:proofErr w:type="spellEnd"/>
      <w:r w:rsidRPr="008502FC">
        <w:t xml:space="preserve"> </w:t>
      </w:r>
      <w:proofErr w:type="spellStart"/>
      <w:r w:rsidRPr="008502FC">
        <w:t>with</w:t>
      </w:r>
      <w:proofErr w:type="spellEnd"/>
      <w:r w:rsidRPr="008502FC">
        <w:t xml:space="preserve"> </w:t>
      </w:r>
      <w:proofErr w:type="spellStart"/>
      <w:r w:rsidRPr="008502FC">
        <w:t>Contrastive</w:t>
      </w:r>
      <w:proofErr w:type="spellEnd"/>
      <w:r w:rsidRPr="008502FC">
        <w:t xml:space="preserve"> </w:t>
      </w:r>
      <w:proofErr w:type="spellStart"/>
      <w:r w:rsidRPr="008502FC">
        <w:t>Predictive</w:t>
      </w:r>
      <w:proofErr w:type="spellEnd"/>
      <w:r w:rsidRPr="008502FC">
        <w:t xml:space="preserve"> </w:t>
      </w:r>
      <w:proofErr w:type="spellStart"/>
      <w:r w:rsidRPr="008502FC">
        <w:t>Coding</w:t>
      </w:r>
      <w:proofErr w:type="spellEnd"/>
      <w:r w:rsidRPr="008502FC">
        <w:t xml:space="preserve"> [Електронний ресурс]. Режим доступу: </w:t>
      </w:r>
      <w:hyperlink r:id="rId44">
        <w:r w:rsidRPr="008502FC">
          <w:rPr>
            <w:color w:val="1155CC"/>
            <w:u w:val="single"/>
          </w:rPr>
          <w:t>https://arxiv.org/abs/1807.03748</w:t>
        </w:r>
      </w:hyperlink>
    </w:p>
    <w:p w14:paraId="776FD3B7" w14:textId="3A911B46" w:rsidR="004454E8" w:rsidRPr="008502FC" w:rsidRDefault="004454E8" w:rsidP="00925706">
      <w:pPr>
        <w:pStyle w:val="1"/>
        <w:ind w:firstLine="0"/>
      </w:pPr>
      <w:r w:rsidRPr="008502FC">
        <w:br w:type="page"/>
      </w:r>
      <w:bookmarkStart w:id="16" w:name="_Toc158383276"/>
      <w:r w:rsidRPr="008502FC">
        <w:lastRenderedPageBreak/>
        <w:t>ДОДАТ</w:t>
      </w:r>
      <w:r w:rsidR="00925706" w:rsidRPr="008502FC">
        <w:t>О</w:t>
      </w:r>
      <w:r w:rsidRPr="008502FC">
        <w:t>К</w:t>
      </w:r>
      <w:r w:rsidR="00925706" w:rsidRPr="008502FC">
        <w:t xml:space="preserve"> А</w:t>
      </w:r>
      <w:r w:rsidR="00925706" w:rsidRPr="008502FC">
        <w:br/>
      </w:r>
      <w:proofErr w:type="spellStart"/>
      <w:r w:rsidR="00925706" w:rsidRPr="008502FC">
        <w:t>Лістінг</w:t>
      </w:r>
      <w:proofErr w:type="spellEnd"/>
      <w:r w:rsidR="00925706" w:rsidRPr="008502FC">
        <w:t xml:space="preserve"> програми</w:t>
      </w:r>
      <w:bookmarkEnd w:id="16"/>
    </w:p>
    <w:p w14:paraId="183A58A4" w14:textId="77777777" w:rsidR="004F6F53" w:rsidRDefault="004F6F53">
      <w:pPr>
        <w:spacing w:after="160" w:line="259" w:lineRule="auto"/>
        <w:ind w:firstLine="0"/>
        <w:jc w:val="left"/>
        <w:rPr>
          <w:highlight w:val="green"/>
        </w:rPr>
      </w:pPr>
    </w:p>
    <w:p w14:paraId="03D4D996" w14:textId="77777777" w:rsidR="004F6F53" w:rsidRDefault="004F6F53">
      <w:pPr>
        <w:spacing w:after="160" w:line="259" w:lineRule="auto"/>
        <w:ind w:firstLine="0"/>
        <w:jc w:val="left"/>
      </w:pPr>
      <w:hyperlink r:id="rId45" w:history="1">
        <w:proofErr w:type="spellStart"/>
        <w:r>
          <w:rPr>
            <w:rStyle w:val="af4"/>
          </w:rPr>
          <w:t>masonabor</w:t>
        </w:r>
        <w:proofErr w:type="spellEnd"/>
        <w:r>
          <w:rPr>
            <w:rStyle w:val="af4"/>
          </w:rPr>
          <w:t>/CourseWork_Martyniuk_Yurii_IA-33: Курсова робота (github.com)</w:t>
        </w:r>
      </w:hyperlink>
    </w:p>
    <w:p w14:paraId="3D709077" w14:textId="77777777" w:rsidR="004F6F53" w:rsidRDefault="004F6F53">
      <w:pPr>
        <w:spacing w:after="160" w:line="259" w:lineRule="auto"/>
        <w:ind w:firstLine="0"/>
        <w:jc w:val="left"/>
      </w:pPr>
    </w:p>
    <w:p w14:paraId="58FC5104" w14:textId="77777777" w:rsidR="004F6F53" w:rsidRDefault="004F6F53">
      <w:pPr>
        <w:spacing w:after="160" w:line="259" w:lineRule="auto"/>
        <w:ind w:firstLine="0"/>
        <w:jc w:val="left"/>
        <w:rPr>
          <w:highlight w:val="green"/>
        </w:rPr>
      </w:pPr>
      <w:r>
        <w:rPr>
          <w:noProof/>
        </w:rPr>
        <w:drawing>
          <wp:inline distT="0" distB="0" distL="0" distR="0" wp14:anchorId="2EB98BC4" wp14:editId="2F4F4F13">
            <wp:extent cx="6477000" cy="3000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77000" cy="3000375"/>
                    </a:xfrm>
                    <a:prstGeom prst="rect">
                      <a:avLst/>
                    </a:prstGeom>
                    <a:noFill/>
                    <a:ln>
                      <a:noFill/>
                    </a:ln>
                  </pic:spPr>
                </pic:pic>
              </a:graphicData>
            </a:graphic>
          </wp:inline>
        </w:drawing>
      </w:r>
    </w:p>
    <w:p w14:paraId="2056C2D4" w14:textId="77777777" w:rsidR="004F6F53" w:rsidRDefault="004F6F53">
      <w:pPr>
        <w:spacing w:after="160" w:line="259" w:lineRule="auto"/>
        <w:ind w:firstLine="0"/>
        <w:jc w:val="left"/>
        <w:rPr>
          <w:highlight w:val="green"/>
        </w:rPr>
      </w:pPr>
      <w:r>
        <w:rPr>
          <w:noProof/>
          <w:highlight w:val="green"/>
        </w:rPr>
        <w:drawing>
          <wp:inline distT="0" distB="0" distL="0" distR="0" wp14:anchorId="7F58C13F" wp14:editId="5F5C81A7">
            <wp:extent cx="6467475" cy="2971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67475" cy="2971800"/>
                    </a:xfrm>
                    <a:prstGeom prst="rect">
                      <a:avLst/>
                    </a:prstGeom>
                    <a:noFill/>
                    <a:ln>
                      <a:noFill/>
                    </a:ln>
                  </pic:spPr>
                </pic:pic>
              </a:graphicData>
            </a:graphic>
          </wp:inline>
        </w:drawing>
      </w:r>
    </w:p>
    <w:p w14:paraId="488ED971" w14:textId="77777777" w:rsidR="004F6F53" w:rsidRDefault="004F6F53">
      <w:pPr>
        <w:spacing w:after="160" w:line="259" w:lineRule="auto"/>
        <w:ind w:firstLine="0"/>
        <w:jc w:val="left"/>
        <w:rPr>
          <w:highlight w:val="green"/>
        </w:rPr>
      </w:pPr>
      <w:r>
        <w:rPr>
          <w:noProof/>
          <w:highlight w:val="green"/>
        </w:rPr>
        <w:lastRenderedPageBreak/>
        <w:drawing>
          <wp:inline distT="0" distB="0" distL="0" distR="0" wp14:anchorId="18246A8D" wp14:editId="597C1B5F">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0" cy="3019425"/>
                    </a:xfrm>
                    <a:prstGeom prst="rect">
                      <a:avLst/>
                    </a:prstGeom>
                    <a:noFill/>
                    <a:ln>
                      <a:noFill/>
                    </a:ln>
                  </pic:spPr>
                </pic:pic>
              </a:graphicData>
            </a:graphic>
          </wp:inline>
        </w:drawing>
      </w:r>
    </w:p>
    <w:p w14:paraId="4CE811B6" w14:textId="77777777" w:rsidR="004F6F53" w:rsidRDefault="004F6F53">
      <w:pPr>
        <w:spacing w:after="160" w:line="259" w:lineRule="auto"/>
        <w:ind w:firstLine="0"/>
        <w:jc w:val="left"/>
        <w:rPr>
          <w:highlight w:val="green"/>
        </w:rPr>
      </w:pPr>
      <w:r>
        <w:rPr>
          <w:noProof/>
          <w:highlight w:val="green"/>
        </w:rPr>
        <w:drawing>
          <wp:inline distT="0" distB="0" distL="0" distR="0" wp14:anchorId="20EB7F9E" wp14:editId="52781C1E">
            <wp:extent cx="6477000" cy="48291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77000" cy="4829175"/>
                    </a:xfrm>
                    <a:prstGeom prst="rect">
                      <a:avLst/>
                    </a:prstGeom>
                    <a:noFill/>
                    <a:ln>
                      <a:noFill/>
                    </a:ln>
                  </pic:spPr>
                </pic:pic>
              </a:graphicData>
            </a:graphic>
          </wp:inline>
        </w:drawing>
      </w:r>
    </w:p>
    <w:p w14:paraId="5C8E1E36" w14:textId="77777777" w:rsidR="004F6F53" w:rsidRDefault="004F6F53">
      <w:pPr>
        <w:spacing w:after="160" w:line="259" w:lineRule="auto"/>
        <w:ind w:firstLine="0"/>
        <w:jc w:val="left"/>
        <w:rPr>
          <w:highlight w:val="green"/>
        </w:rPr>
      </w:pPr>
      <w:r>
        <w:rPr>
          <w:noProof/>
          <w:highlight w:val="green"/>
        </w:rPr>
        <w:lastRenderedPageBreak/>
        <w:drawing>
          <wp:inline distT="0" distB="0" distL="0" distR="0" wp14:anchorId="568D8B9C" wp14:editId="1BC2DAC2">
            <wp:extent cx="6467475" cy="29432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67475" cy="2943225"/>
                    </a:xfrm>
                    <a:prstGeom prst="rect">
                      <a:avLst/>
                    </a:prstGeom>
                    <a:noFill/>
                    <a:ln>
                      <a:noFill/>
                    </a:ln>
                  </pic:spPr>
                </pic:pic>
              </a:graphicData>
            </a:graphic>
          </wp:inline>
        </w:drawing>
      </w:r>
    </w:p>
    <w:p w14:paraId="07F71DB1" w14:textId="77777777" w:rsidR="004F6F53" w:rsidRDefault="004F6F53">
      <w:pPr>
        <w:spacing w:after="160" w:line="259" w:lineRule="auto"/>
        <w:ind w:firstLine="0"/>
        <w:jc w:val="left"/>
        <w:rPr>
          <w:highlight w:val="green"/>
        </w:rPr>
      </w:pPr>
      <w:r>
        <w:rPr>
          <w:noProof/>
          <w:highlight w:val="green"/>
        </w:rPr>
        <w:drawing>
          <wp:inline distT="0" distB="0" distL="0" distR="0" wp14:anchorId="1FB3FE3C" wp14:editId="5E2A9549">
            <wp:extent cx="6477000" cy="2867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7000" cy="2867025"/>
                    </a:xfrm>
                    <a:prstGeom prst="rect">
                      <a:avLst/>
                    </a:prstGeom>
                    <a:noFill/>
                    <a:ln>
                      <a:noFill/>
                    </a:ln>
                  </pic:spPr>
                </pic:pic>
              </a:graphicData>
            </a:graphic>
          </wp:inline>
        </w:drawing>
      </w:r>
    </w:p>
    <w:p w14:paraId="01504DC8" w14:textId="77777777" w:rsidR="004F6F53" w:rsidRDefault="004F6F53">
      <w:pPr>
        <w:spacing w:after="160" w:line="259" w:lineRule="auto"/>
        <w:ind w:firstLine="0"/>
        <w:jc w:val="left"/>
        <w:rPr>
          <w:highlight w:val="green"/>
        </w:rPr>
      </w:pPr>
      <w:r>
        <w:rPr>
          <w:noProof/>
          <w:highlight w:val="green"/>
        </w:rPr>
        <w:lastRenderedPageBreak/>
        <w:drawing>
          <wp:inline distT="0" distB="0" distL="0" distR="0" wp14:anchorId="7A13901F" wp14:editId="67B956EF">
            <wp:extent cx="6210300" cy="5553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10300" cy="5553075"/>
                    </a:xfrm>
                    <a:prstGeom prst="rect">
                      <a:avLst/>
                    </a:prstGeom>
                    <a:noFill/>
                    <a:ln>
                      <a:noFill/>
                    </a:ln>
                  </pic:spPr>
                </pic:pic>
              </a:graphicData>
            </a:graphic>
          </wp:inline>
        </w:drawing>
      </w:r>
    </w:p>
    <w:p w14:paraId="53FC9B8A" w14:textId="3B2FF56C" w:rsidR="00925706" w:rsidRPr="008502FC" w:rsidRDefault="004F6F53">
      <w:pPr>
        <w:spacing w:after="160" w:line="259" w:lineRule="auto"/>
        <w:ind w:firstLine="0"/>
        <w:jc w:val="left"/>
        <w:rPr>
          <w:highlight w:val="green"/>
        </w:rPr>
      </w:pPr>
      <w:r>
        <w:rPr>
          <w:noProof/>
          <w:highlight w:val="green"/>
        </w:rPr>
        <w:lastRenderedPageBreak/>
        <w:drawing>
          <wp:inline distT="0" distB="0" distL="0" distR="0" wp14:anchorId="005957C2" wp14:editId="5CA4D944">
            <wp:extent cx="3667125" cy="42672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67125" cy="4267200"/>
                    </a:xfrm>
                    <a:prstGeom prst="rect">
                      <a:avLst/>
                    </a:prstGeom>
                    <a:noFill/>
                    <a:ln>
                      <a:noFill/>
                    </a:ln>
                  </pic:spPr>
                </pic:pic>
              </a:graphicData>
            </a:graphic>
          </wp:inline>
        </w:drawing>
      </w:r>
      <w:r w:rsidR="00925706" w:rsidRPr="008502FC">
        <w:rPr>
          <w:highlight w:val="green"/>
        </w:rPr>
        <w:br w:type="page"/>
      </w:r>
    </w:p>
    <w:p w14:paraId="207D08D5" w14:textId="0C1EC294" w:rsidR="00925706" w:rsidRPr="008502FC" w:rsidRDefault="00925706" w:rsidP="00925706">
      <w:pPr>
        <w:pStyle w:val="1"/>
        <w:ind w:firstLine="0"/>
        <w:rPr>
          <w:highlight w:val="yellow"/>
        </w:rPr>
      </w:pPr>
      <w:bookmarkStart w:id="17" w:name="_Toc158383277"/>
      <w:r w:rsidRPr="008502FC">
        <w:lastRenderedPageBreak/>
        <w:t>ДОДАТОК Б</w:t>
      </w:r>
      <w:r w:rsidRPr="008502FC">
        <w:br/>
      </w:r>
      <w:r w:rsidR="008502FC" w:rsidRPr="008502FC">
        <w:rPr>
          <w:highlight w:val="yellow"/>
        </w:rPr>
        <w:t>Назва</w:t>
      </w:r>
      <w:r w:rsidRPr="008502FC">
        <w:rPr>
          <w:highlight w:val="yellow"/>
        </w:rPr>
        <w:t xml:space="preserve"> додатк</w:t>
      </w:r>
      <w:r w:rsidR="008502FC" w:rsidRPr="008502FC">
        <w:rPr>
          <w:highlight w:val="yellow"/>
        </w:rPr>
        <w:t>у Б</w:t>
      </w:r>
      <w:r w:rsidRPr="008502FC">
        <w:rPr>
          <w:highlight w:val="yellow"/>
        </w:rPr>
        <w:t xml:space="preserve"> (за </w:t>
      </w:r>
      <w:r w:rsidR="008502FC" w:rsidRPr="008502FC">
        <w:rPr>
          <w:highlight w:val="yellow"/>
        </w:rPr>
        <w:t>наявності</w:t>
      </w:r>
      <w:r w:rsidRPr="008502FC">
        <w:rPr>
          <w:highlight w:val="yellow"/>
        </w:rPr>
        <w:t>)</w:t>
      </w:r>
      <w:bookmarkEnd w:id="17"/>
    </w:p>
    <w:p w14:paraId="63E69104" w14:textId="77777777" w:rsidR="008502FC" w:rsidRPr="008502FC" w:rsidRDefault="008502FC" w:rsidP="008502FC">
      <w:pPr>
        <w:rPr>
          <w:highlight w:val="yellow"/>
        </w:rPr>
      </w:pPr>
    </w:p>
    <w:p w14:paraId="4AD618BB" w14:textId="79A273E3" w:rsidR="008502FC" w:rsidRDefault="008502FC" w:rsidP="008502FC">
      <w:r w:rsidRPr="008502FC">
        <w:rPr>
          <w:highlight w:val="yellow"/>
        </w:rPr>
        <w:t>Вміст додатку Б (</w:t>
      </w:r>
      <w:r>
        <w:rPr>
          <w:highlight w:val="yellow"/>
        </w:rPr>
        <w:t>з</w:t>
      </w:r>
      <w:r w:rsidRPr="008502FC">
        <w:rPr>
          <w:highlight w:val="yellow"/>
        </w:rPr>
        <w:t>а наявності)</w:t>
      </w:r>
    </w:p>
    <w:p w14:paraId="0D663FC9" w14:textId="77777777" w:rsidR="00F853F2" w:rsidRPr="00062C6F" w:rsidRDefault="00F853F2" w:rsidP="00F853F2">
      <w:pPr>
        <w:rPr>
          <w:highlight w:val="yellow"/>
        </w:rPr>
      </w:pPr>
      <w:r w:rsidRPr="00062C6F">
        <w:rPr>
          <w:highlight w:val="yellow"/>
        </w:rPr>
        <w:t>В цьому додатку може бути:</w:t>
      </w:r>
    </w:p>
    <w:p w14:paraId="26A9B233" w14:textId="77777777" w:rsidR="00F853F2" w:rsidRPr="00062C6F" w:rsidRDefault="00F853F2" w:rsidP="00062C6F">
      <w:pPr>
        <w:pStyle w:val="af1"/>
        <w:numPr>
          <w:ilvl w:val="0"/>
          <w:numId w:val="48"/>
        </w:numPr>
        <w:ind w:left="993" w:hanging="284"/>
        <w:rPr>
          <w:highlight w:val="yellow"/>
        </w:rPr>
      </w:pPr>
      <w:r w:rsidRPr="00062C6F">
        <w:rPr>
          <w:highlight w:val="yellow"/>
        </w:rPr>
        <w:t>лістинг фрагментів коду;</w:t>
      </w:r>
    </w:p>
    <w:p w14:paraId="5726207F" w14:textId="77777777" w:rsidR="00F853F2" w:rsidRPr="00062C6F" w:rsidRDefault="00F853F2" w:rsidP="00062C6F">
      <w:pPr>
        <w:pStyle w:val="af1"/>
        <w:numPr>
          <w:ilvl w:val="0"/>
          <w:numId w:val="48"/>
        </w:numPr>
        <w:ind w:left="993" w:hanging="284"/>
        <w:rPr>
          <w:highlight w:val="yellow"/>
        </w:rPr>
      </w:pPr>
      <w:proofErr w:type="spellStart"/>
      <w:r w:rsidRPr="00062C6F">
        <w:rPr>
          <w:highlight w:val="yellow"/>
        </w:rPr>
        <w:t>скан</w:t>
      </w:r>
      <w:proofErr w:type="spellEnd"/>
      <w:r w:rsidRPr="00062C6F">
        <w:rPr>
          <w:highlight w:val="yellow"/>
        </w:rPr>
        <w:t xml:space="preserve"> статті/тез доповіді на конференції/</w:t>
      </w:r>
      <w:proofErr w:type="spellStart"/>
      <w:r w:rsidRPr="00062C6F">
        <w:rPr>
          <w:highlight w:val="yellow"/>
        </w:rPr>
        <w:t>акта</w:t>
      </w:r>
      <w:proofErr w:type="spellEnd"/>
      <w:r w:rsidRPr="00062C6F">
        <w:rPr>
          <w:highlight w:val="yellow"/>
        </w:rPr>
        <w:t xml:space="preserve"> впровадження і </w:t>
      </w:r>
      <w:proofErr w:type="spellStart"/>
      <w:r w:rsidRPr="00062C6F">
        <w:rPr>
          <w:highlight w:val="yellow"/>
        </w:rPr>
        <w:t>т.п</w:t>
      </w:r>
      <w:proofErr w:type="spellEnd"/>
      <w:r w:rsidRPr="00062C6F">
        <w:rPr>
          <w:highlight w:val="yellow"/>
        </w:rPr>
        <w:t>.;</w:t>
      </w:r>
    </w:p>
    <w:p w14:paraId="27D83629" w14:textId="77777777" w:rsidR="00F853F2" w:rsidRPr="00062C6F" w:rsidRDefault="00F853F2" w:rsidP="00062C6F">
      <w:pPr>
        <w:pStyle w:val="af1"/>
        <w:numPr>
          <w:ilvl w:val="0"/>
          <w:numId w:val="48"/>
        </w:numPr>
        <w:ind w:left="993" w:hanging="284"/>
        <w:rPr>
          <w:highlight w:val="yellow"/>
        </w:rPr>
      </w:pPr>
      <w:r w:rsidRPr="00062C6F">
        <w:rPr>
          <w:highlight w:val="yellow"/>
        </w:rPr>
        <w:t>довідкові таблиці/рисунки.</w:t>
      </w:r>
    </w:p>
    <w:p w14:paraId="38BD33E1" w14:textId="77777777" w:rsidR="00F853F2" w:rsidRPr="00062C6F" w:rsidRDefault="00F853F2" w:rsidP="008502FC">
      <w:pPr>
        <w:rPr>
          <w:highlight w:val="yellow"/>
        </w:rPr>
      </w:pPr>
    </w:p>
    <w:p w14:paraId="08F7AB8D" w14:textId="1A99CC9A" w:rsidR="00925706" w:rsidRDefault="00925706">
      <w:pPr>
        <w:spacing w:after="160" w:line="259" w:lineRule="auto"/>
        <w:ind w:firstLine="0"/>
        <w:jc w:val="left"/>
        <w:rPr>
          <w:highlight w:val="green"/>
        </w:rPr>
      </w:pPr>
      <w:r w:rsidRPr="008502FC">
        <w:rPr>
          <w:highlight w:val="green"/>
        </w:rPr>
        <w:br w:type="page"/>
      </w:r>
    </w:p>
    <w:p w14:paraId="32A99B69" w14:textId="4F36CE8D" w:rsidR="00925706" w:rsidRPr="008502FC" w:rsidRDefault="00925706" w:rsidP="00925706">
      <w:pPr>
        <w:pStyle w:val="1"/>
        <w:ind w:firstLine="0"/>
        <w:rPr>
          <w:highlight w:val="yellow"/>
        </w:rPr>
      </w:pPr>
      <w:bookmarkStart w:id="18" w:name="_Toc158383278"/>
      <w:r w:rsidRPr="008502FC">
        <w:lastRenderedPageBreak/>
        <w:t>ДОДАТОК В</w:t>
      </w:r>
      <w:r w:rsidRPr="008502FC">
        <w:br/>
      </w:r>
      <w:r w:rsidR="008502FC" w:rsidRPr="008502FC">
        <w:rPr>
          <w:highlight w:val="yellow"/>
        </w:rPr>
        <w:t>Назва додатку В (за наявності</w:t>
      </w:r>
      <w:r w:rsidRPr="008502FC">
        <w:rPr>
          <w:highlight w:val="yellow"/>
        </w:rPr>
        <w:t>)</w:t>
      </w:r>
      <w:bookmarkEnd w:id="18"/>
    </w:p>
    <w:p w14:paraId="63146D51" w14:textId="77777777" w:rsidR="008502FC" w:rsidRPr="008502FC" w:rsidRDefault="008502FC" w:rsidP="008502FC">
      <w:pPr>
        <w:rPr>
          <w:highlight w:val="yellow"/>
        </w:rPr>
      </w:pPr>
    </w:p>
    <w:p w14:paraId="21B2AA93" w14:textId="2FA58F22" w:rsidR="008502FC" w:rsidRPr="008502FC" w:rsidRDefault="008502FC" w:rsidP="008502FC">
      <w:r w:rsidRPr="008502FC">
        <w:rPr>
          <w:highlight w:val="yellow"/>
        </w:rPr>
        <w:t>Вміст додатку В (</w:t>
      </w:r>
      <w:r>
        <w:rPr>
          <w:highlight w:val="yellow"/>
        </w:rPr>
        <w:t>з</w:t>
      </w:r>
      <w:r w:rsidRPr="008502FC">
        <w:rPr>
          <w:highlight w:val="yellow"/>
        </w:rPr>
        <w:t>а наявності)</w:t>
      </w:r>
    </w:p>
    <w:p w14:paraId="16E32E35" w14:textId="77777777" w:rsidR="00F853F2" w:rsidRPr="00062C6F" w:rsidRDefault="00F853F2" w:rsidP="00F853F2">
      <w:pPr>
        <w:rPr>
          <w:highlight w:val="yellow"/>
        </w:rPr>
      </w:pPr>
      <w:r w:rsidRPr="00062C6F">
        <w:rPr>
          <w:highlight w:val="yellow"/>
        </w:rPr>
        <w:t>В цьому додатку може бути:</w:t>
      </w:r>
    </w:p>
    <w:p w14:paraId="247077CE" w14:textId="77777777" w:rsidR="00F853F2" w:rsidRPr="00062C6F" w:rsidRDefault="00F853F2" w:rsidP="00062C6F">
      <w:pPr>
        <w:pStyle w:val="af1"/>
        <w:numPr>
          <w:ilvl w:val="0"/>
          <w:numId w:val="48"/>
        </w:numPr>
        <w:ind w:left="993" w:hanging="284"/>
        <w:rPr>
          <w:highlight w:val="yellow"/>
        </w:rPr>
      </w:pPr>
      <w:r w:rsidRPr="00062C6F">
        <w:rPr>
          <w:highlight w:val="yellow"/>
        </w:rPr>
        <w:t>лістинг фрагментів коду;</w:t>
      </w:r>
    </w:p>
    <w:p w14:paraId="09B0D76E" w14:textId="77777777" w:rsidR="00F853F2" w:rsidRPr="00062C6F" w:rsidRDefault="00F853F2" w:rsidP="00062C6F">
      <w:pPr>
        <w:pStyle w:val="af1"/>
        <w:numPr>
          <w:ilvl w:val="0"/>
          <w:numId w:val="48"/>
        </w:numPr>
        <w:ind w:left="993" w:hanging="284"/>
        <w:rPr>
          <w:highlight w:val="yellow"/>
        </w:rPr>
      </w:pPr>
      <w:proofErr w:type="spellStart"/>
      <w:r w:rsidRPr="00062C6F">
        <w:rPr>
          <w:highlight w:val="yellow"/>
        </w:rPr>
        <w:t>скан</w:t>
      </w:r>
      <w:proofErr w:type="spellEnd"/>
      <w:r w:rsidRPr="00062C6F">
        <w:rPr>
          <w:highlight w:val="yellow"/>
        </w:rPr>
        <w:t xml:space="preserve"> статті/тез доповіді на конференції/</w:t>
      </w:r>
      <w:proofErr w:type="spellStart"/>
      <w:r w:rsidRPr="00062C6F">
        <w:rPr>
          <w:highlight w:val="yellow"/>
        </w:rPr>
        <w:t>акта</w:t>
      </w:r>
      <w:proofErr w:type="spellEnd"/>
      <w:r w:rsidRPr="00062C6F">
        <w:rPr>
          <w:highlight w:val="yellow"/>
        </w:rPr>
        <w:t xml:space="preserve"> впровадження і </w:t>
      </w:r>
      <w:proofErr w:type="spellStart"/>
      <w:r w:rsidRPr="00062C6F">
        <w:rPr>
          <w:highlight w:val="yellow"/>
        </w:rPr>
        <w:t>т.п</w:t>
      </w:r>
      <w:proofErr w:type="spellEnd"/>
      <w:r w:rsidRPr="00062C6F">
        <w:rPr>
          <w:highlight w:val="yellow"/>
        </w:rPr>
        <w:t>.;</w:t>
      </w:r>
    </w:p>
    <w:p w14:paraId="60455646" w14:textId="77777777" w:rsidR="00F853F2" w:rsidRPr="00062C6F" w:rsidRDefault="00F853F2" w:rsidP="00062C6F">
      <w:pPr>
        <w:pStyle w:val="af1"/>
        <w:numPr>
          <w:ilvl w:val="0"/>
          <w:numId w:val="48"/>
        </w:numPr>
        <w:ind w:left="993" w:hanging="284"/>
        <w:rPr>
          <w:highlight w:val="yellow"/>
        </w:rPr>
      </w:pPr>
      <w:r w:rsidRPr="00062C6F">
        <w:rPr>
          <w:highlight w:val="yellow"/>
        </w:rPr>
        <w:t>довідкові таблиці/рисунки.</w:t>
      </w:r>
    </w:p>
    <w:p w14:paraId="5F0BA7ED" w14:textId="77777777" w:rsidR="00F853F2" w:rsidRPr="008502FC" w:rsidRDefault="00F853F2" w:rsidP="00F853F2"/>
    <w:p w14:paraId="194AECB8" w14:textId="77777777" w:rsidR="00925706" w:rsidRPr="008502FC" w:rsidRDefault="00925706" w:rsidP="00925706">
      <w:pPr>
        <w:tabs>
          <w:tab w:val="left" w:pos="993"/>
        </w:tabs>
        <w:rPr>
          <w:highlight w:val="green"/>
        </w:rPr>
      </w:pPr>
    </w:p>
    <w:p w14:paraId="71624304" w14:textId="77777777" w:rsidR="00055B3F" w:rsidRPr="008502FC" w:rsidRDefault="00055B3F" w:rsidP="004454E8">
      <w:pPr>
        <w:tabs>
          <w:tab w:val="left" w:pos="993"/>
        </w:tabs>
        <w:ind w:firstLine="0"/>
      </w:pPr>
    </w:p>
    <w:p w14:paraId="7C34E469" w14:textId="77777777" w:rsidR="008B2D6A" w:rsidRPr="008502FC" w:rsidRDefault="008B2D6A"/>
    <w:sectPr w:rsidR="008B2D6A" w:rsidRPr="008502FC" w:rsidSect="009D672A">
      <w:headerReference w:type="default" r:id="rId54"/>
      <w:headerReference w:type="first" r:id="rId55"/>
      <w:pgSz w:w="11906" w:h="16838"/>
      <w:pgMar w:top="1134" w:right="567" w:bottom="1134" w:left="1134" w:header="567" w:footer="0" w:gutter="0"/>
      <w:pgNumType w:start="2"/>
      <w:cols w:space="720"/>
      <w:formProt w:val="0"/>
      <w:docGrid w:linePitch="381"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54CB4" w14:textId="77777777" w:rsidR="00D43DC9" w:rsidRDefault="00D43DC9">
      <w:pPr>
        <w:spacing w:line="240" w:lineRule="auto"/>
      </w:pPr>
      <w:r>
        <w:separator/>
      </w:r>
    </w:p>
  </w:endnote>
  <w:endnote w:type="continuationSeparator" w:id="0">
    <w:p w14:paraId="11CB3B64" w14:textId="77777777" w:rsidR="00D43DC9" w:rsidRDefault="00D43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charset w:val="00"/>
    <w:family w:val="auto"/>
    <w:pitch w:val="variable"/>
    <w:sig w:usb0="800000AF" w:usb1="1001ECEA"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A4C4" w14:textId="77777777" w:rsidR="00D43DC9" w:rsidRDefault="00D43DC9">
      <w:pPr>
        <w:spacing w:line="240" w:lineRule="auto"/>
      </w:pPr>
      <w:r>
        <w:separator/>
      </w:r>
    </w:p>
  </w:footnote>
  <w:footnote w:type="continuationSeparator" w:id="0">
    <w:p w14:paraId="77B99EB4" w14:textId="77777777" w:rsidR="00D43DC9" w:rsidRDefault="00D43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0FE2" w14:textId="77777777" w:rsidR="007D549D" w:rsidRDefault="007D549D" w:rsidP="00A34233">
    <w:pPr>
      <w:pStyle w:val="a4"/>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178596"/>
      <w:docPartObj>
        <w:docPartGallery w:val="Page Numbers (Top of Page)"/>
        <w:docPartUnique/>
      </w:docPartObj>
    </w:sdtPr>
    <w:sdtEndPr/>
    <w:sdtContent>
      <w:p w14:paraId="14B4C6B9" w14:textId="77777777" w:rsidR="00B0255E" w:rsidRDefault="001D5138">
        <w:pPr>
          <w:pStyle w:val="a4"/>
          <w:jc w:val="right"/>
        </w:pPr>
        <w:r>
          <w:fldChar w:fldCharType="begin"/>
        </w:r>
        <w:r>
          <w:instrText>PAGE   \* MERGEFORMAT</w:instrText>
        </w:r>
        <w:r>
          <w:fldChar w:fldCharType="separate"/>
        </w:r>
        <w:r>
          <w:rPr>
            <w:lang w:val="ru-RU"/>
          </w:rPr>
          <w:t>2</w:t>
        </w:r>
        <w:r>
          <w:fldChar w:fldCharType="end"/>
        </w:r>
      </w:p>
    </w:sdtContent>
  </w:sdt>
  <w:p w14:paraId="76385450" w14:textId="77777777" w:rsidR="00B0255E" w:rsidRDefault="00B0255E" w:rsidP="004F32F3">
    <w:pPr>
      <w:pStyle w:val="a4"/>
      <w:tabs>
        <w:tab w:val="clear" w:pos="9973"/>
        <w:tab w:val="right" w:pos="99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CAA5" w14:textId="77777777" w:rsidR="00B0255E" w:rsidRDefault="00B0255E">
    <w:pPr>
      <w:tabs>
        <w:tab w:val="center" w:pos="4677"/>
        <w:tab w:val="right" w:pos="9355"/>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D86"/>
    <w:multiLevelType w:val="multilevel"/>
    <w:tmpl w:val="D92282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25531F7"/>
    <w:multiLevelType w:val="multilevel"/>
    <w:tmpl w:val="1E867DC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03FA2BF1"/>
    <w:multiLevelType w:val="multilevel"/>
    <w:tmpl w:val="DA0A2C28"/>
    <w:lvl w:ilvl="0">
      <w:start w:val="3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052F1034"/>
    <w:multiLevelType w:val="multilevel"/>
    <w:tmpl w:val="B8B696E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0830591F"/>
    <w:multiLevelType w:val="multilevel"/>
    <w:tmpl w:val="7C765B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088041E8"/>
    <w:multiLevelType w:val="multilevel"/>
    <w:tmpl w:val="3B3E32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0CC0632E"/>
    <w:multiLevelType w:val="multilevel"/>
    <w:tmpl w:val="3F06128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16351186"/>
    <w:multiLevelType w:val="multilevel"/>
    <w:tmpl w:val="F114467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1E782A07"/>
    <w:multiLevelType w:val="multilevel"/>
    <w:tmpl w:val="38265166"/>
    <w:lvl w:ilvl="0">
      <w:start w:val="2"/>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 w15:restartNumberingAfterBreak="0">
    <w:nsid w:val="1F147A46"/>
    <w:multiLevelType w:val="multilevel"/>
    <w:tmpl w:val="2264DE56"/>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15:restartNumberingAfterBreak="0">
    <w:nsid w:val="20661AD0"/>
    <w:multiLevelType w:val="multilevel"/>
    <w:tmpl w:val="9FDC327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2A67C66"/>
    <w:multiLevelType w:val="multilevel"/>
    <w:tmpl w:val="A4A0339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2" w15:restartNumberingAfterBreak="0">
    <w:nsid w:val="236D49D4"/>
    <w:multiLevelType w:val="multilevel"/>
    <w:tmpl w:val="3612CD8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3" w15:restartNumberingAfterBreak="0">
    <w:nsid w:val="262922E3"/>
    <w:multiLevelType w:val="multilevel"/>
    <w:tmpl w:val="0A62D6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293E78FB"/>
    <w:multiLevelType w:val="multilevel"/>
    <w:tmpl w:val="0338E68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358E3E6E"/>
    <w:multiLevelType w:val="multilevel"/>
    <w:tmpl w:val="8172943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39D4360B"/>
    <w:multiLevelType w:val="multilevel"/>
    <w:tmpl w:val="19AE9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7D5620"/>
    <w:multiLevelType w:val="multilevel"/>
    <w:tmpl w:val="8D50D2C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8" w15:restartNumberingAfterBreak="0">
    <w:nsid w:val="3FAA2966"/>
    <w:multiLevelType w:val="multilevel"/>
    <w:tmpl w:val="C2608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7C1B86"/>
    <w:multiLevelType w:val="hybridMultilevel"/>
    <w:tmpl w:val="86781DD8"/>
    <w:lvl w:ilvl="0" w:tplc="F8D0C43A">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461556A1"/>
    <w:multiLevelType w:val="multilevel"/>
    <w:tmpl w:val="5768B1D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46944F7C"/>
    <w:multiLevelType w:val="multilevel"/>
    <w:tmpl w:val="04EC4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92423D4"/>
    <w:multiLevelType w:val="multilevel"/>
    <w:tmpl w:val="729C4200"/>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Noto Sans Symbols" w:hAnsi="Noto Sans Symbols" w:cs="Noto Sans Symbols" w:hint="default"/>
      </w:rPr>
    </w:lvl>
    <w:lvl w:ilvl="3">
      <w:start w:val="1"/>
      <w:numFmt w:val="bullet"/>
      <w:lvlText w:val="●"/>
      <w:lvlJc w:val="left"/>
      <w:pPr>
        <w:ind w:left="3229" w:hanging="360"/>
      </w:pPr>
      <w:rPr>
        <w:rFonts w:ascii="Noto Sans Symbols" w:hAnsi="Noto Sans Symbols" w:cs="Noto Sans Symbols"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Noto Sans Symbols" w:hAnsi="Noto Sans Symbols" w:cs="Noto Sans Symbols" w:hint="default"/>
      </w:rPr>
    </w:lvl>
    <w:lvl w:ilvl="6">
      <w:start w:val="1"/>
      <w:numFmt w:val="bullet"/>
      <w:lvlText w:val="●"/>
      <w:lvlJc w:val="left"/>
      <w:pPr>
        <w:ind w:left="5389" w:hanging="360"/>
      </w:pPr>
      <w:rPr>
        <w:rFonts w:ascii="Noto Sans Symbols" w:hAnsi="Noto Sans Symbols" w:cs="Noto Sans Symbols"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Noto Sans Symbols" w:hAnsi="Noto Sans Symbols" w:cs="Noto Sans Symbols" w:hint="default"/>
      </w:rPr>
    </w:lvl>
  </w:abstractNum>
  <w:abstractNum w:abstractNumId="23" w15:restartNumberingAfterBreak="0">
    <w:nsid w:val="4A2A75E2"/>
    <w:multiLevelType w:val="multilevel"/>
    <w:tmpl w:val="3D72935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4" w15:restartNumberingAfterBreak="0">
    <w:nsid w:val="50D119E4"/>
    <w:multiLevelType w:val="multilevel"/>
    <w:tmpl w:val="BF7EBFB4"/>
    <w:lvl w:ilvl="0">
      <w:start w:val="2"/>
      <w:numFmt w:val="bullet"/>
      <w:lvlText w:val=""/>
      <w:lvlJc w:val="left"/>
      <w:pPr>
        <w:ind w:left="1440" w:hanging="360"/>
      </w:pPr>
      <w:rPr>
        <w:rFonts w:ascii="Symbol" w:eastAsiaTheme="minorEastAsia" w:hAnsi="Symbol" w:cs="Times New Roman"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5" w15:restartNumberingAfterBreak="0">
    <w:nsid w:val="51A4465A"/>
    <w:multiLevelType w:val="multilevel"/>
    <w:tmpl w:val="65CCD8C2"/>
    <w:lvl w:ilvl="0">
      <w:start w:val="1"/>
      <w:numFmt w:val="bullet"/>
      <w:lvlText w:val="ー"/>
      <w:lvlJc w:val="left"/>
      <w:pPr>
        <w:ind w:left="135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555508"/>
    <w:multiLevelType w:val="multilevel"/>
    <w:tmpl w:val="D4348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6C505B"/>
    <w:multiLevelType w:val="multilevel"/>
    <w:tmpl w:val="CCC6575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15:restartNumberingAfterBreak="0">
    <w:nsid w:val="52FB3D0C"/>
    <w:multiLevelType w:val="hybridMultilevel"/>
    <w:tmpl w:val="75DA967E"/>
    <w:lvl w:ilvl="0" w:tplc="0422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5465627C"/>
    <w:multiLevelType w:val="multilevel"/>
    <w:tmpl w:val="12C0A08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15:restartNumberingAfterBreak="0">
    <w:nsid w:val="55D46FB1"/>
    <w:multiLevelType w:val="multilevel"/>
    <w:tmpl w:val="7176167E"/>
    <w:lvl w:ilvl="0">
      <w:start w:val="1"/>
      <w:numFmt w:val="decimal"/>
      <w:lvlText w:val="%1."/>
      <w:lvlJc w:val="left"/>
      <w:pPr>
        <w:ind w:left="720" w:hanging="360"/>
      </w:pPr>
      <w:rPr>
        <w:sz w:val="28"/>
        <w:szCs w:val="28"/>
      </w:rPr>
    </w:lvl>
    <w:lvl w:ilvl="1">
      <w:start w:val="1"/>
      <w:numFmt w:val="decimal"/>
      <w:lvlText w:val="%1.%2"/>
      <w:lvlJc w:val="left"/>
      <w:pPr>
        <w:ind w:left="1129" w:hanging="4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79"/>
      </w:pPr>
    </w:lvl>
    <w:lvl w:ilvl="5">
      <w:start w:val="1"/>
      <w:numFmt w:val="decimal"/>
      <w:lvlText w:val="%1.%2.%3.%4.%5.%6"/>
      <w:lvlJc w:val="left"/>
      <w:pPr>
        <w:ind w:left="3545" w:hanging="1440"/>
      </w:pPr>
    </w:lvl>
    <w:lvl w:ilvl="6">
      <w:start w:val="1"/>
      <w:numFmt w:val="decimal"/>
      <w:lvlText w:val="%1.%2.%3.%4.%5.%6.%7"/>
      <w:lvlJc w:val="left"/>
      <w:pPr>
        <w:ind w:left="3894" w:hanging="1440"/>
      </w:pPr>
    </w:lvl>
    <w:lvl w:ilvl="7">
      <w:start w:val="1"/>
      <w:numFmt w:val="decimal"/>
      <w:lvlText w:val="%1.%2.%3.%4.%5.%6.%7.%8"/>
      <w:lvlJc w:val="left"/>
      <w:pPr>
        <w:ind w:left="4603" w:hanging="1800"/>
      </w:pPr>
    </w:lvl>
    <w:lvl w:ilvl="8">
      <w:start w:val="1"/>
      <w:numFmt w:val="decimal"/>
      <w:lvlText w:val="%1.%2.%3.%4.%5.%6.%7.%8.%9"/>
      <w:lvlJc w:val="left"/>
      <w:pPr>
        <w:ind w:left="5312" w:hanging="2159"/>
      </w:pPr>
    </w:lvl>
  </w:abstractNum>
  <w:abstractNum w:abstractNumId="31" w15:restartNumberingAfterBreak="0">
    <w:nsid w:val="55E323BE"/>
    <w:multiLevelType w:val="multilevel"/>
    <w:tmpl w:val="B3FA208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2" w15:restartNumberingAfterBreak="0">
    <w:nsid w:val="57D60850"/>
    <w:multiLevelType w:val="multilevel"/>
    <w:tmpl w:val="179403A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3" w15:restartNumberingAfterBreak="0">
    <w:nsid w:val="58D22AE0"/>
    <w:multiLevelType w:val="multilevel"/>
    <w:tmpl w:val="0C0EC5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5E330500"/>
    <w:multiLevelType w:val="multilevel"/>
    <w:tmpl w:val="1610EB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15:restartNumberingAfterBreak="0">
    <w:nsid w:val="5F0761E7"/>
    <w:multiLevelType w:val="multilevel"/>
    <w:tmpl w:val="831E84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6" w15:restartNumberingAfterBreak="0">
    <w:nsid w:val="635D2082"/>
    <w:multiLevelType w:val="multilevel"/>
    <w:tmpl w:val="A45861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7" w15:restartNumberingAfterBreak="0">
    <w:nsid w:val="64E86D61"/>
    <w:multiLevelType w:val="multilevel"/>
    <w:tmpl w:val="F6188D62"/>
    <w:lvl w:ilvl="0">
      <w:start w:val="2"/>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8" w15:restartNumberingAfterBreak="0">
    <w:nsid w:val="65A549D6"/>
    <w:multiLevelType w:val="multilevel"/>
    <w:tmpl w:val="FC5272CA"/>
    <w:lvl w:ilvl="0">
      <w:start w:val="2"/>
      <w:numFmt w:val="bullet"/>
      <w:lvlText w:val="–"/>
      <w:lvlJc w:val="left"/>
      <w:pPr>
        <w:ind w:left="1070" w:hanging="360"/>
      </w:pPr>
      <w:rPr>
        <w:rFonts w:ascii="Times New Roman" w:eastAsia="Times New Roman" w:hAnsi="Times New Roman" w:cs="Times New Roman" w:hint="default"/>
        <w:u w:val="none"/>
      </w:rPr>
    </w:lvl>
    <w:lvl w:ilvl="1">
      <w:start w:val="1"/>
      <w:numFmt w:val="bullet"/>
      <w:lvlText w:val="-"/>
      <w:lvlJc w:val="left"/>
      <w:pPr>
        <w:ind w:left="1790" w:hanging="360"/>
      </w:pPr>
      <w:rPr>
        <w:rFonts w:ascii="OpenSymbol" w:hAnsi="OpenSymbol" w:cs="OpenSymbol" w:hint="default"/>
        <w:u w:val="none"/>
      </w:rPr>
    </w:lvl>
    <w:lvl w:ilvl="2">
      <w:start w:val="1"/>
      <w:numFmt w:val="bullet"/>
      <w:lvlText w:val="-"/>
      <w:lvlJc w:val="left"/>
      <w:pPr>
        <w:ind w:left="2510" w:hanging="360"/>
      </w:pPr>
      <w:rPr>
        <w:rFonts w:ascii="OpenSymbol" w:hAnsi="OpenSymbol" w:cs="OpenSymbol" w:hint="default"/>
        <w:u w:val="none"/>
      </w:rPr>
    </w:lvl>
    <w:lvl w:ilvl="3">
      <w:start w:val="1"/>
      <w:numFmt w:val="bullet"/>
      <w:lvlText w:val="-"/>
      <w:lvlJc w:val="left"/>
      <w:pPr>
        <w:ind w:left="3230" w:hanging="360"/>
      </w:pPr>
      <w:rPr>
        <w:rFonts w:ascii="OpenSymbol" w:hAnsi="OpenSymbol" w:cs="OpenSymbol" w:hint="default"/>
        <w:u w:val="none"/>
      </w:rPr>
    </w:lvl>
    <w:lvl w:ilvl="4">
      <w:start w:val="1"/>
      <w:numFmt w:val="bullet"/>
      <w:lvlText w:val="-"/>
      <w:lvlJc w:val="left"/>
      <w:pPr>
        <w:ind w:left="3950" w:hanging="360"/>
      </w:pPr>
      <w:rPr>
        <w:rFonts w:ascii="OpenSymbol" w:hAnsi="OpenSymbol" w:cs="OpenSymbol" w:hint="default"/>
        <w:u w:val="none"/>
      </w:rPr>
    </w:lvl>
    <w:lvl w:ilvl="5">
      <w:start w:val="1"/>
      <w:numFmt w:val="bullet"/>
      <w:lvlText w:val="-"/>
      <w:lvlJc w:val="left"/>
      <w:pPr>
        <w:ind w:left="4670" w:hanging="360"/>
      </w:pPr>
      <w:rPr>
        <w:rFonts w:ascii="OpenSymbol" w:hAnsi="OpenSymbol" w:cs="OpenSymbol" w:hint="default"/>
        <w:u w:val="none"/>
      </w:rPr>
    </w:lvl>
    <w:lvl w:ilvl="6">
      <w:start w:val="1"/>
      <w:numFmt w:val="bullet"/>
      <w:lvlText w:val="-"/>
      <w:lvlJc w:val="left"/>
      <w:pPr>
        <w:ind w:left="5390" w:hanging="360"/>
      </w:pPr>
      <w:rPr>
        <w:rFonts w:ascii="OpenSymbol" w:hAnsi="OpenSymbol" w:cs="OpenSymbol" w:hint="default"/>
        <w:u w:val="none"/>
      </w:rPr>
    </w:lvl>
    <w:lvl w:ilvl="7">
      <w:start w:val="1"/>
      <w:numFmt w:val="bullet"/>
      <w:lvlText w:val="-"/>
      <w:lvlJc w:val="left"/>
      <w:pPr>
        <w:ind w:left="6110" w:hanging="360"/>
      </w:pPr>
      <w:rPr>
        <w:rFonts w:ascii="OpenSymbol" w:hAnsi="OpenSymbol" w:cs="OpenSymbol" w:hint="default"/>
        <w:u w:val="none"/>
      </w:rPr>
    </w:lvl>
    <w:lvl w:ilvl="8">
      <w:start w:val="1"/>
      <w:numFmt w:val="bullet"/>
      <w:lvlText w:val="-"/>
      <w:lvlJc w:val="left"/>
      <w:pPr>
        <w:ind w:left="6830" w:hanging="360"/>
      </w:pPr>
      <w:rPr>
        <w:rFonts w:ascii="OpenSymbol" w:hAnsi="OpenSymbol" w:cs="OpenSymbol" w:hint="default"/>
        <w:u w:val="none"/>
      </w:rPr>
    </w:lvl>
  </w:abstractNum>
  <w:abstractNum w:abstractNumId="39" w15:restartNumberingAfterBreak="0">
    <w:nsid w:val="66686891"/>
    <w:multiLevelType w:val="multilevel"/>
    <w:tmpl w:val="86944C7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0" w15:restartNumberingAfterBreak="0">
    <w:nsid w:val="668F5493"/>
    <w:multiLevelType w:val="hybridMultilevel"/>
    <w:tmpl w:val="82A09B10"/>
    <w:lvl w:ilvl="0" w:tplc="F8D0C43A">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8C81A40"/>
    <w:multiLevelType w:val="hybridMultilevel"/>
    <w:tmpl w:val="8C82E2BC"/>
    <w:lvl w:ilvl="0" w:tplc="CCA8C150">
      <w:numFmt w:val="bullet"/>
      <w:lvlText w:val="-"/>
      <w:lvlJc w:val="left"/>
      <w:pPr>
        <w:ind w:left="720" w:hanging="360"/>
      </w:pPr>
      <w:rPr>
        <w:rFonts w:ascii="Times New Roman" w:eastAsiaTheme="minorHAnsi" w:hAnsi="Times New Roman" w:cs="Times New Roman" w:hint="default"/>
      </w:rPr>
    </w:lvl>
    <w:lvl w:ilvl="1" w:tplc="CCA8C150">
      <w:numFmt w:val="bullet"/>
      <w:lvlText w:val="-"/>
      <w:lvlJc w:val="left"/>
      <w:pPr>
        <w:ind w:left="1440" w:hanging="360"/>
      </w:pPr>
      <w:rPr>
        <w:rFonts w:ascii="Times New Roman" w:eastAsiaTheme="minorHAnsi" w:hAnsi="Times New Roman" w:cs="Times New Roman" w:hint="default"/>
      </w:rPr>
    </w:lvl>
    <w:lvl w:ilvl="2" w:tplc="CCA8C150">
      <w:numFmt w:val="bullet"/>
      <w:lvlText w:val="-"/>
      <w:lvlJc w:val="left"/>
      <w:pPr>
        <w:ind w:left="2160" w:hanging="360"/>
      </w:pPr>
      <w:rPr>
        <w:rFonts w:ascii="Times New Roman" w:eastAsiaTheme="minorHAnsi" w:hAnsi="Times New Roman" w:cs="Times New Roman" w:hint="default"/>
      </w:rPr>
    </w:lvl>
    <w:lvl w:ilvl="3" w:tplc="CCA8C150">
      <w:numFmt w:val="bullet"/>
      <w:lvlText w:val="-"/>
      <w:lvlJc w:val="left"/>
      <w:pPr>
        <w:ind w:left="2880" w:hanging="360"/>
      </w:pPr>
      <w:rPr>
        <w:rFonts w:ascii="Times New Roman" w:eastAsiaTheme="minorHAnsi" w:hAnsi="Times New Roman" w:cs="Times New Roman"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EC542C4"/>
    <w:multiLevelType w:val="hybridMultilevel"/>
    <w:tmpl w:val="4A505F1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3" w15:restartNumberingAfterBreak="0">
    <w:nsid w:val="6FF72333"/>
    <w:multiLevelType w:val="multilevel"/>
    <w:tmpl w:val="AAC25AE0"/>
    <w:lvl w:ilvl="0">
      <w:start w:val="2"/>
      <w:numFmt w:val="bullet"/>
      <w:lvlText w:val="–"/>
      <w:lvlJc w:val="left"/>
      <w:pPr>
        <w:ind w:left="1440" w:hanging="360"/>
      </w:pPr>
      <w:rPr>
        <w:rFonts w:ascii="Times New Roman" w:eastAsia="Times New Roman" w:hAnsi="Times New Roman" w:cs="Times New Roman"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4" w15:restartNumberingAfterBreak="0">
    <w:nsid w:val="76881C78"/>
    <w:multiLevelType w:val="multilevel"/>
    <w:tmpl w:val="E3DAD34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5" w15:restartNumberingAfterBreak="0">
    <w:nsid w:val="774A32DF"/>
    <w:multiLevelType w:val="multilevel"/>
    <w:tmpl w:val="95880DF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6" w15:restartNumberingAfterBreak="0">
    <w:nsid w:val="7B083B27"/>
    <w:multiLevelType w:val="multilevel"/>
    <w:tmpl w:val="FD207DA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7" w15:restartNumberingAfterBreak="0">
    <w:nsid w:val="7EC3657E"/>
    <w:multiLevelType w:val="multilevel"/>
    <w:tmpl w:val="A2145B52"/>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32"/>
  </w:num>
  <w:num w:numId="2">
    <w:abstractNumId w:val="2"/>
  </w:num>
  <w:num w:numId="3">
    <w:abstractNumId w:val="14"/>
  </w:num>
  <w:num w:numId="4">
    <w:abstractNumId w:val="17"/>
  </w:num>
  <w:num w:numId="5">
    <w:abstractNumId w:val="34"/>
  </w:num>
  <w:num w:numId="6">
    <w:abstractNumId w:val="16"/>
  </w:num>
  <w:num w:numId="7">
    <w:abstractNumId w:val="45"/>
  </w:num>
  <w:num w:numId="8">
    <w:abstractNumId w:val="23"/>
  </w:num>
  <w:num w:numId="9">
    <w:abstractNumId w:val="0"/>
  </w:num>
  <w:num w:numId="10">
    <w:abstractNumId w:val="39"/>
  </w:num>
  <w:num w:numId="11">
    <w:abstractNumId w:val="47"/>
  </w:num>
  <w:num w:numId="12">
    <w:abstractNumId w:val="43"/>
  </w:num>
  <w:num w:numId="13">
    <w:abstractNumId w:val="29"/>
  </w:num>
  <w:num w:numId="14">
    <w:abstractNumId w:val="6"/>
  </w:num>
  <w:num w:numId="15">
    <w:abstractNumId w:val="46"/>
  </w:num>
  <w:num w:numId="16">
    <w:abstractNumId w:val="26"/>
  </w:num>
  <w:num w:numId="17">
    <w:abstractNumId w:val="35"/>
  </w:num>
  <w:num w:numId="18">
    <w:abstractNumId w:val="24"/>
  </w:num>
  <w:num w:numId="19">
    <w:abstractNumId w:val="21"/>
  </w:num>
  <w:num w:numId="20">
    <w:abstractNumId w:val="44"/>
  </w:num>
  <w:num w:numId="21">
    <w:abstractNumId w:val="1"/>
  </w:num>
  <w:num w:numId="22">
    <w:abstractNumId w:val="15"/>
  </w:num>
  <w:num w:numId="23">
    <w:abstractNumId w:val="18"/>
  </w:num>
  <w:num w:numId="24">
    <w:abstractNumId w:val="9"/>
  </w:num>
  <w:num w:numId="25">
    <w:abstractNumId w:val="4"/>
  </w:num>
  <w:num w:numId="26">
    <w:abstractNumId w:val="5"/>
  </w:num>
  <w:num w:numId="27">
    <w:abstractNumId w:val="27"/>
  </w:num>
  <w:num w:numId="28">
    <w:abstractNumId w:val="10"/>
  </w:num>
  <w:num w:numId="29">
    <w:abstractNumId w:val="13"/>
  </w:num>
  <w:num w:numId="30">
    <w:abstractNumId w:val="36"/>
  </w:num>
  <w:num w:numId="31">
    <w:abstractNumId w:val="7"/>
  </w:num>
  <w:num w:numId="32">
    <w:abstractNumId w:val="38"/>
  </w:num>
  <w:num w:numId="33">
    <w:abstractNumId w:val="20"/>
  </w:num>
  <w:num w:numId="34">
    <w:abstractNumId w:val="3"/>
  </w:num>
  <w:num w:numId="35">
    <w:abstractNumId w:val="22"/>
  </w:num>
  <w:num w:numId="36">
    <w:abstractNumId w:val="12"/>
  </w:num>
  <w:num w:numId="37">
    <w:abstractNumId w:val="30"/>
  </w:num>
  <w:num w:numId="38">
    <w:abstractNumId w:val="11"/>
  </w:num>
  <w:num w:numId="39">
    <w:abstractNumId w:val="33"/>
  </w:num>
  <w:num w:numId="40">
    <w:abstractNumId w:val="37"/>
  </w:num>
  <w:num w:numId="41">
    <w:abstractNumId w:val="25"/>
  </w:num>
  <w:num w:numId="42">
    <w:abstractNumId w:val="8"/>
  </w:num>
  <w:num w:numId="43">
    <w:abstractNumId w:val="31"/>
  </w:num>
  <w:num w:numId="44">
    <w:abstractNumId w:val="41"/>
  </w:num>
  <w:num w:numId="45">
    <w:abstractNumId w:val="40"/>
  </w:num>
  <w:num w:numId="46">
    <w:abstractNumId w:val="42"/>
  </w:num>
  <w:num w:numId="47">
    <w:abstractNumId w:val="28"/>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9D"/>
    <w:rsid w:val="00055B3F"/>
    <w:rsid w:val="00062C6F"/>
    <w:rsid w:val="0009281E"/>
    <w:rsid w:val="00094343"/>
    <w:rsid w:val="000E0527"/>
    <w:rsid w:val="001D5138"/>
    <w:rsid w:val="002B639D"/>
    <w:rsid w:val="002F5094"/>
    <w:rsid w:val="00350F97"/>
    <w:rsid w:val="003B7360"/>
    <w:rsid w:val="004454E8"/>
    <w:rsid w:val="004762BC"/>
    <w:rsid w:val="004B1236"/>
    <w:rsid w:val="004F6F53"/>
    <w:rsid w:val="006665CE"/>
    <w:rsid w:val="00693370"/>
    <w:rsid w:val="00742D78"/>
    <w:rsid w:val="007D549D"/>
    <w:rsid w:val="008502FC"/>
    <w:rsid w:val="008B2D6A"/>
    <w:rsid w:val="00925706"/>
    <w:rsid w:val="00931139"/>
    <w:rsid w:val="009726BD"/>
    <w:rsid w:val="009D672A"/>
    <w:rsid w:val="00B0255E"/>
    <w:rsid w:val="00CE7924"/>
    <w:rsid w:val="00CE7A63"/>
    <w:rsid w:val="00D43DC9"/>
    <w:rsid w:val="00D54AAD"/>
    <w:rsid w:val="00DC1366"/>
    <w:rsid w:val="00F1176C"/>
    <w:rsid w:val="00F37AFC"/>
    <w:rsid w:val="00F853F2"/>
    <w:rsid w:val="00F86C9A"/>
    <w:rsid w:val="00FE36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06D"/>
  <w15:chartTrackingRefBased/>
  <w15:docId w15:val="{2843EE1E-1487-410A-A57A-9400C12F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3F2"/>
    <w:pPr>
      <w:spacing w:after="0" w:line="360" w:lineRule="auto"/>
      <w:ind w:firstLine="709"/>
      <w:jc w:val="both"/>
    </w:pPr>
    <w:rPr>
      <w:rFonts w:ascii="Times New Roman" w:eastAsia="Times New Roman" w:hAnsi="Times New Roman" w:cs="Times New Roman"/>
      <w:sz w:val="28"/>
      <w:szCs w:val="28"/>
    </w:rPr>
  </w:style>
  <w:style w:type="paragraph" w:styleId="1">
    <w:name w:val="heading 1"/>
    <w:basedOn w:val="a"/>
    <w:next w:val="a"/>
    <w:link w:val="10"/>
    <w:qFormat/>
    <w:rsid w:val="004454E8"/>
    <w:pPr>
      <w:jc w:val="center"/>
      <w:outlineLvl w:val="0"/>
    </w:pPr>
  </w:style>
  <w:style w:type="paragraph" w:styleId="2">
    <w:name w:val="heading 2"/>
    <w:basedOn w:val="a"/>
    <w:next w:val="a"/>
    <w:link w:val="20"/>
    <w:qFormat/>
    <w:rsid w:val="004454E8"/>
    <w:pPr>
      <w:outlineLvl w:val="1"/>
    </w:pPr>
  </w:style>
  <w:style w:type="paragraph" w:styleId="3">
    <w:name w:val="heading 3"/>
    <w:basedOn w:val="a"/>
    <w:next w:val="a"/>
    <w:link w:val="30"/>
    <w:qFormat/>
    <w:rsid w:val="004454E8"/>
    <w:pPr>
      <w:keepNext/>
      <w:keepLines/>
      <w:spacing w:before="280" w:after="80"/>
      <w:outlineLvl w:val="2"/>
    </w:pPr>
    <w:rPr>
      <w:b/>
    </w:rPr>
  </w:style>
  <w:style w:type="paragraph" w:styleId="4">
    <w:name w:val="heading 4"/>
    <w:basedOn w:val="a"/>
    <w:next w:val="a"/>
    <w:link w:val="40"/>
    <w:qFormat/>
    <w:rsid w:val="004454E8"/>
    <w:pPr>
      <w:keepNext/>
      <w:keepLines/>
      <w:spacing w:before="240" w:after="40"/>
      <w:outlineLvl w:val="3"/>
    </w:pPr>
    <w:rPr>
      <w:b/>
      <w:sz w:val="24"/>
      <w:szCs w:val="24"/>
    </w:rPr>
  </w:style>
  <w:style w:type="paragraph" w:styleId="5">
    <w:name w:val="heading 5"/>
    <w:basedOn w:val="a"/>
    <w:next w:val="a"/>
    <w:link w:val="50"/>
    <w:qFormat/>
    <w:rsid w:val="004454E8"/>
    <w:pPr>
      <w:spacing w:before="100" w:after="100" w:line="240" w:lineRule="auto"/>
      <w:outlineLvl w:val="4"/>
    </w:pPr>
    <w:rPr>
      <w:b/>
      <w:sz w:val="20"/>
      <w:szCs w:val="20"/>
    </w:rPr>
  </w:style>
  <w:style w:type="paragraph" w:styleId="6">
    <w:name w:val="heading 6"/>
    <w:basedOn w:val="a"/>
    <w:next w:val="a"/>
    <w:link w:val="60"/>
    <w:qFormat/>
    <w:rsid w:val="004454E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4454E8"/>
    <w:rPr>
      <w:rFonts w:ascii="Times New Roman" w:eastAsia="Times New Roman" w:hAnsi="Times New Roman" w:cs="Times New Roman"/>
      <w:sz w:val="28"/>
      <w:szCs w:val="28"/>
    </w:rPr>
  </w:style>
  <w:style w:type="character" w:customStyle="1" w:styleId="20">
    <w:name w:val="Заголовок 2 Знак"/>
    <w:basedOn w:val="a0"/>
    <w:link w:val="2"/>
    <w:rsid w:val="004454E8"/>
    <w:rPr>
      <w:rFonts w:ascii="Times New Roman" w:eastAsia="Times New Roman" w:hAnsi="Times New Roman" w:cs="Times New Roman"/>
      <w:sz w:val="28"/>
      <w:szCs w:val="28"/>
    </w:rPr>
  </w:style>
  <w:style w:type="character" w:customStyle="1" w:styleId="30">
    <w:name w:val="Заголовок 3 Знак"/>
    <w:basedOn w:val="a0"/>
    <w:link w:val="3"/>
    <w:rsid w:val="004454E8"/>
    <w:rPr>
      <w:rFonts w:ascii="Times New Roman" w:eastAsia="Times New Roman" w:hAnsi="Times New Roman" w:cs="Times New Roman"/>
      <w:b/>
      <w:sz w:val="28"/>
      <w:szCs w:val="28"/>
    </w:rPr>
  </w:style>
  <w:style w:type="character" w:customStyle="1" w:styleId="40">
    <w:name w:val="Заголовок 4 Знак"/>
    <w:basedOn w:val="a0"/>
    <w:link w:val="4"/>
    <w:rsid w:val="004454E8"/>
    <w:rPr>
      <w:rFonts w:ascii="Times New Roman" w:eastAsia="Times New Roman" w:hAnsi="Times New Roman" w:cs="Times New Roman"/>
      <w:b/>
      <w:sz w:val="24"/>
      <w:szCs w:val="24"/>
    </w:rPr>
  </w:style>
  <w:style w:type="character" w:customStyle="1" w:styleId="50">
    <w:name w:val="Заголовок 5 Знак"/>
    <w:basedOn w:val="a0"/>
    <w:link w:val="5"/>
    <w:rsid w:val="004454E8"/>
    <w:rPr>
      <w:rFonts w:ascii="Times New Roman" w:eastAsia="Times New Roman" w:hAnsi="Times New Roman" w:cs="Times New Roman"/>
      <w:b/>
      <w:sz w:val="20"/>
      <w:szCs w:val="20"/>
    </w:rPr>
  </w:style>
  <w:style w:type="character" w:customStyle="1" w:styleId="60">
    <w:name w:val="Заголовок 6 Знак"/>
    <w:basedOn w:val="a0"/>
    <w:link w:val="6"/>
    <w:rsid w:val="004454E8"/>
    <w:rPr>
      <w:rFonts w:ascii="Times New Roman" w:eastAsia="Times New Roman" w:hAnsi="Times New Roman" w:cs="Times New Roman"/>
      <w:b/>
      <w:sz w:val="20"/>
      <w:szCs w:val="20"/>
    </w:rPr>
  </w:style>
  <w:style w:type="character" w:customStyle="1" w:styleId="a3">
    <w:name w:val="Верхній колонтитул Знак"/>
    <w:basedOn w:val="a0"/>
    <w:link w:val="a4"/>
    <w:uiPriority w:val="99"/>
    <w:qFormat/>
    <w:rsid w:val="004454E8"/>
  </w:style>
  <w:style w:type="character" w:customStyle="1" w:styleId="a5">
    <w:name w:val="Нижній колонтитул Знак"/>
    <w:basedOn w:val="a0"/>
    <w:link w:val="a6"/>
    <w:uiPriority w:val="99"/>
    <w:qFormat/>
    <w:rsid w:val="004454E8"/>
  </w:style>
  <w:style w:type="character" w:customStyle="1" w:styleId="a7">
    <w:name w:val="Текст у виносці Знак"/>
    <w:basedOn w:val="a0"/>
    <w:link w:val="a8"/>
    <w:uiPriority w:val="99"/>
    <w:semiHidden/>
    <w:qFormat/>
    <w:rsid w:val="004454E8"/>
    <w:rPr>
      <w:rFonts w:ascii="Segoe UI" w:hAnsi="Segoe UI" w:cs="Segoe UI"/>
      <w:sz w:val="18"/>
      <w:szCs w:val="18"/>
    </w:rPr>
  </w:style>
  <w:style w:type="paragraph" w:styleId="a9">
    <w:name w:val="Body Text"/>
    <w:basedOn w:val="a"/>
    <w:link w:val="aa"/>
    <w:rsid w:val="004454E8"/>
    <w:pPr>
      <w:spacing w:after="140" w:line="276" w:lineRule="auto"/>
    </w:pPr>
  </w:style>
  <w:style w:type="character" w:customStyle="1" w:styleId="aa">
    <w:name w:val="Основний текст Знак"/>
    <w:basedOn w:val="a0"/>
    <w:link w:val="a9"/>
    <w:rsid w:val="004454E8"/>
    <w:rPr>
      <w:rFonts w:ascii="Times New Roman" w:eastAsia="Times New Roman" w:hAnsi="Times New Roman" w:cs="Times New Roman"/>
      <w:sz w:val="28"/>
      <w:szCs w:val="28"/>
    </w:rPr>
  </w:style>
  <w:style w:type="paragraph" w:styleId="ab">
    <w:name w:val="List"/>
    <w:basedOn w:val="a9"/>
    <w:rsid w:val="004454E8"/>
    <w:rPr>
      <w:rFonts w:cs="Lohit Devanagari"/>
    </w:rPr>
  </w:style>
  <w:style w:type="paragraph" w:styleId="ac">
    <w:name w:val="caption"/>
    <w:basedOn w:val="a"/>
    <w:qFormat/>
    <w:rsid w:val="004454E8"/>
    <w:pPr>
      <w:suppressLineNumbers/>
      <w:spacing w:before="120" w:after="120"/>
    </w:pPr>
    <w:rPr>
      <w:rFonts w:cs="Lohit Devanagari"/>
      <w:i/>
      <w:iCs/>
      <w:sz w:val="24"/>
      <w:szCs w:val="24"/>
    </w:rPr>
  </w:style>
  <w:style w:type="paragraph" w:styleId="ad">
    <w:name w:val="Title"/>
    <w:basedOn w:val="a"/>
    <w:next w:val="a"/>
    <w:link w:val="ae"/>
    <w:qFormat/>
    <w:rsid w:val="004454E8"/>
    <w:pPr>
      <w:keepNext/>
      <w:keepLines/>
      <w:ind w:firstLine="851"/>
      <w:jc w:val="center"/>
    </w:pPr>
  </w:style>
  <w:style w:type="character" w:customStyle="1" w:styleId="ae">
    <w:name w:val="Назва Знак"/>
    <w:basedOn w:val="a0"/>
    <w:link w:val="ad"/>
    <w:rsid w:val="004454E8"/>
    <w:rPr>
      <w:rFonts w:ascii="Times New Roman" w:eastAsia="Times New Roman" w:hAnsi="Times New Roman" w:cs="Times New Roman"/>
      <w:sz w:val="28"/>
      <w:szCs w:val="28"/>
    </w:rPr>
  </w:style>
  <w:style w:type="paragraph" w:styleId="af">
    <w:name w:val="Subtitle"/>
    <w:basedOn w:val="a"/>
    <w:next w:val="a"/>
    <w:link w:val="af0"/>
    <w:qFormat/>
    <w:rsid w:val="004454E8"/>
  </w:style>
  <w:style w:type="character" w:customStyle="1" w:styleId="af0">
    <w:name w:val="Підзаголовок Знак"/>
    <w:basedOn w:val="a0"/>
    <w:link w:val="af"/>
    <w:rsid w:val="004454E8"/>
    <w:rPr>
      <w:rFonts w:ascii="Times New Roman" w:eastAsia="Times New Roman" w:hAnsi="Times New Roman" w:cs="Times New Roman"/>
      <w:sz w:val="28"/>
      <w:szCs w:val="28"/>
    </w:rPr>
  </w:style>
  <w:style w:type="paragraph" w:styleId="af1">
    <w:name w:val="List Paragraph"/>
    <w:basedOn w:val="a"/>
    <w:uiPriority w:val="34"/>
    <w:qFormat/>
    <w:rsid w:val="004454E8"/>
    <w:pPr>
      <w:ind w:left="720"/>
      <w:contextualSpacing/>
    </w:pPr>
  </w:style>
  <w:style w:type="paragraph" w:styleId="11">
    <w:name w:val="toc 1"/>
    <w:basedOn w:val="a"/>
    <w:next w:val="a"/>
    <w:autoRedefine/>
    <w:uiPriority w:val="39"/>
    <w:unhideWhenUsed/>
    <w:rsid w:val="004454E8"/>
    <w:pPr>
      <w:spacing w:after="100"/>
    </w:pPr>
  </w:style>
  <w:style w:type="paragraph" w:styleId="21">
    <w:name w:val="toc 2"/>
    <w:basedOn w:val="a"/>
    <w:next w:val="a"/>
    <w:autoRedefine/>
    <w:uiPriority w:val="39"/>
    <w:unhideWhenUsed/>
    <w:rsid w:val="004454E8"/>
    <w:pPr>
      <w:spacing w:after="100"/>
      <w:ind w:left="280"/>
    </w:pPr>
  </w:style>
  <w:style w:type="paragraph" w:styleId="a4">
    <w:name w:val="header"/>
    <w:basedOn w:val="a"/>
    <w:link w:val="a3"/>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2">
    <w:name w:val="Верхний колонтитул Знак1"/>
    <w:basedOn w:val="a0"/>
    <w:uiPriority w:val="99"/>
    <w:semiHidden/>
    <w:rsid w:val="004454E8"/>
    <w:rPr>
      <w:rFonts w:ascii="Times New Roman" w:eastAsia="Times New Roman" w:hAnsi="Times New Roman" w:cs="Times New Roman"/>
      <w:sz w:val="28"/>
      <w:szCs w:val="28"/>
    </w:rPr>
  </w:style>
  <w:style w:type="paragraph" w:styleId="a6">
    <w:name w:val="footer"/>
    <w:basedOn w:val="a"/>
    <w:link w:val="a5"/>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3">
    <w:name w:val="Нижний колонтитул Знак1"/>
    <w:basedOn w:val="a0"/>
    <w:uiPriority w:val="99"/>
    <w:semiHidden/>
    <w:rsid w:val="004454E8"/>
    <w:rPr>
      <w:rFonts w:ascii="Times New Roman" w:eastAsia="Times New Roman" w:hAnsi="Times New Roman" w:cs="Times New Roman"/>
      <w:sz w:val="28"/>
      <w:szCs w:val="28"/>
    </w:rPr>
  </w:style>
  <w:style w:type="paragraph" w:styleId="af2">
    <w:name w:val="TOC Heading"/>
    <w:basedOn w:val="1"/>
    <w:next w:val="a"/>
    <w:uiPriority w:val="39"/>
    <w:unhideWhenUsed/>
    <w:qFormat/>
    <w:rsid w:val="004454E8"/>
    <w:pPr>
      <w:keepNext/>
      <w:keepLines/>
      <w:spacing w:before="240" w:line="259" w:lineRule="auto"/>
      <w:ind w:firstLine="0"/>
      <w:jc w:val="left"/>
    </w:pPr>
    <w:rPr>
      <w:rFonts w:asciiTheme="majorHAnsi" w:eastAsiaTheme="majorEastAsia" w:hAnsiTheme="majorHAnsi" w:cstheme="majorBidi"/>
      <w:color w:val="2F5496" w:themeColor="accent1" w:themeShade="BF"/>
      <w:sz w:val="32"/>
      <w:szCs w:val="32"/>
      <w:lang w:val="en-US"/>
    </w:rPr>
  </w:style>
  <w:style w:type="paragraph" w:styleId="af3">
    <w:name w:val="No Spacing"/>
    <w:uiPriority w:val="1"/>
    <w:qFormat/>
    <w:rsid w:val="004454E8"/>
    <w:pPr>
      <w:spacing w:after="0" w:line="240" w:lineRule="auto"/>
      <w:jc w:val="both"/>
    </w:pPr>
    <w:rPr>
      <w:rFonts w:ascii="Times New Roman" w:eastAsia="Times New Roman" w:hAnsi="Times New Roman" w:cs="Times New Roman"/>
      <w:sz w:val="28"/>
      <w:szCs w:val="28"/>
    </w:rPr>
  </w:style>
  <w:style w:type="paragraph" w:styleId="a8">
    <w:name w:val="Balloon Text"/>
    <w:basedOn w:val="a"/>
    <w:link w:val="a7"/>
    <w:uiPriority w:val="99"/>
    <w:semiHidden/>
    <w:unhideWhenUsed/>
    <w:qFormat/>
    <w:rsid w:val="004454E8"/>
    <w:pPr>
      <w:spacing w:line="240" w:lineRule="auto"/>
    </w:pPr>
    <w:rPr>
      <w:rFonts w:ascii="Segoe UI" w:eastAsiaTheme="minorHAnsi" w:hAnsi="Segoe UI" w:cs="Segoe UI"/>
      <w:sz w:val="18"/>
      <w:szCs w:val="18"/>
    </w:rPr>
  </w:style>
  <w:style w:type="character" w:customStyle="1" w:styleId="14">
    <w:name w:val="Текст выноски Знак1"/>
    <w:basedOn w:val="a0"/>
    <w:uiPriority w:val="99"/>
    <w:semiHidden/>
    <w:rsid w:val="004454E8"/>
    <w:rPr>
      <w:rFonts w:ascii="Segoe UI" w:eastAsia="Times New Roman" w:hAnsi="Segoe UI" w:cs="Segoe UI"/>
      <w:sz w:val="18"/>
      <w:szCs w:val="18"/>
    </w:rPr>
  </w:style>
  <w:style w:type="character" w:styleId="af4">
    <w:name w:val="Hyperlink"/>
    <w:basedOn w:val="a0"/>
    <w:uiPriority w:val="99"/>
    <w:unhideWhenUsed/>
    <w:rsid w:val="004454E8"/>
    <w:rPr>
      <w:color w:val="0563C1" w:themeColor="hyperlink"/>
      <w:u w:val="single"/>
    </w:rPr>
  </w:style>
  <w:style w:type="character" w:styleId="af5">
    <w:name w:val="Placeholder Text"/>
    <w:basedOn w:val="a0"/>
    <w:uiPriority w:val="99"/>
    <w:semiHidden/>
    <w:rsid w:val="004454E8"/>
    <w:rPr>
      <w:color w:val="808080"/>
    </w:rPr>
  </w:style>
  <w:style w:type="paragraph" w:styleId="af6">
    <w:name w:val="Normal (Web)"/>
    <w:basedOn w:val="a"/>
    <w:uiPriority w:val="99"/>
    <w:semiHidden/>
    <w:unhideWhenUsed/>
    <w:rsid w:val="007D549D"/>
    <w:pPr>
      <w:spacing w:before="100" w:beforeAutospacing="1" w:after="100" w:afterAutospacing="1" w:line="240" w:lineRule="auto"/>
      <w:ind w:firstLine="0"/>
      <w:jc w:val="left"/>
    </w:pPr>
    <w:rPr>
      <w:sz w:val="24"/>
      <w:szCs w:val="24"/>
      <w:lang w:val="ru-RU" w:eastAsia="ru-RU"/>
    </w:rPr>
  </w:style>
  <w:style w:type="character" w:styleId="af7">
    <w:name w:val="Strong"/>
    <w:basedOn w:val="a0"/>
    <w:uiPriority w:val="22"/>
    <w:qFormat/>
    <w:rsid w:val="00476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54327">
      <w:bodyDiv w:val="1"/>
      <w:marLeft w:val="0"/>
      <w:marRight w:val="0"/>
      <w:marTop w:val="0"/>
      <w:marBottom w:val="0"/>
      <w:divBdr>
        <w:top w:val="none" w:sz="0" w:space="0" w:color="auto"/>
        <w:left w:val="none" w:sz="0" w:space="0" w:color="auto"/>
        <w:bottom w:val="none" w:sz="0" w:space="0" w:color="auto"/>
        <w:right w:val="none" w:sz="0" w:space="0" w:color="auto"/>
      </w:divBdr>
    </w:div>
    <w:div w:id="21337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ml-diagrams.org/use-case-include.html" TargetMode="External"/><Relationship Id="rId18" Type="http://schemas.openxmlformats.org/officeDocument/2006/relationships/image" Target="media/image3.png"/><Relationship Id="rId26" Type="http://schemas.openxmlformats.org/officeDocument/2006/relationships/hyperlink" Target="https://en.wikipedia.org/wiki/WAV" TargetMode="External"/><Relationship Id="rId39" Type="http://schemas.openxmlformats.org/officeDocument/2006/relationships/hyperlink" Target="https://www.tensorflow.org/tutorials/word2vec" TargetMode="External"/><Relationship Id="rId21" Type="http://schemas.openxmlformats.org/officeDocument/2006/relationships/hyperlink" Target="http://www.music-ir.org/archive/downie_mir_arist37.pdf" TargetMode="External"/><Relationship Id="rId34" Type="http://schemas.openxmlformats.org/officeDocument/2006/relationships/hyperlink" Target="https://en.wikipedia.org/wiki/Spotify" TargetMode="External"/><Relationship Id="rId42" Type="http://schemas.openxmlformats.org/officeDocument/2006/relationships/hyperlink" Target="https://arxiv.org/abs/1406.1078"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papers.nips.cc/paper/3674-unsupervised-feature-learning-for-audio-classification-using-convolutional-deep-belief-networks.pdf" TargetMode="External"/><Relationship Id="rId11" Type="http://schemas.openxmlformats.org/officeDocument/2006/relationships/hyperlink" Target="https://www.uml-diagrams.org/use-case-actor-association.html" TargetMode="External"/><Relationship Id="rId24" Type="http://schemas.openxmlformats.org/officeDocument/2006/relationships/hyperlink" Target="https://en.wikipedia.org/wiki/Pulse-code_modulation" TargetMode="External"/><Relationship Id="rId32" Type="http://schemas.openxmlformats.org/officeDocument/2006/relationships/hyperlink" Target="https://www.last.fm/about" TargetMode="External"/><Relationship Id="rId37" Type="http://schemas.openxmlformats.org/officeDocument/2006/relationships/hyperlink" Target="http://www.venturevoice.com/2009/03/vv_show_54_tim_westergren_of_p.html" TargetMode="External"/><Relationship Id="rId40" Type="http://schemas.openxmlformats.org/officeDocument/2006/relationships/hyperlink" Target="http://coding-geek.com/how-shazam-works/" TargetMode="External"/><Relationship Id="rId45" Type="http://schemas.openxmlformats.org/officeDocument/2006/relationships/hyperlink" Target="https://github.com/masonabor/CourseWork_Martyniuk_Yurii_IA-33" TargetMode="External"/><Relationship Id="rId53" Type="http://schemas.openxmlformats.org/officeDocument/2006/relationships/image" Target="media/image13.png"/><Relationship Id="rId5"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uml-diagrams.org/use-case-actor.html" TargetMode="External"/><Relationship Id="rId14" Type="http://schemas.openxmlformats.org/officeDocument/2006/relationships/hyperlink" Target="https://www.uml-diagrams.org/use-case-diagrams-examples.html" TargetMode="External"/><Relationship Id="rId22" Type="http://schemas.openxmlformats.org/officeDocument/2006/relationships/hyperlink" Target="http://ru.dsplib.org/content/dft.html" TargetMode="External"/><Relationship Id="rId27" Type="http://schemas.openxmlformats.org/officeDocument/2006/relationships/hyperlink" Target="https://catalog.ldc.upenn.edu/LDC93S1" TargetMode="External"/><Relationship Id="rId30" Type="http://schemas.openxmlformats.org/officeDocument/2006/relationships/hyperlink" Target="https://courses.engr.illinois.edu/ece544na/fa2014/Tao_Feng.pdf" TargetMode="External"/><Relationship Id="rId35" Type="http://schemas.openxmlformats.org/officeDocument/2006/relationships/hyperlink" Target="https://www.ibm.com/developerworks/ru/library/os-recommender1/" TargetMode="External"/><Relationship Id="rId43" Type="http://schemas.openxmlformats.org/officeDocument/2006/relationships/hyperlink" Target="http://feltran.kpi.ua/article/view/105159/119678" TargetMode="External"/><Relationship Id="rId48" Type="http://schemas.openxmlformats.org/officeDocument/2006/relationships/image" Target="media/image8.png"/><Relationship Id="rId56" Type="http://schemas.openxmlformats.org/officeDocument/2006/relationships/fontTable" Target="fontTable.xml"/><Relationship Id="rId8" Type="http://schemas.openxmlformats.org/officeDocument/2006/relationships/hyperlink" Target="https://www.uml-diagrams.org/use-case-diagrams.html" TargetMode="External"/><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www.uml-diagrams.org/use-case-extend.html" TargetMode="External"/><Relationship Id="rId17" Type="http://schemas.openxmlformats.org/officeDocument/2006/relationships/hyperlink" Target="https://www.objectaid.com/" TargetMode="External"/><Relationship Id="rId25" Type="http://schemas.openxmlformats.org/officeDocument/2006/relationships/hyperlink" Target="https://en.wikipedia.org/wiki/Nyquist%E2%80%93Shannon_sampling_theorem" TargetMode="External"/><Relationship Id="rId33" Type="http://schemas.openxmlformats.org/officeDocument/2006/relationships/hyperlink" Target="https://en.wikipedia.org/wiki/Last.fm" TargetMode="External"/><Relationship Id="rId38" Type="http://schemas.openxmlformats.org/officeDocument/2006/relationships/hyperlink" Target="http://web2.cs.columbia.edu/~blei/seminar/2016_discrete_data/readings/MikolovSutskeverChenCorradoDean2013.pdf" TargetMode="External"/><Relationship Id="rId46" Type="http://schemas.openxmlformats.org/officeDocument/2006/relationships/image" Target="media/image6.png"/><Relationship Id="rId20" Type="http://schemas.openxmlformats.org/officeDocument/2006/relationships/image" Target="media/image5.png"/><Relationship Id="rId41" Type="http://schemas.openxmlformats.org/officeDocument/2006/relationships/hyperlink" Target="https://www.ee.columbia.edu/~dpwe/papers/Wang03-shazam.pdf"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en.wikipedia.org/wiki/Mel_scale" TargetMode="External"/><Relationship Id="rId28" Type="http://schemas.openxmlformats.org/officeDocument/2006/relationships/hyperlink" Target="http://festvox.org/cmu_arctic/" TargetMode="External"/><Relationship Id="rId36" Type="http://schemas.openxmlformats.org/officeDocument/2006/relationships/hyperlink" Target="https://www.pandora.com" TargetMode="External"/><Relationship Id="rId49" Type="http://schemas.openxmlformats.org/officeDocument/2006/relationships/image" Target="media/image9.png"/><Relationship Id="rId57" Type="http://schemas.openxmlformats.org/officeDocument/2006/relationships/theme" Target="theme/theme1.xml"/><Relationship Id="rId10" Type="http://schemas.openxmlformats.org/officeDocument/2006/relationships/hyperlink" Target="https://www.uml-diagrams.org/use-case.html" TargetMode="External"/><Relationship Id="rId31" Type="http://schemas.openxmlformats.org/officeDocument/2006/relationships/hyperlink" Target="http://cs229.stanford.edu/proj2011/HaggbladeHongKao-MusicGenreClassification.pdf" TargetMode="External"/><Relationship Id="rId44" Type="http://schemas.openxmlformats.org/officeDocument/2006/relationships/hyperlink" Target="https://arxiv.org/abs/1807.03748" TargetMode="External"/><Relationship Id="rId5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42</Pages>
  <Words>21836</Words>
  <Characters>12447</Characters>
  <Application>Microsoft Office Word</Application>
  <DocSecurity>0</DocSecurity>
  <Lines>103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dc:creator>
  <cp:keywords/>
  <dc:description/>
  <cp:lastModifiedBy>юрий мартинюк</cp:lastModifiedBy>
  <cp:revision>17</cp:revision>
  <dcterms:created xsi:type="dcterms:W3CDTF">2020-05-11T02:02:00Z</dcterms:created>
  <dcterms:modified xsi:type="dcterms:W3CDTF">2024-05-17T15:06:00Z</dcterms:modified>
</cp:coreProperties>
</file>