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52ACB" w:rsidRPr="00A14D27" w:rsidRDefault="00152ACB" w:rsidP="00B453D9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40" w:lineRule="exact"/>
        <w:rPr>
          <w:b/>
          <w:color w:val="000000" w:themeColor="text1"/>
          <w:sz w:val="17"/>
          <w:szCs w:val="17"/>
        </w:rPr>
      </w:pPr>
    </w:p>
    <w:p w14:paraId="00000005" w14:textId="77777777" w:rsidR="00152ACB" w:rsidRPr="00A14D27" w:rsidRDefault="003665C7" w:rsidP="00B453D9">
      <w:pPr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D9D9D9"/>
        <w:spacing w:line="240" w:lineRule="exact"/>
        <w:jc w:val="center"/>
        <w:rPr>
          <w:b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665C7" w:rsidRPr="00A14D27" w14:paraId="0ADB6BD7" w14:textId="77777777" w:rsidTr="009F6BEC">
        <w:tc>
          <w:tcPr>
            <w:tcW w:w="5035" w:type="dxa"/>
          </w:tcPr>
          <w:p w14:paraId="5400EE25" w14:textId="32759C87" w:rsidR="009F6BEC" w:rsidRPr="00A14D27" w:rsidRDefault="009F6BEC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Western Governors University</w:t>
            </w:r>
            <w:r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Pr="00A14D27">
              <w:rPr>
                <w:b/>
                <w:color w:val="000000" w:themeColor="text1"/>
                <w:szCs w:val="17"/>
              </w:rPr>
              <w:t xml:space="preserve"> </w:t>
            </w:r>
            <w:r w:rsidRPr="00A14D27">
              <w:rPr>
                <w:color w:val="000000" w:themeColor="text1"/>
                <w:szCs w:val="17"/>
              </w:rPr>
              <w:t>Salt Lake City, UT</w:t>
            </w:r>
          </w:p>
          <w:p w14:paraId="101AADC0" w14:textId="1169DAFE" w:rsidR="009F6BEC" w:rsidRPr="00A14D27" w:rsidRDefault="009F6BEC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 xml:space="preserve">Bachelor of Science in </w:t>
            </w:r>
            <w:r w:rsidRPr="00A14D27">
              <w:rPr>
                <w:b/>
                <w:bCs/>
                <w:color w:val="000000" w:themeColor="text1"/>
                <w:szCs w:val="17"/>
              </w:rPr>
              <w:t>Software Engineering</w:t>
            </w:r>
          </w:p>
        </w:tc>
        <w:tc>
          <w:tcPr>
            <w:tcW w:w="5035" w:type="dxa"/>
          </w:tcPr>
          <w:p w14:paraId="6A8852BF" w14:textId="088FE6F0" w:rsidR="009F6BEC" w:rsidRPr="00A14D27" w:rsidRDefault="009B23FE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November</w:t>
            </w:r>
            <w:r w:rsidR="009F6BEC" w:rsidRPr="00A14D27">
              <w:rPr>
                <w:b/>
                <w:color w:val="000000" w:themeColor="text1"/>
                <w:szCs w:val="17"/>
              </w:rPr>
              <w:t xml:space="preserve"> 2025</w:t>
            </w:r>
          </w:p>
        </w:tc>
      </w:tr>
    </w:tbl>
    <w:p w14:paraId="5E471838" w14:textId="791EFD42" w:rsidR="00AD7D81" w:rsidRPr="00A14D27" w:rsidRDefault="003665C7" w:rsidP="00B453D9">
      <w:pPr>
        <w:pStyle w:val="ListParagraph"/>
        <w:numPr>
          <w:ilvl w:val="0"/>
          <w:numId w:val="21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i/>
          <w:color w:val="000000" w:themeColor="text1"/>
          <w:sz w:val="17"/>
          <w:szCs w:val="17"/>
        </w:rPr>
        <w:t>Relevant coursework</w:t>
      </w:r>
      <w:r w:rsidRPr="00A14D27">
        <w:rPr>
          <w:color w:val="000000" w:themeColor="text1"/>
          <w:sz w:val="17"/>
          <w:szCs w:val="17"/>
        </w:rPr>
        <w:t xml:space="preserve">: </w:t>
      </w:r>
      <w:r w:rsidR="009B23FE" w:rsidRPr="00A14D27">
        <w:rPr>
          <w:color w:val="000000" w:themeColor="text1"/>
          <w:sz w:val="17"/>
          <w:szCs w:val="17"/>
        </w:rPr>
        <w:t>Advanced Data Management, Data Structures &amp; Algorithms, Back-End Programming</w:t>
      </w:r>
      <w:r w:rsidR="00730B0C" w:rsidRPr="00A14D27">
        <w:rPr>
          <w:color w:val="000000" w:themeColor="text1"/>
          <w:sz w:val="17"/>
          <w:szCs w:val="17"/>
        </w:rPr>
        <w:t>, Advanced Java</w:t>
      </w:r>
      <w:r w:rsidR="007E4355">
        <w:rPr>
          <w:color w:val="000000" w:themeColor="text1"/>
          <w:sz w:val="17"/>
          <w:szCs w:val="17"/>
        </w:rPr>
        <w:t>, Front-End Web Development, Cloud Foundations, Software Security and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665C7" w:rsidRPr="00A14D27" w14:paraId="3C18ACC5" w14:textId="77777777" w:rsidTr="00145479">
        <w:tc>
          <w:tcPr>
            <w:tcW w:w="5035" w:type="dxa"/>
          </w:tcPr>
          <w:p w14:paraId="33F16EBD" w14:textId="61F69B11" w:rsidR="009F6BEC" w:rsidRPr="00A14D27" w:rsidRDefault="009F6BEC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Defense Language Institute</w:t>
            </w:r>
            <w:r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Pr="00A14D27">
              <w:rPr>
                <w:b/>
                <w:color w:val="000000" w:themeColor="text1"/>
                <w:szCs w:val="17"/>
              </w:rPr>
              <w:t xml:space="preserve"> </w:t>
            </w:r>
            <w:r w:rsidRPr="00A14D27">
              <w:rPr>
                <w:color w:val="000000" w:themeColor="text1"/>
                <w:szCs w:val="17"/>
              </w:rPr>
              <w:t>Monterey, CA</w:t>
            </w:r>
          </w:p>
          <w:p w14:paraId="503208DF" w14:textId="3A5D3CA0" w:rsidR="009F6BEC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>Certificate of Linguistic Proficiency</w:t>
            </w:r>
            <w:r w:rsidR="009F6BEC" w:rsidRPr="00A14D27">
              <w:rPr>
                <w:color w:val="000000" w:themeColor="text1"/>
                <w:szCs w:val="17"/>
              </w:rPr>
              <w:t xml:space="preserve"> in </w:t>
            </w:r>
            <w:r w:rsidRPr="00A14D27">
              <w:rPr>
                <w:b/>
                <w:bCs/>
                <w:color w:val="000000" w:themeColor="text1"/>
                <w:szCs w:val="17"/>
              </w:rPr>
              <w:t>Mandarin Chinese</w:t>
            </w:r>
          </w:p>
        </w:tc>
        <w:tc>
          <w:tcPr>
            <w:tcW w:w="5035" w:type="dxa"/>
          </w:tcPr>
          <w:p w14:paraId="2A8B4667" w14:textId="1E277512" w:rsidR="009F6BEC" w:rsidRPr="00A14D27" w:rsidRDefault="005C7CB3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June 2022</w:t>
            </w:r>
          </w:p>
        </w:tc>
      </w:tr>
    </w:tbl>
    <w:p w14:paraId="03AC891A" w14:textId="69FBCD55" w:rsidR="009B23FE" w:rsidRPr="00A14D27" w:rsidRDefault="009B23FE" w:rsidP="00B453D9">
      <w:pPr>
        <w:pStyle w:val="ListParagraph"/>
        <w:pBdr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pBdr>
        <w:shd w:val="clear" w:color="auto" w:fill="D9D9D9"/>
        <w:spacing w:line="240" w:lineRule="exact"/>
        <w:ind w:left="0"/>
        <w:jc w:val="center"/>
        <w:rPr>
          <w:b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TECHNICAL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30B0C" w:rsidRPr="00A14D27" w14:paraId="03C5D56A" w14:textId="77777777" w:rsidTr="003672B3">
        <w:tc>
          <w:tcPr>
            <w:tcW w:w="5035" w:type="dxa"/>
          </w:tcPr>
          <w:p w14:paraId="14CDA5DD" w14:textId="68E869A5" w:rsidR="00730B0C" w:rsidRPr="00A14D27" w:rsidRDefault="00730B0C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Software Developer</w:t>
            </w:r>
            <w:r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Pr="00A14D27">
              <w:rPr>
                <w:b/>
                <w:color w:val="000000" w:themeColor="text1"/>
                <w:szCs w:val="17"/>
              </w:rPr>
              <w:t xml:space="preserve"> </w:t>
            </w:r>
            <w:r w:rsidRPr="00A14D27">
              <w:rPr>
                <w:color w:val="000000" w:themeColor="text1"/>
                <w:szCs w:val="17"/>
              </w:rPr>
              <w:t>Remote, US</w:t>
            </w:r>
          </w:p>
          <w:p w14:paraId="3060B8DF" w14:textId="7E1C14C0" w:rsidR="00730B0C" w:rsidRPr="00A14D27" w:rsidRDefault="00730B0C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>Fortune Network</w:t>
            </w:r>
          </w:p>
        </w:tc>
        <w:tc>
          <w:tcPr>
            <w:tcW w:w="5035" w:type="dxa"/>
          </w:tcPr>
          <w:p w14:paraId="09A11596" w14:textId="07C5E173" w:rsidR="00730B0C" w:rsidRPr="00A14D27" w:rsidRDefault="00730B0C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Jun 2017 – Aug 2020</w:t>
            </w:r>
          </w:p>
        </w:tc>
      </w:tr>
    </w:tbl>
    <w:p w14:paraId="412D5898" w14:textId="6F130F37" w:rsidR="009B23FE" w:rsidRPr="00A14D27" w:rsidRDefault="00730B0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 xml:space="preserve">Engineered and maintained server-side modules and event-driven backend systems </w:t>
      </w:r>
      <w:r w:rsidR="000803CC" w:rsidRPr="00A14D27">
        <w:rPr>
          <w:color w:val="000000" w:themeColor="text1"/>
          <w:sz w:val="17"/>
          <w:szCs w:val="17"/>
        </w:rPr>
        <w:t>in a</w:t>
      </w:r>
      <w:r w:rsidR="00756EAD" w:rsidRPr="00A14D27">
        <w:rPr>
          <w:color w:val="000000" w:themeColor="text1"/>
          <w:sz w:val="17"/>
          <w:szCs w:val="17"/>
        </w:rPr>
        <w:t xml:space="preserve"> microservice-style architecture</w:t>
      </w:r>
      <w:r w:rsidRPr="00A14D27">
        <w:rPr>
          <w:color w:val="000000" w:themeColor="text1"/>
          <w:sz w:val="17"/>
          <w:szCs w:val="17"/>
        </w:rPr>
        <w:t xml:space="preserve"> for a multiplayer platform (avg. 200 CCU</w:t>
      </w:r>
      <w:r w:rsidR="00BE567A" w:rsidRPr="00A14D27">
        <w:rPr>
          <w:color w:val="000000" w:themeColor="text1"/>
          <w:sz w:val="17"/>
          <w:szCs w:val="17"/>
        </w:rPr>
        <w:t>, ~1600 peak</w:t>
      </w:r>
      <w:r w:rsidRPr="00A14D27">
        <w:rPr>
          <w:color w:val="000000" w:themeColor="text1"/>
          <w:sz w:val="17"/>
          <w:szCs w:val="17"/>
        </w:rPr>
        <w:t>).</w:t>
      </w:r>
    </w:p>
    <w:p w14:paraId="5FD3E983" w14:textId="03693F90" w:rsidR="00730B0C" w:rsidRPr="00A14D27" w:rsidRDefault="00730B0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Integrated platform logic with SQL databases and Redis for caching, state management, and high-throughput data access.</w:t>
      </w:r>
    </w:p>
    <w:p w14:paraId="7718CBBA" w14:textId="27E109F2" w:rsidR="00730B0C" w:rsidRPr="00A14D27" w:rsidRDefault="00730B0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Built a custom game client in a team of three, implementing core systems such as rendering pipelines</w:t>
      </w:r>
      <w:r w:rsidR="00086DC3" w:rsidRPr="00A14D27">
        <w:rPr>
          <w:color w:val="000000" w:themeColor="text1"/>
          <w:sz w:val="17"/>
          <w:szCs w:val="17"/>
        </w:rPr>
        <w:t xml:space="preserve"> </w:t>
      </w:r>
      <w:r w:rsidRPr="00A14D27">
        <w:rPr>
          <w:color w:val="000000" w:themeColor="text1"/>
          <w:sz w:val="17"/>
          <w:szCs w:val="17"/>
        </w:rPr>
        <w:t>and interaction layers.</w:t>
      </w:r>
    </w:p>
    <w:p w14:paraId="17B2B9B6" w14:textId="6F7F2F1A" w:rsidR="00730B0C" w:rsidRPr="00A14D27" w:rsidRDefault="00730B0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Co-developed a</w:t>
      </w:r>
      <w:r w:rsidR="00086DC3" w:rsidRPr="00A14D27">
        <w:rPr>
          <w:color w:val="000000" w:themeColor="text1"/>
          <w:sz w:val="17"/>
          <w:szCs w:val="17"/>
        </w:rPr>
        <w:t xml:space="preserve">n </w:t>
      </w:r>
      <w:r w:rsidRPr="00A14D27">
        <w:rPr>
          <w:color w:val="000000" w:themeColor="text1"/>
          <w:sz w:val="17"/>
          <w:szCs w:val="17"/>
        </w:rPr>
        <w:t>anti-cheat and anomaly detection system using packet inspection, behavioral heuristics, and rule-based detection.</w:t>
      </w:r>
    </w:p>
    <w:p w14:paraId="6FD957E2" w14:textId="24D6171A" w:rsidR="00086DC3" w:rsidRPr="00A14D27" w:rsidRDefault="00086DC3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 xml:space="preserve">Optimized </w:t>
      </w:r>
      <w:r w:rsidR="000803CC" w:rsidRPr="00A14D27">
        <w:rPr>
          <w:color w:val="000000" w:themeColor="text1"/>
          <w:sz w:val="17"/>
          <w:szCs w:val="17"/>
        </w:rPr>
        <w:t>real-time, low-latency</w:t>
      </w:r>
      <w:r w:rsidRPr="00A14D27">
        <w:rPr>
          <w:color w:val="000000" w:themeColor="text1"/>
          <w:sz w:val="17"/>
          <w:szCs w:val="17"/>
        </w:rPr>
        <w:t xml:space="preserve"> features through asynchronous processing, code-path profiling, and performance tuning.</w:t>
      </w:r>
    </w:p>
    <w:p w14:paraId="7EBFB580" w14:textId="0A069DE5" w:rsidR="00086DC3" w:rsidRPr="00A14D27" w:rsidRDefault="00086DC3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Diagnosed production issues using logging, performance metrics, and instrumentation, improving stability and reducing downtime.</w:t>
      </w:r>
    </w:p>
    <w:p w14:paraId="14CA35AE" w14:textId="38DD17CD" w:rsidR="000803CC" w:rsidRPr="00A14D27" w:rsidRDefault="000803C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Wrote unit and integration tests using JUnit and Mockito and collaborated on automated build/test jobs in a CI/CD pipeline to support rapid, reliable releases.</w:t>
      </w:r>
    </w:p>
    <w:p w14:paraId="5C938C45" w14:textId="22A7A7BA" w:rsidR="00086DC3" w:rsidRPr="00A14D27" w:rsidRDefault="000803CC" w:rsidP="00B453D9">
      <w:pPr>
        <w:pStyle w:val="ListParagraph"/>
        <w:numPr>
          <w:ilvl w:val="0"/>
          <w:numId w:val="25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Collaborated in an Agile environment to plan features, refine requirements, review code, and deploy iterative updates to a high-traffic live environment.</w:t>
      </w:r>
    </w:p>
    <w:p w14:paraId="0000000C" w14:textId="1D86794A" w:rsidR="00152ACB" w:rsidRPr="00A14D27" w:rsidRDefault="009B23FE" w:rsidP="00B453D9">
      <w:pPr>
        <w:shd w:val="clear" w:color="auto" w:fill="D9D9D9"/>
        <w:spacing w:line="240" w:lineRule="exact"/>
        <w:jc w:val="center"/>
        <w:rPr>
          <w:b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 xml:space="preserve">CLEARED PROFESSIONAL </w:t>
      </w:r>
      <w:r w:rsidR="003665C7" w:rsidRPr="00A14D27">
        <w:rPr>
          <w:b/>
          <w:color w:val="000000" w:themeColor="text1"/>
          <w:sz w:val="17"/>
          <w:szCs w:val="17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665C7" w:rsidRPr="00A14D27" w14:paraId="2F1394BE" w14:textId="77777777" w:rsidTr="00145479">
        <w:tc>
          <w:tcPr>
            <w:tcW w:w="5035" w:type="dxa"/>
          </w:tcPr>
          <w:p w14:paraId="1E30DF7E" w14:textId="4E300AB2" w:rsidR="005C7CB3" w:rsidRPr="00A14D27" w:rsidRDefault="009A3550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>
              <w:rPr>
                <w:b/>
                <w:color w:val="000000" w:themeColor="text1"/>
                <w:szCs w:val="17"/>
              </w:rPr>
              <w:t>Intelligence Automation Operations</w:t>
            </w:r>
            <w:r w:rsidR="005C7CB3"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="005C7CB3" w:rsidRPr="00A14D27">
              <w:rPr>
                <w:b/>
                <w:color w:val="000000" w:themeColor="text1"/>
                <w:szCs w:val="17"/>
              </w:rPr>
              <w:t xml:space="preserve"> </w:t>
            </w:r>
            <w:r w:rsidR="005C7CB3" w:rsidRPr="00A14D27">
              <w:rPr>
                <w:color w:val="000000" w:themeColor="text1"/>
                <w:szCs w:val="17"/>
              </w:rPr>
              <w:t>Aurora, CO</w:t>
            </w:r>
          </w:p>
          <w:p w14:paraId="53FAA8F5" w14:textId="26EF3E74" w:rsidR="005C7CB3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>CACI International Inc.</w:t>
            </w:r>
          </w:p>
        </w:tc>
        <w:tc>
          <w:tcPr>
            <w:tcW w:w="5035" w:type="dxa"/>
          </w:tcPr>
          <w:p w14:paraId="5230A415" w14:textId="554D347E" w:rsidR="005C7CB3" w:rsidRPr="00A14D27" w:rsidRDefault="005C7CB3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 xml:space="preserve">Aug 2025 </w:t>
            </w:r>
            <w:r w:rsidR="000803CC" w:rsidRPr="00A14D27">
              <w:rPr>
                <w:b/>
                <w:color w:val="000000" w:themeColor="text1"/>
                <w:szCs w:val="17"/>
              </w:rPr>
              <w:t>–</w:t>
            </w:r>
            <w:r w:rsidRPr="00A14D27">
              <w:rPr>
                <w:b/>
                <w:color w:val="000000" w:themeColor="text1"/>
                <w:szCs w:val="17"/>
              </w:rPr>
              <w:t xml:space="preserve"> Present</w:t>
            </w:r>
          </w:p>
        </w:tc>
      </w:tr>
    </w:tbl>
    <w:p w14:paraId="00000015" w14:textId="3D7BC413" w:rsidR="00152ACB" w:rsidRPr="00A14D27" w:rsidRDefault="00CE5469" w:rsidP="00B453D9">
      <w:pPr>
        <w:pStyle w:val="ListParagraph"/>
        <w:numPr>
          <w:ilvl w:val="0"/>
          <w:numId w:val="19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Design and maintain</w:t>
      </w:r>
      <w:r w:rsidR="00774F8E" w:rsidRPr="00A14D27">
        <w:rPr>
          <w:color w:val="000000" w:themeColor="text1"/>
          <w:sz w:val="17"/>
          <w:szCs w:val="17"/>
        </w:rPr>
        <w:t xml:space="preserve"> Python </w:t>
      </w:r>
      <w:r w:rsidRPr="00A14D27">
        <w:rPr>
          <w:color w:val="000000" w:themeColor="text1"/>
          <w:sz w:val="17"/>
          <w:szCs w:val="17"/>
        </w:rPr>
        <w:t xml:space="preserve">automation scripts </w:t>
      </w:r>
      <w:r w:rsidR="00774F8E" w:rsidRPr="00A14D27">
        <w:rPr>
          <w:color w:val="000000" w:themeColor="text1"/>
          <w:sz w:val="17"/>
          <w:szCs w:val="17"/>
        </w:rPr>
        <w:t xml:space="preserve">to </w:t>
      </w:r>
      <w:r w:rsidR="0019578B">
        <w:rPr>
          <w:color w:val="000000" w:themeColor="text1"/>
          <w:sz w:val="17"/>
          <w:szCs w:val="17"/>
        </w:rPr>
        <w:t>generate and aggregate data for</w:t>
      </w:r>
      <w:r w:rsidR="00774F8E" w:rsidRPr="00A14D27">
        <w:rPr>
          <w:color w:val="000000" w:themeColor="text1"/>
          <w:sz w:val="17"/>
          <w:szCs w:val="17"/>
        </w:rPr>
        <w:t xml:space="preserve"> </w:t>
      </w:r>
      <w:r w:rsidR="003A72B5" w:rsidRPr="00A14D27">
        <w:rPr>
          <w:color w:val="000000" w:themeColor="text1"/>
          <w:sz w:val="17"/>
          <w:szCs w:val="17"/>
        </w:rPr>
        <w:t>daily and weekly briefings for site leadership and</w:t>
      </w:r>
      <w:r w:rsidR="00CA0357" w:rsidRPr="00A14D27">
        <w:rPr>
          <w:color w:val="000000" w:themeColor="text1"/>
          <w:sz w:val="17"/>
          <w:szCs w:val="17"/>
        </w:rPr>
        <w:t xml:space="preserve"> the</w:t>
      </w:r>
      <w:r w:rsidR="003A72B5" w:rsidRPr="00A14D27">
        <w:rPr>
          <w:color w:val="000000" w:themeColor="text1"/>
          <w:sz w:val="17"/>
          <w:szCs w:val="17"/>
        </w:rPr>
        <w:t xml:space="preserve"> agency director.</w:t>
      </w:r>
    </w:p>
    <w:p w14:paraId="2342085F" w14:textId="1A969944" w:rsidR="000803CC" w:rsidRPr="00A14D27" w:rsidRDefault="000803CC" w:rsidP="00B453D9">
      <w:pPr>
        <w:pStyle w:val="ListParagraph"/>
        <w:numPr>
          <w:ilvl w:val="0"/>
          <w:numId w:val="19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Use Linux-based tools, logging dashboards, and ticketing systems to investigate production incident</w:t>
      </w:r>
      <w:r w:rsidR="0019578B">
        <w:rPr>
          <w:color w:val="000000" w:themeColor="text1"/>
          <w:sz w:val="17"/>
          <w:szCs w:val="17"/>
        </w:rPr>
        <w:t>s and collaborate with team members on remediation.</w:t>
      </w:r>
    </w:p>
    <w:p w14:paraId="2F324A5D" w14:textId="6E56AEF2" w:rsidR="00774F8E" w:rsidRPr="00A14D27" w:rsidRDefault="000803CC" w:rsidP="00B453D9">
      <w:pPr>
        <w:numPr>
          <w:ilvl w:val="0"/>
          <w:numId w:val="17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Monitor and triage issues across 300+ cloud-hosted automated strategies and microservices, identifying defects, coordinating fixes, and restoring normal operations.</w:t>
      </w:r>
    </w:p>
    <w:p w14:paraId="215ADDF9" w14:textId="392CE633" w:rsidR="00774F8E" w:rsidRPr="00A14D27" w:rsidRDefault="00774F8E" w:rsidP="00B453D9">
      <w:pPr>
        <w:numPr>
          <w:ilvl w:val="0"/>
          <w:numId w:val="13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Provide 24/7 technical support to global customers, ensuring timely communication and delivery of critical update</w:t>
      </w:r>
      <w:r w:rsidR="003665C7" w:rsidRPr="00A14D27">
        <w:rPr>
          <w:color w:val="000000" w:themeColor="text1"/>
          <w:sz w:val="17"/>
          <w:szCs w:val="17"/>
        </w:rPr>
        <w:t>s</w:t>
      </w:r>
      <w:r w:rsidRPr="00A14D27">
        <w:rPr>
          <w:color w:val="000000" w:themeColor="text1"/>
          <w:sz w:val="17"/>
          <w:szCs w:val="17"/>
        </w:rPr>
        <w:t xml:space="preserve"> to senior leaders.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665C7" w:rsidRPr="00A14D27" w14:paraId="5641B694" w14:textId="77777777" w:rsidTr="00145479">
        <w:tc>
          <w:tcPr>
            <w:tcW w:w="5035" w:type="dxa"/>
          </w:tcPr>
          <w:p w14:paraId="06EE4ED0" w14:textId="21A55FE6" w:rsidR="005C7CB3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Mandarin Airborne Cryptologic Language Analyst</w:t>
            </w:r>
            <w:r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Pr="00A14D27">
              <w:rPr>
                <w:b/>
                <w:color w:val="000000" w:themeColor="text1"/>
                <w:szCs w:val="17"/>
              </w:rPr>
              <w:t xml:space="preserve"> </w:t>
            </w:r>
            <w:r w:rsidRPr="00A14D27">
              <w:rPr>
                <w:color w:val="000000" w:themeColor="text1"/>
                <w:szCs w:val="17"/>
              </w:rPr>
              <w:t>Tucson, A</w:t>
            </w:r>
            <w:r w:rsidR="003665C7" w:rsidRPr="00A14D27">
              <w:rPr>
                <w:color w:val="000000" w:themeColor="text1"/>
                <w:szCs w:val="17"/>
              </w:rPr>
              <w:t>Z</w:t>
            </w:r>
          </w:p>
          <w:p w14:paraId="7F524645" w14:textId="5FAAB2BC" w:rsidR="005C7CB3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>United States Air Force</w:t>
            </w:r>
          </w:p>
        </w:tc>
        <w:tc>
          <w:tcPr>
            <w:tcW w:w="5035" w:type="dxa"/>
          </w:tcPr>
          <w:p w14:paraId="125EB490" w14:textId="4535800F" w:rsidR="005C7CB3" w:rsidRPr="00A14D27" w:rsidRDefault="005C7CB3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Aug 2020 – Nov 2024</w:t>
            </w:r>
          </w:p>
        </w:tc>
      </w:tr>
    </w:tbl>
    <w:p w14:paraId="2E49542C" w14:textId="014894E9" w:rsidR="0019213C" w:rsidRPr="00A14D27" w:rsidRDefault="0019213C" w:rsidP="00B453D9">
      <w:pPr>
        <w:pStyle w:val="ListParagraph"/>
        <w:numPr>
          <w:ilvl w:val="0"/>
          <w:numId w:val="17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 xml:space="preserve">Automated an end-to-end analysis workflow using Python and AI tools, decreasing processing time by </w:t>
      </w:r>
      <w:r w:rsidR="000803CC" w:rsidRPr="00A14D27">
        <w:rPr>
          <w:color w:val="000000" w:themeColor="text1"/>
          <w:sz w:val="17"/>
          <w:szCs w:val="17"/>
        </w:rPr>
        <w:t xml:space="preserve">approximately </w:t>
      </w:r>
      <w:r w:rsidRPr="00A14D27">
        <w:rPr>
          <w:color w:val="000000" w:themeColor="text1"/>
          <w:sz w:val="17"/>
          <w:szCs w:val="17"/>
        </w:rPr>
        <w:t>70%.</w:t>
      </w:r>
    </w:p>
    <w:p w14:paraId="39E3EC98" w14:textId="4E2ED561" w:rsidR="001C0424" w:rsidRPr="00A14D27" w:rsidRDefault="00CA0357" w:rsidP="00B453D9">
      <w:pPr>
        <w:pStyle w:val="ListParagraph"/>
        <w:numPr>
          <w:ilvl w:val="0"/>
          <w:numId w:val="17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Provided real-time intelligence to decision makers by applying Mandarin proficiency and interpreting airborne data.</w:t>
      </w:r>
    </w:p>
    <w:p w14:paraId="15D1D9A2" w14:textId="1E827549" w:rsidR="001C0424" w:rsidRPr="00A14D27" w:rsidRDefault="00E630DE" w:rsidP="00B453D9">
      <w:pPr>
        <w:pStyle w:val="ListParagraph"/>
        <w:numPr>
          <w:ilvl w:val="0"/>
          <w:numId w:val="18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bCs/>
          <w:color w:val="000000" w:themeColor="text1"/>
          <w:sz w:val="17"/>
          <w:szCs w:val="17"/>
        </w:rPr>
        <w:t>Coordinated with multidisciplinary teams to synthesize and communicate critical information to high</w:t>
      </w:r>
      <w:r w:rsidR="000803CC" w:rsidRPr="00A14D27">
        <w:rPr>
          <w:bCs/>
          <w:color w:val="000000" w:themeColor="text1"/>
          <w:sz w:val="17"/>
          <w:szCs w:val="17"/>
        </w:rPr>
        <w:t>-</w:t>
      </w:r>
      <w:r w:rsidRPr="00A14D27">
        <w:rPr>
          <w:bCs/>
          <w:color w:val="000000" w:themeColor="text1"/>
          <w:sz w:val="17"/>
          <w:szCs w:val="17"/>
        </w:rPr>
        <w:t>level strategic decision makers.</w:t>
      </w:r>
    </w:p>
    <w:p w14:paraId="2E2628C4" w14:textId="0A8B1C85" w:rsidR="00E630DE" w:rsidRPr="00A14D27" w:rsidRDefault="00E630DE" w:rsidP="00B453D9">
      <w:pPr>
        <w:pStyle w:val="ListParagraph"/>
        <w:numPr>
          <w:ilvl w:val="0"/>
          <w:numId w:val="18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bCs/>
          <w:color w:val="000000" w:themeColor="text1"/>
          <w:sz w:val="17"/>
          <w:szCs w:val="17"/>
        </w:rPr>
        <w:t xml:space="preserve">Applied technical expertise in advanced intelligence systems to </w:t>
      </w:r>
      <w:r w:rsidR="000F2C7A" w:rsidRPr="00A14D27">
        <w:rPr>
          <w:bCs/>
          <w:color w:val="000000" w:themeColor="text1"/>
          <w:sz w:val="17"/>
          <w:szCs w:val="17"/>
        </w:rPr>
        <w:t>analyze and assess threats</w:t>
      </w:r>
      <w:r w:rsidR="00864750" w:rsidRPr="00A14D27">
        <w:rPr>
          <w:bCs/>
          <w:color w:val="000000" w:themeColor="text1"/>
          <w:sz w:val="17"/>
          <w:szCs w:val="17"/>
        </w:rPr>
        <w:t>, directly influencing mission outcomes.</w:t>
      </w:r>
    </w:p>
    <w:p w14:paraId="0000001C" w14:textId="12F9D39C" w:rsidR="00152ACB" w:rsidRPr="00A14D27" w:rsidRDefault="00BC4238" w:rsidP="00B453D9">
      <w:pPr>
        <w:shd w:val="clear" w:color="auto" w:fill="D9D9D9"/>
        <w:spacing w:line="240" w:lineRule="exact"/>
        <w:jc w:val="center"/>
        <w:rPr>
          <w:b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TECHNICAL</w:t>
      </w:r>
      <w:r w:rsidR="003665C7" w:rsidRPr="00A14D27">
        <w:rPr>
          <w:b/>
          <w:color w:val="000000" w:themeColor="text1"/>
          <w:sz w:val="17"/>
          <w:szCs w:val="17"/>
        </w:rPr>
        <w:t xml:space="preserve">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665C7" w:rsidRPr="00A14D27" w14:paraId="4B3386CC" w14:textId="77777777" w:rsidTr="00145479">
        <w:tc>
          <w:tcPr>
            <w:tcW w:w="5035" w:type="dxa"/>
          </w:tcPr>
          <w:p w14:paraId="22EF9114" w14:textId="1650C538" w:rsidR="005C7CB3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>Java Redis Server</w:t>
            </w:r>
            <w:r w:rsidRPr="00A14D27">
              <w:rPr>
                <w:bCs/>
                <w:color w:val="000000" w:themeColor="text1"/>
                <w:szCs w:val="17"/>
              </w:rPr>
              <w:t xml:space="preserve"> |</w:t>
            </w:r>
            <w:r w:rsidRPr="00A14D27">
              <w:rPr>
                <w:b/>
                <w:color w:val="000000" w:themeColor="text1"/>
                <w:szCs w:val="17"/>
              </w:rPr>
              <w:t xml:space="preserve"> </w:t>
            </w:r>
            <w:hyperlink r:id="rId7" w:history="1">
              <w:r w:rsidRPr="00A14D27">
                <w:rPr>
                  <w:rStyle w:val="Hyperlink"/>
                  <w:bCs/>
                  <w:color w:val="4F81BD" w:themeColor="accent1"/>
                  <w:szCs w:val="17"/>
                </w:rPr>
                <w:t>GitHub Repository</w:t>
              </w:r>
            </w:hyperlink>
          </w:p>
          <w:p w14:paraId="5B9D7758" w14:textId="6D927B39" w:rsidR="005C7CB3" w:rsidRPr="00A14D27" w:rsidRDefault="005C7CB3" w:rsidP="00B453D9">
            <w:pPr>
              <w:spacing w:line="240" w:lineRule="exact"/>
              <w:rPr>
                <w:color w:val="000000" w:themeColor="text1"/>
                <w:szCs w:val="17"/>
              </w:rPr>
            </w:pPr>
            <w:r w:rsidRPr="00A14D27">
              <w:rPr>
                <w:color w:val="000000" w:themeColor="text1"/>
                <w:szCs w:val="17"/>
              </w:rPr>
              <w:t>In-Memory Data Store Built from Scratch</w:t>
            </w:r>
          </w:p>
        </w:tc>
        <w:tc>
          <w:tcPr>
            <w:tcW w:w="5035" w:type="dxa"/>
          </w:tcPr>
          <w:p w14:paraId="42F85076" w14:textId="053982D0" w:rsidR="005C7CB3" w:rsidRPr="00A14D27" w:rsidRDefault="000803CC" w:rsidP="00B453D9">
            <w:pPr>
              <w:spacing w:line="240" w:lineRule="exact"/>
              <w:jc w:val="right"/>
              <w:rPr>
                <w:b/>
                <w:color w:val="000000" w:themeColor="text1"/>
                <w:szCs w:val="17"/>
              </w:rPr>
            </w:pPr>
            <w:r w:rsidRPr="00A14D27">
              <w:rPr>
                <w:b/>
                <w:color w:val="000000" w:themeColor="text1"/>
                <w:szCs w:val="17"/>
              </w:rPr>
              <w:t xml:space="preserve">Oct 2025 – </w:t>
            </w:r>
            <w:r w:rsidR="005C7CB3" w:rsidRPr="00A14D27">
              <w:rPr>
                <w:b/>
                <w:color w:val="000000" w:themeColor="text1"/>
                <w:szCs w:val="17"/>
              </w:rPr>
              <w:t>Present</w:t>
            </w:r>
          </w:p>
        </w:tc>
      </w:tr>
    </w:tbl>
    <w:p w14:paraId="148ECFFF" w14:textId="77777777" w:rsidR="008E3DD5" w:rsidRPr="00A14D27" w:rsidRDefault="00C654D7" w:rsidP="00B453D9">
      <w:pPr>
        <w:pStyle w:val="ListParagraph"/>
        <w:numPr>
          <w:ilvl w:val="0"/>
          <w:numId w:val="23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Built a networked data server in Java that listens on a TCP port, manages multiple client connections, and processes commands.</w:t>
      </w:r>
    </w:p>
    <w:p w14:paraId="321E375C" w14:textId="77777777" w:rsidR="008E3DD5" w:rsidRPr="00A14D27" w:rsidRDefault="00C654D7" w:rsidP="00B453D9">
      <w:pPr>
        <w:pStyle w:val="ListParagraph"/>
        <w:numPr>
          <w:ilvl w:val="0"/>
          <w:numId w:val="20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Implemented concurrency and thread-safe data handling to support simultaneous clients without data loss or race conditions.</w:t>
      </w:r>
    </w:p>
    <w:p w14:paraId="7647A462" w14:textId="77777777" w:rsidR="008E3DD5" w:rsidRPr="00A14D27" w:rsidRDefault="00C654D7" w:rsidP="00B453D9">
      <w:pPr>
        <w:pStyle w:val="ListParagraph"/>
        <w:numPr>
          <w:ilvl w:val="0"/>
          <w:numId w:val="20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Wrote a full parser and encoder for the RESP2 protocol enabling structured communication between clients and the server.</w:t>
      </w:r>
    </w:p>
    <w:p w14:paraId="303F82CE" w14:textId="77777777" w:rsidR="008E3DD5" w:rsidRPr="00A14D27" w:rsidRDefault="005B0B3D" w:rsidP="00B453D9">
      <w:pPr>
        <w:pStyle w:val="ListParagraph"/>
        <w:numPr>
          <w:ilvl w:val="0"/>
          <w:numId w:val="20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Designed in-memory data models supporting key-value storage, lists, and message streams with efficient read and write operations.</w:t>
      </w:r>
    </w:p>
    <w:p w14:paraId="284FFD94" w14:textId="1FA5A58A" w:rsidR="005B0B3D" w:rsidRPr="00A14D27" w:rsidRDefault="000803CC" w:rsidP="00B453D9">
      <w:pPr>
        <w:pStyle w:val="ListParagraph"/>
        <w:numPr>
          <w:ilvl w:val="0"/>
          <w:numId w:val="20"/>
        </w:num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color w:val="000000" w:themeColor="text1"/>
          <w:sz w:val="17"/>
          <w:szCs w:val="17"/>
        </w:rPr>
        <w:t>Applied low-level networking, multi-threading, and system design concepts to mirror real-world server behavior and performance.</w:t>
      </w:r>
    </w:p>
    <w:p w14:paraId="00000021" w14:textId="5CA0060E" w:rsidR="00152ACB" w:rsidRPr="00A14D27" w:rsidRDefault="00BE567A" w:rsidP="00B453D9">
      <w:pPr>
        <w:shd w:val="clear" w:color="auto" w:fill="D9D9D9"/>
        <w:spacing w:line="240" w:lineRule="exact"/>
        <w:jc w:val="center"/>
        <w:rPr>
          <w:b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CERTIFICATIONS AND SKILLS</w:t>
      </w:r>
    </w:p>
    <w:p w14:paraId="3916FCAF" w14:textId="06C125AE" w:rsidR="00BE567A" w:rsidRPr="00A14D27" w:rsidRDefault="00BE567A" w:rsidP="00B453D9">
      <w:pPr>
        <w:spacing w:line="240" w:lineRule="exact"/>
        <w:rPr>
          <w:bCs/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Certifications:</w:t>
      </w:r>
      <w:r w:rsidRPr="00A14D27">
        <w:rPr>
          <w:bCs/>
          <w:color w:val="000000" w:themeColor="text1"/>
          <w:sz w:val="17"/>
          <w:szCs w:val="17"/>
        </w:rPr>
        <w:t xml:space="preserve"> CompTIA Security+, CompTIA Project+, CompTIA A+, AWS Certified Cloud Practitioner, PeopleCert ITIL 4 Foundation</w:t>
      </w:r>
    </w:p>
    <w:p w14:paraId="3AA9D1EB" w14:textId="34FD7F13" w:rsidR="006D2A34" w:rsidRPr="00A14D27" w:rsidRDefault="006D2A34" w:rsidP="00B453D9">
      <w:p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Technical</w:t>
      </w:r>
      <w:r w:rsidR="003665C7" w:rsidRPr="00A14D27">
        <w:rPr>
          <w:b/>
          <w:color w:val="000000" w:themeColor="text1"/>
          <w:sz w:val="17"/>
          <w:szCs w:val="17"/>
        </w:rPr>
        <w:t>:</w:t>
      </w:r>
      <w:r w:rsidR="003665C7" w:rsidRPr="00A14D27">
        <w:rPr>
          <w:color w:val="000000" w:themeColor="text1"/>
          <w:sz w:val="17"/>
          <w:szCs w:val="17"/>
        </w:rPr>
        <w:t xml:space="preserve"> </w:t>
      </w:r>
      <w:r w:rsidR="009918DC" w:rsidRPr="00A14D27">
        <w:rPr>
          <w:color w:val="000000" w:themeColor="text1"/>
          <w:sz w:val="17"/>
          <w:szCs w:val="17"/>
        </w:rPr>
        <w:t>Java, Spring Boot, TypeScript, Python</w:t>
      </w:r>
      <w:r w:rsidRPr="00A14D27">
        <w:rPr>
          <w:color w:val="000000" w:themeColor="text1"/>
          <w:sz w:val="17"/>
          <w:szCs w:val="17"/>
        </w:rPr>
        <w:t xml:space="preserve">, RESTful APIs, Angular, Vue.js, Bootstrap, JUnit, Mockito, AWS (EC2, RDS, S3, Lambda), Git, </w:t>
      </w:r>
      <w:r w:rsidR="00A14D27" w:rsidRPr="00A14D27">
        <w:rPr>
          <w:color w:val="000000" w:themeColor="text1"/>
          <w:sz w:val="17"/>
          <w:szCs w:val="17"/>
        </w:rPr>
        <w:t xml:space="preserve">GitLab, </w:t>
      </w:r>
      <w:r w:rsidRPr="00A14D27">
        <w:rPr>
          <w:color w:val="000000" w:themeColor="text1"/>
          <w:sz w:val="17"/>
          <w:szCs w:val="17"/>
        </w:rPr>
        <w:t>CI/CD</w:t>
      </w:r>
      <w:r w:rsidR="00A14D27" w:rsidRPr="00A14D27">
        <w:rPr>
          <w:color w:val="000000" w:themeColor="text1"/>
          <w:sz w:val="17"/>
          <w:szCs w:val="17"/>
        </w:rPr>
        <w:t xml:space="preserve"> pipelines</w:t>
      </w:r>
      <w:r w:rsidRPr="00A14D27">
        <w:rPr>
          <w:color w:val="000000" w:themeColor="text1"/>
          <w:sz w:val="17"/>
          <w:szCs w:val="17"/>
        </w:rPr>
        <w:t>, Docker, Linux, Confluence</w:t>
      </w:r>
      <w:r w:rsidR="00756EAD" w:rsidRPr="00A14D27">
        <w:rPr>
          <w:color w:val="000000" w:themeColor="text1"/>
          <w:sz w:val="17"/>
          <w:szCs w:val="17"/>
        </w:rPr>
        <w:t>, MySQL, PostgreSQL, Redis</w:t>
      </w:r>
      <w:r w:rsidR="000803CC" w:rsidRPr="00A14D27">
        <w:rPr>
          <w:color w:val="000000" w:themeColor="text1"/>
          <w:sz w:val="17"/>
          <w:szCs w:val="17"/>
        </w:rPr>
        <w:t>, Agile Methodologies</w:t>
      </w:r>
      <w:r w:rsidR="0019578B">
        <w:rPr>
          <w:color w:val="000000" w:themeColor="text1"/>
          <w:sz w:val="17"/>
          <w:szCs w:val="17"/>
        </w:rPr>
        <w:t>, Full-stack development</w:t>
      </w:r>
    </w:p>
    <w:p w14:paraId="0F1E8A04" w14:textId="688039D4" w:rsidR="002F6A1B" w:rsidRPr="00A14D27" w:rsidRDefault="002F6A1B" w:rsidP="00B453D9">
      <w:p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General</w:t>
      </w:r>
      <w:r w:rsidRPr="00A14D27">
        <w:rPr>
          <w:b/>
          <w:bCs/>
          <w:color w:val="000000" w:themeColor="text1"/>
          <w:sz w:val="17"/>
          <w:szCs w:val="17"/>
        </w:rPr>
        <w:t>:</w:t>
      </w:r>
      <w:r w:rsidRPr="00A14D27">
        <w:rPr>
          <w:color w:val="000000" w:themeColor="text1"/>
          <w:sz w:val="17"/>
          <w:szCs w:val="17"/>
        </w:rPr>
        <w:t xml:space="preserve"> </w:t>
      </w:r>
      <w:r w:rsidR="00785783" w:rsidRPr="00A14D27">
        <w:rPr>
          <w:color w:val="000000" w:themeColor="text1"/>
          <w:sz w:val="17"/>
          <w:szCs w:val="17"/>
        </w:rPr>
        <w:t>Troubleshooting, Documentation, Ticketing Systems, Customer Support, Incident Response, Problem Solving, Communication</w:t>
      </w:r>
    </w:p>
    <w:p w14:paraId="49F454C0" w14:textId="3D6420E4" w:rsidR="00B453D9" w:rsidRPr="00A14D27" w:rsidRDefault="003665C7" w:rsidP="00B453D9">
      <w:pPr>
        <w:spacing w:line="240" w:lineRule="exact"/>
        <w:rPr>
          <w:color w:val="000000" w:themeColor="text1"/>
          <w:sz w:val="17"/>
          <w:szCs w:val="17"/>
        </w:rPr>
      </w:pPr>
      <w:r w:rsidRPr="00A14D27">
        <w:rPr>
          <w:b/>
          <w:color w:val="000000" w:themeColor="text1"/>
          <w:sz w:val="17"/>
          <w:szCs w:val="17"/>
        </w:rPr>
        <w:t>Languages:</w:t>
      </w:r>
      <w:r w:rsidRPr="00A14D27">
        <w:rPr>
          <w:color w:val="000000" w:themeColor="text1"/>
          <w:sz w:val="17"/>
          <w:szCs w:val="17"/>
        </w:rPr>
        <w:t xml:space="preserve"> English (Native), </w:t>
      </w:r>
      <w:r w:rsidR="007B08E1" w:rsidRPr="00A14D27">
        <w:rPr>
          <w:color w:val="000000" w:themeColor="text1"/>
          <w:sz w:val="17"/>
          <w:szCs w:val="17"/>
        </w:rPr>
        <w:t>Mandarin Chinese (Advanced)</w:t>
      </w:r>
    </w:p>
    <w:sectPr w:rsidR="00B453D9" w:rsidRPr="00A14D27">
      <w:headerReference w:type="default" r:id="rId8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F3CE8" w14:textId="77777777" w:rsidR="003665C7" w:rsidRDefault="003665C7">
      <w:r>
        <w:separator/>
      </w:r>
    </w:p>
  </w:endnote>
  <w:endnote w:type="continuationSeparator" w:id="0">
    <w:p w14:paraId="62F9C15B" w14:textId="77777777" w:rsidR="003665C7" w:rsidRDefault="0036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916423C-1E75-46AA-8CB0-B5B77FD596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189BDC-C065-42FE-86FF-11AE985E2F3A}"/>
    <w:embedBold r:id="rId3" w:fontKey="{3C64068E-F206-4D79-A4A9-1868AE5BCE16}"/>
    <w:embedItalic r:id="rId4" w:fontKey="{9191FC7E-A2A3-4AB3-9B3B-DE31E73A34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DA1C4DE-5F56-45D7-A269-CB98A0580D8D}"/>
    <w:embedItalic r:id="rId6" w:fontKey="{B235AAAC-3FFA-48B8-9099-1E53AC591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3E37C9E-3F89-40FE-A5E1-D1F744505B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080AA" w14:textId="77777777" w:rsidR="003665C7" w:rsidRDefault="003665C7">
      <w:r>
        <w:separator/>
      </w:r>
    </w:p>
  </w:footnote>
  <w:footnote w:type="continuationSeparator" w:id="0">
    <w:p w14:paraId="78695AFC" w14:textId="77777777" w:rsidR="003665C7" w:rsidRDefault="0036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868E3" w14:textId="77777777" w:rsidR="003665C7" w:rsidRPr="003665C7" w:rsidRDefault="003665C7" w:rsidP="007B08E1">
    <w:pPr>
      <w:jc w:val="center"/>
      <w:rPr>
        <w:b/>
        <w:color w:val="073763"/>
        <w:sz w:val="20"/>
        <w:szCs w:val="20"/>
      </w:rPr>
    </w:pPr>
  </w:p>
  <w:p w14:paraId="00000036" w14:textId="5BF18A6D" w:rsidR="00152ACB" w:rsidRDefault="00DD56AD" w:rsidP="007B08E1">
    <w:pPr>
      <w:jc w:val="center"/>
      <w:rPr>
        <w:color w:val="073763"/>
        <w:sz w:val="48"/>
        <w:szCs w:val="48"/>
      </w:rPr>
    </w:pPr>
    <w:r>
      <w:rPr>
        <w:b/>
        <w:color w:val="073763"/>
        <w:sz w:val="48"/>
        <w:szCs w:val="48"/>
      </w:rPr>
      <w:t>Mason</w:t>
    </w:r>
    <w:r w:rsidR="003665C7">
      <w:rPr>
        <w:b/>
        <w:color w:val="073763"/>
        <w:sz w:val="48"/>
        <w:szCs w:val="48"/>
      </w:rPr>
      <w:t xml:space="preserve"> Wilcox</w:t>
    </w:r>
  </w:p>
  <w:p w14:paraId="00000037" w14:textId="432ED587" w:rsidR="00152ACB" w:rsidRPr="002C723E" w:rsidRDefault="00DD5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sz w:val="22"/>
        <w:szCs w:val="22"/>
      </w:rPr>
    </w:pPr>
    <w:r w:rsidRPr="002C723E">
      <w:rPr>
        <w:sz w:val="22"/>
        <w:szCs w:val="22"/>
      </w:rPr>
      <w:t>Aurora</w:t>
    </w:r>
    <w:r w:rsidR="003665C7" w:rsidRPr="002C723E">
      <w:rPr>
        <w:sz w:val="22"/>
        <w:szCs w:val="22"/>
      </w:rPr>
      <w:t>, C</w:t>
    </w:r>
    <w:r w:rsidRPr="002C723E">
      <w:rPr>
        <w:sz w:val="22"/>
        <w:szCs w:val="22"/>
      </w:rPr>
      <w:t>O</w:t>
    </w:r>
    <w:r w:rsidR="003665C7" w:rsidRPr="002C723E">
      <w:rPr>
        <w:sz w:val="22"/>
        <w:szCs w:val="22"/>
      </w:rPr>
      <w:t xml:space="preserve"> </w:t>
    </w:r>
    <w:r w:rsidRPr="002C723E">
      <w:rPr>
        <w:sz w:val="22"/>
        <w:szCs w:val="22"/>
      </w:rPr>
      <w:t>80016</w:t>
    </w:r>
    <w:r w:rsidR="003665C7" w:rsidRPr="002C723E">
      <w:rPr>
        <w:sz w:val="22"/>
        <w:szCs w:val="22"/>
      </w:rPr>
      <w:t> | 916.</w:t>
    </w:r>
    <w:r w:rsidRPr="002C723E">
      <w:rPr>
        <w:sz w:val="22"/>
        <w:szCs w:val="22"/>
      </w:rPr>
      <w:t>250</w:t>
    </w:r>
    <w:r w:rsidR="003665C7" w:rsidRPr="002C723E">
      <w:rPr>
        <w:sz w:val="22"/>
        <w:szCs w:val="22"/>
      </w:rPr>
      <w:t>.</w:t>
    </w:r>
    <w:r w:rsidRPr="002C723E">
      <w:rPr>
        <w:sz w:val="22"/>
        <w:szCs w:val="22"/>
      </w:rPr>
      <w:t>7764</w:t>
    </w:r>
    <w:r w:rsidR="003665C7" w:rsidRPr="002C723E">
      <w:rPr>
        <w:sz w:val="22"/>
        <w:szCs w:val="22"/>
      </w:rPr>
      <w:t xml:space="preserve"> | </w:t>
    </w:r>
    <w:r w:rsidRPr="002C723E">
      <w:rPr>
        <w:sz w:val="22"/>
        <w:szCs w:val="22"/>
      </w:rPr>
      <w:t>mason1wilcox@gmail.com</w:t>
    </w:r>
    <w:r w:rsidR="003665C7" w:rsidRPr="002C723E">
      <w:rPr>
        <w:sz w:val="22"/>
        <w:szCs w:val="22"/>
      </w:rPr>
      <w:t xml:space="preserve"> </w:t>
    </w:r>
    <w:r w:rsidR="002C723E">
      <w:rPr>
        <w:sz w:val="22"/>
        <w:szCs w:val="22"/>
      </w:rPr>
      <w:t xml:space="preserve">| </w:t>
    </w:r>
    <w:hyperlink r:id="rId1" w:history="1">
      <w:r w:rsidR="002C723E" w:rsidRPr="002C723E">
        <w:rPr>
          <w:rStyle w:val="Hyperlink"/>
          <w:color w:val="4F81BD" w:themeColor="accent1"/>
          <w:sz w:val="22"/>
          <w:szCs w:val="22"/>
        </w:rPr>
        <w:t>Portfolio</w:t>
      </w:r>
    </w:hyperlink>
    <w:r w:rsidR="002C723E">
      <w:rPr>
        <w:sz w:val="22"/>
        <w:szCs w:val="22"/>
      </w:rPr>
      <w:t xml:space="preserve"> </w:t>
    </w:r>
    <w:r w:rsidR="003665C7" w:rsidRPr="002C723E">
      <w:rPr>
        <w:sz w:val="22"/>
        <w:szCs w:val="22"/>
      </w:rPr>
      <w:t xml:space="preserve">| </w:t>
    </w:r>
    <w:hyperlink r:id="rId2" w:history="1">
      <w:r w:rsidR="008E3DD5" w:rsidRPr="002C723E">
        <w:rPr>
          <w:rStyle w:val="Hyperlink"/>
          <w:color w:val="4F81BD" w:themeColor="accent1"/>
          <w:sz w:val="22"/>
          <w:szCs w:val="22"/>
        </w:rPr>
        <w:t>LinkedIn</w:t>
      </w:r>
    </w:hyperlink>
    <w:r w:rsidRPr="002C723E">
      <w:rPr>
        <w:color w:val="4F81BD" w:themeColor="accent1"/>
        <w:sz w:val="22"/>
        <w:szCs w:val="22"/>
      </w:rPr>
      <w:t xml:space="preserve"> </w:t>
    </w:r>
    <w:r w:rsidRPr="002C723E">
      <w:rPr>
        <w:sz w:val="22"/>
        <w:szCs w:val="22"/>
      </w:rPr>
      <w:t>| TS/SCI w</w:t>
    </w:r>
    <w:r w:rsidR="008E3DD5" w:rsidRPr="002C723E">
      <w:rPr>
        <w:sz w:val="22"/>
        <w:szCs w:val="22"/>
      </w:rPr>
      <w:t>ith</w:t>
    </w:r>
    <w:r w:rsidRPr="002C723E">
      <w:rPr>
        <w:sz w:val="22"/>
        <w:szCs w:val="22"/>
      </w:rPr>
      <w:t xml:space="preserve"> CI Poly</w:t>
    </w:r>
    <w:r w:rsidR="008E3DD5" w:rsidRPr="002C723E">
      <w:rPr>
        <w:sz w:val="22"/>
        <w:szCs w:val="22"/>
      </w:rPr>
      <w:t>graph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2196F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531471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8934F0"/>
    <w:multiLevelType w:val="multilevel"/>
    <w:tmpl w:val="D65E58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0D906E6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2F60DEE"/>
    <w:multiLevelType w:val="multilevel"/>
    <w:tmpl w:val="C17093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7F1ED0"/>
    <w:multiLevelType w:val="multilevel"/>
    <w:tmpl w:val="A66E7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845B1"/>
    <w:multiLevelType w:val="multilevel"/>
    <w:tmpl w:val="A75AC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6B52F8"/>
    <w:multiLevelType w:val="multilevel"/>
    <w:tmpl w:val="73948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454306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6FE2B34"/>
    <w:multiLevelType w:val="hybridMultilevel"/>
    <w:tmpl w:val="3C0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D755F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BC60A18"/>
    <w:multiLevelType w:val="multilevel"/>
    <w:tmpl w:val="A31CD7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4B01499"/>
    <w:multiLevelType w:val="multilevel"/>
    <w:tmpl w:val="2BFCB2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EEC2954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C0503B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5470908"/>
    <w:multiLevelType w:val="multilevel"/>
    <w:tmpl w:val="51CEA2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96B59CD"/>
    <w:multiLevelType w:val="multilevel"/>
    <w:tmpl w:val="A4F85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0A86B2C"/>
    <w:multiLevelType w:val="multilevel"/>
    <w:tmpl w:val="6A14F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7347DDC"/>
    <w:multiLevelType w:val="multilevel"/>
    <w:tmpl w:val="678E3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A95FD7"/>
    <w:multiLevelType w:val="multilevel"/>
    <w:tmpl w:val="22E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537FAF"/>
    <w:multiLevelType w:val="hybridMultilevel"/>
    <w:tmpl w:val="650A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A1C74"/>
    <w:multiLevelType w:val="multilevel"/>
    <w:tmpl w:val="A1F60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0E8546E"/>
    <w:multiLevelType w:val="multilevel"/>
    <w:tmpl w:val="A2D2E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9C21F1"/>
    <w:multiLevelType w:val="multilevel"/>
    <w:tmpl w:val="C5944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FD544A"/>
    <w:multiLevelType w:val="multilevel"/>
    <w:tmpl w:val="B31250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2793539">
    <w:abstractNumId w:val="23"/>
  </w:num>
  <w:num w:numId="2" w16cid:durableId="414132101">
    <w:abstractNumId w:val="5"/>
  </w:num>
  <w:num w:numId="3" w16cid:durableId="1032224582">
    <w:abstractNumId w:val="17"/>
  </w:num>
  <w:num w:numId="4" w16cid:durableId="1704086861">
    <w:abstractNumId w:val="21"/>
  </w:num>
  <w:num w:numId="5" w16cid:durableId="2140679769">
    <w:abstractNumId w:val="15"/>
  </w:num>
  <w:num w:numId="6" w16cid:durableId="1775903133">
    <w:abstractNumId w:val="7"/>
  </w:num>
  <w:num w:numId="7" w16cid:durableId="1959214738">
    <w:abstractNumId w:val="6"/>
  </w:num>
  <w:num w:numId="8" w16cid:durableId="241110676">
    <w:abstractNumId w:val="18"/>
  </w:num>
  <w:num w:numId="9" w16cid:durableId="940912033">
    <w:abstractNumId w:val="22"/>
  </w:num>
  <w:num w:numId="10" w16cid:durableId="1933975667">
    <w:abstractNumId w:val="19"/>
  </w:num>
  <w:num w:numId="11" w16cid:durableId="823856272">
    <w:abstractNumId w:val="9"/>
  </w:num>
  <w:num w:numId="12" w16cid:durableId="1698385520">
    <w:abstractNumId w:val="24"/>
  </w:num>
  <w:num w:numId="13" w16cid:durableId="1761487319">
    <w:abstractNumId w:val="11"/>
  </w:num>
  <w:num w:numId="14" w16cid:durableId="676808800">
    <w:abstractNumId w:val="4"/>
  </w:num>
  <w:num w:numId="15" w16cid:durableId="218832343">
    <w:abstractNumId w:val="2"/>
  </w:num>
  <w:num w:numId="16" w16cid:durableId="1576937961">
    <w:abstractNumId w:val="12"/>
  </w:num>
  <w:num w:numId="17" w16cid:durableId="1735733773">
    <w:abstractNumId w:val="3"/>
  </w:num>
  <w:num w:numId="18" w16cid:durableId="140929385">
    <w:abstractNumId w:val="14"/>
  </w:num>
  <w:num w:numId="19" w16cid:durableId="326371036">
    <w:abstractNumId w:val="16"/>
  </w:num>
  <w:num w:numId="20" w16cid:durableId="906649197">
    <w:abstractNumId w:val="13"/>
  </w:num>
  <w:num w:numId="21" w16cid:durableId="633097007">
    <w:abstractNumId w:val="0"/>
  </w:num>
  <w:num w:numId="22" w16cid:durableId="301034573">
    <w:abstractNumId w:val="8"/>
  </w:num>
  <w:num w:numId="23" w16cid:durableId="704138388">
    <w:abstractNumId w:val="1"/>
  </w:num>
  <w:num w:numId="24" w16cid:durableId="71392809">
    <w:abstractNumId w:val="10"/>
  </w:num>
  <w:num w:numId="25" w16cid:durableId="18124753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CB"/>
    <w:rsid w:val="00025556"/>
    <w:rsid w:val="00026FA6"/>
    <w:rsid w:val="000803CC"/>
    <w:rsid w:val="00086DC3"/>
    <w:rsid w:val="000F2C7A"/>
    <w:rsid w:val="00152ACB"/>
    <w:rsid w:val="0019213C"/>
    <w:rsid w:val="0019578B"/>
    <w:rsid w:val="001C0424"/>
    <w:rsid w:val="002C723E"/>
    <w:rsid w:val="002F6A1B"/>
    <w:rsid w:val="0035492C"/>
    <w:rsid w:val="003665C7"/>
    <w:rsid w:val="00373409"/>
    <w:rsid w:val="003A72B5"/>
    <w:rsid w:val="003A7B1A"/>
    <w:rsid w:val="003B55B7"/>
    <w:rsid w:val="00467B1E"/>
    <w:rsid w:val="00485D05"/>
    <w:rsid w:val="004B4719"/>
    <w:rsid w:val="005B0B3D"/>
    <w:rsid w:val="005C7CB3"/>
    <w:rsid w:val="006D2A34"/>
    <w:rsid w:val="00730B0C"/>
    <w:rsid w:val="00756EAD"/>
    <w:rsid w:val="00774F8E"/>
    <w:rsid w:val="00785783"/>
    <w:rsid w:val="007B08E1"/>
    <w:rsid w:val="007E0366"/>
    <w:rsid w:val="007E4355"/>
    <w:rsid w:val="00864750"/>
    <w:rsid w:val="008658AE"/>
    <w:rsid w:val="008E3DD5"/>
    <w:rsid w:val="009026E5"/>
    <w:rsid w:val="009404C9"/>
    <w:rsid w:val="00952BD2"/>
    <w:rsid w:val="009918DC"/>
    <w:rsid w:val="009A01E7"/>
    <w:rsid w:val="009A3550"/>
    <w:rsid w:val="009B23FE"/>
    <w:rsid w:val="009F6BEC"/>
    <w:rsid w:val="00A14D27"/>
    <w:rsid w:val="00A40DCD"/>
    <w:rsid w:val="00AD7D81"/>
    <w:rsid w:val="00B453D9"/>
    <w:rsid w:val="00BC4238"/>
    <w:rsid w:val="00BE567A"/>
    <w:rsid w:val="00C654D7"/>
    <w:rsid w:val="00CA0357"/>
    <w:rsid w:val="00CE5469"/>
    <w:rsid w:val="00D3642C"/>
    <w:rsid w:val="00D9253F"/>
    <w:rsid w:val="00DD56AD"/>
    <w:rsid w:val="00E6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977E"/>
  <w15:docId w15:val="{22AC48F2-5A67-46EB-A560-C79E4140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C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D5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6AD"/>
  </w:style>
  <w:style w:type="paragraph" w:styleId="Footer">
    <w:name w:val="footer"/>
    <w:basedOn w:val="Normal"/>
    <w:link w:val="FooterChar"/>
    <w:uiPriority w:val="99"/>
    <w:unhideWhenUsed/>
    <w:rsid w:val="00DD5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6AD"/>
  </w:style>
  <w:style w:type="character" w:styleId="Hyperlink">
    <w:name w:val="Hyperlink"/>
    <w:basedOn w:val="DefaultParagraphFont"/>
    <w:uiPriority w:val="99"/>
    <w:unhideWhenUsed/>
    <w:rsid w:val="00DD56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6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7D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7B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A7B1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52BD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F6BEC"/>
    <w:rPr>
      <w:sz w:val="17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9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asonakdev/redis-server-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masonawilcox/" TargetMode="External"/><Relationship Id="rId1" Type="http://schemas.openxmlformats.org/officeDocument/2006/relationships/hyperlink" Target="https://masonak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Wilcox Mason NRO USA CTR</dc:creator>
  <cp:lastModifiedBy>Wilcox Mason NRO USA CTR</cp:lastModifiedBy>
  <cp:revision>18</cp:revision>
  <dcterms:created xsi:type="dcterms:W3CDTF">2025-10-24T23:20:00Z</dcterms:created>
  <dcterms:modified xsi:type="dcterms:W3CDTF">2025-12-01T16:50:00Z</dcterms:modified>
</cp:coreProperties>
</file>