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Mason Bickers 6 week hybrid plan 1.1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Hybrid Training + Half Marathon 6 Week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Weekly Training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Monday – Upper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Tuesday – Speed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Wednesday – Lower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Thursday – Easy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Friday – Upper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Saturday – Long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Sunday – Tempo Run + Lower Hypertrophy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Running Pace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Easy Pace: 5:15 – 5:45 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 Run Pace: 4:45 – 5:00 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Tempo Pace: ~4:00 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10k Pace: ~3:52 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5k Pace: ~3:35 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Intervals: 3:20 – 3:30 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Strength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Lower Strength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 Squat – 5x5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Romanian Deadlift – 3x6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Walking Lunges – 3x10/leg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Hamstring Curl – 3x10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Standing Calf Raises – 4x12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– 3 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Lower Hypertrophy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 Squat or Hack Squat – 4x8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Hip Thrust – 4x8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Single Leg RDL – 3x10/leg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Leg Extension – 3x12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Hamstring Curl – 3x12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Walking Lunges – 3x12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Calf Raises – 4x12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Carries – 3 rounds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Optional: Sled Push or Wall Balls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Upper Strength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Bench Press – 5x5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Weighted Pull Ups – 4x6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Overhead Press – 4x6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Barbell Row – 4x8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Biceps – 3x10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Triceps – 3x10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Upper Volume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Incline DB Press – 4x10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Lat Pulldown – 4x10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Lateral Raises – 4x15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Cable Fly – 3x12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Cable Curl – 3x12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Triceps Pushdown – 3x12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by Week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Monday: Upper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Tuesday: Speed Session (Week A) – 6 x 800m @ 3:30–3:35/km (90 sec rest), + 2km warm up + 2km cool 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Wednesday: Lower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Thursday: Easy Run 8 km @ 5:15–5:45/km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Friday: Upper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Saturday: Long Run 12 km @ 4:45–5:00/km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Sunday: Tempo 20 min @ ~4:00/km + Lower Hypertrophy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Weekly KM: ~34–38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Monday: Upper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Tuesday: Speed Session (Week B) – 12 x 400m @ 3:20–3:25/km (60 sec rest), + 2km warm up + 2km cool 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Wednesday: Lower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Thursday: Easy Run 9 km @ 5:15–5:45/km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Friday: Upper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Saturday: Long Run 14 km @ 4:45–5:00/km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Sunday: Tempo 2 x 12 min @ ~4:00/km (3 min easy between) + Lower Hypertrophy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Weekly KM: ~38–42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Monday: Upper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Tuesday: Speed Session (Week C) – 5 x 1km @ 3:40/km (2 min rest), + 2km warm up + 2km cool 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Wednesday: Lower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Thursday: Easy Run 10 km @ 5:15–5:45/km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Friday: Upper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Saturday: Long Run 15 km @ 4:45–5:00/km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Sunday: Tempo 25 min @ ~4:00/km + Lower Hypertrophy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Weekly KM: ~41–45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Monday: Upper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Tuesday: Speed Session (Week D) – Ladder 400-600-800-1000-800-600-400 @ 3:30–3:40/km effort, jog recoveries 60–90 sec, + 2km warm up + 2km cool 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Wednesday: Lower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Thursday: Easy Run 10 km @ 5:15–5:45/km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Friday: Upper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Saturday: Long Run 17 km @ 4:45–5:00/km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Sunday: Tempo 3 x 10 min @ ~4:00/km (3 min easy between) + Lower Hypertrophy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Weekly KM: ~44–48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Monday: Upper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Tuesday: Speed Session (Week B progression) – 14 x 400m @ 3:20–3:25/km (60 sec rest), + 2km warm up + 2km cool 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Wednesday: Lower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Thursday: Easy Run 10–11 km @ 5:15–5:45/km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Friday: Upper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Saturday: Long Run 18 km @ 4:45–5:00/km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Sunday: Tempo 30 min @ ~4:00/km + Lower Hypertrophy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Weekly KM: ~47–51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6 (Deload + Absorb)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Monday: Upper Strength (reduce to ~80% volume)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Tuesday: Speed Session (Week C reduced) – 4 x 1km @ 3:40/km (2 min rest), + 1.5km warm up + 1.5km cool 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Wednesday: Lower Strength (reduce to ~80% volume)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Thursday: Easy Run 7–8 km @ 5:15–5:45/km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Friday: Upper Volume (reduce to ~80% volume)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Saturday: Long Run 14 km @ 4:45–5:00/km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Sunday: Tempo 20 min @ ~4:00/km + Lower Hypertrophy (reduce accessories)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Weekly KM: ~34–39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Weekly Training Log (Fill In Each Week)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Speed Session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Tempo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 Run Distance: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Weekly KM: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Gym Sessions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Bodyweight: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Notes: 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Speed Session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Tempo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 Run Distance: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Weekly KM: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Gym Sessions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Bodyweight: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Notes: 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Speed Session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Tempo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 Run Distance: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Weekly KM: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Gym Sessions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Bodyweight: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Notes: 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Speed Session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Tempo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 Run Distance: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Weekly KM: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Gym Sessions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Bodyweight: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Notes: 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Speed Session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Tempo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 Run Distance: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Weekly KM: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Gym Sessions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Bodyweight: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Notes: 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Speed Session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Tempo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 Run Distance: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Weekly KM: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Gym Sessions Completed: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Bodyweight: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Notes: 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Execution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Tuesday and Sunday quality sessions controlled.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heavy fatigue weeks, reduce accessory lifting volume before reducing run 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long run smooth and even, avoid surging in first half.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any signs of niggle or tendon tightness appear, swap one quality run for easy aerobic work.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