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972BE" w14:textId="77777777" w:rsidR="00EF27BD" w:rsidRPr="00EF27BD" w:rsidRDefault="00EF27BD" w:rsidP="00EF27BD">
      <w:r w:rsidRPr="00EF27BD">
        <w:t>Question 1:</w:t>
      </w:r>
    </w:p>
    <w:p w14:paraId="0143A7D0" w14:textId="77777777" w:rsidR="00EF27BD" w:rsidRPr="00EF27BD" w:rsidRDefault="00EF27BD" w:rsidP="00EF27BD">
      <w:r w:rsidRPr="00EF27BD">
        <w:t>a) Cohesion: what should a well-designed class have, and why? (5 pts)</w:t>
      </w:r>
    </w:p>
    <w:p w14:paraId="1B89804D" w14:textId="77777777" w:rsidR="00EF27BD" w:rsidRPr="00EF27BD" w:rsidRDefault="00EF27BD" w:rsidP="00EF27BD">
      <w:r w:rsidRPr="00EF27BD">
        <w:t>A well-designed class should have high cohesion.</w:t>
      </w:r>
    </w:p>
    <w:p w14:paraId="050BC41F" w14:textId="77777777" w:rsidR="00EF27BD" w:rsidRPr="00EF27BD" w:rsidRDefault="00EF27BD" w:rsidP="00EF27BD">
      <w:r w:rsidRPr="00EF27BD">
        <w:t>As per Arthur Riel's heuristics (and consistent with SRP), a class must represent one clear abstraction and provide strongly related services. High cohesion makes a class easier to understand, maintain, test, and reuse and limits ripple effects when requirements change ("one reason to change"). Low cohesion—a multitude of unrelated responsibilities lumped together—leads to a "utility/God class" that is brittle and hard to modify.</w:t>
      </w:r>
    </w:p>
    <w:p w14:paraId="2F6F9671" w14:textId="77777777" w:rsidR="00EF27BD" w:rsidRPr="00EF27BD" w:rsidRDefault="00EF27BD" w:rsidP="00EF27BD">
      <w:r w:rsidRPr="00EF27BD">
        <w:t xml:space="preserve">b) Analysis of </w:t>
      </w:r>
      <w:proofErr w:type="spellStart"/>
      <w:r w:rsidRPr="00EF27BD">
        <w:t>StudentPortalHelper</w:t>
      </w:r>
      <w:proofErr w:type="spellEnd"/>
      <w:r w:rsidRPr="00EF27BD">
        <w:t xml:space="preserve"> and refactoring approach (15 pts)</w:t>
      </w:r>
    </w:p>
    <w:p w14:paraId="66EB3F95" w14:textId="77777777" w:rsidR="00EF27BD" w:rsidRPr="00EF27BD" w:rsidRDefault="00EF27BD" w:rsidP="00EF27BD">
      <w:r w:rsidRPr="00EF27BD">
        <w:t>Goal: Split by abstraction and layer, so each class has one responsibility and one reason to change.</w:t>
      </w:r>
    </w:p>
    <w:p w14:paraId="69F3271B" w14:textId="77777777" w:rsidR="00EF27BD" w:rsidRPr="00EF27BD" w:rsidRDefault="00EF27BD" w:rsidP="00EF27BD"/>
    <w:p w14:paraId="30303597" w14:textId="77777777" w:rsidR="00EF27BD" w:rsidRPr="00EF27BD" w:rsidRDefault="00EF27BD" w:rsidP="00EF27BD">
      <w:r w:rsidRPr="00EF27BD">
        <w:t>Domain / academics</w:t>
      </w:r>
    </w:p>
    <w:p w14:paraId="4484A238" w14:textId="77777777" w:rsidR="00EF27BD" w:rsidRPr="00EF27BD" w:rsidRDefault="00EF27BD" w:rsidP="00EF27BD"/>
    <w:p w14:paraId="2F50194F" w14:textId="77777777" w:rsidR="00EF27BD" w:rsidRPr="00EF27BD" w:rsidRDefault="00EF27BD" w:rsidP="00EF27BD">
      <w:proofErr w:type="spellStart"/>
      <w:r w:rsidRPr="00EF27BD">
        <w:t>GpaCalculator</w:t>
      </w:r>
      <w:proofErr w:type="spellEnd"/>
      <w:r w:rsidRPr="00EF27BD">
        <w:t xml:space="preserve"> (pure function/service): </w:t>
      </w:r>
      <w:proofErr w:type="spellStart"/>
      <w:proofErr w:type="gramStart"/>
      <w:r w:rsidRPr="00EF27BD">
        <w:t>computeGPA</w:t>
      </w:r>
      <w:proofErr w:type="spellEnd"/>
      <w:r w:rsidRPr="00EF27BD">
        <w:t>(</w:t>
      </w:r>
      <w:proofErr w:type="gramEnd"/>
      <w:r w:rsidRPr="00EF27BD">
        <w:t>List&lt;Integer&gt;)</w:t>
      </w:r>
    </w:p>
    <w:p w14:paraId="2EE7B2CF" w14:textId="77777777" w:rsidR="00EF27BD" w:rsidRPr="00EF27BD" w:rsidRDefault="00EF27BD" w:rsidP="00EF27BD"/>
    <w:p w14:paraId="09C37124" w14:textId="77777777" w:rsidR="00EF27BD" w:rsidRPr="00EF27BD" w:rsidRDefault="00EF27BD" w:rsidP="00EF27BD">
      <w:r w:rsidRPr="00EF27BD">
        <w:t>Roster / persistence</w:t>
      </w:r>
    </w:p>
    <w:p w14:paraId="29D81F90" w14:textId="77777777" w:rsidR="00EF27BD" w:rsidRPr="00EF27BD" w:rsidRDefault="00EF27BD" w:rsidP="00EF27BD"/>
    <w:p w14:paraId="633F949A" w14:textId="77777777" w:rsidR="00EF27BD" w:rsidRPr="00EF27BD" w:rsidRDefault="00EF27BD" w:rsidP="00EF27BD">
      <w:proofErr w:type="spellStart"/>
      <w:r w:rsidRPr="00EF27BD">
        <w:t>RosterCsvExporter</w:t>
      </w:r>
      <w:proofErr w:type="spellEnd"/>
      <w:r w:rsidRPr="00EF27BD">
        <w:t xml:space="preserve"> (I/O concern): </w:t>
      </w:r>
      <w:proofErr w:type="spellStart"/>
      <w:r w:rsidRPr="00EF27BD">
        <w:t>exportRosterToCsv</w:t>
      </w:r>
      <w:proofErr w:type="spellEnd"/>
      <w:r w:rsidRPr="00EF27BD">
        <w:t>(...)</w:t>
      </w:r>
    </w:p>
    <w:p w14:paraId="1934C81E" w14:textId="77777777" w:rsidR="00EF27BD" w:rsidRPr="00EF27BD" w:rsidRDefault="00EF27BD" w:rsidP="00EF27BD"/>
    <w:p w14:paraId="18EDD728" w14:textId="77777777" w:rsidR="00EF27BD" w:rsidRPr="00EF27BD" w:rsidRDefault="00EF27BD" w:rsidP="00EF27BD">
      <w:r w:rsidRPr="00EF27BD">
        <w:t>Communication / presentation</w:t>
      </w:r>
    </w:p>
    <w:p w14:paraId="7763CC1B" w14:textId="77777777" w:rsidR="00EF27BD" w:rsidRPr="00EF27BD" w:rsidRDefault="00EF27BD" w:rsidP="00EF27BD"/>
    <w:p w14:paraId="4A9A18F3" w14:textId="77777777" w:rsidR="00EF27BD" w:rsidRPr="00EF27BD" w:rsidRDefault="00EF27BD" w:rsidP="00EF27BD">
      <w:proofErr w:type="spellStart"/>
      <w:r w:rsidRPr="00EF27BD">
        <w:t>WelcomeEmailFactory</w:t>
      </w:r>
      <w:proofErr w:type="spellEnd"/>
      <w:r w:rsidRPr="00EF27BD">
        <w:t xml:space="preserve"> or </w:t>
      </w:r>
      <w:proofErr w:type="spellStart"/>
      <w:r w:rsidRPr="00EF27BD">
        <w:t>EmailTemplates</w:t>
      </w:r>
      <w:proofErr w:type="spellEnd"/>
      <w:r w:rsidRPr="00EF27BD">
        <w:t xml:space="preserve">: </w:t>
      </w:r>
      <w:proofErr w:type="spellStart"/>
      <w:r w:rsidRPr="00EF27BD">
        <w:t>makeWelcomeEmail</w:t>
      </w:r>
      <w:proofErr w:type="spellEnd"/>
      <w:r w:rsidRPr="00EF27BD">
        <w:t>(...)</w:t>
      </w:r>
    </w:p>
    <w:p w14:paraId="14BC06E9" w14:textId="77777777" w:rsidR="00EF27BD" w:rsidRPr="00EF27BD" w:rsidRDefault="00EF27BD" w:rsidP="00EF27BD"/>
    <w:p w14:paraId="0C61C9F3" w14:textId="77777777" w:rsidR="00EF27BD" w:rsidRPr="00EF27BD" w:rsidRDefault="00EF27BD" w:rsidP="00EF27BD">
      <w:r w:rsidRPr="00EF27BD">
        <w:t>Presentation / UI</w:t>
      </w:r>
    </w:p>
    <w:p w14:paraId="1E8D36B0" w14:textId="77777777" w:rsidR="00EF27BD" w:rsidRPr="00EF27BD" w:rsidRDefault="00EF27BD" w:rsidP="00EF27BD"/>
    <w:p w14:paraId="2A77B563" w14:textId="77777777" w:rsidR="00EF27BD" w:rsidRPr="00EF27BD" w:rsidRDefault="00EF27BD" w:rsidP="00EF27BD">
      <w:r w:rsidRPr="00EF27BD">
        <w:t xml:space="preserve">Avoid UI formatting in domain; use a UI-side utility or view model: </w:t>
      </w:r>
      <w:proofErr w:type="spellStart"/>
      <w:r w:rsidRPr="00EF27BD">
        <w:t>DateUiFormatter</w:t>
      </w:r>
      <w:proofErr w:type="spellEnd"/>
      <w:r w:rsidRPr="00EF27BD">
        <w:t xml:space="preserve"> (or rely on the UI layer directly)</w:t>
      </w:r>
    </w:p>
    <w:p w14:paraId="4D765A53" w14:textId="77777777" w:rsidR="00EF27BD" w:rsidRPr="00EF27BD" w:rsidRDefault="00EF27BD" w:rsidP="00EF27BD"/>
    <w:p w14:paraId="5074074E" w14:textId="77777777" w:rsidR="00EF27BD" w:rsidRPr="00EF27BD" w:rsidRDefault="00EF27BD" w:rsidP="00EF27BD">
      <w:r w:rsidRPr="00EF27BD">
        <w:t>Payments / external systems</w:t>
      </w:r>
    </w:p>
    <w:p w14:paraId="0E491D6C" w14:textId="77777777" w:rsidR="00EF27BD" w:rsidRPr="00EF27BD" w:rsidRDefault="00EF27BD" w:rsidP="00EF27BD"/>
    <w:p w14:paraId="25FA62CC" w14:textId="77777777" w:rsidR="00EF27BD" w:rsidRPr="00EF27BD" w:rsidRDefault="00EF27BD" w:rsidP="00EF27BD">
      <w:proofErr w:type="spellStart"/>
      <w:r w:rsidRPr="00EF27BD">
        <w:t>TuitionPaymentService</w:t>
      </w:r>
      <w:proofErr w:type="spellEnd"/>
      <w:r w:rsidRPr="00EF27BD">
        <w:t xml:space="preserve"> interface + </w:t>
      </w:r>
      <w:proofErr w:type="spellStart"/>
      <w:r w:rsidRPr="00EF27BD">
        <w:t>PaymentGateway</w:t>
      </w:r>
      <w:proofErr w:type="spellEnd"/>
      <w:r w:rsidRPr="00EF27BD">
        <w:t xml:space="preserve"> adapter (inject gateway; handle success/failure, errors, retries)</w:t>
      </w:r>
    </w:p>
    <w:p w14:paraId="11ACE62F" w14:textId="77777777" w:rsidR="00EF27BD" w:rsidRPr="00EF27BD" w:rsidRDefault="00EF27BD" w:rsidP="00EF27BD"/>
    <w:p w14:paraId="310743C9" w14:textId="77777777" w:rsidR="00EF27BD" w:rsidRPr="00EF27BD" w:rsidRDefault="00EF27BD" w:rsidP="00EF27BD">
      <w:r w:rsidRPr="00EF27BD">
        <w:t>Security</w:t>
      </w:r>
    </w:p>
    <w:p w14:paraId="7EC03E06" w14:textId="77777777" w:rsidR="00EF27BD" w:rsidRPr="00EF27BD" w:rsidRDefault="00EF27BD" w:rsidP="00EF27BD"/>
    <w:p w14:paraId="30185B60" w14:textId="77777777" w:rsidR="00EF27BD" w:rsidRPr="00EF27BD" w:rsidRDefault="00EF27BD" w:rsidP="00EF27BD">
      <w:proofErr w:type="spellStart"/>
      <w:r w:rsidRPr="00EF27BD">
        <w:t>PasswordPolicy</w:t>
      </w:r>
      <w:proofErr w:type="spellEnd"/>
      <w:r w:rsidRPr="00EF27BD">
        <w:t xml:space="preserve"> / </w:t>
      </w:r>
      <w:proofErr w:type="spellStart"/>
      <w:r w:rsidRPr="00EF27BD">
        <w:t>PasswordStrengthChecker</w:t>
      </w:r>
      <w:proofErr w:type="spellEnd"/>
      <w:r w:rsidRPr="00EF27BD">
        <w:t xml:space="preserve">: </w:t>
      </w:r>
      <w:proofErr w:type="spellStart"/>
      <w:r w:rsidRPr="00EF27BD">
        <w:t>isStrongPassword</w:t>
      </w:r>
      <w:proofErr w:type="spellEnd"/>
      <w:r w:rsidRPr="00EF27BD">
        <w:t>(...) (make rules configurable/testable)</w:t>
      </w:r>
    </w:p>
    <w:p w14:paraId="31763AA2" w14:textId="77777777" w:rsidR="00EF27BD" w:rsidRPr="00EF27BD" w:rsidRDefault="00EF27BD" w:rsidP="00EF27BD"/>
    <w:p w14:paraId="1FB41AA4" w14:textId="77777777" w:rsidR="00EF27BD" w:rsidRPr="00EF27BD" w:rsidRDefault="00EF27BD" w:rsidP="00EF27BD">
      <w:r w:rsidRPr="00EF27BD">
        <w:t>Infrastructure / caching</w:t>
      </w:r>
    </w:p>
    <w:p w14:paraId="5B6ECB7C" w14:textId="77777777" w:rsidR="00EF27BD" w:rsidRPr="00EF27BD" w:rsidRDefault="00EF27BD" w:rsidP="00EF27BD"/>
    <w:p w14:paraId="44813FF2" w14:textId="77777777" w:rsidR="00EF27BD" w:rsidRPr="00EF27BD" w:rsidRDefault="00EF27BD" w:rsidP="00EF27BD">
      <w:r w:rsidRPr="00EF27BD">
        <w:t>Replace ad-hoc static map with a dedicated cache abstraction: Cache&lt;</w:t>
      </w:r>
      <w:proofErr w:type="gramStart"/>
      <w:r w:rsidRPr="00EF27BD">
        <w:t>K,V</w:t>
      </w:r>
      <w:proofErr w:type="gramEnd"/>
      <w:r w:rsidRPr="00EF27BD">
        <w:t xml:space="preserve">&gt; or use a library; if needed, wrap as </w:t>
      </w:r>
      <w:proofErr w:type="spellStart"/>
      <w:r w:rsidRPr="00EF27BD">
        <w:t>PortalCache</w:t>
      </w:r>
      <w:proofErr w:type="spellEnd"/>
      <w:r w:rsidRPr="00EF27BD">
        <w:t xml:space="preserve"> to centralize eviction/TTL</w:t>
      </w:r>
    </w:p>
    <w:p w14:paraId="2D7EEFF8" w14:textId="77777777" w:rsidR="00EF27BD" w:rsidRPr="00EF27BD" w:rsidRDefault="00EF27BD" w:rsidP="00EF27BD"/>
    <w:p w14:paraId="79C8DAC0" w14:textId="77777777" w:rsidR="00EF27BD" w:rsidRPr="00EF27BD" w:rsidRDefault="00EF27BD" w:rsidP="00EF27BD">
      <w:r w:rsidRPr="00EF27BD">
        <w:t>Additional design improvements (aligning with Riel’s heuristics):</w:t>
      </w:r>
    </w:p>
    <w:p w14:paraId="297CF9E7" w14:textId="77777777" w:rsidR="00EF27BD" w:rsidRPr="00EF27BD" w:rsidRDefault="00EF27BD" w:rsidP="00EF27BD"/>
    <w:p w14:paraId="3A8BDA07" w14:textId="77777777" w:rsidR="00EF27BD" w:rsidRPr="00EF27BD" w:rsidRDefault="00EF27BD" w:rsidP="00EF27BD">
      <w:r w:rsidRPr="00EF27BD">
        <w:t>Eliminate “Helper” dumping ground. Name classes after nouns representing clear concepts (Riel: “Prefer noun-phrased class names to verb-phrased ‘helpers’.”)</w:t>
      </w:r>
    </w:p>
    <w:p w14:paraId="2238007B" w14:textId="77777777" w:rsidR="00EF27BD" w:rsidRPr="00EF27BD" w:rsidRDefault="00EF27BD" w:rsidP="00EF27BD"/>
    <w:p w14:paraId="59774287" w14:textId="77777777" w:rsidR="00EF27BD" w:rsidRPr="00EF27BD" w:rsidRDefault="00EF27BD" w:rsidP="00EF27BD">
      <w:r w:rsidRPr="00EF27BD">
        <w:t xml:space="preserve">Avoid static state &amp; utilities for testability and flexibility. Prefer instances and dependency </w:t>
      </w:r>
      <w:proofErr w:type="gramStart"/>
      <w:r w:rsidRPr="00EF27BD">
        <w:t>injection</w:t>
      </w:r>
      <w:proofErr w:type="gramEnd"/>
      <w:r w:rsidRPr="00EF27BD">
        <w:t xml:space="preserve"> (e.g., inject </w:t>
      </w:r>
      <w:proofErr w:type="spellStart"/>
      <w:r w:rsidRPr="00EF27BD">
        <w:t>PaymentGateway</w:t>
      </w:r>
      <w:proofErr w:type="spellEnd"/>
      <w:r w:rsidRPr="00EF27BD">
        <w:t>, Clock, Cache).</w:t>
      </w:r>
    </w:p>
    <w:p w14:paraId="4F4018B2" w14:textId="77777777" w:rsidR="00EF27BD" w:rsidRPr="00EF27BD" w:rsidRDefault="00EF27BD" w:rsidP="00EF27BD"/>
    <w:p w14:paraId="690054D4" w14:textId="77777777" w:rsidR="00EF27BD" w:rsidRPr="00EF27BD" w:rsidRDefault="00EF27BD" w:rsidP="00EF27BD">
      <w:r w:rsidRPr="00EF27BD">
        <w:t>Separate layers: keep domain logic (GPA) pure; move UI formatting out; isolate I/O (CSV, payments) behind ports/adapters.</w:t>
      </w:r>
    </w:p>
    <w:p w14:paraId="4CC345FF" w14:textId="77777777" w:rsidR="00EF27BD" w:rsidRPr="00EF27BD" w:rsidRDefault="00EF27BD" w:rsidP="00EF27BD"/>
    <w:p w14:paraId="7A612093" w14:textId="77777777" w:rsidR="00EF27BD" w:rsidRPr="00EF27BD" w:rsidRDefault="00EF27BD" w:rsidP="00EF27BD">
      <w:r w:rsidRPr="00EF27BD">
        <w:t>Configuration over constants: e.g., password rules, date patterns, CSV headers should be configurable to avoid scattering policy.</w:t>
      </w:r>
    </w:p>
    <w:p w14:paraId="7B2B988A" w14:textId="77777777" w:rsidR="00EF27BD" w:rsidRPr="00EF27BD" w:rsidRDefault="00EF27BD" w:rsidP="00EF27BD"/>
    <w:p w14:paraId="5287F120" w14:textId="77777777" w:rsidR="00EF27BD" w:rsidRPr="00EF27BD" w:rsidRDefault="00EF27BD" w:rsidP="00EF27BD">
      <w:r w:rsidRPr="00EF27BD">
        <w:t>Resulting package sketch:</w:t>
      </w:r>
    </w:p>
    <w:p w14:paraId="443A305E" w14:textId="77777777" w:rsidR="00EF27BD" w:rsidRPr="00EF27BD" w:rsidRDefault="00EF27BD" w:rsidP="00EF27BD"/>
    <w:p w14:paraId="075E5487" w14:textId="77777777" w:rsidR="00EF27BD" w:rsidRPr="00EF27BD" w:rsidRDefault="00EF27BD" w:rsidP="00EF27BD">
      <w:proofErr w:type="spellStart"/>
      <w:proofErr w:type="gramStart"/>
      <w:r w:rsidRPr="00EF27BD">
        <w:t>org.howard.edu.lsp.student</w:t>
      </w:r>
      <w:proofErr w:type="gramEnd"/>
      <w:r w:rsidRPr="00EF27BD">
        <w:t>.domain</w:t>
      </w:r>
      <w:proofErr w:type="spellEnd"/>
    </w:p>
    <w:p w14:paraId="48DD725E" w14:textId="77777777" w:rsidR="00EF27BD" w:rsidRPr="00EF27BD" w:rsidRDefault="00EF27BD" w:rsidP="00EF27BD">
      <w:r w:rsidRPr="00EF27BD">
        <w:t xml:space="preserve">  - </w:t>
      </w:r>
      <w:proofErr w:type="spellStart"/>
      <w:r w:rsidRPr="00EF27BD">
        <w:t>GpaCalculator</w:t>
      </w:r>
      <w:proofErr w:type="spellEnd"/>
    </w:p>
    <w:p w14:paraId="72796A3F" w14:textId="77777777" w:rsidR="00EF27BD" w:rsidRPr="00EF27BD" w:rsidRDefault="00EF27BD" w:rsidP="00EF27BD"/>
    <w:p w14:paraId="36EDD485" w14:textId="77777777" w:rsidR="00EF27BD" w:rsidRPr="00EF27BD" w:rsidRDefault="00EF27BD" w:rsidP="00EF27BD">
      <w:proofErr w:type="spellStart"/>
      <w:proofErr w:type="gramStart"/>
      <w:r w:rsidRPr="00EF27BD">
        <w:t>org.howard.edu.lsp.student</w:t>
      </w:r>
      <w:proofErr w:type="gramEnd"/>
      <w:r w:rsidRPr="00EF27BD">
        <w:t>.presentation</w:t>
      </w:r>
      <w:proofErr w:type="spellEnd"/>
    </w:p>
    <w:p w14:paraId="5CFEBFDE" w14:textId="77777777" w:rsidR="00EF27BD" w:rsidRPr="00EF27BD" w:rsidRDefault="00EF27BD" w:rsidP="00EF27BD">
      <w:r w:rsidRPr="00EF27BD">
        <w:t xml:space="preserve">  - </w:t>
      </w:r>
      <w:proofErr w:type="spellStart"/>
      <w:r w:rsidRPr="00EF27BD">
        <w:t>EmailTemplates</w:t>
      </w:r>
      <w:proofErr w:type="spellEnd"/>
    </w:p>
    <w:p w14:paraId="3413816A" w14:textId="77777777" w:rsidR="00EF27BD" w:rsidRPr="00EF27BD" w:rsidRDefault="00EF27BD" w:rsidP="00EF27BD">
      <w:r w:rsidRPr="00EF27BD">
        <w:t xml:space="preserve">  - </w:t>
      </w:r>
      <w:proofErr w:type="spellStart"/>
      <w:proofErr w:type="gramStart"/>
      <w:r w:rsidRPr="00EF27BD">
        <w:t>DateUiFormatter</w:t>
      </w:r>
      <w:proofErr w:type="spellEnd"/>
      <w:r w:rsidRPr="00EF27BD">
        <w:t xml:space="preserve">  (</w:t>
      </w:r>
      <w:proofErr w:type="gramEnd"/>
      <w:r w:rsidRPr="00EF27BD">
        <w:t>or do this in the UI tier)</w:t>
      </w:r>
    </w:p>
    <w:p w14:paraId="6B588A36" w14:textId="77777777" w:rsidR="00EF27BD" w:rsidRPr="00EF27BD" w:rsidRDefault="00EF27BD" w:rsidP="00EF27BD"/>
    <w:p w14:paraId="3EBB1721" w14:textId="77777777" w:rsidR="00EF27BD" w:rsidRPr="00EF27BD" w:rsidRDefault="00EF27BD" w:rsidP="00EF27BD">
      <w:proofErr w:type="spellStart"/>
      <w:proofErr w:type="gramStart"/>
      <w:r w:rsidRPr="00EF27BD">
        <w:t>org.howard.edu.lsp.student</w:t>
      </w:r>
      <w:proofErr w:type="gramEnd"/>
      <w:r w:rsidRPr="00EF27BD">
        <w:t>.infrastructure</w:t>
      </w:r>
      <w:proofErr w:type="spellEnd"/>
    </w:p>
    <w:p w14:paraId="2A731AD7" w14:textId="77777777" w:rsidR="00EF27BD" w:rsidRPr="00EF27BD" w:rsidRDefault="00EF27BD" w:rsidP="00EF27BD">
      <w:r w:rsidRPr="00EF27BD">
        <w:t xml:space="preserve">  - </w:t>
      </w:r>
      <w:proofErr w:type="spellStart"/>
      <w:r w:rsidRPr="00EF27BD">
        <w:t>RosterCsvExporter</w:t>
      </w:r>
      <w:proofErr w:type="spellEnd"/>
    </w:p>
    <w:p w14:paraId="1CD97962" w14:textId="77777777" w:rsidR="00EF27BD" w:rsidRPr="00EF27BD" w:rsidRDefault="00EF27BD" w:rsidP="00EF27BD">
      <w:r w:rsidRPr="00EF27BD">
        <w:t xml:space="preserve">  - </w:t>
      </w:r>
      <w:proofErr w:type="spellStart"/>
      <w:r w:rsidRPr="00EF27BD">
        <w:t>PaymentGatewayStripe</w:t>
      </w:r>
      <w:proofErr w:type="spellEnd"/>
      <w:r w:rsidRPr="00EF27BD">
        <w:t xml:space="preserve"> (implements </w:t>
      </w:r>
      <w:proofErr w:type="spellStart"/>
      <w:r w:rsidRPr="00EF27BD">
        <w:t>TuitionPaymentService</w:t>
      </w:r>
      <w:proofErr w:type="spellEnd"/>
      <w:r w:rsidRPr="00EF27BD">
        <w:t>)</w:t>
      </w:r>
    </w:p>
    <w:p w14:paraId="5E125ED2" w14:textId="77777777" w:rsidR="00EF27BD" w:rsidRPr="00EF27BD" w:rsidRDefault="00EF27BD" w:rsidP="00EF27BD">
      <w:r w:rsidRPr="00EF27BD">
        <w:t xml:space="preserve">  - </w:t>
      </w:r>
      <w:proofErr w:type="spellStart"/>
      <w:r w:rsidRPr="00EF27BD">
        <w:t>PortalCache</w:t>
      </w:r>
      <w:proofErr w:type="spellEnd"/>
      <w:r w:rsidRPr="00EF27BD">
        <w:t xml:space="preserve"> (wraps a real cache)</w:t>
      </w:r>
    </w:p>
    <w:p w14:paraId="01CC7D4D" w14:textId="77777777" w:rsidR="00EF27BD" w:rsidRPr="00EF27BD" w:rsidRDefault="00EF27BD" w:rsidP="00EF27BD"/>
    <w:p w14:paraId="1CEFB2BD" w14:textId="77777777" w:rsidR="00EF27BD" w:rsidRPr="00EF27BD" w:rsidRDefault="00EF27BD" w:rsidP="00EF27BD">
      <w:proofErr w:type="spellStart"/>
      <w:proofErr w:type="gramStart"/>
      <w:r w:rsidRPr="00EF27BD">
        <w:t>org.howard.edu.lsp.student</w:t>
      </w:r>
      <w:proofErr w:type="gramEnd"/>
      <w:r w:rsidRPr="00EF27BD">
        <w:t>.security</w:t>
      </w:r>
      <w:proofErr w:type="spellEnd"/>
    </w:p>
    <w:p w14:paraId="32A8C63E" w14:textId="77777777" w:rsidR="00EF27BD" w:rsidRPr="00EF27BD" w:rsidRDefault="00EF27BD" w:rsidP="00EF27BD">
      <w:r w:rsidRPr="00EF27BD">
        <w:t xml:space="preserve">  - </w:t>
      </w:r>
      <w:proofErr w:type="spellStart"/>
      <w:r w:rsidRPr="00EF27BD">
        <w:t>PasswordStrengthChecker</w:t>
      </w:r>
      <w:proofErr w:type="spellEnd"/>
    </w:p>
    <w:p w14:paraId="7F6349BB" w14:textId="77777777" w:rsidR="00EF27BD" w:rsidRPr="00EF27BD" w:rsidRDefault="00EF27BD" w:rsidP="00EF27BD">
      <w:pPr>
        <w:rPr>
          <w:b/>
          <w:bCs/>
        </w:rPr>
      </w:pPr>
      <w:r w:rsidRPr="00EF27BD">
        <w:t xml:space="preserve">  - </w:t>
      </w:r>
      <w:proofErr w:type="spellStart"/>
      <w:r w:rsidRPr="00EF27BD">
        <w:t>PasswordPolicy</w:t>
      </w:r>
      <w:proofErr w:type="spellEnd"/>
      <w:r>
        <w:br/>
      </w:r>
      <w:r>
        <w:br/>
        <w:t>Question 3.</w:t>
      </w:r>
      <w:r>
        <w:br/>
      </w:r>
      <w:r w:rsidRPr="00EF27BD">
        <w:rPr>
          <w:b/>
          <w:bCs/>
        </w:rPr>
        <w:t>a) Does the current design let you change trims mid-build?</w:t>
      </w:r>
    </w:p>
    <w:p w14:paraId="3F08D5DA" w14:textId="77777777" w:rsidR="00EF27BD" w:rsidRDefault="00EF27BD" w:rsidP="00EF27BD">
      <w:r w:rsidRPr="00EF27BD">
        <w:rPr>
          <w:b/>
          <w:bCs/>
        </w:rPr>
        <w:t xml:space="preserve">no, not </w:t>
      </w:r>
      <w:proofErr w:type="gramStart"/>
      <w:r w:rsidRPr="00EF27BD">
        <w:rPr>
          <w:b/>
          <w:bCs/>
        </w:rPr>
        <w:t>cleanly</w:t>
      </w:r>
      <w:proofErr w:type="gramEnd"/>
      <w:r w:rsidRPr="00EF27BD">
        <w:t xml:space="preserve">. In the typical setup for this kind of problem, trims like Base/Luxury/Sport are modeled as subclasses of Car (e.g., </w:t>
      </w:r>
      <w:proofErr w:type="spellStart"/>
      <w:r w:rsidRPr="00EF27BD">
        <w:t>BaseCar</w:t>
      </w:r>
      <w:proofErr w:type="spellEnd"/>
      <w:r w:rsidRPr="00EF27BD">
        <w:t xml:space="preserve">, </w:t>
      </w:r>
      <w:proofErr w:type="spellStart"/>
      <w:r w:rsidRPr="00EF27BD">
        <w:t>LuxuryCar</w:t>
      </w:r>
      <w:proofErr w:type="spellEnd"/>
      <w:r w:rsidRPr="00EF27BD">
        <w:t xml:space="preserve">, </w:t>
      </w:r>
      <w:proofErr w:type="spellStart"/>
      <w:r w:rsidRPr="00EF27BD">
        <w:t>SportCar</w:t>
      </w:r>
      <w:proofErr w:type="spellEnd"/>
      <w:r w:rsidRPr="00EF27BD">
        <w:t xml:space="preserve">). The catch is that in Java you can’t change an object’s </w:t>
      </w:r>
      <w:r w:rsidRPr="00EF27BD">
        <w:rPr>
          <w:b/>
          <w:bCs/>
        </w:rPr>
        <w:t>class</w:t>
      </w:r>
      <w:r w:rsidRPr="00EF27BD">
        <w:t xml:space="preserve"> once it’s created. </w:t>
      </w:r>
      <w:proofErr w:type="gramStart"/>
      <w:r w:rsidRPr="00EF27BD">
        <w:t>So</w:t>
      </w:r>
      <w:proofErr w:type="gramEnd"/>
      <w:r w:rsidRPr="00EF27BD">
        <w:t xml:space="preserve"> if a customer switches from Base to Luxury during production, you’d have to create a brand-new </w:t>
      </w:r>
      <w:proofErr w:type="spellStart"/>
      <w:r w:rsidRPr="00EF27BD">
        <w:t>LuxuryCar</w:t>
      </w:r>
      <w:proofErr w:type="spellEnd"/>
      <w:r w:rsidRPr="00EF27BD">
        <w:t xml:space="preserve"> and copy everything over (VIN, current station, options already installed, audit trail, etc.). That’s clunky and </w:t>
      </w:r>
      <w:proofErr w:type="gramStart"/>
      <w:r w:rsidRPr="00EF27BD">
        <w:t>risky—references</w:t>
      </w:r>
      <w:proofErr w:type="gramEnd"/>
      <w:r w:rsidRPr="00EF27BD">
        <w:t xml:space="preserve"> elsewhere in the system may still point to the old object, and you can easily miss copying some state. It also leads to a combinatorial mess if you mix trims with engine types (you end up with classes like </w:t>
      </w:r>
      <w:proofErr w:type="spellStart"/>
      <w:r w:rsidRPr="00EF27BD">
        <w:t>SportElectricCar</w:t>
      </w:r>
      <w:proofErr w:type="spellEnd"/>
      <w:r w:rsidRPr="00EF27BD">
        <w:t xml:space="preserve">, </w:t>
      </w:r>
      <w:proofErr w:type="spellStart"/>
      <w:r w:rsidRPr="00EF27BD">
        <w:t>LuxuryPetrolCar</w:t>
      </w:r>
      <w:proofErr w:type="spellEnd"/>
      <w:r w:rsidRPr="00EF27BD">
        <w:t xml:space="preserve">, etc.). Bottom line: baking the trim into the inheritance tree makes live trim changes awkward and </w:t>
      </w:r>
      <w:proofErr w:type="gramStart"/>
      <w:r w:rsidRPr="00EF27BD">
        <w:t>error-prone</w:t>
      </w:r>
      <w:proofErr w:type="gramEnd"/>
      <w:r w:rsidRPr="00EF27BD">
        <w:t>.</w:t>
      </w:r>
    </w:p>
    <w:p w14:paraId="1A11532A" w14:textId="77777777" w:rsidR="00BC2DA5" w:rsidRPr="00BC2DA5" w:rsidRDefault="00EF27BD" w:rsidP="00BC2DA5">
      <w:proofErr w:type="gramStart"/>
      <w:r w:rsidRPr="00EF27BD">
        <w:rPr>
          <w:b/>
          <w:bCs/>
        </w:rPr>
        <w:t>b)Describe</w:t>
      </w:r>
      <w:proofErr w:type="gramEnd"/>
      <w:r w:rsidRPr="00EF27BD">
        <w:rPr>
          <w:b/>
          <w:bCs/>
        </w:rPr>
        <w:t xml:space="preserve"> how to refactor the structure to allow trim-level change for a car to dynamically change.  Hint: How would you modify Car to use composition to solve the problem? (10 pts.)</w:t>
      </w:r>
      <w:r w:rsidR="00BC2DA5">
        <w:rPr>
          <w:b/>
          <w:bCs/>
        </w:rPr>
        <w:br/>
      </w:r>
      <w:r w:rsidR="00BC2DA5">
        <w:rPr>
          <w:b/>
          <w:bCs/>
        </w:rPr>
        <w:br/>
        <w:t>Question 5.</w:t>
      </w:r>
      <w:r w:rsidR="00BC2DA5">
        <w:rPr>
          <w:b/>
          <w:bCs/>
        </w:rPr>
        <w:br/>
      </w:r>
      <w:r w:rsidR="00BC2DA5" w:rsidRPr="00BC2DA5">
        <w:t>Before and during this course, I’ve used AI tools mainly as a study partner and debugging assistant. For example, when I got stuck on why a unit test was failing or what a stack trace really meant, I’d paste the error context and ask for a plain-English explanation and a few hypotheses to try. I’ve also used AI to brainstorm test cases, outline class designs (e.g., separating concerns, naming methods), and to generate small code snippets like regexes or CSV parsing loops that I then rewrote to match our style. For readings and lectures, I’d ask for summaries of dense concepts (e.g., cohesion vs. coupling, strategy vs. inheritance) and then verify with the textbook/docs before I committed anything to code.</w:t>
      </w:r>
    </w:p>
    <w:p w14:paraId="25B0437B" w14:textId="77777777" w:rsidR="00BC2DA5" w:rsidRPr="00BC2DA5" w:rsidRDefault="00BC2DA5" w:rsidP="00BC2DA5">
      <w:r w:rsidRPr="00BC2DA5">
        <w:t>The benefits were speed and clarity: faster feedback than searching blindly, more ideas for edge cases, and better vocabulary to explain my decisions. The limitations were real, though—sometimes the tool was confidently wrong, mixed library versions, or suggested code that didn’t compile in our environment. I learned to treat outputs as drafts, to test everything, and to cross-check with official docs. Going forward, I expect AI to keep acting like a “junior pair-programmer”: great for scaffolding, code reviews, and quick references, while I stay responsible for design choices, security/privacy considerations, and final verification. In short, AI will help me move faster, but it won’t replace reading specs, writing tests, or understanding the systems I build.</w:t>
      </w:r>
    </w:p>
    <w:p w14:paraId="696F4E14" w14:textId="76199BA0" w:rsidR="00EF27BD" w:rsidRDefault="00EF27BD" w:rsidP="00EF27BD">
      <w:pPr>
        <w:rPr>
          <w:b/>
          <w:bCs/>
        </w:rPr>
      </w:pPr>
    </w:p>
    <w:p w14:paraId="6096186E" w14:textId="77777777" w:rsidR="00EF27BD" w:rsidRPr="00EF27BD" w:rsidRDefault="00EF27BD" w:rsidP="00EF27BD">
      <w:pPr>
        <w:rPr>
          <w:b/>
          <w:bCs/>
        </w:rPr>
      </w:pPr>
    </w:p>
    <w:p w14:paraId="6E135338" w14:textId="77777777" w:rsidR="00EF27BD" w:rsidRPr="00EF27BD" w:rsidRDefault="00EF27BD" w:rsidP="00EF27BD">
      <w:pPr>
        <w:rPr>
          <w:b/>
          <w:bCs/>
        </w:rPr>
      </w:pPr>
    </w:p>
    <w:p w14:paraId="59B677BF" w14:textId="77777777" w:rsidR="00EF27BD" w:rsidRPr="00EF27BD" w:rsidRDefault="00EF27BD" w:rsidP="00EF27BD"/>
    <w:p w14:paraId="19C2602C" w14:textId="77777777" w:rsidR="00664E16" w:rsidRDefault="00664E16"/>
    <w:sectPr w:rsidR="00664E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9BCDE" w14:textId="77777777" w:rsidR="008536FB" w:rsidRDefault="008536FB" w:rsidP="00EF27BD">
      <w:pPr>
        <w:spacing w:after="0" w:line="240" w:lineRule="auto"/>
      </w:pPr>
      <w:r>
        <w:separator/>
      </w:r>
    </w:p>
  </w:endnote>
  <w:endnote w:type="continuationSeparator" w:id="0">
    <w:p w14:paraId="051CBC17" w14:textId="77777777" w:rsidR="008536FB" w:rsidRDefault="008536FB" w:rsidP="00EF2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75F75" w14:textId="77777777" w:rsidR="008536FB" w:rsidRDefault="008536FB" w:rsidP="00EF27BD">
      <w:pPr>
        <w:spacing w:after="0" w:line="240" w:lineRule="auto"/>
      </w:pPr>
      <w:r>
        <w:separator/>
      </w:r>
    </w:p>
  </w:footnote>
  <w:footnote w:type="continuationSeparator" w:id="0">
    <w:p w14:paraId="71A8C195" w14:textId="77777777" w:rsidR="008536FB" w:rsidRDefault="008536FB" w:rsidP="00EF2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63565"/>
    <w:multiLevelType w:val="hybridMultilevel"/>
    <w:tmpl w:val="8F60DC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0DB162F"/>
    <w:multiLevelType w:val="hybridMultilevel"/>
    <w:tmpl w:val="2B3CE2E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B5733"/>
    <w:multiLevelType w:val="hybridMultilevel"/>
    <w:tmpl w:val="D54C475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0409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6640168">
    <w:abstractNumId w:val="1"/>
  </w:num>
  <w:num w:numId="3" w16cid:durableId="974601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16"/>
    <w:rsid w:val="000146DB"/>
    <w:rsid w:val="00345E53"/>
    <w:rsid w:val="00664E16"/>
    <w:rsid w:val="008536FB"/>
    <w:rsid w:val="00BC2DA5"/>
    <w:rsid w:val="00EF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A2735"/>
  <w15:chartTrackingRefBased/>
  <w15:docId w15:val="{29390E55-E4C1-4E59-A496-7E32EEB0C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E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E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E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E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E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E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E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E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E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E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E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E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E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E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E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E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E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E16"/>
    <w:rPr>
      <w:rFonts w:eastAsiaTheme="majorEastAsia" w:cstheme="majorBidi"/>
      <w:color w:val="272727" w:themeColor="text1" w:themeTint="D8"/>
    </w:rPr>
  </w:style>
  <w:style w:type="paragraph" w:styleId="Title">
    <w:name w:val="Title"/>
    <w:basedOn w:val="Normal"/>
    <w:next w:val="Normal"/>
    <w:link w:val="TitleChar"/>
    <w:uiPriority w:val="10"/>
    <w:qFormat/>
    <w:rsid w:val="00664E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E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E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E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E16"/>
    <w:pPr>
      <w:spacing w:before="160"/>
      <w:jc w:val="center"/>
    </w:pPr>
    <w:rPr>
      <w:i/>
      <w:iCs/>
      <w:color w:val="404040" w:themeColor="text1" w:themeTint="BF"/>
    </w:rPr>
  </w:style>
  <w:style w:type="character" w:customStyle="1" w:styleId="QuoteChar">
    <w:name w:val="Quote Char"/>
    <w:basedOn w:val="DefaultParagraphFont"/>
    <w:link w:val="Quote"/>
    <w:uiPriority w:val="29"/>
    <w:rsid w:val="00664E16"/>
    <w:rPr>
      <w:i/>
      <w:iCs/>
      <w:color w:val="404040" w:themeColor="text1" w:themeTint="BF"/>
    </w:rPr>
  </w:style>
  <w:style w:type="paragraph" w:styleId="ListParagraph">
    <w:name w:val="List Paragraph"/>
    <w:basedOn w:val="Normal"/>
    <w:uiPriority w:val="34"/>
    <w:qFormat/>
    <w:rsid w:val="00664E16"/>
    <w:pPr>
      <w:ind w:left="720"/>
      <w:contextualSpacing/>
    </w:pPr>
  </w:style>
  <w:style w:type="character" w:styleId="IntenseEmphasis">
    <w:name w:val="Intense Emphasis"/>
    <w:basedOn w:val="DefaultParagraphFont"/>
    <w:uiPriority w:val="21"/>
    <w:qFormat/>
    <w:rsid w:val="00664E16"/>
    <w:rPr>
      <w:i/>
      <w:iCs/>
      <w:color w:val="0F4761" w:themeColor="accent1" w:themeShade="BF"/>
    </w:rPr>
  </w:style>
  <w:style w:type="paragraph" w:styleId="IntenseQuote">
    <w:name w:val="Intense Quote"/>
    <w:basedOn w:val="Normal"/>
    <w:next w:val="Normal"/>
    <w:link w:val="IntenseQuoteChar"/>
    <w:uiPriority w:val="30"/>
    <w:qFormat/>
    <w:rsid w:val="00664E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E16"/>
    <w:rPr>
      <w:i/>
      <w:iCs/>
      <w:color w:val="0F4761" w:themeColor="accent1" w:themeShade="BF"/>
    </w:rPr>
  </w:style>
  <w:style w:type="character" w:styleId="IntenseReference">
    <w:name w:val="Intense Reference"/>
    <w:basedOn w:val="DefaultParagraphFont"/>
    <w:uiPriority w:val="32"/>
    <w:qFormat/>
    <w:rsid w:val="00664E16"/>
    <w:rPr>
      <w:b/>
      <w:bCs/>
      <w:smallCaps/>
      <w:color w:val="0F4761" w:themeColor="accent1" w:themeShade="BF"/>
      <w:spacing w:val="5"/>
    </w:rPr>
  </w:style>
  <w:style w:type="paragraph" w:styleId="Header">
    <w:name w:val="header"/>
    <w:basedOn w:val="Normal"/>
    <w:link w:val="HeaderChar"/>
    <w:uiPriority w:val="99"/>
    <w:unhideWhenUsed/>
    <w:rsid w:val="00EF2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7BD"/>
  </w:style>
  <w:style w:type="paragraph" w:styleId="Footer">
    <w:name w:val="footer"/>
    <w:basedOn w:val="Normal"/>
    <w:link w:val="FooterChar"/>
    <w:uiPriority w:val="99"/>
    <w:unhideWhenUsed/>
    <w:rsid w:val="00EF2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7BD"/>
  </w:style>
  <w:style w:type="paragraph" w:styleId="NormalWeb">
    <w:name w:val="Normal (Web)"/>
    <w:basedOn w:val="Normal"/>
    <w:uiPriority w:val="99"/>
    <w:semiHidden/>
    <w:unhideWhenUsed/>
    <w:rsid w:val="00BC2DA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734</Words>
  <Characters>4442</Characters>
  <Application>Microsoft Office Word</Application>
  <DocSecurity>0</DocSecurity>
  <Lines>114</Lines>
  <Paragraphs>41</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Brogden</dc:creator>
  <cp:keywords/>
  <dc:description/>
  <cp:lastModifiedBy>Mason Brogden</cp:lastModifiedBy>
  <cp:revision>3</cp:revision>
  <dcterms:created xsi:type="dcterms:W3CDTF">2025-10-20T23:23:00Z</dcterms:created>
  <dcterms:modified xsi:type="dcterms:W3CDTF">2025-10-20T23:46:00Z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b2081710-f18e-4a22-84ad-4b7b361b0740</vt:lpwstr>
  </property>
</Properties>
</file>