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20D09" w14:textId="77777777" w:rsidR="000713C8" w:rsidRDefault="00305B76">
      <w:pPr>
        <w:pStyle w:val="Heading1"/>
        <w:spacing w:after="0"/>
        <w:jc w:val="center"/>
        <w:rPr>
          <w:b w:val="0"/>
          <w:sz w:val="36"/>
          <w:szCs w:val="36"/>
        </w:rPr>
      </w:pPr>
      <w:r>
        <w:t>Computer Science 467</w:t>
      </w:r>
    </w:p>
    <w:p w14:paraId="23BABBC8" w14:textId="77777777" w:rsidR="000713C8" w:rsidRDefault="00305B76">
      <w:pPr>
        <w:jc w:val="center"/>
        <w:rPr>
          <w:b/>
        </w:rPr>
      </w:pPr>
      <w:r>
        <w:rPr>
          <w:b/>
        </w:rPr>
        <w:t>Computer Networks</w:t>
      </w:r>
    </w:p>
    <w:p w14:paraId="4DC2B343" w14:textId="7164D275" w:rsidR="00292016" w:rsidRDefault="00305B76" w:rsidP="00292016">
      <w:pPr>
        <w:jc w:val="center"/>
        <w:rPr>
          <w:b/>
        </w:rPr>
      </w:pPr>
      <w:r>
        <w:rPr>
          <w:b/>
        </w:rPr>
        <w:t>Fall</w:t>
      </w:r>
      <w:r w:rsidR="00874161">
        <w:rPr>
          <w:b/>
        </w:rPr>
        <w:t xml:space="preserve"> 20</w:t>
      </w:r>
      <w:r w:rsidR="004B31C8">
        <w:rPr>
          <w:b/>
        </w:rPr>
        <w:t>20</w:t>
      </w:r>
    </w:p>
    <w:p w14:paraId="4163E662" w14:textId="77777777" w:rsidR="000713C8" w:rsidRDefault="000713C8">
      <w:pPr>
        <w:jc w:val="center"/>
        <w:rPr>
          <w:b/>
        </w:rPr>
      </w:pPr>
    </w:p>
    <w:p w14:paraId="308A1DA9" w14:textId="77777777" w:rsidR="000713C8" w:rsidRDefault="0008353C">
      <w:pPr>
        <w:jc w:val="center"/>
        <w:rPr>
          <w:b/>
          <w:sz w:val="32"/>
        </w:rPr>
      </w:pPr>
      <w:r>
        <w:rPr>
          <w:b/>
          <w:sz w:val="32"/>
        </w:rPr>
        <w:t xml:space="preserve">PEX 1 - </w:t>
      </w:r>
      <w:r w:rsidR="00EB0CA6">
        <w:rPr>
          <w:b/>
          <w:sz w:val="32"/>
        </w:rPr>
        <w:t>8</w:t>
      </w:r>
      <w:r w:rsidR="00874161">
        <w:rPr>
          <w:b/>
          <w:sz w:val="32"/>
        </w:rPr>
        <w:t>0 Points</w:t>
      </w:r>
    </w:p>
    <w:p w14:paraId="3DA0B0FD" w14:textId="372F585F" w:rsidR="00BA001A" w:rsidRDefault="0008353C">
      <w:pPr>
        <w:jc w:val="center"/>
        <w:rPr>
          <w:b/>
          <w:sz w:val="32"/>
        </w:rPr>
      </w:pPr>
      <w:r>
        <w:rPr>
          <w:b/>
          <w:sz w:val="32"/>
        </w:rPr>
        <w:t xml:space="preserve">Due: Lesson </w:t>
      </w:r>
      <w:r w:rsidR="00EB0CA6">
        <w:rPr>
          <w:b/>
          <w:sz w:val="32"/>
        </w:rPr>
        <w:t>10</w:t>
      </w:r>
      <w:r w:rsidR="00693EF0">
        <w:rPr>
          <w:b/>
          <w:sz w:val="32"/>
        </w:rPr>
        <w:t xml:space="preserve"> </w:t>
      </w:r>
      <w:r w:rsidR="002774C6" w:rsidRPr="00693EF0">
        <w:rPr>
          <w:b/>
          <w:sz w:val="32"/>
        </w:rPr>
        <w:t>Midnight</w:t>
      </w:r>
    </w:p>
    <w:p w14:paraId="58B2B685" w14:textId="77777777" w:rsidR="009361C2" w:rsidRDefault="009361C2">
      <w:pPr>
        <w:pStyle w:val="Heading1"/>
        <w:rPr>
          <w:sz w:val="28"/>
          <w:szCs w:val="28"/>
        </w:rPr>
      </w:pPr>
    </w:p>
    <w:p w14:paraId="5B10F9A3" w14:textId="77777777" w:rsidR="000713C8" w:rsidRDefault="000713C8">
      <w:pPr>
        <w:pStyle w:val="Heading1"/>
        <w:rPr>
          <w:sz w:val="28"/>
          <w:szCs w:val="28"/>
        </w:rPr>
      </w:pPr>
      <w:r>
        <w:rPr>
          <w:sz w:val="28"/>
          <w:szCs w:val="28"/>
        </w:rPr>
        <w:t>Help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713C8" w14:paraId="3F552A50" w14:textId="77777777">
        <w:trPr>
          <w:trHeight w:val="1907"/>
        </w:trPr>
        <w:tc>
          <w:tcPr>
            <w:tcW w:w="9576" w:type="dxa"/>
          </w:tcPr>
          <w:p w14:paraId="3545BC94" w14:textId="77777777" w:rsidR="00DD67F1" w:rsidRDefault="00DD67F1" w:rsidP="00DD67F1">
            <w:pPr>
              <w:spacing w:after="120"/>
              <w:ind w:left="360" w:right="720"/>
            </w:pPr>
            <w:r>
              <w:rPr>
                <w:b/>
                <w:bCs/>
                <w:u w:val="single"/>
              </w:rPr>
              <w:t>AUTHORIZED RESOURCES:</w:t>
            </w:r>
            <w:r w:rsidR="009361C2">
              <w:t>   Any, except another cadet/group’s</w:t>
            </w:r>
            <w:r>
              <w:t xml:space="preserve"> program.</w:t>
            </w:r>
          </w:p>
          <w:p w14:paraId="4F6055DA" w14:textId="77777777" w:rsidR="00DD67F1" w:rsidRDefault="00DD67F1" w:rsidP="00DD67F1">
            <w:pPr>
              <w:spacing w:after="120"/>
              <w:ind w:left="360" w:right="720"/>
            </w:pPr>
            <w:r>
              <w:rPr>
                <w:b/>
                <w:bCs/>
                <w:u w:val="single"/>
              </w:rPr>
              <w:t>NOTES:</w:t>
            </w:r>
            <w:r>
              <w:rPr>
                <w:b/>
                <w:bCs/>
              </w:rPr>
              <w:t xml:space="preserve">  </w:t>
            </w:r>
          </w:p>
          <w:p w14:paraId="3DCA6F1A" w14:textId="77777777" w:rsidR="00DD67F1" w:rsidRDefault="00DD67F1" w:rsidP="000F552F">
            <w:pPr>
              <w:numPr>
                <w:ilvl w:val="0"/>
                <w:numId w:val="5"/>
              </w:numPr>
              <w:ind w:right="720"/>
            </w:pPr>
            <w:r>
              <w:t>Never copy another person’s work and submit it as your own.</w:t>
            </w:r>
          </w:p>
          <w:p w14:paraId="1A15094C" w14:textId="77777777" w:rsidR="00DD67F1" w:rsidRDefault="00DD67F1" w:rsidP="00F34FBF">
            <w:pPr>
              <w:numPr>
                <w:ilvl w:val="0"/>
                <w:numId w:val="5"/>
              </w:numPr>
              <w:ind w:right="720"/>
            </w:pPr>
            <w:r>
              <w:t>You must document all help received from sou</w:t>
            </w:r>
            <w:r w:rsidR="009361C2">
              <w:t xml:space="preserve">rces other than your instructor, </w:t>
            </w:r>
            <w:r>
              <w:t>or instructor-provided course mate</w:t>
            </w:r>
            <w:r w:rsidR="009361C2">
              <w:t>rials (including your textbook), or your partner.</w:t>
            </w:r>
          </w:p>
          <w:p w14:paraId="34125BB6" w14:textId="77777777" w:rsidR="00C55D5A" w:rsidRPr="00DD67F1" w:rsidRDefault="00DD67F1" w:rsidP="00F34FBF">
            <w:pPr>
              <w:numPr>
                <w:ilvl w:val="0"/>
                <w:numId w:val="5"/>
              </w:numPr>
              <w:ind w:right="720"/>
            </w:pPr>
            <w:r>
              <w:t xml:space="preserve">DFCS will recommend a course grade of F for any cadet who egregiously violates this Help Policy or contributes to a violation by others. </w:t>
            </w:r>
          </w:p>
        </w:tc>
      </w:tr>
    </w:tbl>
    <w:p w14:paraId="414506B2" w14:textId="77777777" w:rsidR="000713C8" w:rsidRDefault="000713C8"/>
    <w:p w14:paraId="101EA705" w14:textId="77777777" w:rsidR="000713C8" w:rsidRDefault="000713C8">
      <w:pPr>
        <w:pStyle w:val="Heading1"/>
        <w:rPr>
          <w:sz w:val="28"/>
          <w:szCs w:val="28"/>
        </w:rPr>
      </w:pPr>
      <w:r>
        <w:rPr>
          <w:sz w:val="28"/>
          <w:szCs w:val="28"/>
        </w:rPr>
        <w:t>Documentation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713C8" w14:paraId="785A5979" w14:textId="77777777">
        <w:trPr>
          <w:trHeight w:val="3536"/>
        </w:trPr>
        <w:tc>
          <w:tcPr>
            <w:tcW w:w="9576" w:type="dxa"/>
          </w:tcPr>
          <w:p w14:paraId="02FA21D1" w14:textId="77777777" w:rsidR="00305B76" w:rsidRPr="00305B76" w:rsidRDefault="00305B76" w:rsidP="00305B76">
            <w:pPr>
              <w:numPr>
                <w:ilvl w:val="0"/>
                <w:numId w:val="29"/>
              </w:numPr>
              <w:ind w:right="720"/>
              <w:rPr>
                <w:rFonts w:eastAsia="Calibri"/>
              </w:rPr>
            </w:pPr>
            <w:r>
              <w:t>You must document all help received from any source. </w:t>
            </w:r>
            <w:r w:rsidR="009361C2" w:rsidRPr="009361C2">
              <w:rPr>
                <w:b/>
                <w:highlight w:val="yellow"/>
              </w:rPr>
              <w:t>Include your documentation statement at the top of your programs</w:t>
            </w:r>
            <w:r w:rsidR="009361C2" w:rsidRPr="009361C2">
              <w:rPr>
                <w:highlight w:val="yellow"/>
              </w:rPr>
              <w:t>.</w:t>
            </w:r>
            <w:r>
              <w:t xml:space="preserve"> </w:t>
            </w:r>
            <w:r w:rsidRPr="00305B76">
              <w:t>Unless quoting directly or paraphrasing, you do not need to document your course text, lectures, or any other course materials provided by your instructor.</w:t>
            </w:r>
          </w:p>
          <w:p w14:paraId="50F00ED7" w14:textId="77777777" w:rsidR="00305B76" w:rsidRDefault="00305B76" w:rsidP="00305B76">
            <w:pPr>
              <w:numPr>
                <w:ilvl w:val="0"/>
                <w:numId w:val="29"/>
              </w:numPr>
              <w:ind w:right="720"/>
            </w:pPr>
            <w:r>
              <w:t xml:space="preserve">Each documentation statement must be specific enough that it explicitly describes </w:t>
            </w:r>
            <w:r>
              <w:rPr>
                <w:b/>
                <w:bCs/>
              </w:rPr>
              <w:t>what</w:t>
            </w:r>
            <w:r>
              <w:t xml:space="preserve"> assistance was provided, </w:t>
            </w:r>
            <w:r>
              <w:rPr>
                <w:b/>
                <w:bCs/>
              </w:rPr>
              <w:t>how</w:t>
            </w:r>
            <w:r>
              <w:t xml:space="preserve"> it was used in completing the assignment, and </w:t>
            </w:r>
            <w:r>
              <w:rPr>
                <w:b/>
                <w:bCs/>
              </w:rPr>
              <w:t>who</w:t>
            </w:r>
            <w:r>
              <w:t xml:space="preserve"> provided the assistance.</w:t>
            </w:r>
          </w:p>
          <w:p w14:paraId="247625A0" w14:textId="77777777" w:rsidR="00305B76" w:rsidRDefault="00305B76" w:rsidP="00305B76">
            <w:pPr>
              <w:numPr>
                <w:ilvl w:val="0"/>
                <w:numId w:val="29"/>
              </w:numPr>
              <w:ind w:right="720"/>
            </w:pPr>
            <w:r>
              <w:t>If no help was received on this assignment, the documentation statement must state “NONE.”</w:t>
            </w:r>
          </w:p>
          <w:p w14:paraId="638E3B99" w14:textId="77777777" w:rsidR="00305B76" w:rsidRDefault="00305B76" w:rsidP="00305B76">
            <w:pPr>
              <w:numPr>
                <w:ilvl w:val="0"/>
                <w:numId w:val="29"/>
              </w:numPr>
              <w:ind w:right="720"/>
            </w:pPr>
            <w:r>
              <w:t>If you checked answers with anyone, you must document with whom on which problems.  You must document whether or not you made any changes, and if you did make changes you must document the problems you changed and the reasons why.</w:t>
            </w:r>
          </w:p>
          <w:p w14:paraId="62913991" w14:textId="77777777" w:rsidR="000713C8" w:rsidRPr="00DD67F1" w:rsidRDefault="00305B76" w:rsidP="00305B76">
            <w:pPr>
              <w:numPr>
                <w:ilvl w:val="0"/>
                <w:numId w:val="29"/>
              </w:numPr>
              <w:spacing w:after="120"/>
              <w:ind w:right="720"/>
            </w:pPr>
            <w:r>
              <w:t xml:space="preserve">Vague documentation statements must be corrected before the assignment will be </w:t>
            </w:r>
            <w:proofErr w:type="gramStart"/>
            <w:r>
              <w:t>graded, and</w:t>
            </w:r>
            <w:proofErr w:type="gramEnd"/>
            <w:r>
              <w:t xml:space="preserve"> will result in a 5% deduction on the assignment.</w:t>
            </w:r>
          </w:p>
        </w:tc>
      </w:tr>
    </w:tbl>
    <w:p w14:paraId="3D276314" w14:textId="77777777" w:rsidR="000713C8" w:rsidRDefault="000713C8">
      <w:pPr>
        <w:rPr>
          <w:szCs w:val="16"/>
        </w:rPr>
      </w:pPr>
    </w:p>
    <w:p w14:paraId="2B10D44D" w14:textId="77777777" w:rsidR="009361C2" w:rsidRDefault="009361C2" w:rsidP="009361C2"/>
    <w:p w14:paraId="3FAD663D" w14:textId="77777777" w:rsidR="009361C2" w:rsidRDefault="009361C2" w:rsidP="009361C2"/>
    <w:p w14:paraId="7A380AF2" w14:textId="77777777" w:rsidR="009361C2" w:rsidRPr="009361C2" w:rsidRDefault="009361C2" w:rsidP="009361C2"/>
    <w:p w14:paraId="5308EF7B" w14:textId="77777777" w:rsidR="000713C8" w:rsidRPr="002761AE" w:rsidRDefault="00B9526A">
      <w:pPr>
        <w:pStyle w:val="Heading1"/>
        <w:rPr>
          <w:rFonts w:eastAsia="MS Mincho"/>
          <w:sz w:val="28"/>
          <w:szCs w:val="28"/>
          <w:lang w:eastAsia="ja-JP"/>
        </w:rPr>
      </w:pPr>
      <w:r>
        <w:rPr>
          <w:sz w:val="28"/>
          <w:szCs w:val="28"/>
        </w:rPr>
        <w:t>Learning Objectives:</w:t>
      </w:r>
    </w:p>
    <w:p w14:paraId="18D82E68" w14:textId="77777777" w:rsidR="00511C72" w:rsidRDefault="00305B76" w:rsidP="00305B76">
      <w:pPr>
        <w:pStyle w:val="BlockText"/>
        <w:numPr>
          <w:ilvl w:val="0"/>
          <w:numId w:val="6"/>
        </w:numPr>
        <w:ind w:left="720" w:right="0"/>
      </w:pPr>
      <w:r>
        <w:t>To learn how the socket API can be used to implement programs tha</w:t>
      </w:r>
      <w:r w:rsidR="00FA400D">
        <w:t xml:space="preserve">t communicate over </w:t>
      </w:r>
      <w:r w:rsidR="009361C2">
        <w:t>a network</w:t>
      </w:r>
      <w:r w:rsidR="00732BDF">
        <w:t xml:space="preserve"> </w:t>
      </w:r>
      <w:r w:rsidR="00FA400D">
        <w:t>using the UDP</w:t>
      </w:r>
      <w:r w:rsidR="00003F9C">
        <w:t xml:space="preserve"> transport layer</w:t>
      </w:r>
      <w:r w:rsidR="00FA400D">
        <w:t xml:space="preserve"> protocol.</w:t>
      </w:r>
    </w:p>
    <w:p w14:paraId="387914C3" w14:textId="77777777" w:rsidR="004F61A3" w:rsidRDefault="004F61A3">
      <w:pPr>
        <w:ind w:left="360"/>
        <w:jc w:val="both"/>
        <w:rPr>
          <w:rFonts w:eastAsia="MS Mincho"/>
          <w:lang w:eastAsia="ja-JP"/>
        </w:rPr>
      </w:pPr>
    </w:p>
    <w:p w14:paraId="181E5389" w14:textId="77777777" w:rsidR="00034972" w:rsidRPr="00305B76" w:rsidRDefault="00D66BAA" w:rsidP="00305B76">
      <w:pPr>
        <w:pStyle w:val="Heading1"/>
      </w:pPr>
      <w:r>
        <w:br w:type="page"/>
      </w:r>
      <w:r w:rsidR="000713C8">
        <w:lastRenderedPageBreak/>
        <w:t>Project Description</w:t>
      </w:r>
    </w:p>
    <w:p w14:paraId="5E776850" w14:textId="19BE937D" w:rsidR="00A408F0" w:rsidRDefault="00305B76" w:rsidP="00DF5979">
      <w:pPr>
        <w:pStyle w:val="Header"/>
        <w:tabs>
          <w:tab w:val="clear" w:pos="4320"/>
          <w:tab w:val="clear" w:pos="8640"/>
          <w:tab w:val="right" w:pos="5760"/>
          <w:tab w:val="right" w:pos="9360"/>
        </w:tabs>
        <w:jc w:val="both"/>
        <w:rPr>
          <w:bCs/>
          <w:sz w:val="24"/>
          <w:szCs w:val="24"/>
        </w:rPr>
      </w:pPr>
      <w:r>
        <w:rPr>
          <w:bCs/>
          <w:sz w:val="24"/>
          <w:szCs w:val="24"/>
        </w:rPr>
        <w:t>The goal of this p</w:t>
      </w:r>
      <w:r w:rsidR="0059738C">
        <w:rPr>
          <w:bCs/>
          <w:sz w:val="24"/>
          <w:szCs w:val="24"/>
        </w:rPr>
        <w:t>roject is to implement a</w:t>
      </w:r>
      <w:r>
        <w:rPr>
          <w:bCs/>
          <w:sz w:val="24"/>
          <w:szCs w:val="24"/>
        </w:rPr>
        <w:t xml:space="preserve"> </w:t>
      </w:r>
      <w:r w:rsidR="00A051F4">
        <w:rPr>
          <w:bCs/>
          <w:sz w:val="24"/>
          <w:szCs w:val="24"/>
        </w:rPr>
        <w:t xml:space="preserve">client/server </w:t>
      </w:r>
      <w:r w:rsidR="009361C2">
        <w:rPr>
          <w:bCs/>
          <w:sz w:val="24"/>
          <w:szCs w:val="24"/>
        </w:rPr>
        <w:t>UDP</w:t>
      </w:r>
      <w:r w:rsidR="00B86143">
        <w:rPr>
          <w:bCs/>
          <w:sz w:val="24"/>
          <w:szCs w:val="24"/>
        </w:rPr>
        <w:t>-based MP3</w:t>
      </w:r>
      <w:r w:rsidR="009361C2">
        <w:rPr>
          <w:bCs/>
          <w:sz w:val="24"/>
          <w:szCs w:val="24"/>
        </w:rPr>
        <w:t xml:space="preserve"> Streamer application. T</w:t>
      </w:r>
      <w:r w:rsidR="00A408F0">
        <w:rPr>
          <w:bCs/>
          <w:sz w:val="24"/>
          <w:szCs w:val="24"/>
        </w:rPr>
        <w:t xml:space="preserve">his will require the implementation of </w:t>
      </w:r>
      <w:r w:rsidR="00B8530B">
        <w:rPr>
          <w:bCs/>
          <w:sz w:val="24"/>
          <w:szCs w:val="24"/>
        </w:rPr>
        <w:t xml:space="preserve">the </w:t>
      </w:r>
      <w:r w:rsidR="00D25629">
        <w:rPr>
          <w:bCs/>
          <w:sz w:val="24"/>
          <w:szCs w:val="24"/>
        </w:rPr>
        <w:t xml:space="preserve">client </w:t>
      </w:r>
      <w:r w:rsidR="00B8530B">
        <w:rPr>
          <w:bCs/>
          <w:sz w:val="24"/>
          <w:szCs w:val="24"/>
        </w:rPr>
        <w:t xml:space="preserve">program—the </w:t>
      </w:r>
      <w:r w:rsidR="00FA29C4">
        <w:rPr>
          <w:bCs/>
          <w:sz w:val="24"/>
          <w:szCs w:val="24"/>
        </w:rPr>
        <w:t xml:space="preserve">functioning </w:t>
      </w:r>
      <w:r w:rsidR="00B8530B">
        <w:rPr>
          <w:bCs/>
          <w:sz w:val="24"/>
          <w:szCs w:val="24"/>
        </w:rPr>
        <w:t xml:space="preserve">server will be provided as a standalone executable. </w:t>
      </w:r>
      <w:r w:rsidR="0014763B">
        <w:rPr>
          <w:bCs/>
          <w:sz w:val="24"/>
          <w:szCs w:val="24"/>
        </w:rPr>
        <w:t xml:space="preserve">The server will stream </w:t>
      </w:r>
      <w:r w:rsidR="00474FDF">
        <w:rPr>
          <w:bCs/>
          <w:sz w:val="24"/>
          <w:szCs w:val="24"/>
        </w:rPr>
        <w:t>an MP3 file (an audio clip)</w:t>
      </w:r>
      <w:r w:rsidR="0014763B">
        <w:rPr>
          <w:bCs/>
          <w:sz w:val="24"/>
          <w:szCs w:val="24"/>
        </w:rPr>
        <w:t xml:space="preserve"> by transmitting individual UDP datagrams to the client with </w:t>
      </w:r>
      <w:r w:rsidR="00474FDF">
        <w:rPr>
          <w:bCs/>
          <w:sz w:val="24"/>
          <w:szCs w:val="24"/>
        </w:rPr>
        <w:t>each</w:t>
      </w:r>
      <w:r w:rsidR="0014763B">
        <w:rPr>
          <w:bCs/>
          <w:sz w:val="24"/>
          <w:szCs w:val="24"/>
        </w:rPr>
        <w:t xml:space="preserve"> payload being a single MP3 frame (~400-600 bytes depending on the MP3’s bit</w:t>
      </w:r>
      <w:r w:rsidR="00474FDF">
        <w:rPr>
          <w:bCs/>
          <w:sz w:val="24"/>
          <w:szCs w:val="24"/>
        </w:rPr>
        <w:t xml:space="preserve"> </w:t>
      </w:r>
      <w:r w:rsidR="0014763B">
        <w:rPr>
          <w:bCs/>
          <w:sz w:val="24"/>
          <w:szCs w:val="24"/>
        </w:rPr>
        <w:t>rate and sample</w:t>
      </w:r>
      <w:r w:rsidR="00474FDF">
        <w:rPr>
          <w:bCs/>
          <w:sz w:val="24"/>
          <w:szCs w:val="24"/>
        </w:rPr>
        <w:t xml:space="preserve"> </w:t>
      </w:r>
      <w:r w:rsidR="0014763B">
        <w:rPr>
          <w:bCs/>
          <w:sz w:val="24"/>
          <w:szCs w:val="24"/>
        </w:rPr>
        <w:t xml:space="preserve">rate). </w:t>
      </w:r>
      <w:r w:rsidR="0014763B" w:rsidRPr="0014763B">
        <w:rPr>
          <w:b/>
          <w:bCs/>
          <w:sz w:val="24"/>
          <w:szCs w:val="24"/>
          <w:highlight w:val="yellow"/>
        </w:rPr>
        <w:t xml:space="preserve">See the “Additional Information” section for specifics on how the server </w:t>
      </w:r>
      <w:r w:rsidR="00474FDF">
        <w:rPr>
          <w:b/>
          <w:bCs/>
          <w:sz w:val="24"/>
          <w:szCs w:val="24"/>
          <w:highlight w:val="yellow"/>
        </w:rPr>
        <w:t>can</w:t>
      </w:r>
      <w:r w:rsidR="0014763B">
        <w:rPr>
          <w:b/>
          <w:bCs/>
          <w:sz w:val="24"/>
          <w:szCs w:val="24"/>
          <w:highlight w:val="yellow"/>
        </w:rPr>
        <w:t xml:space="preserve"> do this</w:t>
      </w:r>
      <w:r w:rsidR="0014763B" w:rsidRPr="0014763B">
        <w:rPr>
          <w:b/>
          <w:bCs/>
          <w:sz w:val="24"/>
          <w:szCs w:val="24"/>
          <w:highlight w:val="yellow"/>
        </w:rPr>
        <w:t>.</w:t>
      </w:r>
      <w:r w:rsidR="0014763B">
        <w:rPr>
          <w:bCs/>
          <w:sz w:val="24"/>
          <w:szCs w:val="24"/>
        </w:rPr>
        <w:t xml:space="preserve"> </w:t>
      </w:r>
      <w:r w:rsidR="00FA29C4">
        <w:rPr>
          <w:bCs/>
          <w:sz w:val="24"/>
          <w:szCs w:val="24"/>
        </w:rPr>
        <w:t>Note, t</w:t>
      </w:r>
      <w:r w:rsidR="00B86143">
        <w:rPr>
          <w:bCs/>
          <w:sz w:val="24"/>
          <w:szCs w:val="24"/>
        </w:rPr>
        <w:t xml:space="preserve">here is no requirement for the client to actually play the </w:t>
      </w:r>
      <w:r w:rsidR="0014763B">
        <w:rPr>
          <w:bCs/>
          <w:sz w:val="24"/>
          <w:szCs w:val="24"/>
        </w:rPr>
        <w:t xml:space="preserve">received </w:t>
      </w:r>
      <w:r w:rsidR="00B86143">
        <w:rPr>
          <w:bCs/>
          <w:sz w:val="24"/>
          <w:szCs w:val="24"/>
        </w:rPr>
        <w:t xml:space="preserve">MP3 audio. We will simulate streaming on the client by creating a </w:t>
      </w:r>
      <w:r w:rsidR="00474FDF">
        <w:rPr>
          <w:bCs/>
          <w:sz w:val="24"/>
          <w:szCs w:val="24"/>
        </w:rPr>
        <w:t xml:space="preserve">binary </w:t>
      </w:r>
      <w:r w:rsidR="00B86143">
        <w:rPr>
          <w:bCs/>
          <w:sz w:val="24"/>
          <w:szCs w:val="24"/>
        </w:rPr>
        <w:t>file and simply appending the incoming stream data to that file. When the “stream” is done, you should be able to play the</w:t>
      </w:r>
      <w:r w:rsidR="00474FDF">
        <w:rPr>
          <w:bCs/>
          <w:sz w:val="24"/>
          <w:szCs w:val="24"/>
        </w:rPr>
        <w:t xml:space="preserve"> MP3 using Windows Media Player</w:t>
      </w:r>
      <w:r w:rsidR="00292016">
        <w:rPr>
          <w:bCs/>
          <w:sz w:val="24"/>
          <w:szCs w:val="24"/>
        </w:rPr>
        <w:t>.</w:t>
      </w:r>
    </w:p>
    <w:p w14:paraId="25E9B216" w14:textId="77777777" w:rsidR="0014763B" w:rsidRDefault="0014763B" w:rsidP="00DF5979">
      <w:pPr>
        <w:pStyle w:val="Header"/>
        <w:tabs>
          <w:tab w:val="clear" w:pos="4320"/>
          <w:tab w:val="clear" w:pos="8640"/>
          <w:tab w:val="right" w:pos="5760"/>
          <w:tab w:val="right" w:pos="9360"/>
        </w:tabs>
        <w:jc w:val="both"/>
        <w:rPr>
          <w:bCs/>
          <w:sz w:val="24"/>
          <w:szCs w:val="24"/>
        </w:rPr>
      </w:pPr>
    </w:p>
    <w:p w14:paraId="1161B47C" w14:textId="7E1D21EC" w:rsidR="005113B7" w:rsidRDefault="00B00A38" w:rsidP="00891C07">
      <w:pPr>
        <w:pStyle w:val="Header"/>
        <w:tabs>
          <w:tab w:val="clear" w:pos="4320"/>
          <w:tab w:val="clear" w:pos="8640"/>
          <w:tab w:val="right" w:pos="5760"/>
          <w:tab w:val="right" w:pos="9360"/>
        </w:tabs>
        <w:jc w:val="both"/>
        <w:rPr>
          <w:bCs/>
          <w:sz w:val="24"/>
          <w:szCs w:val="24"/>
        </w:rPr>
      </w:pPr>
      <w:r>
        <w:rPr>
          <w:bCs/>
          <w:sz w:val="24"/>
          <w:szCs w:val="24"/>
        </w:rPr>
        <w:t xml:space="preserve">You are strongly encouraged to </w:t>
      </w:r>
      <w:r w:rsidR="00891C07">
        <w:rPr>
          <w:bCs/>
          <w:sz w:val="24"/>
          <w:szCs w:val="24"/>
        </w:rPr>
        <w:t xml:space="preserve">use the UDP demo programs </w:t>
      </w:r>
      <w:r w:rsidR="00A051F4">
        <w:rPr>
          <w:bCs/>
          <w:sz w:val="24"/>
          <w:szCs w:val="24"/>
        </w:rPr>
        <w:t xml:space="preserve">presented in class </w:t>
      </w:r>
      <w:r w:rsidR="00891C07">
        <w:rPr>
          <w:bCs/>
          <w:sz w:val="24"/>
          <w:szCs w:val="24"/>
        </w:rPr>
        <w:t xml:space="preserve">as your starting point. The only requirement is that you remove the explanatory </w:t>
      </w:r>
      <w:r w:rsidR="00891C07" w:rsidRPr="008F3D44">
        <w:rPr>
          <w:bCs/>
          <w:sz w:val="24"/>
          <w:szCs w:val="24"/>
        </w:rPr>
        <w:t xml:space="preserve">comments and add normal program comments to the code. </w:t>
      </w:r>
      <w:r w:rsidR="004B3ADE">
        <w:rPr>
          <w:bCs/>
          <w:sz w:val="24"/>
          <w:szCs w:val="24"/>
        </w:rPr>
        <w:t xml:space="preserve">You should run the </w:t>
      </w:r>
      <w:r w:rsidR="004227C3">
        <w:rPr>
          <w:bCs/>
          <w:sz w:val="24"/>
          <w:szCs w:val="24"/>
        </w:rPr>
        <w:t>instructor-</w:t>
      </w:r>
      <w:r w:rsidR="004B3ADE">
        <w:rPr>
          <w:bCs/>
          <w:sz w:val="24"/>
          <w:szCs w:val="24"/>
        </w:rPr>
        <w:t xml:space="preserve">provided server and client compiled executables first. </w:t>
      </w:r>
      <w:r w:rsidR="004227C3">
        <w:rPr>
          <w:bCs/>
          <w:sz w:val="24"/>
          <w:szCs w:val="24"/>
        </w:rPr>
        <w:t xml:space="preserve">When you run the compiled client and server, you should capture </w:t>
      </w:r>
      <w:r w:rsidR="00DA4336">
        <w:rPr>
          <w:bCs/>
          <w:sz w:val="24"/>
          <w:szCs w:val="24"/>
        </w:rPr>
        <w:t xml:space="preserve">the UDP network traffic using Wireshark. This will allow you to see how the client and server </w:t>
      </w:r>
      <w:r w:rsidR="0000621D">
        <w:rPr>
          <w:bCs/>
          <w:sz w:val="24"/>
          <w:szCs w:val="24"/>
        </w:rPr>
        <w:t xml:space="preserve">interact, as well as how the UDP datagrams are structured when looking at them in Wireshark. </w:t>
      </w:r>
      <w:r w:rsidR="006D7434">
        <w:rPr>
          <w:bCs/>
          <w:sz w:val="24"/>
          <w:szCs w:val="24"/>
        </w:rPr>
        <w:t xml:space="preserve">More details are in the </w:t>
      </w:r>
      <w:proofErr w:type="spellStart"/>
      <w:r w:rsidR="006D7434">
        <w:rPr>
          <w:bCs/>
          <w:sz w:val="24"/>
          <w:szCs w:val="24"/>
        </w:rPr>
        <w:t>Gatecheck</w:t>
      </w:r>
      <w:proofErr w:type="spellEnd"/>
      <w:r w:rsidR="006D7434">
        <w:rPr>
          <w:bCs/>
          <w:sz w:val="24"/>
          <w:szCs w:val="24"/>
        </w:rPr>
        <w:t xml:space="preserve"> section below. </w:t>
      </w:r>
    </w:p>
    <w:p w14:paraId="6C55BF41" w14:textId="77777777" w:rsidR="00074C1C" w:rsidRDefault="00074C1C" w:rsidP="005113B7">
      <w:pPr>
        <w:pStyle w:val="Header"/>
        <w:tabs>
          <w:tab w:val="clear" w:pos="4320"/>
          <w:tab w:val="clear" w:pos="8640"/>
        </w:tabs>
        <w:jc w:val="both"/>
        <w:rPr>
          <w:bCs/>
          <w:sz w:val="24"/>
          <w:szCs w:val="24"/>
        </w:rPr>
      </w:pPr>
    </w:p>
    <w:p w14:paraId="2C3558C1" w14:textId="59D6D1CF" w:rsidR="009D468C" w:rsidRDefault="00B00A38" w:rsidP="005113B7">
      <w:pPr>
        <w:pStyle w:val="Header"/>
        <w:tabs>
          <w:tab w:val="clear" w:pos="4320"/>
          <w:tab w:val="clear" w:pos="8640"/>
        </w:tabs>
        <w:jc w:val="both"/>
        <w:rPr>
          <w:bCs/>
          <w:sz w:val="24"/>
          <w:szCs w:val="24"/>
        </w:rPr>
      </w:pPr>
      <w:r w:rsidRPr="00891C07">
        <w:rPr>
          <w:bCs/>
          <w:sz w:val="24"/>
          <w:szCs w:val="24"/>
          <w:highlight w:val="yellow"/>
        </w:rPr>
        <w:t xml:space="preserve">IMPORTANT: </w:t>
      </w:r>
      <w:r w:rsidR="00002009">
        <w:rPr>
          <w:bCs/>
          <w:sz w:val="24"/>
          <w:szCs w:val="24"/>
          <w:highlight w:val="yellow"/>
        </w:rPr>
        <w:t>Y</w:t>
      </w:r>
      <w:r w:rsidR="005113B7" w:rsidRPr="00891C07">
        <w:rPr>
          <w:bCs/>
          <w:sz w:val="24"/>
          <w:szCs w:val="24"/>
          <w:highlight w:val="yellow"/>
        </w:rPr>
        <w:t xml:space="preserve">our client must </w:t>
      </w:r>
      <w:r w:rsidR="0059738C" w:rsidRPr="00891C07">
        <w:rPr>
          <w:bCs/>
          <w:sz w:val="24"/>
          <w:szCs w:val="24"/>
          <w:highlight w:val="yellow"/>
        </w:rPr>
        <w:t xml:space="preserve">use </w:t>
      </w:r>
      <w:r w:rsidR="005113B7" w:rsidRPr="00891C07">
        <w:rPr>
          <w:bCs/>
          <w:sz w:val="24"/>
          <w:szCs w:val="24"/>
          <w:highlight w:val="yellow"/>
        </w:rPr>
        <w:t>communicat</w:t>
      </w:r>
      <w:r w:rsidR="0059738C" w:rsidRPr="00891C07">
        <w:rPr>
          <w:bCs/>
          <w:sz w:val="24"/>
          <w:szCs w:val="24"/>
          <w:highlight w:val="yellow"/>
        </w:rPr>
        <w:t xml:space="preserve">ions that </w:t>
      </w:r>
      <w:r w:rsidR="00F23234">
        <w:rPr>
          <w:bCs/>
          <w:sz w:val="24"/>
          <w:szCs w:val="24"/>
          <w:highlight w:val="yellow"/>
        </w:rPr>
        <w:t>exactly match</w:t>
      </w:r>
      <w:r w:rsidR="0059738C" w:rsidRPr="00891C07">
        <w:rPr>
          <w:bCs/>
          <w:sz w:val="24"/>
          <w:szCs w:val="24"/>
          <w:highlight w:val="yellow"/>
        </w:rPr>
        <w:t xml:space="preserve"> the provided</w:t>
      </w:r>
      <w:r w:rsidR="005113B7" w:rsidRPr="00891C07">
        <w:rPr>
          <w:bCs/>
          <w:sz w:val="24"/>
          <w:szCs w:val="24"/>
          <w:highlight w:val="yellow"/>
        </w:rPr>
        <w:t xml:space="preserve"> </w:t>
      </w:r>
      <w:r w:rsidR="009361C2">
        <w:rPr>
          <w:bCs/>
          <w:sz w:val="24"/>
          <w:szCs w:val="24"/>
          <w:highlight w:val="yellow"/>
        </w:rPr>
        <w:t>StreamMP3</w:t>
      </w:r>
      <w:r w:rsidR="00A051F4">
        <w:rPr>
          <w:bCs/>
          <w:sz w:val="24"/>
          <w:szCs w:val="24"/>
          <w:highlight w:val="yellow"/>
        </w:rPr>
        <w:t xml:space="preserve"> </w:t>
      </w:r>
      <w:r w:rsidR="005113B7" w:rsidRPr="00891C07">
        <w:rPr>
          <w:bCs/>
          <w:sz w:val="24"/>
          <w:szCs w:val="24"/>
          <w:highlight w:val="yellow"/>
        </w:rPr>
        <w:t>RFC.</w:t>
      </w:r>
      <w:r w:rsidR="00074C1C">
        <w:rPr>
          <w:bCs/>
          <w:sz w:val="24"/>
          <w:szCs w:val="24"/>
        </w:rPr>
        <w:t xml:space="preserve"> </w:t>
      </w:r>
      <w:r w:rsidR="00891C07">
        <w:rPr>
          <w:bCs/>
          <w:sz w:val="24"/>
          <w:szCs w:val="24"/>
        </w:rPr>
        <w:t>When implemented correctly, y</w:t>
      </w:r>
      <w:r w:rsidR="00074C1C">
        <w:rPr>
          <w:bCs/>
          <w:sz w:val="24"/>
          <w:szCs w:val="24"/>
        </w:rPr>
        <w:t xml:space="preserve">our client </w:t>
      </w:r>
      <w:r w:rsidR="009361C2">
        <w:rPr>
          <w:bCs/>
          <w:sz w:val="24"/>
          <w:szCs w:val="24"/>
        </w:rPr>
        <w:t xml:space="preserve">should be able to </w:t>
      </w:r>
      <w:r w:rsidR="00891C07">
        <w:rPr>
          <w:bCs/>
          <w:sz w:val="24"/>
          <w:szCs w:val="24"/>
        </w:rPr>
        <w:t xml:space="preserve">communicate with </w:t>
      </w:r>
      <w:r w:rsidR="00891C07" w:rsidRPr="008F3D44">
        <w:rPr>
          <w:bCs/>
          <w:sz w:val="24"/>
          <w:szCs w:val="24"/>
        </w:rPr>
        <w:t>any server</w:t>
      </w:r>
      <w:r w:rsidR="00891C07">
        <w:rPr>
          <w:bCs/>
          <w:sz w:val="24"/>
          <w:szCs w:val="24"/>
        </w:rPr>
        <w:t xml:space="preserve"> that implements the </w:t>
      </w:r>
      <w:r w:rsidR="009361C2">
        <w:rPr>
          <w:bCs/>
          <w:sz w:val="24"/>
          <w:szCs w:val="24"/>
        </w:rPr>
        <w:t>StreamMP3</w:t>
      </w:r>
      <w:r w:rsidR="00891C07">
        <w:rPr>
          <w:bCs/>
          <w:sz w:val="24"/>
          <w:szCs w:val="24"/>
        </w:rPr>
        <w:t xml:space="preserve"> protocol.</w:t>
      </w:r>
      <w:r w:rsidR="007317D1">
        <w:rPr>
          <w:bCs/>
          <w:sz w:val="24"/>
          <w:szCs w:val="24"/>
        </w:rPr>
        <w:t xml:space="preserve"> As you develop your solution, y</w:t>
      </w:r>
      <w:r w:rsidR="00002009">
        <w:rPr>
          <w:bCs/>
          <w:sz w:val="24"/>
          <w:szCs w:val="24"/>
        </w:rPr>
        <w:t>ou should follow incremental development processes…write a little code, test it, debug, and continue!</w:t>
      </w:r>
    </w:p>
    <w:p w14:paraId="159A9CE9" w14:textId="77777777" w:rsidR="00A408F0" w:rsidRDefault="00A408F0" w:rsidP="00DF5979">
      <w:pPr>
        <w:pStyle w:val="Header"/>
        <w:tabs>
          <w:tab w:val="clear" w:pos="4320"/>
          <w:tab w:val="clear" w:pos="8640"/>
          <w:tab w:val="right" w:pos="5760"/>
          <w:tab w:val="right" w:pos="9360"/>
        </w:tabs>
        <w:jc w:val="both"/>
        <w:rPr>
          <w:bCs/>
          <w:sz w:val="24"/>
          <w:szCs w:val="24"/>
        </w:rPr>
      </w:pPr>
    </w:p>
    <w:p w14:paraId="67826458" w14:textId="77777777" w:rsidR="0081703D" w:rsidRDefault="0081703D" w:rsidP="00DF5979">
      <w:pPr>
        <w:pStyle w:val="Header"/>
        <w:tabs>
          <w:tab w:val="clear" w:pos="4320"/>
          <w:tab w:val="clear" w:pos="8640"/>
          <w:tab w:val="right" w:pos="5760"/>
          <w:tab w:val="right" w:pos="9360"/>
        </w:tabs>
        <w:jc w:val="both"/>
        <w:rPr>
          <w:bCs/>
          <w:sz w:val="24"/>
          <w:szCs w:val="24"/>
        </w:rPr>
      </w:pPr>
    </w:p>
    <w:p w14:paraId="10506BAC" w14:textId="77777777" w:rsidR="00A408F0" w:rsidRPr="00305B76" w:rsidRDefault="00A408F0" w:rsidP="00A408F0">
      <w:pPr>
        <w:pStyle w:val="Heading1"/>
      </w:pPr>
      <w:r>
        <w:t>Detailed Requirements</w:t>
      </w:r>
    </w:p>
    <w:p w14:paraId="783F67F1" w14:textId="77777777" w:rsidR="009361C2" w:rsidRPr="009361C2" w:rsidRDefault="00532036" w:rsidP="009361C2">
      <w:pPr>
        <w:pStyle w:val="Header"/>
        <w:tabs>
          <w:tab w:val="clear" w:pos="4320"/>
          <w:tab w:val="clear" w:pos="8640"/>
        </w:tabs>
        <w:jc w:val="both"/>
        <w:rPr>
          <w:b/>
          <w:bCs/>
          <w:sz w:val="24"/>
          <w:szCs w:val="24"/>
        </w:rPr>
      </w:pPr>
      <w:r>
        <w:rPr>
          <w:b/>
          <w:bCs/>
          <w:sz w:val="24"/>
          <w:szCs w:val="24"/>
        </w:rPr>
        <w:t>Client</w:t>
      </w:r>
      <w:r w:rsidRPr="003756A1">
        <w:rPr>
          <w:b/>
          <w:bCs/>
          <w:sz w:val="24"/>
          <w:szCs w:val="24"/>
        </w:rPr>
        <w:t xml:space="preserve"> functionality</w:t>
      </w:r>
    </w:p>
    <w:p w14:paraId="33838D2D" w14:textId="3F2CF19C" w:rsidR="00532036" w:rsidRDefault="00227B0A" w:rsidP="00532036">
      <w:pPr>
        <w:pStyle w:val="Header"/>
        <w:numPr>
          <w:ilvl w:val="0"/>
          <w:numId w:val="30"/>
        </w:numPr>
        <w:tabs>
          <w:tab w:val="clear" w:pos="4320"/>
          <w:tab w:val="clear" w:pos="8640"/>
        </w:tabs>
        <w:jc w:val="both"/>
        <w:rPr>
          <w:bCs/>
          <w:sz w:val="24"/>
          <w:szCs w:val="24"/>
        </w:rPr>
      </w:pPr>
      <w:r>
        <w:rPr>
          <w:bCs/>
          <w:sz w:val="24"/>
          <w:szCs w:val="24"/>
        </w:rPr>
        <w:t>Your</w:t>
      </w:r>
      <w:r w:rsidR="00532036">
        <w:rPr>
          <w:bCs/>
          <w:sz w:val="24"/>
          <w:szCs w:val="24"/>
        </w:rPr>
        <w:t xml:space="preserve"> client program </w:t>
      </w:r>
      <w:r w:rsidR="009361C2">
        <w:rPr>
          <w:bCs/>
          <w:sz w:val="24"/>
          <w:szCs w:val="24"/>
        </w:rPr>
        <w:t>must be command-line based</w:t>
      </w:r>
      <w:r w:rsidR="00865258">
        <w:rPr>
          <w:bCs/>
          <w:sz w:val="24"/>
          <w:szCs w:val="24"/>
        </w:rPr>
        <w:t xml:space="preserve"> user interaction</w:t>
      </w:r>
    </w:p>
    <w:p w14:paraId="58CBBE4E" w14:textId="77777777" w:rsidR="00532036" w:rsidRDefault="009361C2" w:rsidP="00532036">
      <w:pPr>
        <w:pStyle w:val="Header"/>
        <w:numPr>
          <w:ilvl w:val="0"/>
          <w:numId w:val="30"/>
        </w:numPr>
        <w:tabs>
          <w:tab w:val="clear" w:pos="4320"/>
          <w:tab w:val="clear" w:pos="8640"/>
        </w:tabs>
        <w:jc w:val="both"/>
        <w:rPr>
          <w:bCs/>
          <w:sz w:val="24"/>
          <w:szCs w:val="24"/>
        </w:rPr>
      </w:pPr>
      <w:r>
        <w:rPr>
          <w:bCs/>
          <w:sz w:val="24"/>
          <w:szCs w:val="24"/>
        </w:rPr>
        <w:t>Your client program must supply the user with options to list songs, stream a song (by name, including the .mp3 extension), or quit</w:t>
      </w:r>
      <w:r w:rsidR="00227B0A">
        <w:rPr>
          <w:bCs/>
          <w:sz w:val="24"/>
          <w:szCs w:val="24"/>
        </w:rPr>
        <w:t>.</w:t>
      </w:r>
    </w:p>
    <w:p w14:paraId="1B5090B4" w14:textId="77777777" w:rsidR="00C20923" w:rsidRDefault="00227B0A" w:rsidP="00532036">
      <w:pPr>
        <w:pStyle w:val="Header"/>
        <w:numPr>
          <w:ilvl w:val="0"/>
          <w:numId w:val="30"/>
        </w:numPr>
        <w:tabs>
          <w:tab w:val="clear" w:pos="4320"/>
          <w:tab w:val="clear" w:pos="8640"/>
        </w:tabs>
        <w:jc w:val="both"/>
        <w:rPr>
          <w:bCs/>
          <w:sz w:val="24"/>
          <w:szCs w:val="24"/>
        </w:rPr>
      </w:pPr>
      <w:r>
        <w:rPr>
          <w:bCs/>
          <w:sz w:val="24"/>
          <w:szCs w:val="24"/>
        </w:rPr>
        <w:t>Your</w:t>
      </w:r>
      <w:r w:rsidR="00C20923">
        <w:rPr>
          <w:bCs/>
          <w:sz w:val="24"/>
          <w:szCs w:val="24"/>
        </w:rPr>
        <w:t xml:space="preserve"> client </w:t>
      </w:r>
      <w:r>
        <w:rPr>
          <w:bCs/>
          <w:sz w:val="24"/>
          <w:szCs w:val="24"/>
        </w:rPr>
        <w:t>must</w:t>
      </w:r>
      <w:r w:rsidR="00C20923">
        <w:rPr>
          <w:bCs/>
          <w:sz w:val="24"/>
          <w:szCs w:val="24"/>
        </w:rPr>
        <w:t xml:space="preserve"> use a single UDP socket.</w:t>
      </w:r>
    </w:p>
    <w:p w14:paraId="7CCBFF1C" w14:textId="5F900F62" w:rsidR="00C20923" w:rsidRDefault="00227B0A" w:rsidP="00532036">
      <w:pPr>
        <w:pStyle w:val="Header"/>
        <w:numPr>
          <w:ilvl w:val="0"/>
          <w:numId w:val="30"/>
        </w:numPr>
        <w:tabs>
          <w:tab w:val="clear" w:pos="4320"/>
          <w:tab w:val="clear" w:pos="8640"/>
        </w:tabs>
        <w:jc w:val="both"/>
        <w:rPr>
          <w:bCs/>
          <w:sz w:val="24"/>
          <w:szCs w:val="24"/>
        </w:rPr>
      </w:pPr>
      <w:r>
        <w:rPr>
          <w:bCs/>
          <w:sz w:val="24"/>
          <w:szCs w:val="24"/>
        </w:rPr>
        <w:t>Your</w:t>
      </w:r>
      <w:r w:rsidR="00C20923">
        <w:rPr>
          <w:bCs/>
          <w:sz w:val="24"/>
          <w:szCs w:val="24"/>
        </w:rPr>
        <w:t xml:space="preserve"> client must not “hang” waiting for a server that is not there</w:t>
      </w:r>
      <w:r>
        <w:rPr>
          <w:bCs/>
          <w:sz w:val="24"/>
          <w:szCs w:val="24"/>
        </w:rPr>
        <w:t xml:space="preserve"> or does not respond</w:t>
      </w:r>
      <w:r w:rsidR="00C20923">
        <w:rPr>
          <w:bCs/>
          <w:sz w:val="24"/>
          <w:szCs w:val="24"/>
        </w:rPr>
        <w:t xml:space="preserve">. </w:t>
      </w:r>
      <w:r>
        <w:rPr>
          <w:bCs/>
          <w:sz w:val="24"/>
          <w:szCs w:val="24"/>
        </w:rPr>
        <w:t>Your</w:t>
      </w:r>
      <w:r w:rsidR="00C20923">
        <w:rPr>
          <w:bCs/>
          <w:sz w:val="24"/>
          <w:szCs w:val="24"/>
        </w:rPr>
        <w:t xml:space="preserve"> client must use appropriate timeouts on the socket to stop waiting.</w:t>
      </w:r>
      <w:r>
        <w:rPr>
          <w:bCs/>
          <w:sz w:val="24"/>
          <w:szCs w:val="24"/>
        </w:rPr>
        <w:t xml:space="preserve"> </w:t>
      </w:r>
      <w:r w:rsidR="00474FDF">
        <w:rPr>
          <w:bCs/>
          <w:sz w:val="24"/>
          <w:szCs w:val="24"/>
        </w:rPr>
        <w:t xml:space="preserve">A 5 second </w:t>
      </w:r>
      <w:r>
        <w:rPr>
          <w:bCs/>
          <w:sz w:val="24"/>
          <w:szCs w:val="24"/>
        </w:rPr>
        <w:t>wait time</w:t>
      </w:r>
      <w:r w:rsidR="00474FDF">
        <w:rPr>
          <w:bCs/>
          <w:sz w:val="24"/>
          <w:szCs w:val="24"/>
        </w:rPr>
        <w:t xml:space="preserve"> is reasonable</w:t>
      </w:r>
      <w:r>
        <w:rPr>
          <w:bCs/>
          <w:sz w:val="24"/>
          <w:szCs w:val="24"/>
        </w:rPr>
        <w:t>.</w:t>
      </w:r>
    </w:p>
    <w:p w14:paraId="4FEEFD3A" w14:textId="380D6D3C" w:rsidR="00B86143" w:rsidRPr="007A47AF" w:rsidRDefault="00227B0A" w:rsidP="007A47AF">
      <w:pPr>
        <w:pStyle w:val="Header"/>
        <w:numPr>
          <w:ilvl w:val="0"/>
          <w:numId w:val="30"/>
        </w:numPr>
        <w:tabs>
          <w:tab w:val="clear" w:pos="4320"/>
          <w:tab w:val="clear" w:pos="8640"/>
        </w:tabs>
        <w:jc w:val="both"/>
        <w:rPr>
          <w:bCs/>
          <w:sz w:val="24"/>
          <w:szCs w:val="24"/>
        </w:rPr>
      </w:pPr>
      <w:r>
        <w:rPr>
          <w:bCs/>
          <w:sz w:val="24"/>
          <w:szCs w:val="24"/>
          <w:highlight w:val="yellow"/>
        </w:rPr>
        <w:t>Your client must communicate</w:t>
      </w:r>
      <w:r w:rsidR="00D25629" w:rsidRPr="00BB4917">
        <w:rPr>
          <w:bCs/>
          <w:sz w:val="24"/>
          <w:szCs w:val="24"/>
          <w:highlight w:val="yellow"/>
        </w:rPr>
        <w:t xml:space="preserve"> with the server using the protocol defined in the </w:t>
      </w:r>
      <w:r w:rsidR="00151B68" w:rsidRPr="00BB4917">
        <w:rPr>
          <w:bCs/>
          <w:sz w:val="24"/>
          <w:szCs w:val="24"/>
          <w:highlight w:val="yellow"/>
        </w:rPr>
        <w:t xml:space="preserve">provided </w:t>
      </w:r>
      <w:r w:rsidR="009361C2">
        <w:rPr>
          <w:bCs/>
          <w:sz w:val="24"/>
          <w:szCs w:val="24"/>
          <w:highlight w:val="yellow"/>
        </w:rPr>
        <w:t>StreamMP3</w:t>
      </w:r>
      <w:r w:rsidR="00A051F4">
        <w:rPr>
          <w:bCs/>
          <w:sz w:val="24"/>
          <w:szCs w:val="24"/>
          <w:highlight w:val="yellow"/>
        </w:rPr>
        <w:t xml:space="preserve"> </w:t>
      </w:r>
      <w:r w:rsidR="00D25629" w:rsidRPr="00BB4917">
        <w:rPr>
          <w:bCs/>
          <w:sz w:val="24"/>
          <w:szCs w:val="24"/>
          <w:highlight w:val="yellow"/>
        </w:rPr>
        <w:t>RFC</w:t>
      </w:r>
      <w:r w:rsidR="00D25629" w:rsidRPr="004F3158">
        <w:rPr>
          <w:bCs/>
          <w:sz w:val="24"/>
          <w:szCs w:val="24"/>
        </w:rPr>
        <w:t>.</w:t>
      </w:r>
      <w:r w:rsidR="004F3158" w:rsidRPr="004F3158">
        <w:rPr>
          <w:bCs/>
          <w:sz w:val="24"/>
          <w:szCs w:val="24"/>
        </w:rPr>
        <w:t xml:space="preserve"> User input and output should be well designed and user friendly. </w:t>
      </w:r>
      <w:r w:rsidR="004F3158" w:rsidRPr="0001438A">
        <w:rPr>
          <w:bCs/>
          <w:sz w:val="24"/>
          <w:szCs w:val="24"/>
          <w:highlight w:val="yellow"/>
        </w:rPr>
        <w:t>Simply printing the messages se</w:t>
      </w:r>
      <w:r w:rsidR="00AC22A6" w:rsidRPr="0001438A">
        <w:rPr>
          <w:bCs/>
          <w:sz w:val="24"/>
          <w:szCs w:val="24"/>
          <w:highlight w:val="yellow"/>
        </w:rPr>
        <w:t>n</w:t>
      </w:r>
      <w:r w:rsidR="004F3158" w:rsidRPr="0001438A">
        <w:rPr>
          <w:bCs/>
          <w:sz w:val="24"/>
          <w:szCs w:val="24"/>
          <w:highlight w:val="yellow"/>
        </w:rPr>
        <w:t>t between the client and server is not sufficient for full credit</w:t>
      </w:r>
      <w:r w:rsidR="004F3158" w:rsidRPr="004F3158">
        <w:rPr>
          <w:bCs/>
          <w:sz w:val="24"/>
          <w:szCs w:val="24"/>
        </w:rPr>
        <w:t>.</w:t>
      </w:r>
    </w:p>
    <w:p w14:paraId="1E757A48" w14:textId="77777777" w:rsidR="00B94617" w:rsidRDefault="00B94617" w:rsidP="00B94617">
      <w:pPr>
        <w:pStyle w:val="Header"/>
        <w:tabs>
          <w:tab w:val="clear" w:pos="4320"/>
          <w:tab w:val="clear" w:pos="8640"/>
        </w:tabs>
        <w:jc w:val="both"/>
        <w:rPr>
          <w:bCs/>
          <w:sz w:val="24"/>
          <w:szCs w:val="24"/>
        </w:rPr>
      </w:pPr>
    </w:p>
    <w:p w14:paraId="1BE0D854" w14:textId="77777777" w:rsidR="00B94617" w:rsidRPr="00B67787" w:rsidRDefault="00B67787" w:rsidP="00B94617">
      <w:pPr>
        <w:pStyle w:val="Header"/>
        <w:tabs>
          <w:tab w:val="clear" w:pos="4320"/>
          <w:tab w:val="clear" w:pos="8640"/>
        </w:tabs>
        <w:jc w:val="both"/>
        <w:rPr>
          <w:b/>
          <w:bCs/>
          <w:sz w:val="24"/>
          <w:szCs w:val="24"/>
        </w:rPr>
      </w:pPr>
      <w:r w:rsidRPr="00B67787">
        <w:rPr>
          <w:b/>
          <w:bCs/>
          <w:sz w:val="24"/>
          <w:szCs w:val="24"/>
        </w:rPr>
        <w:t>Programming requirements</w:t>
      </w:r>
    </w:p>
    <w:p w14:paraId="1BD7BC86" w14:textId="39E9D436" w:rsidR="00EA1875" w:rsidRDefault="00B67787" w:rsidP="00B67787">
      <w:pPr>
        <w:pStyle w:val="Header"/>
        <w:numPr>
          <w:ilvl w:val="0"/>
          <w:numId w:val="32"/>
        </w:numPr>
        <w:tabs>
          <w:tab w:val="clear" w:pos="4320"/>
          <w:tab w:val="clear" w:pos="8640"/>
        </w:tabs>
        <w:jc w:val="both"/>
        <w:rPr>
          <w:bCs/>
          <w:sz w:val="24"/>
          <w:szCs w:val="24"/>
        </w:rPr>
      </w:pPr>
      <w:r>
        <w:rPr>
          <w:bCs/>
          <w:sz w:val="24"/>
          <w:szCs w:val="24"/>
        </w:rPr>
        <w:t xml:space="preserve">Your </w:t>
      </w:r>
      <w:r w:rsidR="007A47AF">
        <w:rPr>
          <w:bCs/>
          <w:sz w:val="24"/>
          <w:szCs w:val="24"/>
        </w:rPr>
        <w:t>client</w:t>
      </w:r>
      <w:r>
        <w:rPr>
          <w:bCs/>
          <w:sz w:val="24"/>
          <w:szCs w:val="24"/>
        </w:rPr>
        <w:t xml:space="preserve"> program </w:t>
      </w:r>
      <w:r w:rsidR="00EA1875">
        <w:rPr>
          <w:bCs/>
          <w:sz w:val="24"/>
          <w:szCs w:val="24"/>
        </w:rPr>
        <w:t>must be written in</w:t>
      </w:r>
      <w:r w:rsidR="00CB23F8">
        <w:rPr>
          <w:bCs/>
          <w:sz w:val="24"/>
          <w:szCs w:val="24"/>
        </w:rPr>
        <w:t xml:space="preserve"> C</w:t>
      </w:r>
      <w:r w:rsidR="009D468C">
        <w:rPr>
          <w:bCs/>
          <w:sz w:val="24"/>
          <w:szCs w:val="24"/>
        </w:rPr>
        <w:t xml:space="preserve"> and compiled with Cygwin </w:t>
      </w:r>
      <w:r w:rsidR="009467A3">
        <w:rPr>
          <w:bCs/>
          <w:sz w:val="24"/>
          <w:szCs w:val="24"/>
        </w:rPr>
        <w:t xml:space="preserve">(on Windows) or </w:t>
      </w:r>
      <w:proofErr w:type="spellStart"/>
      <w:r w:rsidR="009467A3">
        <w:rPr>
          <w:bCs/>
          <w:sz w:val="24"/>
          <w:szCs w:val="24"/>
        </w:rPr>
        <w:t>gcc</w:t>
      </w:r>
      <w:proofErr w:type="spellEnd"/>
      <w:r w:rsidR="009467A3">
        <w:rPr>
          <w:bCs/>
          <w:sz w:val="24"/>
          <w:szCs w:val="24"/>
        </w:rPr>
        <w:t xml:space="preserve"> (on Linux/Mac) using Visual Studio Code</w:t>
      </w:r>
      <w:r w:rsidR="00EA1875">
        <w:rPr>
          <w:bCs/>
          <w:sz w:val="24"/>
          <w:szCs w:val="24"/>
        </w:rPr>
        <w:t>.</w:t>
      </w:r>
    </w:p>
    <w:p w14:paraId="3E682863" w14:textId="3F7CB004" w:rsidR="00B67787" w:rsidRDefault="00EA1875" w:rsidP="00B67787">
      <w:pPr>
        <w:pStyle w:val="Header"/>
        <w:numPr>
          <w:ilvl w:val="0"/>
          <w:numId w:val="32"/>
        </w:numPr>
        <w:tabs>
          <w:tab w:val="clear" w:pos="4320"/>
          <w:tab w:val="clear" w:pos="8640"/>
        </w:tabs>
        <w:jc w:val="both"/>
        <w:rPr>
          <w:bCs/>
          <w:sz w:val="24"/>
          <w:szCs w:val="24"/>
        </w:rPr>
      </w:pPr>
      <w:r>
        <w:rPr>
          <w:bCs/>
          <w:sz w:val="24"/>
          <w:szCs w:val="24"/>
        </w:rPr>
        <w:t xml:space="preserve">All </w:t>
      </w:r>
      <w:r w:rsidR="00CB23F8">
        <w:rPr>
          <w:bCs/>
          <w:sz w:val="24"/>
          <w:szCs w:val="24"/>
        </w:rPr>
        <w:t>errors returned by socket calls must be</w:t>
      </w:r>
      <w:r w:rsidR="00B67787">
        <w:rPr>
          <w:bCs/>
          <w:sz w:val="24"/>
          <w:szCs w:val="24"/>
        </w:rPr>
        <w:t xml:space="preserve"> caught and dealt with properly.</w:t>
      </w:r>
      <w:r w:rsidR="00740810">
        <w:rPr>
          <w:bCs/>
          <w:sz w:val="24"/>
          <w:szCs w:val="24"/>
        </w:rPr>
        <w:t xml:space="preserve"> </w:t>
      </w:r>
      <w:r w:rsidR="00B67787">
        <w:rPr>
          <w:bCs/>
          <w:sz w:val="24"/>
          <w:szCs w:val="24"/>
        </w:rPr>
        <w:t xml:space="preserve">Your client program should </w:t>
      </w:r>
      <w:r w:rsidR="00A31AA4">
        <w:rPr>
          <w:bCs/>
          <w:sz w:val="24"/>
          <w:szCs w:val="24"/>
        </w:rPr>
        <w:t>n</w:t>
      </w:r>
      <w:r w:rsidR="00B67787">
        <w:rPr>
          <w:bCs/>
          <w:sz w:val="24"/>
          <w:szCs w:val="24"/>
        </w:rPr>
        <w:t>ever crash because of a socket error</w:t>
      </w:r>
      <w:r w:rsidR="000A0587">
        <w:rPr>
          <w:bCs/>
          <w:sz w:val="24"/>
          <w:szCs w:val="24"/>
        </w:rPr>
        <w:t xml:space="preserve"> (or any other type of error)</w:t>
      </w:r>
      <w:r w:rsidR="00B67787">
        <w:rPr>
          <w:bCs/>
          <w:sz w:val="24"/>
          <w:szCs w:val="24"/>
        </w:rPr>
        <w:t>.</w:t>
      </w:r>
      <w:r>
        <w:rPr>
          <w:bCs/>
          <w:sz w:val="24"/>
          <w:szCs w:val="24"/>
        </w:rPr>
        <w:t xml:space="preserve"> If there is a socket problem, your </w:t>
      </w:r>
      <w:r w:rsidR="00FC5DF3">
        <w:rPr>
          <w:bCs/>
          <w:sz w:val="24"/>
          <w:szCs w:val="24"/>
        </w:rPr>
        <w:t>client</w:t>
      </w:r>
      <w:r>
        <w:rPr>
          <w:bCs/>
          <w:sz w:val="24"/>
          <w:szCs w:val="24"/>
        </w:rPr>
        <w:t xml:space="preserve"> should terminate gracefully.</w:t>
      </w:r>
    </w:p>
    <w:p w14:paraId="3CE23149" w14:textId="170B0E43" w:rsidR="00A31AA4" w:rsidRDefault="00A31AA4" w:rsidP="00B67787">
      <w:pPr>
        <w:pStyle w:val="Header"/>
        <w:numPr>
          <w:ilvl w:val="0"/>
          <w:numId w:val="32"/>
        </w:numPr>
        <w:tabs>
          <w:tab w:val="clear" w:pos="4320"/>
          <w:tab w:val="clear" w:pos="8640"/>
        </w:tabs>
        <w:jc w:val="both"/>
        <w:rPr>
          <w:bCs/>
          <w:sz w:val="24"/>
          <w:szCs w:val="24"/>
        </w:rPr>
      </w:pPr>
      <w:r>
        <w:rPr>
          <w:bCs/>
          <w:sz w:val="24"/>
          <w:szCs w:val="24"/>
        </w:rPr>
        <w:t xml:space="preserve">Name your files </w:t>
      </w:r>
      <w:r w:rsidR="0081703D">
        <w:rPr>
          <w:bCs/>
          <w:sz w:val="24"/>
          <w:szCs w:val="24"/>
        </w:rPr>
        <w:t>using your (and your partner</w:t>
      </w:r>
      <w:r w:rsidR="00F82552">
        <w:rPr>
          <w:bCs/>
          <w:sz w:val="24"/>
          <w:szCs w:val="24"/>
        </w:rPr>
        <w:t>’</w:t>
      </w:r>
      <w:r w:rsidR="0081703D">
        <w:rPr>
          <w:bCs/>
          <w:sz w:val="24"/>
          <w:szCs w:val="24"/>
        </w:rPr>
        <w:t>s, if you have one) last name and include “client”.</w:t>
      </w:r>
    </w:p>
    <w:p w14:paraId="4C8996C2" w14:textId="77777777" w:rsidR="00C20923" w:rsidRDefault="00C20923" w:rsidP="00C20923">
      <w:pPr>
        <w:pStyle w:val="Header"/>
        <w:tabs>
          <w:tab w:val="clear" w:pos="4320"/>
          <w:tab w:val="clear" w:pos="8640"/>
        </w:tabs>
        <w:jc w:val="both"/>
        <w:rPr>
          <w:bCs/>
          <w:sz w:val="24"/>
          <w:szCs w:val="24"/>
        </w:rPr>
      </w:pPr>
    </w:p>
    <w:p w14:paraId="55697721" w14:textId="77777777" w:rsidR="009220B6" w:rsidRDefault="009220B6" w:rsidP="00C20923">
      <w:pPr>
        <w:pStyle w:val="Header"/>
        <w:tabs>
          <w:tab w:val="clear" w:pos="4320"/>
          <w:tab w:val="clear" w:pos="8640"/>
        </w:tabs>
        <w:jc w:val="both"/>
        <w:rPr>
          <w:bCs/>
          <w:sz w:val="24"/>
          <w:szCs w:val="24"/>
        </w:rPr>
      </w:pPr>
    </w:p>
    <w:p w14:paraId="4A0C00FC" w14:textId="5F720CCB" w:rsidR="00721D7A" w:rsidRPr="00305B76" w:rsidRDefault="00A31AA4" w:rsidP="00721D7A">
      <w:pPr>
        <w:pStyle w:val="Heading1"/>
      </w:pPr>
      <w:r>
        <w:t>ROE</w:t>
      </w:r>
    </w:p>
    <w:p w14:paraId="498E8EC6" w14:textId="1CBF3483" w:rsidR="00DA60A3" w:rsidRDefault="0081703D" w:rsidP="00206907">
      <w:pPr>
        <w:numPr>
          <w:ilvl w:val="0"/>
          <w:numId w:val="31"/>
        </w:numPr>
        <w:autoSpaceDE w:val="0"/>
        <w:autoSpaceDN w:val="0"/>
        <w:adjustRightInd w:val="0"/>
        <w:rPr>
          <w:bCs/>
        </w:rPr>
      </w:pPr>
      <w:r>
        <w:rPr>
          <w:bCs/>
        </w:rPr>
        <w:t>Use</w:t>
      </w:r>
      <w:r w:rsidR="002732D7">
        <w:rPr>
          <w:bCs/>
        </w:rPr>
        <w:t xml:space="preserve"> </w:t>
      </w:r>
      <w:r w:rsidR="00A800E4">
        <w:rPr>
          <w:bCs/>
        </w:rPr>
        <w:t>Visual Studio Code</w:t>
      </w:r>
      <w:r w:rsidR="00D648C7">
        <w:rPr>
          <w:bCs/>
        </w:rPr>
        <w:t xml:space="preserve"> for </w:t>
      </w:r>
      <w:r w:rsidR="00CB23F8">
        <w:rPr>
          <w:bCs/>
        </w:rPr>
        <w:t>C</w:t>
      </w:r>
      <w:r w:rsidR="00D648C7">
        <w:rPr>
          <w:bCs/>
        </w:rPr>
        <w:t xml:space="preserve"> programming</w:t>
      </w:r>
      <w:r w:rsidR="00721D7A">
        <w:rPr>
          <w:bCs/>
        </w:rPr>
        <w:t>.</w:t>
      </w:r>
      <w:r w:rsidR="00206907">
        <w:rPr>
          <w:bCs/>
        </w:rPr>
        <w:t xml:space="preserve"> </w:t>
      </w:r>
    </w:p>
    <w:p w14:paraId="7D0829DA" w14:textId="3A381A92" w:rsidR="00C20923" w:rsidRDefault="00C20923" w:rsidP="00A31AA4">
      <w:pPr>
        <w:numPr>
          <w:ilvl w:val="0"/>
          <w:numId w:val="31"/>
        </w:numPr>
        <w:autoSpaceDE w:val="0"/>
        <w:autoSpaceDN w:val="0"/>
        <w:adjustRightInd w:val="0"/>
        <w:rPr>
          <w:bCs/>
        </w:rPr>
      </w:pPr>
      <w:r>
        <w:rPr>
          <w:bCs/>
        </w:rPr>
        <w:t xml:space="preserve">Use incremental development. Get a small part of </w:t>
      </w:r>
      <w:r w:rsidR="00206907">
        <w:rPr>
          <w:bCs/>
        </w:rPr>
        <w:t>your</w:t>
      </w:r>
      <w:r>
        <w:rPr>
          <w:bCs/>
        </w:rPr>
        <w:t xml:space="preserve"> program to work. Then add functionality, little by little.</w:t>
      </w:r>
    </w:p>
    <w:p w14:paraId="0A638F26" w14:textId="6E952378" w:rsidR="00922F1C" w:rsidRPr="00846EBB" w:rsidRDefault="00206907" w:rsidP="00922F1C">
      <w:pPr>
        <w:numPr>
          <w:ilvl w:val="0"/>
          <w:numId w:val="31"/>
        </w:numPr>
        <w:autoSpaceDE w:val="0"/>
        <w:autoSpaceDN w:val="0"/>
        <w:adjustRightInd w:val="0"/>
        <w:rPr>
          <w:bCs/>
        </w:rPr>
      </w:pPr>
      <w:r>
        <w:rPr>
          <w:bCs/>
        </w:rPr>
        <w:t xml:space="preserve">It is perfectly legal to use the </w:t>
      </w:r>
      <w:r w:rsidR="00922F1C">
        <w:rPr>
          <w:bCs/>
        </w:rPr>
        <w:t>example code presented by your</w:t>
      </w:r>
      <w:r>
        <w:rPr>
          <w:bCs/>
        </w:rPr>
        <w:t xml:space="preserve"> instructor in class</w:t>
      </w:r>
      <w:r w:rsidR="00922F1C">
        <w:rPr>
          <w:bCs/>
        </w:rPr>
        <w:t>.</w:t>
      </w:r>
      <w:r w:rsidR="00EC6325">
        <w:rPr>
          <w:bCs/>
        </w:rPr>
        <w:t xml:space="preserve"> Get help if the example code is confusing.</w:t>
      </w:r>
    </w:p>
    <w:p w14:paraId="28775450" w14:textId="77777777" w:rsidR="009220B6" w:rsidRPr="00922F1C" w:rsidRDefault="009220B6" w:rsidP="00922F1C">
      <w:pPr>
        <w:autoSpaceDE w:val="0"/>
        <w:autoSpaceDN w:val="0"/>
        <w:adjustRightInd w:val="0"/>
        <w:rPr>
          <w:bCs/>
        </w:rPr>
      </w:pPr>
    </w:p>
    <w:p w14:paraId="04EA3AB0" w14:textId="77777777" w:rsidR="00A83824" w:rsidRPr="00731F5F" w:rsidRDefault="00A83824" w:rsidP="00A83824">
      <w:pPr>
        <w:pStyle w:val="Heading1"/>
        <w:rPr>
          <w:sz w:val="36"/>
          <w:szCs w:val="36"/>
        </w:rPr>
      </w:pPr>
      <w:r w:rsidRPr="00731F5F">
        <w:rPr>
          <w:sz w:val="36"/>
          <w:szCs w:val="36"/>
        </w:rPr>
        <w:t>Turn-in</w:t>
      </w:r>
    </w:p>
    <w:p w14:paraId="52FF6165" w14:textId="2E867715" w:rsidR="00813720" w:rsidRDefault="00984229" w:rsidP="00813720">
      <w:pPr>
        <w:pStyle w:val="ListParagraph"/>
        <w:numPr>
          <w:ilvl w:val="0"/>
          <w:numId w:val="36"/>
        </w:numPr>
        <w:ind w:right="-720"/>
      </w:pPr>
      <w:proofErr w:type="spellStart"/>
      <w:r w:rsidRPr="00813720">
        <w:rPr>
          <w:u w:val="single"/>
        </w:rPr>
        <w:t>Gatecheck</w:t>
      </w:r>
      <w:proofErr w:type="spellEnd"/>
      <w:r>
        <w:t xml:space="preserve">: </w:t>
      </w:r>
      <w:r w:rsidR="00B51C45">
        <w:t xml:space="preserve">answer </w:t>
      </w:r>
      <w:r w:rsidR="00813720">
        <w:t>W</w:t>
      </w:r>
      <w:r>
        <w:t>ireshark</w:t>
      </w:r>
      <w:r w:rsidR="00B51C45">
        <w:t xml:space="preserve">-based questions </w:t>
      </w:r>
      <w:r>
        <w:t xml:space="preserve">via Canvas </w:t>
      </w:r>
      <w:r w:rsidR="00ED7C2D">
        <w:t>“quiz”</w:t>
      </w:r>
    </w:p>
    <w:p w14:paraId="2337F332" w14:textId="7E9FC96D" w:rsidR="00ED7C2D" w:rsidRDefault="00ED7C2D" w:rsidP="00813720">
      <w:pPr>
        <w:pStyle w:val="ListParagraph"/>
        <w:numPr>
          <w:ilvl w:val="0"/>
          <w:numId w:val="36"/>
        </w:numPr>
        <w:ind w:right="-720"/>
      </w:pPr>
      <w:r w:rsidRPr="00813720">
        <w:rPr>
          <w:u w:val="single"/>
        </w:rPr>
        <w:t>Final</w:t>
      </w:r>
      <w:r>
        <w:t xml:space="preserve"> turn-in: </w:t>
      </w:r>
      <w:r w:rsidR="00A11C94">
        <w:t>Canvas</w:t>
      </w:r>
    </w:p>
    <w:p w14:paraId="3CA04A7F" w14:textId="77777777" w:rsidR="0014763B" w:rsidRDefault="0014763B" w:rsidP="0014763B"/>
    <w:p w14:paraId="55059DE2" w14:textId="77777777" w:rsidR="0014763B" w:rsidRDefault="0014763B" w:rsidP="0014763B">
      <w:pPr>
        <w:pBdr>
          <w:bottom w:val="dotted" w:sz="24" w:space="1" w:color="auto"/>
        </w:pBdr>
      </w:pPr>
    </w:p>
    <w:p w14:paraId="74FD9FB3" w14:textId="77777777" w:rsidR="0014763B" w:rsidRDefault="0014763B" w:rsidP="0014763B"/>
    <w:p w14:paraId="40E499FA" w14:textId="77777777" w:rsidR="0081703D" w:rsidRDefault="0014763B" w:rsidP="0081703D">
      <w:pPr>
        <w:pStyle w:val="Heading1"/>
      </w:pPr>
      <w:r>
        <w:t>A</w:t>
      </w:r>
      <w:r w:rsidR="0081703D">
        <w:t>dditional Information</w:t>
      </w:r>
    </w:p>
    <w:p w14:paraId="1CF3E0B7" w14:textId="3E80CC59" w:rsidR="00B86143" w:rsidRDefault="0014763B" w:rsidP="008064FA">
      <w:pPr>
        <w:pStyle w:val="Header"/>
        <w:tabs>
          <w:tab w:val="clear" w:pos="4320"/>
          <w:tab w:val="clear" w:pos="8640"/>
          <w:tab w:val="right" w:pos="9360"/>
        </w:tabs>
        <w:rPr>
          <w:sz w:val="24"/>
          <w:szCs w:val="24"/>
        </w:rPr>
      </w:pPr>
      <w:r>
        <w:rPr>
          <w:sz w:val="24"/>
          <w:szCs w:val="24"/>
        </w:rPr>
        <w:t xml:space="preserve">MP3s </w:t>
      </w:r>
      <w:r w:rsidR="00B86143">
        <w:rPr>
          <w:sz w:val="24"/>
          <w:szCs w:val="24"/>
        </w:rPr>
        <w:t>are audio files that are compressed using a proprietary compression algorithm developed in the 1990s. It allows compression ratios on the order of 10:1.</w:t>
      </w:r>
      <w:r>
        <w:rPr>
          <w:sz w:val="24"/>
          <w:szCs w:val="24"/>
        </w:rPr>
        <w:t xml:space="preserve"> If you’re curious about the algorithm, see </w:t>
      </w:r>
      <w:hyperlink r:id="rId10" w:history="1">
        <w:r w:rsidR="00B86143" w:rsidRPr="008C391C">
          <w:rPr>
            <w:rStyle w:val="Hyperlink"/>
            <w:sz w:val="24"/>
            <w:szCs w:val="24"/>
          </w:rPr>
          <w:t>https://en.wikipedia.org/wiki/MP3</w:t>
        </w:r>
      </w:hyperlink>
      <w:r w:rsidR="00B86143">
        <w:rPr>
          <w:sz w:val="24"/>
          <w:szCs w:val="24"/>
        </w:rPr>
        <w:t>.</w:t>
      </w:r>
    </w:p>
    <w:p w14:paraId="53009E9A" w14:textId="77777777" w:rsidR="00B86143" w:rsidRDefault="00B86143" w:rsidP="008064FA">
      <w:pPr>
        <w:pStyle w:val="Header"/>
        <w:tabs>
          <w:tab w:val="clear" w:pos="4320"/>
          <w:tab w:val="clear" w:pos="8640"/>
          <w:tab w:val="right" w:pos="9360"/>
        </w:tabs>
        <w:rPr>
          <w:sz w:val="24"/>
          <w:szCs w:val="24"/>
        </w:rPr>
      </w:pPr>
    </w:p>
    <w:p w14:paraId="59D156C8" w14:textId="389258FC" w:rsidR="000D11D2" w:rsidRDefault="005E61AC" w:rsidP="008064FA">
      <w:pPr>
        <w:pStyle w:val="Header"/>
        <w:tabs>
          <w:tab w:val="clear" w:pos="4320"/>
          <w:tab w:val="clear" w:pos="8640"/>
          <w:tab w:val="right" w:pos="9360"/>
        </w:tabs>
        <w:rPr>
          <w:b/>
          <w:sz w:val="28"/>
        </w:rPr>
      </w:pPr>
      <w:r>
        <w:rPr>
          <w:sz w:val="24"/>
          <w:szCs w:val="24"/>
        </w:rPr>
        <w:t>It helps</w:t>
      </w:r>
      <w:r w:rsidR="00B86143">
        <w:rPr>
          <w:sz w:val="24"/>
          <w:szCs w:val="24"/>
        </w:rPr>
        <w:t xml:space="preserve"> to understand the structure of an MP3 file in order </w:t>
      </w:r>
      <w:r w:rsidR="00D315E6">
        <w:rPr>
          <w:sz w:val="24"/>
          <w:szCs w:val="24"/>
        </w:rPr>
        <w:t>to understand how the</w:t>
      </w:r>
      <w:r w:rsidR="00CB23F8">
        <w:rPr>
          <w:sz w:val="24"/>
          <w:szCs w:val="24"/>
        </w:rPr>
        <w:t xml:space="preserve"> server </w:t>
      </w:r>
      <w:r w:rsidR="00B86143">
        <w:rPr>
          <w:sz w:val="24"/>
          <w:szCs w:val="24"/>
        </w:rPr>
        <w:t>stream</w:t>
      </w:r>
      <w:r w:rsidR="00D315E6">
        <w:rPr>
          <w:sz w:val="24"/>
          <w:szCs w:val="24"/>
        </w:rPr>
        <w:t xml:space="preserve">s </w:t>
      </w:r>
      <w:r w:rsidR="00B86143">
        <w:rPr>
          <w:sz w:val="24"/>
          <w:szCs w:val="24"/>
        </w:rPr>
        <w:t xml:space="preserve">the data to a client upon receipt of a START_STREAM command. MP3 files consist of an optional header that may contain metadata about the file (called an ID3 tag). </w:t>
      </w:r>
      <w:r w:rsidR="0014763B">
        <w:rPr>
          <w:sz w:val="24"/>
          <w:szCs w:val="24"/>
        </w:rPr>
        <w:t xml:space="preserve">The remaining data consists of a series of </w:t>
      </w:r>
      <w:r w:rsidR="0014763B">
        <w:rPr>
          <w:i/>
          <w:sz w:val="24"/>
          <w:szCs w:val="24"/>
        </w:rPr>
        <w:t>frames</w:t>
      </w:r>
      <w:r w:rsidR="0014763B">
        <w:rPr>
          <w:sz w:val="24"/>
          <w:szCs w:val="24"/>
        </w:rPr>
        <w:t xml:space="preserve"> that describe the compressed audio data. </w:t>
      </w:r>
      <w:r w:rsidR="009F643E">
        <w:rPr>
          <w:sz w:val="24"/>
          <w:szCs w:val="24"/>
        </w:rPr>
        <w:t xml:space="preserve">These frames are (mostly) independent of each other – you can chop an MP3 file on a frame boundary and the remaining file will still play. </w:t>
      </w:r>
      <w:r w:rsidR="0014763B">
        <w:rPr>
          <w:sz w:val="24"/>
          <w:szCs w:val="24"/>
        </w:rPr>
        <w:t xml:space="preserve">We don’t care what’s inside those frames – the MP3 decompression algorithms found in MP3 players handle that. </w:t>
      </w:r>
      <w:r w:rsidR="009F643E">
        <w:rPr>
          <w:sz w:val="24"/>
          <w:szCs w:val="24"/>
        </w:rPr>
        <w:t>However, w</w:t>
      </w:r>
      <w:r w:rsidR="0014763B">
        <w:rPr>
          <w:sz w:val="24"/>
          <w:szCs w:val="24"/>
        </w:rPr>
        <w:t>e do care about the size of the frames</w:t>
      </w:r>
      <w:r w:rsidR="009F643E">
        <w:rPr>
          <w:sz w:val="24"/>
          <w:szCs w:val="24"/>
        </w:rPr>
        <w:t xml:space="preserve">. </w:t>
      </w:r>
      <w:r w:rsidR="00D226D8">
        <w:rPr>
          <w:b/>
          <w:sz w:val="24"/>
          <w:szCs w:val="24"/>
          <w:highlight w:val="yellow"/>
        </w:rPr>
        <w:t>The</w:t>
      </w:r>
      <w:r w:rsidR="009F643E" w:rsidRPr="000D11D2">
        <w:rPr>
          <w:b/>
          <w:sz w:val="24"/>
          <w:szCs w:val="24"/>
          <w:highlight w:val="yellow"/>
        </w:rPr>
        <w:t xml:space="preserve"> </w:t>
      </w:r>
      <w:r w:rsidR="009F643E" w:rsidRPr="000D11D2">
        <w:rPr>
          <w:b/>
          <w:bCs/>
          <w:sz w:val="24"/>
          <w:szCs w:val="24"/>
          <w:highlight w:val="yellow"/>
        </w:rPr>
        <w:t xml:space="preserve">server </w:t>
      </w:r>
      <w:r w:rsidR="006B6876">
        <w:rPr>
          <w:b/>
          <w:bCs/>
          <w:sz w:val="24"/>
          <w:szCs w:val="24"/>
          <w:highlight w:val="yellow"/>
        </w:rPr>
        <w:t>will</w:t>
      </w:r>
      <w:r w:rsidR="009F643E" w:rsidRPr="000D11D2">
        <w:rPr>
          <w:b/>
          <w:bCs/>
          <w:sz w:val="24"/>
          <w:szCs w:val="24"/>
          <w:highlight w:val="yellow"/>
        </w:rPr>
        <w:t xml:space="preserve"> </w:t>
      </w:r>
      <w:r w:rsidR="0080750C">
        <w:rPr>
          <w:b/>
          <w:bCs/>
          <w:sz w:val="24"/>
          <w:szCs w:val="24"/>
          <w:highlight w:val="yellow"/>
        </w:rPr>
        <w:t>“</w:t>
      </w:r>
      <w:r w:rsidR="009F643E" w:rsidRPr="000D11D2">
        <w:rPr>
          <w:b/>
          <w:bCs/>
          <w:sz w:val="24"/>
          <w:szCs w:val="24"/>
          <w:highlight w:val="yellow"/>
        </w:rPr>
        <w:t>stream</w:t>
      </w:r>
      <w:r w:rsidR="0080750C">
        <w:rPr>
          <w:b/>
          <w:bCs/>
          <w:sz w:val="24"/>
          <w:szCs w:val="24"/>
          <w:highlight w:val="yellow"/>
        </w:rPr>
        <w:t>”</w:t>
      </w:r>
      <w:r w:rsidR="009F643E" w:rsidRPr="000D11D2">
        <w:rPr>
          <w:b/>
          <w:bCs/>
          <w:sz w:val="24"/>
          <w:szCs w:val="24"/>
          <w:highlight w:val="yellow"/>
        </w:rPr>
        <w:t xml:space="preserve"> the </w:t>
      </w:r>
      <w:r w:rsidR="0080750C">
        <w:rPr>
          <w:b/>
          <w:bCs/>
          <w:sz w:val="24"/>
          <w:szCs w:val="24"/>
          <w:highlight w:val="yellow"/>
        </w:rPr>
        <w:t>MP3</w:t>
      </w:r>
      <w:r w:rsidR="009F643E" w:rsidRPr="000D11D2">
        <w:rPr>
          <w:b/>
          <w:bCs/>
          <w:sz w:val="24"/>
          <w:szCs w:val="24"/>
          <w:highlight w:val="yellow"/>
        </w:rPr>
        <w:t xml:space="preserve"> by transmitting individual UDP datagrams to the client with its payload being a single </w:t>
      </w:r>
      <w:r w:rsidR="0080750C">
        <w:rPr>
          <w:b/>
          <w:bCs/>
          <w:sz w:val="24"/>
          <w:szCs w:val="24"/>
          <w:highlight w:val="yellow"/>
        </w:rPr>
        <w:t xml:space="preserve">MP3 </w:t>
      </w:r>
      <w:r w:rsidR="009F643E" w:rsidRPr="000D11D2">
        <w:rPr>
          <w:b/>
          <w:bCs/>
          <w:sz w:val="24"/>
          <w:szCs w:val="24"/>
          <w:highlight w:val="yellow"/>
        </w:rPr>
        <w:t xml:space="preserve">frame (~400-600 bytes depending on the MP3’s bitrate and </w:t>
      </w:r>
      <w:proofErr w:type="spellStart"/>
      <w:r w:rsidR="009F643E" w:rsidRPr="000D11D2">
        <w:rPr>
          <w:b/>
          <w:bCs/>
          <w:sz w:val="24"/>
          <w:szCs w:val="24"/>
          <w:highlight w:val="yellow"/>
        </w:rPr>
        <w:t>samplerate</w:t>
      </w:r>
      <w:proofErr w:type="spellEnd"/>
      <w:r w:rsidR="009F643E" w:rsidRPr="000D11D2">
        <w:rPr>
          <w:b/>
          <w:bCs/>
          <w:sz w:val="24"/>
          <w:szCs w:val="24"/>
          <w:highlight w:val="yellow"/>
        </w:rPr>
        <w:t>).</w:t>
      </w:r>
    </w:p>
    <w:p w14:paraId="4EFB1285" w14:textId="77777777" w:rsidR="000D11D2" w:rsidRDefault="000D11D2" w:rsidP="008064FA">
      <w:pPr>
        <w:pStyle w:val="Header"/>
        <w:tabs>
          <w:tab w:val="clear" w:pos="4320"/>
          <w:tab w:val="clear" w:pos="8640"/>
          <w:tab w:val="right" w:pos="9360"/>
        </w:tabs>
        <w:rPr>
          <w:b/>
          <w:sz w:val="28"/>
        </w:rPr>
      </w:pPr>
    </w:p>
    <w:p w14:paraId="11024652" w14:textId="6F350BDF" w:rsidR="00225689" w:rsidRDefault="00225689" w:rsidP="008064FA">
      <w:pPr>
        <w:pStyle w:val="Header"/>
        <w:tabs>
          <w:tab w:val="clear" w:pos="4320"/>
          <w:tab w:val="clear" w:pos="8640"/>
          <w:tab w:val="right" w:pos="9360"/>
        </w:tabs>
        <w:rPr>
          <w:sz w:val="24"/>
          <w:szCs w:val="24"/>
        </w:rPr>
      </w:pPr>
      <w:r w:rsidRPr="00225689">
        <w:rPr>
          <w:b/>
          <w:sz w:val="24"/>
          <w:szCs w:val="24"/>
        </w:rPr>
        <w:t>Frame Details.</w:t>
      </w:r>
      <w:r>
        <w:rPr>
          <w:sz w:val="24"/>
          <w:szCs w:val="24"/>
        </w:rPr>
        <w:t xml:space="preserve"> </w:t>
      </w:r>
      <w:r w:rsidR="000D11D2">
        <w:rPr>
          <w:sz w:val="24"/>
          <w:szCs w:val="24"/>
        </w:rPr>
        <w:t xml:space="preserve">Each frame is an independent chunk of data. </w:t>
      </w:r>
      <w:r w:rsidR="0080750C">
        <w:rPr>
          <w:sz w:val="24"/>
          <w:szCs w:val="24"/>
        </w:rPr>
        <w:t>Frames</w:t>
      </w:r>
      <w:r w:rsidR="000D11D2">
        <w:rPr>
          <w:sz w:val="24"/>
          <w:szCs w:val="24"/>
        </w:rPr>
        <w:t xml:space="preserve"> b</w:t>
      </w:r>
      <w:r w:rsidR="0080750C">
        <w:rPr>
          <w:sz w:val="24"/>
          <w:szCs w:val="24"/>
        </w:rPr>
        <w:t>egin</w:t>
      </w:r>
      <w:r w:rsidR="000D11D2">
        <w:rPr>
          <w:sz w:val="24"/>
          <w:szCs w:val="24"/>
        </w:rPr>
        <w:t xml:space="preserve"> with a </w:t>
      </w:r>
      <w:proofErr w:type="gramStart"/>
      <w:r w:rsidR="000D11D2">
        <w:rPr>
          <w:sz w:val="24"/>
          <w:szCs w:val="24"/>
        </w:rPr>
        <w:t>4 byte</w:t>
      </w:r>
      <w:proofErr w:type="gramEnd"/>
      <w:r w:rsidR="000D11D2">
        <w:rPr>
          <w:sz w:val="24"/>
          <w:szCs w:val="24"/>
        </w:rPr>
        <w:t xml:space="preserve"> header that describes the frame and contains information like MP3 version, bitrate, sampling rate, mono or stereo, etc. Please review </w:t>
      </w:r>
      <w:hyperlink r:id="rId11" w:history="1">
        <w:r w:rsidR="000D11D2" w:rsidRPr="008C391C">
          <w:rPr>
            <w:rStyle w:val="Hyperlink"/>
            <w:sz w:val="24"/>
            <w:szCs w:val="24"/>
          </w:rPr>
          <w:t>http://www.mp3-tech.org/programmer/frame_header.html</w:t>
        </w:r>
      </w:hyperlink>
      <w:r w:rsidR="000D11D2">
        <w:rPr>
          <w:sz w:val="24"/>
          <w:szCs w:val="24"/>
        </w:rPr>
        <w:t xml:space="preserve"> for details on how a frame’s header is organized. </w:t>
      </w:r>
      <w:r>
        <w:rPr>
          <w:sz w:val="24"/>
          <w:szCs w:val="24"/>
        </w:rPr>
        <w:t>Here is a snapshot</w:t>
      </w:r>
      <w:r w:rsidR="0080750C">
        <w:rPr>
          <w:sz w:val="24"/>
          <w:szCs w:val="24"/>
        </w:rPr>
        <w:t xml:space="preserve"> from that site</w:t>
      </w:r>
      <w:r>
        <w:rPr>
          <w:sz w:val="24"/>
          <w:szCs w:val="24"/>
        </w:rPr>
        <w:t>:</w:t>
      </w:r>
    </w:p>
    <w:p w14:paraId="1F506EA4" w14:textId="77777777" w:rsidR="00225689" w:rsidRDefault="00225689" w:rsidP="008064FA">
      <w:pPr>
        <w:pStyle w:val="Header"/>
        <w:tabs>
          <w:tab w:val="clear" w:pos="4320"/>
          <w:tab w:val="clear" w:pos="8640"/>
          <w:tab w:val="right" w:pos="9360"/>
        </w:tabs>
        <w:rPr>
          <w:sz w:val="24"/>
          <w:szCs w:val="24"/>
        </w:rPr>
      </w:pPr>
    </w:p>
    <w:p w14:paraId="20AD10D4" w14:textId="77777777" w:rsidR="00B356F7" w:rsidRDefault="00DA0844" w:rsidP="00527EAD">
      <w:pPr>
        <w:pStyle w:val="Header"/>
        <w:keepNext/>
        <w:tabs>
          <w:tab w:val="clear" w:pos="4320"/>
          <w:tab w:val="clear" w:pos="8640"/>
          <w:tab w:val="right" w:pos="9360"/>
        </w:tabs>
      </w:pPr>
      <w:r w:rsidRPr="00911F5C">
        <w:rPr>
          <w:noProof/>
        </w:rPr>
        <w:lastRenderedPageBreak/>
        <w:drawing>
          <wp:inline distT="0" distB="0" distL="0" distR="0" wp14:anchorId="7EF2E7A5" wp14:editId="47AD9F4D">
            <wp:extent cx="5943600" cy="307403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4035"/>
                    </a:xfrm>
                    <a:prstGeom prst="rect">
                      <a:avLst/>
                    </a:prstGeom>
                    <a:noFill/>
                    <a:ln>
                      <a:noFill/>
                    </a:ln>
                  </pic:spPr>
                </pic:pic>
              </a:graphicData>
            </a:graphic>
          </wp:inline>
        </w:drawing>
      </w:r>
    </w:p>
    <w:p w14:paraId="6BB13B8E" w14:textId="0D35B0F0" w:rsidR="00225689" w:rsidRPr="00527EAD" w:rsidRDefault="00B356F7" w:rsidP="00527EAD">
      <w:pPr>
        <w:pStyle w:val="Caption"/>
        <w:jc w:val="center"/>
        <w:rPr>
          <w:b/>
          <w:sz w:val="40"/>
        </w:rPr>
      </w:pPr>
      <w:r w:rsidRPr="00527EAD">
        <w:rPr>
          <w:sz w:val="24"/>
        </w:rPr>
        <w:t xml:space="preserve">Figure </w:t>
      </w:r>
      <w:r w:rsidRPr="00527EAD">
        <w:rPr>
          <w:sz w:val="24"/>
        </w:rPr>
        <w:fldChar w:fldCharType="begin"/>
      </w:r>
      <w:r w:rsidRPr="00527EAD">
        <w:rPr>
          <w:sz w:val="24"/>
        </w:rPr>
        <w:instrText xml:space="preserve"> SEQ Figure \* ARABIC </w:instrText>
      </w:r>
      <w:r w:rsidRPr="00527EAD">
        <w:rPr>
          <w:sz w:val="24"/>
        </w:rPr>
        <w:fldChar w:fldCharType="separate"/>
      </w:r>
      <w:r w:rsidR="00E763EA">
        <w:rPr>
          <w:noProof/>
          <w:sz w:val="24"/>
        </w:rPr>
        <w:t>1</w:t>
      </w:r>
      <w:r w:rsidRPr="00527EAD">
        <w:rPr>
          <w:sz w:val="24"/>
        </w:rPr>
        <w:fldChar w:fldCharType="end"/>
      </w:r>
      <w:r w:rsidRPr="00527EAD">
        <w:rPr>
          <w:sz w:val="24"/>
        </w:rPr>
        <w:t xml:space="preserve"> - mp3 Header Contents</w:t>
      </w:r>
    </w:p>
    <w:p w14:paraId="09469659" w14:textId="77777777" w:rsidR="00225689" w:rsidRDefault="00225689" w:rsidP="008064FA">
      <w:pPr>
        <w:pStyle w:val="Header"/>
        <w:tabs>
          <w:tab w:val="clear" w:pos="4320"/>
          <w:tab w:val="clear" w:pos="8640"/>
          <w:tab w:val="right" w:pos="9360"/>
        </w:tabs>
        <w:rPr>
          <w:sz w:val="24"/>
          <w:szCs w:val="24"/>
        </w:rPr>
      </w:pPr>
    </w:p>
    <w:p w14:paraId="70040EC1" w14:textId="48FBC8A7" w:rsidR="003C1783" w:rsidRDefault="00225689" w:rsidP="00F55BA8">
      <w:pPr>
        <w:pStyle w:val="Header"/>
        <w:tabs>
          <w:tab w:val="clear" w:pos="4320"/>
          <w:tab w:val="clear" w:pos="8640"/>
          <w:tab w:val="right" w:pos="9360"/>
        </w:tabs>
        <w:rPr>
          <w:sz w:val="24"/>
          <w:szCs w:val="24"/>
        </w:rPr>
      </w:pPr>
      <w:r>
        <w:rPr>
          <w:sz w:val="24"/>
          <w:szCs w:val="24"/>
        </w:rPr>
        <w:t xml:space="preserve">To detect frames, </w:t>
      </w:r>
      <w:r w:rsidR="007F0786">
        <w:rPr>
          <w:sz w:val="24"/>
          <w:szCs w:val="24"/>
        </w:rPr>
        <w:t>the server</w:t>
      </w:r>
      <w:r>
        <w:rPr>
          <w:sz w:val="24"/>
          <w:szCs w:val="24"/>
        </w:rPr>
        <w:t xml:space="preserve"> program must search for the Frame sync (11 bits set to 1), Audio version ID (MPEG Version 1), Layer Description (Layer III), and Protection bit (not protected). This equates to two bytes equaling 0xFF and 0xFB. </w:t>
      </w:r>
      <w:r w:rsidR="00CB23F8" w:rsidRPr="00CB23F8">
        <w:rPr>
          <w:sz w:val="24"/>
          <w:szCs w:val="24"/>
          <w:highlight w:val="yellow"/>
        </w:rPr>
        <w:t xml:space="preserve">You may assume that all MP3 files </w:t>
      </w:r>
      <w:r w:rsidR="00F40B1F">
        <w:rPr>
          <w:sz w:val="24"/>
          <w:szCs w:val="24"/>
          <w:highlight w:val="yellow"/>
        </w:rPr>
        <w:t>the</w:t>
      </w:r>
      <w:r w:rsidR="00CB23F8" w:rsidRPr="00CB23F8">
        <w:rPr>
          <w:sz w:val="24"/>
          <w:szCs w:val="24"/>
          <w:highlight w:val="yellow"/>
        </w:rPr>
        <w:t xml:space="preserve"> server handles will</w:t>
      </w:r>
      <w:r w:rsidR="00F40B1F">
        <w:rPr>
          <w:sz w:val="24"/>
          <w:szCs w:val="24"/>
          <w:highlight w:val="yellow"/>
        </w:rPr>
        <w:t xml:space="preserve"> use</w:t>
      </w:r>
      <w:r w:rsidR="00CB23F8" w:rsidRPr="00CB23F8">
        <w:rPr>
          <w:sz w:val="24"/>
          <w:szCs w:val="24"/>
          <w:highlight w:val="yellow"/>
        </w:rPr>
        <w:t xml:space="preserve"> these settings.</w:t>
      </w:r>
      <w:r w:rsidR="00CB23F8">
        <w:rPr>
          <w:sz w:val="24"/>
          <w:szCs w:val="24"/>
        </w:rPr>
        <w:t xml:space="preserve">  As such, a</w:t>
      </w:r>
      <w:r>
        <w:rPr>
          <w:sz w:val="24"/>
          <w:szCs w:val="24"/>
        </w:rPr>
        <w:t xml:space="preserve">ll valid frames will start with these two bytes! Once </w:t>
      </w:r>
      <w:r w:rsidR="00802EDC">
        <w:rPr>
          <w:sz w:val="24"/>
          <w:szCs w:val="24"/>
        </w:rPr>
        <w:t>the server program</w:t>
      </w:r>
      <w:r>
        <w:rPr>
          <w:sz w:val="24"/>
          <w:szCs w:val="24"/>
        </w:rPr>
        <w:t xml:space="preserve"> locate</w:t>
      </w:r>
      <w:r w:rsidR="00802EDC">
        <w:rPr>
          <w:sz w:val="24"/>
          <w:szCs w:val="24"/>
        </w:rPr>
        <w:t>s</w:t>
      </w:r>
      <w:r>
        <w:rPr>
          <w:sz w:val="24"/>
          <w:szCs w:val="24"/>
        </w:rPr>
        <w:t xml:space="preserve"> the first frame</w:t>
      </w:r>
      <w:r w:rsidR="0080750C">
        <w:rPr>
          <w:sz w:val="24"/>
          <w:szCs w:val="24"/>
        </w:rPr>
        <w:t xml:space="preserve"> in the file</w:t>
      </w:r>
      <w:r>
        <w:rPr>
          <w:sz w:val="24"/>
          <w:szCs w:val="24"/>
        </w:rPr>
        <w:t xml:space="preserve">, </w:t>
      </w:r>
      <w:r w:rsidR="00802EDC">
        <w:rPr>
          <w:sz w:val="24"/>
          <w:szCs w:val="24"/>
        </w:rPr>
        <w:t>it then</w:t>
      </w:r>
      <w:r>
        <w:rPr>
          <w:sz w:val="24"/>
          <w:szCs w:val="24"/>
        </w:rPr>
        <w:t xml:space="preserve"> can search for the next frame by starting at the last byte of the current frame.</w:t>
      </w:r>
    </w:p>
    <w:p w14:paraId="7E4D98B0" w14:textId="01E798F8" w:rsidR="002232E2" w:rsidRDefault="002232E2" w:rsidP="00F55BA8">
      <w:pPr>
        <w:pStyle w:val="Header"/>
        <w:tabs>
          <w:tab w:val="clear" w:pos="4320"/>
          <w:tab w:val="clear" w:pos="8640"/>
          <w:tab w:val="right" w:pos="9360"/>
        </w:tabs>
        <w:rPr>
          <w:sz w:val="24"/>
          <w:szCs w:val="24"/>
        </w:rPr>
      </w:pPr>
    </w:p>
    <w:p w14:paraId="43E5E1AE" w14:textId="7910CEAC" w:rsidR="002232E2" w:rsidRDefault="002232E2" w:rsidP="002232E2">
      <w:pPr>
        <w:pStyle w:val="Header"/>
        <w:tabs>
          <w:tab w:val="clear" w:pos="4320"/>
          <w:tab w:val="clear" w:pos="8640"/>
          <w:tab w:val="right" w:pos="9360"/>
        </w:tabs>
        <w:rPr>
          <w:sz w:val="24"/>
          <w:szCs w:val="24"/>
        </w:rPr>
      </w:pPr>
      <w:r>
        <w:rPr>
          <w:sz w:val="24"/>
          <w:szCs w:val="24"/>
        </w:rPr>
        <w:t xml:space="preserve">An mp3 frame can be viewed using Wireshark or </w:t>
      </w:r>
      <w:proofErr w:type="spellStart"/>
      <w:r>
        <w:rPr>
          <w:sz w:val="24"/>
          <w:szCs w:val="24"/>
        </w:rPr>
        <w:t>hexdump</w:t>
      </w:r>
      <w:proofErr w:type="spellEnd"/>
      <w:r>
        <w:rPr>
          <w:sz w:val="24"/>
          <w:szCs w:val="24"/>
        </w:rPr>
        <w:t xml:space="preserve"> </w:t>
      </w:r>
      <w:r w:rsidR="00062C0B">
        <w:rPr>
          <w:sz w:val="24"/>
          <w:szCs w:val="24"/>
        </w:rPr>
        <w:t>for</w:t>
      </w:r>
      <w:r>
        <w:rPr>
          <w:sz w:val="24"/>
          <w:szCs w:val="24"/>
        </w:rPr>
        <w:t xml:space="preserve"> VS Code.</w:t>
      </w:r>
    </w:p>
    <w:p w14:paraId="5248DF43" w14:textId="0C97486C" w:rsidR="00B356F7" w:rsidRDefault="00D03704" w:rsidP="00527EAD">
      <w:pPr>
        <w:pStyle w:val="Header"/>
        <w:keepNext/>
        <w:tabs>
          <w:tab w:val="clear" w:pos="4320"/>
          <w:tab w:val="clear" w:pos="8640"/>
          <w:tab w:val="right" w:pos="9360"/>
        </w:tabs>
        <w:jc w:val="center"/>
      </w:pPr>
      <w:r>
        <w:rPr>
          <w:noProof/>
          <w:sz w:val="24"/>
          <w:szCs w:val="24"/>
        </w:rPr>
        <w:lastRenderedPageBreak/>
        <mc:AlternateContent>
          <mc:Choice Requires="wps">
            <w:drawing>
              <wp:anchor distT="0" distB="0" distL="114300" distR="114300" simplePos="0" relativeHeight="251658244" behindDoc="0" locked="0" layoutInCell="1" allowOverlap="1" wp14:anchorId="2B0A1E52" wp14:editId="72F5C0D9">
                <wp:simplePos x="0" y="0"/>
                <wp:positionH relativeFrom="column">
                  <wp:posOffset>1970062</wp:posOffset>
                </wp:positionH>
                <wp:positionV relativeFrom="paragraph">
                  <wp:posOffset>1679187</wp:posOffset>
                </wp:positionV>
                <wp:extent cx="345233" cy="3300194"/>
                <wp:effectExtent l="27305" t="144145" r="25400" b="6350"/>
                <wp:wrapNone/>
                <wp:docPr id="7" name="Right Brace 7"/>
                <wp:cNvGraphicFramePr/>
                <a:graphic xmlns:a="http://schemas.openxmlformats.org/drawingml/2006/main">
                  <a:graphicData uri="http://schemas.microsoft.com/office/word/2010/wordprocessingShape">
                    <wps:wsp>
                      <wps:cNvSpPr/>
                      <wps:spPr>
                        <a:xfrm rot="16200000">
                          <a:off x="0" y="0"/>
                          <a:ext cx="345233" cy="3300194"/>
                        </a:xfrm>
                        <a:prstGeom prst="rightBrace">
                          <a:avLst/>
                        </a:prstGeom>
                        <a:ln w="285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0D90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155.1pt;margin-top:132.2pt;width:27.2pt;height:259.85pt;rotation:-9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" adj="188" strokecolor="#5a5a5a [2109]" strokeweight="2.25pt">
                <v:stroke joinstyle="miter"/>
              </v:shape>
            </w:pict>
          </mc:Fallback>
        </mc:AlternateContent>
      </w:r>
      <w:r w:rsidR="008F4F58">
        <w:rPr>
          <w:noProof/>
          <w:sz w:val="24"/>
          <w:szCs w:val="24"/>
        </w:rPr>
        <mc:AlternateContent>
          <mc:Choice Requires="wps">
            <w:drawing>
              <wp:anchor distT="0" distB="0" distL="114300" distR="114300" simplePos="0" relativeHeight="251658243" behindDoc="0" locked="0" layoutInCell="1" allowOverlap="1" wp14:anchorId="081E8845" wp14:editId="07B2712C">
                <wp:simplePos x="0" y="0"/>
                <wp:positionH relativeFrom="column">
                  <wp:posOffset>3959750</wp:posOffset>
                </wp:positionH>
                <wp:positionV relativeFrom="paragraph">
                  <wp:posOffset>3498575</wp:posOffset>
                </wp:positionV>
                <wp:extent cx="826935" cy="172416"/>
                <wp:effectExtent l="19050" t="19050" r="11430" b="18415"/>
                <wp:wrapNone/>
                <wp:docPr id="6" name="Rectangle 6"/>
                <wp:cNvGraphicFramePr/>
                <a:graphic xmlns:a="http://schemas.openxmlformats.org/drawingml/2006/main">
                  <a:graphicData uri="http://schemas.microsoft.com/office/word/2010/wordprocessingShape">
                    <wps:wsp>
                      <wps:cNvSpPr/>
                      <wps:spPr>
                        <a:xfrm>
                          <a:off x="0" y="0"/>
                          <a:ext cx="826935" cy="17241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10AF877" id="Rectangle 6" o:spid="_x0000_s1026" style="position:absolute;margin-left:311.8pt;margin-top:275.5pt;width:65.1pt;height:1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" filled="f" strokecolor="#0070c0" strokeweight="3pt"/>
            </w:pict>
          </mc:Fallback>
        </mc:AlternateContent>
      </w:r>
      <w:r w:rsidR="008F4F58">
        <w:rPr>
          <w:noProof/>
          <w:sz w:val="24"/>
          <w:szCs w:val="24"/>
        </w:rPr>
        <mc:AlternateContent>
          <mc:Choice Requires="wps">
            <w:drawing>
              <wp:anchor distT="0" distB="0" distL="114300" distR="114300" simplePos="0" relativeHeight="251658242" behindDoc="0" locked="0" layoutInCell="1" allowOverlap="1" wp14:anchorId="4A5E57A7" wp14:editId="0A72BE2E">
                <wp:simplePos x="0" y="0"/>
                <wp:positionH relativeFrom="column">
                  <wp:posOffset>453223</wp:posOffset>
                </wp:positionH>
                <wp:positionV relativeFrom="paragraph">
                  <wp:posOffset>3506525</wp:posOffset>
                </wp:positionV>
                <wp:extent cx="2305879" cy="164769"/>
                <wp:effectExtent l="19050" t="19050" r="18415" b="26035"/>
                <wp:wrapNone/>
                <wp:docPr id="3" name="Rectangle 3"/>
                <wp:cNvGraphicFramePr/>
                <a:graphic xmlns:a="http://schemas.openxmlformats.org/drawingml/2006/main">
                  <a:graphicData uri="http://schemas.microsoft.com/office/word/2010/wordprocessingShape">
                    <wps:wsp>
                      <wps:cNvSpPr/>
                      <wps:spPr>
                        <a:xfrm>
                          <a:off x="0" y="0"/>
                          <a:ext cx="2305879" cy="164769"/>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7A5F199" id="Rectangle 3" o:spid="_x0000_s1026" style="position:absolute;margin-left:35.7pt;margin-top:276.1pt;width:181.55pt;height:1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" filled="f" strokecolor="#0070c0" strokeweight="3pt"/>
            </w:pict>
          </mc:Fallback>
        </mc:AlternateContent>
      </w:r>
      <w:r w:rsidR="008F4F58">
        <w:rPr>
          <w:noProof/>
          <w:sz w:val="24"/>
          <w:szCs w:val="24"/>
        </w:rPr>
        <mc:AlternateContent>
          <mc:Choice Requires="wps">
            <w:drawing>
              <wp:anchor distT="0" distB="0" distL="114300" distR="114300" simplePos="0" relativeHeight="251658241" behindDoc="0" locked="0" layoutInCell="1" allowOverlap="1" wp14:anchorId="7C901B65" wp14:editId="1058FC3A">
                <wp:simplePos x="0" y="0"/>
                <wp:positionH relativeFrom="column">
                  <wp:posOffset>4842345</wp:posOffset>
                </wp:positionH>
                <wp:positionV relativeFrom="paragraph">
                  <wp:posOffset>3506525</wp:posOffset>
                </wp:positionV>
                <wp:extent cx="143124" cy="164769"/>
                <wp:effectExtent l="19050" t="19050" r="28575" b="26035"/>
                <wp:wrapNone/>
                <wp:docPr id="2" name="Rectangle 2"/>
                <wp:cNvGraphicFramePr/>
                <a:graphic xmlns:a="http://schemas.openxmlformats.org/drawingml/2006/main">
                  <a:graphicData uri="http://schemas.microsoft.com/office/word/2010/wordprocessingShape">
                    <wps:wsp>
                      <wps:cNvSpPr/>
                      <wps:spPr>
                        <a:xfrm>
                          <a:off x="0" y="0"/>
                          <a:ext cx="143124" cy="16476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2114DF3" id="Rectangle 2" o:spid="_x0000_s1026" style="position:absolute;margin-left:381.3pt;margin-top:276.1pt;width:11.25pt;height:1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" filled="f" strokecolor="red" strokeweight="3pt"/>
            </w:pict>
          </mc:Fallback>
        </mc:AlternateContent>
      </w:r>
      <w:r w:rsidR="00224199">
        <w:rPr>
          <w:noProof/>
          <w:sz w:val="24"/>
          <w:szCs w:val="24"/>
        </w:rPr>
        <mc:AlternateContent>
          <mc:Choice Requires="wps">
            <w:drawing>
              <wp:anchor distT="0" distB="0" distL="114300" distR="114300" simplePos="0" relativeHeight="251658240" behindDoc="0" locked="0" layoutInCell="1" allowOverlap="1" wp14:anchorId="037CFF9B" wp14:editId="7D0899A5">
                <wp:simplePos x="0" y="0"/>
                <wp:positionH relativeFrom="column">
                  <wp:posOffset>2983832</wp:posOffset>
                </wp:positionH>
                <wp:positionV relativeFrom="paragraph">
                  <wp:posOffset>3493971</wp:posOffset>
                </wp:positionV>
                <wp:extent cx="394635" cy="173254"/>
                <wp:effectExtent l="12700" t="12700" r="24765" b="30480"/>
                <wp:wrapNone/>
                <wp:docPr id="5" name="Rectangle 5"/>
                <wp:cNvGraphicFramePr/>
                <a:graphic xmlns:a="http://schemas.openxmlformats.org/drawingml/2006/main">
                  <a:graphicData uri="http://schemas.microsoft.com/office/word/2010/wordprocessingShape">
                    <wps:wsp>
                      <wps:cNvSpPr/>
                      <wps:spPr>
                        <a:xfrm>
                          <a:off x="0" y="0"/>
                          <a:ext cx="394635" cy="17325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055427FD" id="Rectangle 5" o:spid="_x0000_s1026" style="position:absolute;margin-left:234.95pt;margin-top:275.1pt;width:31.05pt;height:1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" filled="f" strokecolor="red" strokeweight="3pt"/>
            </w:pict>
          </mc:Fallback>
        </mc:AlternateContent>
      </w:r>
      <w:r w:rsidR="00C55BF4" w:rsidRPr="00C55BF4">
        <w:rPr>
          <w:noProof/>
          <w:sz w:val="24"/>
          <w:szCs w:val="24"/>
        </w:rPr>
        <w:drawing>
          <wp:inline distT="0" distB="0" distL="0" distR="0" wp14:anchorId="0F40CB55" wp14:editId="18F23923">
            <wp:extent cx="5943600" cy="6106160"/>
            <wp:effectExtent l="0" t="0" r="0" b="254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automatically generated"/>
                    <pic:cNvPicPr/>
                  </pic:nvPicPr>
                  <pic:blipFill>
                    <a:blip r:embed="rId13"/>
                    <a:stretch>
                      <a:fillRect/>
                    </a:stretch>
                  </pic:blipFill>
                  <pic:spPr>
                    <a:xfrm>
                      <a:off x="0" y="0"/>
                      <a:ext cx="5943600" cy="6106160"/>
                    </a:xfrm>
                    <a:prstGeom prst="rect">
                      <a:avLst/>
                    </a:prstGeom>
                  </pic:spPr>
                </pic:pic>
              </a:graphicData>
            </a:graphic>
          </wp:inline>
        </w:drawing>
      </w:r>
    </w:p>
    <w:p w14:paraId="1A7416F0" w14:textId="567A1017" w:rsidR="00737AA8" w:rsidRDefault="00B356F7" w:rsidP="006623CF">
      <w:pPr>
        <w:pStyle w:val="Caption"/>
        <w:jc w:val="center"/>
        <w:rPr>
          <w:sz w:val="24"/>
          <w:szCs w:val="24"/>
        </w:rPr>
      </w:pPr>
      <w:r w:rsidRPr="00527EAD">
        <w:rPr>
          <w:sz w:val="24"/>
        </w:rPr>
        <w:t xml:space="preserve">Figure </w:t>
      </w:r>
      <w:r w:rsidRPr="00527EAD">
        <w:rPr>
          <w:sz w:val="24"/>
        </w:rPr>
        <w:fldChar w:fldCharType="begin"/>
      </w:r>
      <w:r w:rsidRPr="00527EAD">
        <w:rPr>
          <w:sz w:val="24"/>
        </w:rPr>
        <w:instrText xml:space="preserve"> SEQ Figure \* ARABIC </w:instrText>
      </w:r>
      <w:r w:rsidRPr="00527EAD">
        <w:rPr>
          <w:sz w:val="24"/>
        </w:rPr>
        <w:fldChar w:fldCharType="separate"/>
      </w:r>
      <w:r w:rsidR="00E763EA">
        <w:rPr>
          <w:noProof/>
          <w:sz w:val="24"/>
        </w:rPr>
        <w:t>2</w:t>
      </w:r>
      <w:r w:rsidRPr="00527EAD">
        <w:rPr>
          <w:sz w:val="24"/>
        </w:rPr>
        <w:fldChar w:fldCharType="end"/>
      </w:r>
      <w:r w:rsidRPr="00527EAD">
        <w:rPr>
          <w:sz w:val="24"/>
        </w:rPr>
        <w:t xml:space="preserve"> - UDP packet containing</w:t>
      </w:r>
      <w:r>
        <w:rPr>
          <w:sz w:val="24"/>
        </w:rPr>
        <w:t xml:space="preserve"> an</w:t>
      </w:r>
      <w:r w:rsidRPr="00527EAD">
        <w:rPr>
          <w:sz w:val="24"/>
        </w:rPr>
        <w:t xml:space="preserve"> mp3 frame</w:t>
      </w:r>
      <w:r>
        <w:rPr>
          <w:sz w:val="24"/>
        </w:rPr>
        <w:t xml:space="preserve"> implementing the StreamMP3 RFC</w:t>
      </w:r>
      <w:r w:rsidR="000F3CCA">
        <w:rPr>
          <w:sz w:val="24"/>
        </w:rPr>
        <w:t>.</w:t>
      </w:r>
    </w:p>
    <w:p w14:paraId="66B6F56D" w14:textId="2DEA7A73" w:rsidR="003C1783" w:rsidRPr="00CE2AFC" w:rsidRDefault="003C1783" w:rsidP="00F55BA8">
      <w:pPr>
        <w:pStyle w:val="Header"/>
        <w:tabs>
          <w:tab w:val="clear" w:pos="4320"/>
          <w:tab w:val="clear" w:pos="8640"/>
          <w:tab w:val="right" w:pos="9360"/>
        </w:tabs>
        <w:rPr>
          <w:bCs/>
          <w:sz w:val="24"/>
          <w:szCs w:val="18"/>
        </w:rPr>
      </w:pPr>
      <w:r w:rsidRPr="00CE2AFC">
        <w:rPr>
          <w:bCs/>
          <w:sz w:val="24"/>
          <w:szCs w:val="18"/>
        </w:rPr>
        <w:br/>
      </w:r>
    </w:p>
    <w:p w14:paraId="13F2456B" w14:textId="77777777" w:rsidR="00F55BA8" w:rsidRPr="00CE2AFC" w:rsidRDefault="00F55BA8" w:rsidP="00F55BA8">
      <w:pPr>
        <w:pStyle w:val="Header"/>
        <w:tabs>
          <w:tab w:val="clear" w:pos="4320"/>
          <w:tab w:val="clear" w:pos="8640"/>
          <w:tab w:val="right" w:pos="9360"/>
        </w:tabs>
        <w:rPr>
          <w:b/>
          <w:sz w:val="24"/>
          <w:szCs w:val="18"/>
        </w:rPr>
      </w:pPr>
      <w:r w:rsidRPr="00CE2AFC">
        <w:rPr>
          <w:b/>
          <w:sz w:val="24"/>
          <w:szCs w:val="18"/>
        </w:rPr>
        <w:t>Other Hints</w:t>
      </w:r>
    </w:p>
    <w:p w14:paraId="3F5531F9" w14:textId="73524CCE" w:rsidR="008A2FCA" w:rsidRPr="001C6E25" w:rsidRDefault="008A2FCA" w:rsidP="00505BCF">
      <w:pPr>
        <w:pStyle w:val="Header"/>
        <w:tabs>
          <w:tab w:val="clear" w:pos="4320"/>
          <w:tab w:val="clear" w:pos="8640"/>
          <w:tab w:val="right" w:pos="9360"/>
        </w:tabs>
        <w:rPr>
          <w:sz w:val="24"/>
          <w:szCs w:val="18"/>
        </w:rPr>
      </w:pPr>
    </w:p>
    <w:p w14:paraId="1157549F" w14:textId="77777777" w:rsidR="002959CC" w:rsidRDefault="002E71FE" w:rsidP="00505BCF">
      <w:pPr>
        <w:pStyle w:val="Header"/>
        <w:tabs>
          <w:tab w:val="clear" w:pos="4320"/>
          <w:tab w:val="clear" w:pos="8640"/>
          <w:tab w:val="right" w:pos="9360"/>
        </w:tabs>
        <w:rPr>
          <w:sz w:val="24"/>
          <w:szCs w:val="18"/>
        </w:rPr>
      </w:pPr>
      <w:r w:rsidRPr="001C6E25">
        <w:rPr>
          <w:sz w:val="24"/>
          <w:szCs w:val="18"/>
        </w:rPr>
        <w:t>If your client and server are operating in the same directory, I suggest that when the client receives a song f</w:t>
      </w:r>
      <w:r w:rsidR="006E6EA5">
        <w:rPr>
          <w:sz w:val="24"/>
          <w:szCs w:val="18"/>
        </w:rPr>
        <w:t>ro</w:t>
      </w:r>
      <w:r w:rsidRPr="001C6E25">
        <w:rPr>
          <w:sz w:val="24"/>
          <w:szCs w:val="18"/>
        </w:rPr>
        <w:t xml:space="preserve">m the server it adjusts the file name so that the original doesn’t get stomped. </w:t>
      </w:r>
    </w:p>
    <w:p w14:paraId="0CC4EAB8" w14:textId="796D49D1" w:rsidR="002959CC" w:rsidRDefault="002959CC" w:rsidP="002959CC">
      <w:pPr>
        <w:pStyle w:val="Header"/>
        <w:tabs>
          <w:tab w:val="clear" w:pos="4320"/>
          <w:tab w:val="clear" w:pos="8640"/>
          <w:tab w:val="right" w:pos="9360"/>
        </w:tabs>
        <w:rPr>
          <w:sz w:val="24"/>
          <w:szCs w:val="18"/>
        </w:rPr>
      </w:pPr>
    </w:p>
    <w:p w14:paraId="70B5C0DF" w14:textId="05C017DC" w:rsidR="002959CC" w:rsidRPr="002959CC" w:rsidRDefault="002959CC" w:rsidP="002959CC">
      <w:pPr>
        <w:pStyle w:val="Header"/>
        <w:tabs>
          <w:tab w:val="clear" w:pos="4320"/>
          <w:tab w:val="clear" w:pos="8640"/>
          <w:tab w:val="right" w:pos="9360"/>
        </w:tabs>
        <w:rPr>
          <w:i/>
          <w:iCs/>
          <w:sz w:val="24"/>
          <w:szCs w:val="18"/>
        </w:rPr>
      </w:pPr>
      <w:r w:rsidRPr="002959CC">
        <w:rPr>
          <w:i/>
          <w:iCs/>
          <w:sz w:val="24"/>
          <w:szCs w:val="18"/>
        </w:rPr>
        <w:t>Socket Timeouts</w:t>
      </w:r>
    </w:p>
    <w:p w14:paraId="02F94AC1" w14:textId="77777777" w:rsidR="002959CC" w:rsidRDefault="002959CC" w:rsidP="00EC0F8B">
      <w:pPr>
        <w:pStyle w:val="Header"/>
        <w:numPr>
          <w:ilvl w:val="0"/>
          <w:numId w:val="38"/>
        </w:numPr>
        <w:tabs>
          <w:tab w:val="clear" w:pos="4320"/>
          <w:tab w:val="clear" w:pos="8640"/>
          <w:tab w:val="right" w:pos="9360"/>
        </w:tabs>
        <w:rPr>
          <w:sz w:val="24"/>
          <w:szCs w:val="18"/>
        </w:rPr>
      </w:pPr>
      <w:r w:rsidRPr="002959CC">
        <w:rPr>
          <w:sz w:val="24"/>
          <w:szCs w:val="18"/>
        </w:rPr>
        <w:t>A UDP socket should never wait forever for an expected response from a server.</w:t>
      </w:r>
    </w:p>
    <w:p w14:paraId="2BEC86EE" w14:textId="3B4BBEA0" w:rsidR="002959CC" w:rsidRDefault="002959CC" w:rsidP="003F28BD">
      <w:pPr>
        <w:pStyle w:val="Header"/>
        <w:numPr>
          <w:ilvl w:val="0"/>
          <w:numId w:val="38"/>
        </w:numPr>
        <w:tabs>
          <w:tab w:val="clear" w:pos="4320"/>
          <w:tab w:val="clear" w:pos="8640"/>
          <w:tab w:val="right" w:pos="9360"/>
        </w:tabs>
        <w:rPr>
          <w:sz w:val="24"/>
          <w:szCs w:val="18"/>
        </w:rPr>
      </w:pPr>
      <w:r w:rsidRPr="002959CC">
        <w:rPr>
          <w:sz w:val="24"/>
          <w:szCs w:val="18"/>
        </w:rPr>
        <w:t>If a server does not respond in a timely manner, the socket should "timeout" and allow processing to continue.</w:t>
      </w:r>
    </w:p>
    <w:p w14:paraId="618DE1F6" w14:textId="4C79C472" w:rsidR="00F97EC8" w:rsidRDefault="002959CC" w:rsidP="002959CC">
      <w:pPr>
        <w:pStyle w:val="Header"/>
        <w:numPr>
          <w:ilvl w:val="0"/>
          <w:numId w:val="38"/>
        </w:numPr>
        <w:tabs>
          <w:tab w:val="clear" w:pos="4320"/>
          <w:tab w:val="clear" w:pos="8640"/>
          <w:tab w:val="right" w:pos="9360"/>
        </w:tabs>
        <w:rPr>
          <w:sz w:val="24"/>
          <w:szCs w:val="18"/>
        </w:rPr>
      </w:pPr>
      <w:r w:rsidRPr="002959CC">
        <w:rPr>
          <w:sz w:val="24"/>
          <w:szCs w:val="18"/>
        </w:rPr>
        <w:lastRenderedPageBreak/>
        <w:t xml:space="preserve">A socket timeout generates an error and causes the sending/receiving function to return </w:t>
      </w:r>
      <w:r w:rsidR="00F97EC8">
        <w:rPr>
          <w:sz w:val="24"/>
          <w:szCs w:val="18"/>
        </w:rPr>
        <w:t xml:space="preserve">   </w:t>
      </w:r>
      <w:r w:rsidR="008413D5">
        <w:rPr>
          <w:sz w:val="24"/>
          <w:szCs w:val="18"/>
        </w:rPr>
        <w:t>-</w:t>
      </w:r>
      <w:r w:rsidRPr="002959CC">
        <w:rPr>
          <w:sz w:val="24"/>
          <w:szCs w:val="18"/>
        </w:rPr>
        <w:t>1</w:t>
      </w:r>
      <w:r w:rsidR="008413D5">
        <w:rPr>
          <w:sz w:val="24"/>
          <w:szCs w:val="18"/>
        </w:rPr>
        <w:t xml:space="preserve">. </w:t>
      </w:r>
      <w:r w:rsidRPr="002959CC">
        <w:rPr>
          <w:sz w:val="24"/>
          <w:szCs w:val="18"/>
        </w:rPr>
        <w:t>The error can then be handled accordingly.</w:t>
      </w:r>
    </w:p>
    <w:p w14:paraId="53A9E6C2" w14:textId="2DB35563" w:rsidR="002959CC" w:rsidRDefault="002959CC" w:rsidP="002959CC">
      <w:pPr>
        <w:pStyle w:val="Header"/>
        <w:numPr>
          <w:ilvl w:val="0"/>
          <w:numId w:val="38"/>
        </w:numPr>
        <w:tabs>
          <w:tab w:val="clear" w:pos="4320"/>
          <w:tab w:val="clear" w:pos="8640"/>
          <w:tab w:val="right" w:pos="9360"/>
        </w:tabs>
        <w:rPr>
          <w:sz w:val="24"/>
          <w:szCs w:val="18"/>
        </w:rPr>
      </w:pPr>
      <w:r w:rsidRPr="002959CC">
        <w:rPr>
          <w:sz w:val="24"/>
          <w:szCs w:val="18"/>
        </w:rPr>
        <w:t>Demo code setting socket timeout in C:</w:t>
      </w:r>
    </w:p>
    <w:p w14:paraId="1E81586D" w14:textId="29413804" w:rsidR="00FA40EB" w:rsidRPr="002959CC" w:rsidRDefault="00FA40EB" w:rsidP="00FA40EB">
      <w:pPr>
        <w:pStyle w:val="Header"/>
        <w:tabs>
          <w:tab w:val="clear" w:pos="4320"/>
          <w:tab w:val="clear" w:pos="8640"/>
          <w:tab w:val="right" w:pos="9360"/>
        </w:tabs>
        <w:ind w:left="720"/>
        <w:jc w:val="center"/>
        <w:rPr>
          <w:sz w:val="24"/>
          <w:szCs w:val="18"/>
        </w:rPr>
      </w:pPr>
    </w:p>
    <w:p w14:paraId="1916DAB0" w14:textId="22C20B29" w:rsidR="00E763EA" w:rsidRDefault="00B477F3" w:rsidP="00E763EA">
      <w:pPr>
        <w:pStyle w:val="Header"/>
        <w:keepNext/>
        <w:tabs>
          <w:tab w:val="clear" w:pos="4320"/>
          <w:tab w:val="clear" w:pos="8640"/>
          <w:tab w:val="right" w:pos="9360"/>
        </w:tabs>
        <w:jc w:val="center"/>
      </w:pPr>
      <w:r>
        <w:rPr>
          <w:noProof/>
          <w:sz w:val="24"/>
          <w:szCs w:val="24"/>
        </w:rPr>
        <mc:AlternateContent>
          <mc:Choice Requires="wps">
            <w:drawing>
              <wp:anchor distT="0" distB="0" distL="114300" distR="114300" simplePos="0" relativeHeight="251660292" behindDoc="0" locked="0" layoutInCell="1" allowOverlap="1" wp14:anchorId="411C7CFF" wp14:editId="6504FD48">
                <wp:simplePos x="0" y="0"/>
                <wp:positionH relativeFrom="column">
                  <wp:posOffset>-67377</wp:posOffset>
                </wp:positionH>
                <wp:positionV relativeFrom="paragraph">
                  <wp:posOffset>637607</wp:posOffset>
                </wp:positionV>
                <wp:extent cx="4808822" cy="936458"/>
                <wp:effectExtent l="12700" t="12700" r="30480" b="29210"/>
                <wp:wrapNone/>
                <wp:docPr id="10" name="Rectangle 10"/>
                <wp:cNvGraphicFramePr/>
                <a:graphic xmlns:a="http://schemas.openxmlformats.org/drawingml/2006/main">
                  <a:graphicData uri="http://schemas.microsoft.com/office/word/2010/wordprocessingShape">
                    <wps:wsp>
                      <wps:cNvSpPr/>
                      <wps:spPr>
                        <a:xfrm>
                          <a:off x="0" y="0"/>
                          <a:ext cx="4808822" cy="936458"/>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5E9B7" id="Rectangle 10" o:spid="_x0000_s1026" style="position:absolute;margin-left:-5.3pt;margin-top:50.2pt;width:378.65pt;height:73.75pt;z-index:251660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" filled="f" strokecolor="#0070c0" strokeweight="3pt"/>
            </w:pict>
          </mc:Fallback>
        </mc:AlternateContent>
      </w:r>
      <w:r w:rsidR="00464F92">
        <w:rPr>
          <w:noProof/>
          <w:sz w:val="24"/>
          <w:szCs w:val="18"/>
        </w:rPr>
        <w:drawing>
          <wp:inline distT="0" distB="0" distL="0" distR="0" wp14:anchorId="48DB2CCF" wp14:editId="5AF54229">
            <wp:extent cx="5943600" cy="34290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1CD055FA" w14:textId="1DC742BC" w:rsidR="00E763EA" w:rsidRPr="00E763EA" w:rsidRDefault="00E763EA" w:rsidP="00E763EA">
      <w:pPr>
        <w:pStyle w:val="Caption"/>
        <w:jc w:val="center"/>
        <w:rPr>
          <w:sz w:val="28"/>
          <w:szCs w:val="28"/>
        </w:rPr>
      </w:pPr>
      <w:r w:rsidRPr="00E763EA">
        <w:rPr>
          <w:sz w:val="28"/>
          <w:szCs w:val="28"/>
        </w:rPr>
        <w:t xml:space="preserve">Figure </w:t>
      </w:r>
      <w:r w:rsidRPr="00E763EA">
        <w:rPr>
          <w:sz w:val="28"/>
          <w:szCs w:val="28"/>
        </w:rPr>
        <w:fldChar w:fldCharType="begin"/>
      </w:r>
      <w:r w:rsidRPr="00E763EA">
        <w:rPr>
          <w:sz w:val="28"/>
          <w:szCs w:val="28"/>
        </w:rPr>
        <w:instrText xml:space="preserve"> SEQ Figure \* ARABIC </w:instrText>
      </w:r>
      <w:r w:rsidRPr="00E763EA">
        <w:rPr>
          <w:sz w:val="28"/>
          <w:szCs w:val="28"/>
        </w:rPr>
        <w:fldChar w:fldCharType="separate"/>
      </w:r>
      <w:r w:rsidRPr="00E763EA">
        <w:rPr>
          <w:noProof/>
          <w:sz w:val="28"/>
          <w:szCs w:val="28"/>
        </w:rPr>
        <w:t>3</w:t>
      </w:r>
      <w:r w:rsidRPr="00E763EA">
        <w:rPr>
          <w:sz w:val="28"/>
          <w:szCs w:val="28"/>
        </w:rPr>
        <w:fldChar w:fldCharType="end"/>
      </w:r>
      <w:r w:rsidRPr="00E763EA">
        <w:rPr>
          <w:sz w:val="28"/>
          <w:szCs w:val="28"/>
        </w:rPr>
        <w:t>. Socket timeout example in C</w:t>
      </w:r>
    </w:p>
    <w:p w14:paraId="77EB9CD7" w14:textId="5C35DAC7" w:rsidR="000713C8" w:rsidRPr="005910C1" w:rsidRDefault="006842B9" w:rsidP="00D60442">
      <w:pPr>
        <w:pStyle w:val="Header"/>
        <w:tabs>
          <w:tab w:val="clear" w:pos="4320"/>
          <w:tab w:val="clear" w:pos="8640"/>
          <w:tab w:val="right" w:pos="9360"/>
        </w:tabs>
        <w:jc w:val="center"/>
        <w:rPr>
          <w:sz w:val="24"/>
          <w:szCs w:val="18"/>
        </w:rPr>
      </w:pPr>
      <w:r w:rsidRPr="002959CC">
        <w:rPr>
          <w:sz w:val="24"/>
          <w:szCs w:val="18"/>
        </w:rPr>
        <w:br w:type="page"/>
      </w:r>
      <w:proofErr w:type="gramStart"/>
      <w:r w:rsidR="000713C8">
        <w:rPr>
          <w:b/>
          <w:sz w:val="28"/>
        </w:rPr>
        <w:lastRenderedPageBreak/>
        <w:t>Name:_</w:t>
      </w:r>
      <w:proofErr w:type="gramEnd"/>
      <w:r w:rsidR="000713C8">
        <w:rPr>
          <w:b/>
          <w:sz w:val="28"/>
        </w:rPr>
        <w:t>______</w:t>
      </w:r>
      <w:r w:rsidR="002761AE">
        <w:rPr>
          <w:b/>
          <w:sz w:val="28"/>
        </w:rPr>
        <w:t>_</w:t>
      </w:r>
      <w:r w:rsidR="00607439">
        <w:rPr>
          <w:b/>
          <w:sz w:val="28"/>
        </w:rPr>
        <w:t>______________</w:t>
      </w:r>
    </w:p>
    <w:p w14:paraId="24ECE8CE" w14:textId="77777777" w:rsidR="000713C8" w:rsidRDefault="000713C8">
      <w:pPr>
        <w:pStyle w:val="Header"/>
        <w:rPr>
          <w:b/>
          <w:sz w:val="28"/>
        </w:rPr>
      </w:pPr>
    </w:p>
    <w:p w14:paraId="2FABF4B0" w14:textId="77777777" w:rsidR="000713C8" w:rsidRDefault="00DB316F">
      <w:pPr>
        <w:pStyle w:val="Header"/>
        <w:jc w:val="center"/>
        <w:rPr>
          <w:b/>
          <w:bCs/>
          <w:sz w:val="40"/>
        </w:rPr>
      </w:pPr>
      <w:r>
        <w:rPr>
          <w:b/>
          <w:bCs/>
          <w:sz w:val="40"/>
        </w:rPr>
        <w:t>CS</w:t>
      </w:r>
      <w:r w:rsidR="00B314B7">
        <w:rPr>
          <w:b/>
          <w:bCs/>
          <w:sz w:val="40"/>
        </w:rPr>
        <w:t>467</w:t>
      </w:r>
      <w:r w:rsidR="000713C8">
        <w:rPr>
          <w:b/>
          <w:bCs/>
          <w:sz w:val="40"/>
        </w:rPr>
        <w:t xml:space="preserve"> – PEX 1</w:t>
      </w:r>
      <w:r w:rsidR="00A12EBB">
        <w:rPr>
          <w:b/>
          <w:bCs/>
          <w:sz w:val="40"/>
        </w:rPr>
        <w:t xml:space="preserve"> - </w:t>
      </w:r>
      <w:r w:rsidR="00A12EBB">
        <w:rPr>
          <w:b/>
          <w:sz w:val="40"/>
        </w:rPr>
        <w:t>Cut Sheet</w:t>
      </w:r>
    </w:p>
    <w:p w14:paraId="72D6D335" w14:textId="70BC9FFB" w:rsidR="000713C8" w:rsidRDefault="00A12EBB">
      <w:pPr>
        <w:pStyle w:val="Header"/>
        <w:jc w:val="center"/>
        <w:rPr>
          <w:b/>
          <w:sz w:val="40"/>
        </w:rPr>
      </w:pPr>
      <w:r>
        <w:rPr>
          <w:b/>
          <w:sz w:val="40"/>
        </w:rPr>
        <w:t xml:space="preserve"> </w:t>
      </w:r>
      <w:r w:rsidR="009B11D2">
        <w:rPr>
          <w:b/>
          <w:sz w:val="40"/>
        </w:rPr>
        <w:t>80</w:t>
      </w:r>
      <w:r>
        <w:rPr>
          <w:b/>
          <w:sz w:val="40"/>
        </w:rPr>
        <w:t xml:space="preserve"> Points</w:t>
      </w:r>
    </w:p>
    <w:p w14:paraId="36719F33" w14:textId="77777777" w:rsidR="000713C8" w:rsidRDefault="000713C8">
      <w:pPr>
        <w:pStyle w:val="Header"/>
        <w:rPr>
          <w:b/>
          <w:sz w:val="28"/>
        </w:rPr>
      </w:pPr>
    </w:p>
    <w:tbl>
      <w:tblPr>
        <w:tblW w:w="10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72"/>
        <w:gridCol w:w="1550"/>
        <w:gridCol w:w="4788"/>
      </w:tblGrid>
      <w:tr w:rsidR="000713C8" w14:paraId="6060E0A1" w14:textId="77777777" w:rsidTr="00B5165E">
        <w:trPr>
          <w:cantSplit/>
          <w:trHeight w:val="539"/>
          <w:jc w:val="center"/>
        </w:trPr>
        <w:tc>
          <w:tcPr>
            <w:tcW w:w="4272" w:type="dxa"/>
            <w:tcBorders>
              <w:bottom w:val="single" w:sz="4" w:space="0" w:color="auto"/>
            </w:tcBorders>
            <w:vAlign w:val="center"/>
          </w:tcPr>
          <w:p w14:paraId="3FF5469D" w14:textId="77777777" w:rsidR="000713C8" w:rsidRDefault="000713C8" w:rsidP="00EA2E35">
            <w:pPr>
              <w:numPr>
                <w:ilvl w:val="12"/>
                <w:numId w:val="0"/>
              </w:numPr>
              <w:ind w:right="-34"/>
              <w:rPr>
                <w:b/>
                <w:bCs/>
                <w:sz w:val="28"/>
              </w:rPr>
            </w:pPr>
            <w:r>
              <w:rPr>
                <w:b/>
                <w:bCs/>
                <w:sz w:val="28"/>
              </w:rPr>
              <w:t>Grading Criteria</w:t>
            </w:r>
          </w:p>
        </w:tc>
        <w:tc>
          <w:tcPr>
            <w:tcW w:w="1550" w:type="dxa"/>
            <w:tcBorders>
              <w:bottom w:val="single" w:sz="4" w:space="0" w:color="auto"/>
            </w:tcBorders>
            <w:vAlign w:val="center"/>
          </w:tcPr>
          <w:p w14:paraId="3FA2BBC5" w14:textId="77777777" w:rsidR="000713C8" w:rsidRDefault="00534E61" w:rsidP="00EA2E35">
            <w:pPr>
              <w:numPr>
                <w:ilvl w:val="12"/>
                <w:numId w:val="0"/>
              </w:numPr>
              <w:jc w:val="center"/>
              <w:rPr>
                <w:b/>
                <w:bCs/>
                <w:sz w:val="28"/>
              </w:rPr>
            </w:pPr>
            <w:r>
              <w:rPr>
                <w:b/>
                <w:bCs/>
                <w:sz w:val="28"/>
              </w:rPr>
              <w:t>Pts</w:t>
            </w:r>
          </w:p>
        </w:tc>
        <w:tc>
          <w:tcPr>
            <w:tcW w:w="4788" w:type="dxa"/>
            <w:tcBorders>
              <w:bottom w:val="single" w:sz="4" w:space="0" w:color="auto"/>
            </w:tcBorders>
            <w:vAlign w:val="center"/>
          </w:tcPr>
          <w:p w14:paraId="610A3A06" w14:textId="77777777" w:rsidR="000713C8" w:rsidRDefault="00534E61" w:rsidP="00EA2E35">
            <w:pPr>
              <w:numPr>
                <w:ilvl w:val="12"/>
                <w:numId w:val="0"/>
              </w:numPr>
              <w:jc w:val="center"/>
              <w:rPr>
                <w:b/>
                <w:bCs/>
                <w:sz w:val="28"/>
              </w:rPr>
            </w:pPr>
            <w:r>
              <w:rPr>
                <w:b/>
                <w:bCs/>
                <w:sz w:val="28"/>
              </w:rPr>
              <w:t>Comments</w:t>
            </w:r>
          </w:p>
        </w:tc>
      </w:tr>
      <w:tr w:rsidR="00C10A9F" w14:paraId="0B83D4BD" w14:textId="77777777" w:rsidTr="00B5165E">
        <w:trPr>
          <w:cantSplit/>
          <w:jc w:val="center"/>
        </w:trPr>
        <w:tc>
          <w:tcPr>
            <w:tcW w:w="4272" w:type="dxa"/>
            <w:shd w:val="pct10" w:color="auto" w:fill="auto"/>
          </w:tcPr>
          <w:p w14:paraId="7F966244" w14:textId="6F2CA512" w:rsidR="00C10A9F" w:rsidRPr="004864E2" w:rsidRDefault="00B5165E" w:rsidP="002359D8">
            <w:pPr>
              <w:numPr>
                <w:ilvl w:val="12"/>
                <w:numId w:val="0"/>
              </w:numPr>
              <w:ind w:right="-34"/>
              <w:rPr>
                <w:b/>
              </w:rPr>
            </w:pPr>
            <w:proofErr w:type="spellStart"/>
            <w:r>
              <w:rPr>
                <w:b/>
              </w:rPr>
              <w:t>Gatecheck</w:t>
            </w:r>
            <w:proofErr w:type="spellEnd"/>
          </w:p>
        </w:tc>
        <w:tc>
          <w:tcPr>
            <w:tcW w:w="1550" w:type="dxa"/>
            <w:shd w:val="pct10" w:color="auto" w:fill="auto"/>
          </w:tcPr>
          <w:p w14:paraId="4744CC7B" w14:textId="0FD8E74B" w:rsidR="00C10A9F" w:rsidRPr="00A52624" w:rsidRDefault="00B5165E" w:rsidP="002359D8">
            <w:pPr>
              <w:numPr>
                <w:ilvl w:val="12"/>
                <w:numId w:val="0"/>
              </w:numPr>
              <w:jc w:val="center"/>
              <w:rPr>
                <w:b/>
              </w:rPr>
            </w:pPr>
            <w:r>
              <w:rPr>
                <w:b/>
              </w:rPr>
              <w:t>10</w:t>
            </w:r>
          </w:p>
        </w:tc>
        <w:tc>
          <w:tcPr>
            <w:tcW w:w="4788" w:type="dxa"/>
            <w:shd w:val="pct10" w:color="auto" w:fill="auto"/>
          </w:tcPr>
          <w:p w14:paraId="3565553D" w14:textId="1281F3C2" w:rsidR="00C10A9F" w:rsidRDefault="00670E35" w:rsidP="002359D8">
            <w:pPr>
              <w:numPr>
                <w:ilvl w:val="12"/>
                <w:numId w:val="0"/>
              </w:numPr>
              <w:jc w:val="right"/>
            </w:pPr>
            <w:r>
              <w:t xml:space="preserve">See </w:t>
            </w:r>
            <w:proofErr w:type="spellStart"/>
            <w:r>
              <w:t>Gatecheck</w:t>
            </w:r>
            <w:proofErr w:type="spellEnd"/>
            <w:r>
              <w:t xml:space="preserve"> grade in Canvas</w:t>
            </w:r>
          </w:p>
        </w:tc>
      </w:tr>
      <w:tr w:rsidR="00B5165E" w14:paraId="7DC60A2B" w14:textId="77777777" w:rsidTr="00B5165E">
        <w:trPr>
          <w:cantSplit/>
          <w:jc w:val="center"/>
        </w:trPr>
        <w:tc>
          <w:tcPr>
            <w:tcW w:w="4272" w:type="dxa"/>
            <w:shd w:val="pct10" w:color="auto" w:fill="auto"/>
          </w:tcPr>
          <w:p w14:paraId="4A0E8057" w14:textId="7A9952A2" w:rsidR="00B5165E" w:rsidRDefault="00B5165E" w:rsidP="002359D8">
            <w:pPr>
              <w:numPr>
                <w:ilvl w:val="12"/>
                <w:numId w:val="0"/>
              </w:numPr>
              <w:ind w:right="-34"/>
              <w:rPr>
                <w:b/>
              </w:rPr>
            </w:pPr>
            <w:r>
              <w:rPr>
                <w:b/>
              </w:rPr>
              <w:t>Client</w:t>
            </w:r>
          </w:p>
        </w:tc>
        <w:tc>
          <w:tcPr>
            <w:tcW w:w="1550" w:type="dxa"/>
            <w:shd w:val="pct10" w:color="auto" w:fill="auto"/>
          </w:tcPr>
          <w:p w14:paraId="295E71FB" w14:textId="21823E3F" w:rsidR="00B5165E" w:rsidRDefault="00B5165E" w:rsidP="002359D8">
            <w:pPr>
              <w:numPr>
                <w:ilvl w:val="12"/>
                <w:numId w:val="0"/>
              </w:numPr>
              <w:jc w:val="center"/>
              <w:rPr>
                <w:b/>
              </w:rPr>
            </w:pPr>
            <w:r>
              <w:rPr>
                <w:b/>
              </w:rPr>
              <w:t>70</w:t>
            </w:r>
          </w:p>
        </w:tc>
        <w:tc>
          <w:tcPr>
            <w:tcW w:w="4788" w:type="dxa"/>
            <w:shd w:val="pct10" w:color="auto" w:fill="auto"/>
          </w:tcPr>
          <w:p w14:paraId="27478500" w14:textId="77777777" w:rsidR="00B5165E" w:rsidRDefault="00B5165E" w:rsidP="002359D8">
            <w:pPr>
              <w:numPr>
                <w:ilvl w:val="12"/>
                <w:numId w:val="0"/>
              </w:numPr>
              <w:jc w:val="right"/>
            </w:pPr>
          </w:p>
        </w:tc>
      </w:tr>
      <w:tr w:rsidR="000F504C" w14:paraId="69A31C25" w14:textId="77777777" w:rsidTr="00B5165E">
        <w:trPr>
          <w:cantSplit/>
          <w:jc w:val="center"/>
        </w:trPr>
        <w:tc>
          <w:tcPr>
            <w:tcW w:w="4272" w:type="dxa"/>
          </w:tcPr>
          <w:p w14:paraId="5B850663" w14:textId="77777777" w:rsidR="000F504C" w:rsidRDefault="00AE4E62" w:rsidP="00A31232">
            <w:pPr>
              <w:ind w:right="-34"/>
              <w:rPr>
                <w:bCs/>
              </w:rPr>
            </w:pPr>
            <w:r>
              <w:rPr>
                <w:bCs/>
              </w:rPr>
              <w:t>Provides command-line UI allowing “list”, “stream”, and “quit” options</w:t>
            </w:r>
          </w:p>
        </w:tc>
        <w:tc>
          <w:tcPr>
            <w:tcW w:w="1550" w:type="dxa"/>
            <w:vAlign w:val="center"/>
          </w:tcPr>
          <w:p w14:paraId="1952F8DB" w14:textId="39423B0E" w:rsidR="000F504C" w:rsidRDefault="00BD5FE2" w:rsidP="00791510">
            <w:pPr>
              <w:numPr>
                <w:ilvl w:val="12"/>
                <w:numId w:val="0"/>
              </w:numPr>
              <w:jc w:val="center"/>
            </w:pPr>
            <w:r>
              <w:t>1</w:t>
            </w:r>
            <w:r w:rsidR="00886339">
              <w:t>2</w:t>
            </w:r>
          </w:p>
        </w:tc>
        <w:tc>
          <w:tcPr>
            <w:tcW w:w="4788" w:type="dxa"/>
          </w:tcPr>
          <w:p w14:paraId="1F21AAD3" w14:textId="77777777" w:rsidR="000F504C" w:rsidRPr="005E1096" w:rsidRDefault="000F504C" w:rsidP="002359D8">
            <w:pPr>
              <w:numPr>
                <w:ilvl w:val="12"/>
                <w:numId w:val="0"/>
              </w:numPr>
              <w:jc w:val="right"/>
            </w:pPr>
          </w:p>
        </w:tc>
      </w:tr>
      <w:tr w:rsidR="00C10A9F" w14:paraId="6D6B0932" w14:textId="77777777" w:rsidTr="00B5165E">
        <w:trPr>
          <w:cantSplit/>
          <w:jc w:val="center"/>
        </w:trPr>
        <w:tc>
          <w:tcPr>
            <w:tcW w:w="4272" w:type="dxa"/>
          </w:tcPr>
          <w:p w14:paraId="317B99D3" w14:textId="77777777" w:rsidR="00C10A9F" w:rsidRPr="005E1096" w:rsidRDefault="00AE4E62" w:rsidP="002359D8">
            <w:pPr>
              <w:ind w:right="-34"/>
              <w:rPr>
                <w:bCs/>
              </w:rPr>
            </w:pPr>
            <w:r>
              <w:rPr>
                <w:bCs/>
              </w:rPr>
              <w:t xml:space="preserve">“list” command retrieves </w:t>
            </w:r>
            <w:r w:rsidR="004F715A">
              <w:rPr>
                <w:bCs/>
              </w:rPr>
              <w:t xml:space="preserve">and prints </w:t>
            </w:r>
            <w:r>
              <w:rPr>
                <w:bCs/>
              </w:rPr>
              <w:t>list of stream-able songs (&gt;= 2)</w:t>
            </w:r>
          </w:p>
        </w:tc>
        <w:tc>
          <w:tcPr>
            <w:tcW w:w="1550" w:type="dxa"/>
            <w:vAlign w:val="center"/>
          </w:tcPr>
          <w:p w14:paraId="6DC8FA15" w14:textId="08A920CC" w:rsidR="00C10A9F" w:rsidRPr="005E1096" w:rsidRDefault="00BD5FE2" w:rsidP="00791510">
            <w:pPr>
              <w:numPr>
                <w:ilvl w:val="12"/>
                <w:numId w:val="0"/>
              </w:numPr>
              <w:jc w:val="center"/>
            </w:pPr>
            <w:r>
              <w:t>1</w:t>
            </w:r>
            <w:r w:rsidR="00886339">
              <w:t>2</w:t>
            </w:r>
          </w:p>
        </w:tc>
        <w:tc>
          <w:tcPr>
            <w:tcW w:w="4788" w:type="dxa"/>
          </w:tcPr>
          <w:p w14:paraId="522EEDF1" w14:textId="77777777" w:rsidR="00C10A9F" w:rsidRPr="005E1096" w:rsidRDefault="00C10A9F" w:rsidP="002359D8">
            <w:pPr>
              <w:numPr>
                <w:ilvl w:val="12"/>
                <w:numId w:val="0"/>
              </w:numPr>
              <w:jc w:val="right"/>
            </w:pPr>
          </w:p>
        </w:tc>
      </w:tr>
      <w:tr w:rsidR="00C10A9F" w14:paraId="0710FCB3" w14:textId="77777777" w:rsidTr="00B5165E">
        <w:trPr>
          <w:cantSplit/>
          <w:jc w:val="center"/>
        </w:trPr>
        <w:tc>
          <w:tcPr>
            <w:tcW w:w="4272" w:type="dxa"/>
          </w:tcPr>
          <w:p w14:paraId="3E4CAA6A" w14:textId="77777777" w:rsidR="00C10A9F" w:rsidRPr="005E1096" w:rsidRDefault="00AE4E62" w:rsidP="002359D8">
            <w:pPr>
              <w:ind w:right="-34"/>
              <w:rPr>
                <w:bCs/>
              </w:rPr>
            </w:pPr>
            <w:r>
              <w:rPr>
                <w:bCs/>
              </w:rPr>
              <w:t xml:space="preserve">“stream” command </w:t>
            </w:r>
            <w:r w:rsidR="004F715A">
              <w:rPr>
                <w:bCs/>
              </w:rPr>
              <w:t>receives, frame-by-frame, the song in its entirety</w:t>
            </w:r>
          </w:p>
        </w:tc>
        <w:tc>
          <w:tcPr>
            <w:tcW w:w="1550" w:type="dxa"/>
            <w:vAlign w:val="center"/>
          </w:tcPr>
          <w:p w14:paraId="1E328A0A" w14:textId="135E7218" w:rsidR="00C10A9F" w:rsidRPr="005E1096" w:rsidRDefault="00BD5FE2" w:rsidP="00791510">
            <w:pPr>
              <w:numPr>
                <w:ilvl w:val="12"/>
                <w:numId w:val="0"/>
              </w:numPr>
              <w:jc w:val="center"/>
            </w:pPr>
            <w:r>
              <w:t>1</w:t>
            </w:r>
            <w:r w:rsidR="00886339">
              <w:t>5</w:t>
            </w:r>
          </w:p>
        </w:tc>
        <w:tc>
          <w:tcPr>
            <w:tcW w:w="4788" w:type="dxa"/>
          </w:tcPr>
          <w:p w14:paraId="13E659D5" w14:textId="77777777" w:rsidR="00C10A9F" w:rsidRPr="005E1096" w:rsidRDefault="00C10A9F" w:rsidP="002359D8">
            <w:pPr>
              <w:numPr>
                <w:ilvl w:val="12"/>
                <w:numId w:val="0"/>
              </w:numPr>
              <w:jc w:val="right"/>
            </w:pPr>
          </w:p>
        </w:tc>
      </w:tr>
      <w:tr w:rsidR="00C10A9F" w14:paraId="364BC72F" w14:textId="77777777" w:rsidTr="00B5165E">
        <w:trPr>
          <w:cantSplit/>
          <w:jc w:val="center"/>
        </w:trPr>
        <w:tc>
          <w:tcPr>
            <w:tcW w:w="4272" w:type="dxa"/>
          </w:tcPr>
          <w:p w14:paraId="31BB1AF9" w14:textId="77777777" w:rsidR="00C10A9F" w:rsidRPr="005E1096" w:rsidRDefault="004F715A" w:rsidP="002359D8">
            <w:pPr>
              <w:ind w:right="-34"/>
              <w:rPr>
                <w:bCs/>
              </w:rPr>
            </w:pPr>
            <w:r>
              <w:rPr>
                <w:bCs/>
              </w:rPr>
              <w:t>“stream” command correctly saves the stream data to a file</w:t>
            </w:r>
          </w:p>
        </w:tc>
        <w:tc>
          <w:tcPr>
            <w:tcW w:w="1550" w:type="dxa"/>
            <w:vAlign w:val="center"/>
          </w:tcPr>
          <w:p w14:paraId="720681EB" w14:textId="73D646E4" w:rsidR="00C10A9F" w:rsidRPr="005E1096" w:rsidRDefault="00BD5FE2" w:rsidP="00791510">
            <w:pPr>
              <w:numPr>
                <w:ilvl w:val="12"/>
                <w:numId w:val="0"/>
              </w:numPr>
              <w:jc w:val="center"/>
            </w:pPr>
            <w:r>
              <w:t>1</w:t>
            </w:r>
            <w:r w:rsidR="00116BD0">
              <w:t>0</w:t>
            </w:r>
          </w:p>
        </w:tc>
        <w:tc>
          <w:tcPr>
            <w:tcW w:w="4788" w:type="dxa"/>
          </w:tcPr>
          <w:p w14:paraId="7EB30ECD" w14:textId="77777777" w:rsidR="00C10A9F" w:rsidRPr="005E1096" w:rsidRDefault="00C10A9F" w:rsidP="002359D8">
            <w:pPr>
              <w:numPr>
                <w:ilvl w:val="12"/>
                <w:numId w:val="0"/>
              </w:numPr>
              <w:jc w:val="right"/>
            </w:pPr>
          </w:p>
        </w:tc>
      </w:tr>
      <w:tr w:rsidR="00C10A9F" w14:paraId="44F7D450" w14:textId="77777777" w:rsidTr="00B5165E">
        <w:trPr>
          <w:cantSplit/>
          <w:jc w:val="center"/>
        </w:trPr>
        <w:tc>
          <w:tcPr>
            <w:tcW w:w="4272" w:type="dxa"/>
          </w:tcPr>
          <w:p w14:paraId="14252188" w14:textId="77777777" w:rsidR="00C10A9F" w:rsidRPr="005E1096" w:rsidRDefault="004F715A" w:rsidP="004F715A">
            <w:pPr>
              <w:ind w:right="-34"/>
              <w:rPr>
                <w:bCs/>
              </w:rPr>
            </w:pPr>
            <w:r>
              <w:rPr>
                <w:bCs/>
              </w:rPr>
              <w:t xml:space="preserve">Client implements StreamMP3 RFC correctly (LIST_REQUEST, START_STREAM, </w:t>
            </w:r>
            <w:proofErr w:type="spellStart"/>
            <w:r>
              <w:rPr>
                <w:bCs/>
              </w:rPr>
              <w:t>etc</w:t>
            </w:r>
            <w:proofErr w:type="spellEnd"/>
            <w:r>
              <w:rPr>
                <w:bCs/>
              </w:rPr>
              <w:t>)</w:t>
            </w:r>
          </w:p>
        </w:tc>
        <w:tc>
          <w:tcPr>
            <w:tcW w:w="1550" w:type="dxa"/>
            <w:vAlign w:val="center"/>
          </w:tcPr>
          <w:p w14:paraId="6F840E82" w14:textId="57155987" w:rsidR="00C10A9F" w:rsidRPr="005E1096" w:rsidRDefault="00BD5FE2" w:rsidP="00791510">
            <w:pPr>
              <w:numPr>
                <w:ilvl w:val="12"/>
                <w:numId w:val="0"/>
              </w:numPr>
              <w:jc w:val="center"/>
            </w:pPr>
            <w:r>
              <w:t>1</w:t>
            </w:r>
            <w:r w:rsidR="00886339">
              <w:t>5</w:t>
            </w:r>
          </w:p>
        </w:tc>
        <w:tc>
          <w:tcPr>
            <w:tcW w:w="4788" w:type="dxa"/>
          </w:tcPr>
          <w:p w14:paraId="382D8298" w14:textId="77777777" w:rsidR="00C10A9F" w:rsidRPr="005E1096" w:rsidRDefault="00C10A9F" w:rsidP="002359D8">
            <w:pPr>
              <w:numPr>
                <w:ilvl w:val="12"/>
                <w:numId w:val="0"/>
              </w:numPr>
              <w:jc w:val="right"/>
            </w:pPr>
          </w:p>
        </w:tc>
      </w:tr>
      <w:tr w:rsidR="009F377A" w14:paraId="24A857AF" w14:textId="77777777" w:rsidTr="00B5165E">
        <w:trPr>
          <w:cantSplit/>
          <w:jc w:val="center"/>
        </w:trPr>
        <w:tc>
          <w:tcPr>
            <w:tcW w:w="4272" w:type="dxa"/>
          </w:tcPr>
          <w:p w14:paraId="7298EBC2" w14:textId="77777777" w:rsidR="009F377A" w:rsidRDefault="004F715A" w:rsidP="009F377A">
            <w:pPr>
              <w:ind w:right="-34"/>
              <w:rPr>
                <w:bCs/>
              </w:rPr>
            </w:pPr>
            <w:r>
              <w:rPr>
                <w:bCs/>
              </w:rPr>
              <w:t>Code is well-organized and commented</w:t>
            </w:r>
          </w:p>
        </w:tc>
        <w:tc>
          <w:tcPr>
            <w:tcW w:w="1550" w:type="dxa"/>
            <w:vAlign w:val="center"/>
          </w:tcPr>
          <w:p w14:paraId="6F99647D" w14:textId="6D404098" w:rsidR="009F377A" w:rsidRDefault="00886339" w:rsidP="00791510">
            <w:pPr>
              <w:numPr>
                <w:ilvl w:val="12"/>
                <w:numId w:val="0"/>
              </w:numPr>
              <w:jc w:val="center"/>
            </w:pPr>
            <w:r>
              <w:t>6</w:t>
            </w:r>
          </w:p>
        </w:tc>
        <w:tc>
          <w:tcPr>
            <w:tcW w:w="4788" w:type="dxa"/>
          </w:tcPr>
          <w:p w14:paraId="6AB108B7" w14:textId="77777777" w:rsidR="009F377A" w:rsidRPr="005E1096" w:rsidRDefault="009F377A" w:rsidP="002359D8">
            <w:pPr>
              <w:numPr>
                <w:ilvl w:val="12"/>
                <w:numId w:val="0"/>
              </w:numPr>
              <w:jc w:val="right"/>
            </w:pPr>
          </w:p>
        </w:tc>
      </w:tr>
      <w:tr w:rsidR="00DC1C8F" w14:paraId="5DAB7E58" w14:textId="77777777" w:rsidTr="00B5165E">
        <w:trPr>
          <w:cantSplit/>
          <w:jc w:val="center"/>
        </w:trPr>
        <w:tc>
          <w:tcPr>
            <w:tcW w:w="4272" w:type="dxa"/>
          </w:tcPr>
          <w:p w14:paraId="36EDA219" w14:textId="4A9832F1" w:rsidR="00DC1C8F" w:rsidRDefault="00AF3F8D" w:rsidP="009F377A">
            <w:pPr>
              <w:ind w:right="-34"/>
              <w:rPr>
                <w:bCs/>
              </w:rPr>
            </w:pPr>
            <w:r>
              <w:rPr>
                <w:bCs/>
              </w:rPr>
              <w:t>Errors not handled, or hung</w:t>
            </w:r>
            <w:r w:rsidR="00F31700">
              <w:rPr>
                <w:bCs/>
              </w:rPr>
              <w:t xml:space="preserve"> process, or crashes</w:t>
            </w:r>
          </w:p>
        </w:tc>
        <w:tc>
          <w:tcPr>
            <w:tcW w:w="1550" w:type="dxa"/>
            <w:vAlign w:val="center"/>
          </w:tcPr>
          <w:p w14:paraId="5570758B" w14:textId="12477C6C" w:rsidR="00DC1C8F" w:rsidRDefault="00B57987" w:rsidP="00791510">
            <w:pPr>
              <w:numPr>
                <w:ilvl w:val="12"/>
                <w:numId w:val="0"/>
              </w:numPr>
              <w:jc w:val="center"/>
            </w:pPr>
            <w:r>
              <w:t>-1 to -10</w:t>
            </w:r>
          </w:p>
        </w:tc>
        <w:tc>
          <w:tcPr>
            <w:tcW w:w="4788" w:type="dxa"/>
          </w:tcPr>
          <w:p w14:paraId="565A34E1" w14:textId="77777777" w:rsidR="00DC1C8F" w:rsidRPr="005E1096" w:rsidRDefault="00DC1C8F" w:rsidP="002359D8">
            <w:pPr>
              <w:numPr>
                <w:ilvl w:val="12"/>
                <w:numId w:val="0"/>
              </w:numPr>
              <w:jc w:val="right"/>
            </w:pPr>
          </w:p>
        </w:tc>
      </w:tr>
      <w:tr w:rsidR="0058444C" w14:paraId="4A6E73F1" w14:textId="77777777" w:rsidTr="00B5165E">
        <w:trPr>
          <w:cantSplit/>
          <w:trHeight w:val="584"/>
          <w:jc w:val="center"/>
        </w:trPr>
        <w:tc>
          <w:tcPr>
            <w:tcW w:w="4272" w:type="dxa"/>
            <w:vAlign w:val="center"/>
          </w:tcPr>
          <w:p w14:paraId="5102389F" w14:textId="77777777" w:rsidR="0058444C" w:rsidRPr="00527EAD" w:rsidRDefault="0058444C" w:rsidP="0022393D">
            <w:pPr>
              <w:ind w:right="-34"/>
              <w:rPr>
                <w:b/>
                <w:bCs/>
                <w:sz w:val="28"/>
              </w:rPr>
            </w:pPr>
            <w:r w:rsidRPr="00527EAD">
              <w:rPr>
                <w:b/>
                <w:bCs/>
                <w:sz w:val="28"/>
              </w:rPr>
              <w:t>Total</w:t>
            </w:r>
          </w:p>
        </w:tc>
        <w:tc>
          <w:tcPr>
            <w:tcW w:w="1550" w:type="dxa"/>
            <w:vAlign w:val="center"/>
          </w:tcPr>
          <w:p w14:paraId="5D42FDF5" w14:textId="77777777" w:rsidR="0058444C" w:rsidRPr="00527EAD" w:rsidRDefault="00EB0CA6" w:rsidP="0022393D">
            <w:pPr>
              <w:numPr>
                <w:ilvl w:val="12"/>
                <w:numId w:val="0"/>
              </w:numPr>
              <w:jc w:val="center"/>
              <w:rPr>
                <w:b/>
              </w:rPr>
            </w:pPr>
            <w:r w:rsidRPr="00527EAD">
              <w:rPr>
                <w:b/>
              </w:rPr>
              <w:t>8</w:t>
            </w:r>
            <w:r w:rsidR="00A52624" w:rsidRPr="00527EAD">
              <w:rPr>
                <w:b/>
              </w:rPr>
              <w:t>0</w:t>
            </w:r>
          </w:p>
        </w:tc>
        <w:tc>
          <w:tcPr>
            <w:tcW w:w="4788" w:type="dxa"/>
          </w:tcPr>
          <w:p w14:paraId="6E1583CE" w14:textId="77777777" w:rsidR="0058444C" w:rsidRDefault="0058444C">
            <w:pPr>
              <w:numPr>
                <w:ilvl w:val="12"/>
                <w:numId w:val="0"/>
              </w:numPr>
              <w:jc w:val="right"/>
            </w:pPr>
          </w:p>
        </w:tc>
      </w:tr>
      <w:tr w:rsidR="0058444C" w14:paraId="55F574BB" w14:textId="77777777" w:rsidTr="00B5165E">
        <w:trPr>
          <w:cantSplit/>
          <w:jc w:val="center"/>
        </w:trPr>
        <w:tc>
          <w:tcPr>
            <w:tcW w:w="4272" w:type="dxa"/>
          </w:tcPr>
          <w:p w14:paraId="0A62B301" w14:textId="77777777" w:rsidR="0058444C" w:rsidRDefault="0058444C">
            <w:pPr>
              <w:ind w:right="-34"/>
            </w:pPr>
          </w:p>
        </w:tc>
        <w:tc>
          <w:tcPr>
            <w:tcW w:w="1550" w:type="dxa"/>
          </w:tcPr>
          <w:p w14:paraId="0779E7A9" w14:textId="77777777" w:rsidR="0058444C" w:rsidRDefault="0058444C" w:rsidP="00791510">
            <w:pPr>
              <w:numPr>
                <w:ilvl w:val="12"/>
                <w:numId w:val="0"/>
              </w:numPr>
              <w:jc w:val="center"/>
            </w:pPr>
          </w:p>
        </w:tc>
        <w:tc>
          <w:tcPr>
            <w:tcW w:w="4788" w:type="dxa"/>
          </w:tcPr>
          <w:p w14:paraId="6AB8FE02" w14:textId="77777777" w:rsidR="0058444C" w:rsidRDefault="0058444C">
            <w:pPr>
              <w:numPr>
                <w:ilvl w:val="12"/>
                <w:numId w:val="0"/>
              </w:numPr>
              <w:jc w:val="right"/>
            </w:pPr>
          </w:p>
        </w:tc>
      </w:tr>
      <w:tr w:rsidR="0058444C" w14:paraId="517BFB4C" w14:textId="77777777" w:rsidTr="00B5165E">
        <w:trPr>
          <w:cantSplit/>
          <w:jc w:val="center"/>
        </w:trPr>
        <w:tc>
          <w:tcPr>
            <w:tcW w:w="4272" w:type="dxa"/>
          </w:tcPr>
          <w:p w14:paraId="448C1A40" w14:textId="77777777" w:rsidR="0058444C" w:rsidRDefault="0058444C">
            <w:pPr>
              <w:ind w:right="-34"/>
            </w:pPr>
            <w:r>
              <w:t>Poor or missing documentation (-5%)</w:t>
            </w:r>
          </w:p>
        </w:tc>
        <w:tc>
          <w:tcPr>
            <w:tcW w:w="1550" w:type="dxa"/>
          </w:tcPr>
          <w:p w14:paraId="4DD7EDCE" w14:textId="77777777" w:rsidR="0058444C" w:rsidRDefault="00147DC7" w:rsidP="00791510">
            <w:pPr>
              <w:numPr>
                <w:ilvl w:val="12"/>
                <w:numId w:val="0"/>
              </w:numPr>
              <w:jc w:val="center"/>
            </w:pPr>
            <w:r>
              <w:t>-</w:t>
            </w:r>
            <w:r w:rsidR="002956E3">
              <w:t>4</w:t>
            </w:r>
          </w:p>
        </w:tc>
        <w:tc>
          <w:tcPr>
            <w:tcW w:w="4788" w:type="dxa"/>
          </w:tcPr>
          <w:p w14:paraId="6FCAC888" w14:textId="77777777" w:rsidR="0058444C" w:rsidRDefault="0058444C">
            <w:pPr>
              <w:numPr>
                <w:ilvl w:val="12"/>
                <w:numId w:val="0"/>
              </w:numPr>
              <w:jc w:val="right"/>
            </w:pPr>
          </w:p>
        </w:tc>
      </w:tr>
      <w:tr w:rsidR="0058444C" w14:paraId="3DF53B94" w14:textId="77777777" w:rsidTr="00B5165E">
        <w:trPr>
          <w:cantSplit/>
          <w:jc w:val="center"/>
        </w:trPr>
        <w:tc>
          <w:tcPr>
            <w:tcW w:w="4272" w:type="dxa"/>
          </w:tcPr>
          <w:p w14:paraId="1C64700C" w14:textId="77777777" w:rsidR="0058444C" w:rsidRDefault="0058444C" w:rsidP="00A52624">
            <w:pPr>
              <w:tabs>
                <w:tab w:val="right" w:pos="5927"/>
              </w:tabs>
              <w:ind w:right="-34"/>
            </w:pPr>
            <w:r>
              <w:t xml:space="preserve">Late Penalty </w:t>
            </w:r>
            <w:r w:rsidR="00A52624">
              <w:t xml:space="preserve">Cap </w:t>
            </w:r>
            <w:r w:rsidR="00A52624">
              <w:br/>
            </w:r>
            <w:r>
              <w:t xml:space="preserve">(25% per </w:t>
            </w:r>
            <w:proofErr w:type="gramStart"/>
            <w:r>
              <w:t>24 h</w:t>
            </w:r>
            <w:r w:rsidR="00A52624">
              <w:t>ou</w:t>
            </w:r>
            <w:r>
              <w:t>r</w:t>
            </w:r>
            <w:proofErr w:type="gramEnd"/>
            <w:r>
              <w:t xml:space="preserve"> period)</w:t>
            </w:r>
            <w:r w:rsidR="002956E3">
              <w:t xml:space="preserve"> (60, 40, 20</w:t>
            </w:r>
            <w:r w:rsidR="00534E61">
              <w:t>, 0)</w:t>
            </w:r>
          </w:p>
        </w:tc>
        <w:tc>
          <w:tcPr>
            <w:tcW w:w="1550" w:type="dxa"/>
          </w:tcPr>
          <w:p w14:paraId="542B433E" w14:textId="77777777" w:rsidR="0058444C" w:rsidRDefault="0058444C">
            <w:pPr>
              <w:numPr>
                <w:ilvl w:val="12"/>
                <w:numId w:val="0"/>
              </w:numPr>
              <w:jc w:val="right"/>
            </w:pPr>
          </w:p>
        </w:tc>
        <w:tc>
          <w:tcPr>
            <w:tcW w:w="4788" w:type="dxa"/>
          </w:tcPr>
          <w:p w14:paraId="1ABF74EC" w14:textId="77777777" w:rsidR="0058444C" w:rsidRDefault="0058444C">
            <w:pPr>
              <w:numPr>
                <w:ilvl w:val="12"/>
                <w:numId w:val="0"/>
              </w:numPr>
              <w:jc w:val="right"/>
            </w:pPr>
          </w:p>
        </w:tc>
      </w:tr>
      <w:tr w:rsidR="0058444C" w14:paraId="6314FC26" w14:textId="77777777" w:rsidTr="00B5165E">
        <w:trPr>
          <w:cantSplit/>
          <w:trHeight w:val="449"/>
          <w:jc w:val="center"/>
        </w:trPr>
        <w:tc>
          <w:tcPr>
            <w:tcW w:w="4272" w:type="dxa"/>
            <w:vAlign w:val="center"/>
          </w:tcPr>
          <w:p w14:paraId="03FB7F4D" w14:textId="77777777" w:rsidR="0058444C" w:rsidRDefault="0058444C" w:rsidP="0022393D">
            <w:pPr>
              <w:ind w:right="-34"/>
              <w:rPr>
                <w:b/>
                <w:bCs/>
                <w:sz w:val="28"/>
              </w:rPr>
            </w:pPr>
            <w:r>
              <w:rPr>
                <w:b/>
                <w:bCs/>
                <w:sz w:val="28"/>
              </w:rPr>
              <w:t>Final Grade</w:t>
            </w:r>
          </w:p>
        </w:tc>
        <w:tc>
          <w:tcPr>
            <w:tcW w:w="1550" w:type="dxa"/>
            <w:vAlign w:val="center"/>
          </w:tcPr>
          <w:p w14:paraId="624F5AFA" w14:textId="77777777" w:rsidR="0058444C" w:rsidRDefault="0058444C" w:rsidP="0022393D">
            <w:pPr>
              <w:numPr>
                <w:ilvl w:val="12"/>
                <w:numId w:val="0"/>
              </w:numPr>
              <w:jc w:val="center"/>
            </w:pPr>
          </w:p>
        </w:tc>
        <w:tc>
          <w:tcPr>
            <w:tcW w:w="4788" w:type="dxa"/>
          </w:tcPr>
          <w:p w14:paraId="196216E5" w14:textId="77777777" w:rsidR="0058444C" w:rsidRDefault="0058444C">
            <w:pPr>
              <w:numPr>
                <w:ilvl w:val="12"/>
                <w:numId w:val="0"/>
              </w:numPr>
              <w:jc w:val="center"/>
            </w:pPr>
          </w:p>
        </w:tc>
      </w:tr>
    </w:tbl>
    <w:p w14:paraId="371A170C" w14:textId="77777777" w:rsidR="000713C8" w:rsidRPr="00DC1F9D" w:rsidRDefault="000713C8">
      <w:pPr>
        <w:pStyle w:val="Header"/>
        <w:tabs>
          <w:tab w:val="clear" w:pos="4320"/>
          <w:tab w:val="clear" w:pos="8640"/>
          <w:tab w:val="right" w:pos="5760"/>
          <w:tab w:val="right" w:pos="9360"/>
        </w:tabs>
        <w:rPr>
          <w:b/>
          <w:sz w:val="28"/>
          <w:szCs w:val="28"/>
          <w:u w:val="single"/>
        </w:rPr>
      </w:pPr>
    </w:p>
    <w:sectPr w:rsidR="000713C8" w:rsidRPr="00DC1F9D" w:rsidSect="00E34776">
      <w:footerReference w:type="default" r:id="rId15"/>
      <w:footnotePr>
        <w:numFmt w:val="chicago"/>
      </w:footnotePr>
      <w:type w:val="continuous"/>
      <w:pgSz w:w="12240" w:h="15840"/>
      <w:pgMar w:top="864" w:right="1440" w:bottom="864"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4554E" w14:textId="77777777" w:rsidR="003465CC" w:rsidRDefault="003465CC">
      <w:r>
        <w:separator/>
      </w:r>
    </w:p>
  </w:endnote>
  <w:endnote w:type="continuationSeparator" w:id="0">
    <w:p w14:paraId="320B8805" w14:textId="77777777" w:rsidR="003465CC" w:rsidRDefault="003465CC">
      <w:r>
        <w:continuationSeparator/>
      </w:r>
    </w:p>
  </w:endnote>
  <w:endnote w:type="continuationNotice" w:id="1">
    <w:p w14:paraId="3A567ACC" w14:textId="77777777" w:rsidR="003465CC" w:rsidRDefault="003465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00836" w14:textId="34890B87" w:rsidR="000713C8" w:rsidRDefault="002531AD">
    <w:pPr>
      <w:pStyle w:val="Footer"/>
      <w:tabs>
        <w:tab w:val="clear" w:pos="8640"/>
        <w:tab w:val="right" w:pos="9360"/>
      </w:tabs>
    </w:pPr>
    <w:r>
      <w:t>C</w:t>
    </w:r>
    <w:r w:rsidR="00B94617">
      <w:t>S467</w:t>
    </w:r>
    <w:r>
      <w:t xml:space="preserve"> – PEX 1</w:t>
    </w:r>
    <w:r>
      <w:tab/>
    </w:r>
    <w:r>
      <w:rPr>
        <w:rStyle w:val="PageNumber"/>
      </w:rPr>
      <w:fldChar w:fldCharType="begin"/>
    </w:r>
    <w:r>
      <w:rPr>
        <w:rStyle w:val="PageNumber"/>
      </w:rPr>
      <w:instrText xml:space="preserve"> PAGE </w:instrText>
    </w:r>
    <w:r>
      <w:rPr>
        <w:rStyle w:val="PageNumber"/>
      </w:rPr>
      <w:fldChar w:fldCharType="separate"/>
    </w:r>
    <w:r w:rsidR="00D03704">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03704">
      <w:rPr>
        <w:rStyle w:val="PageNumber"/>
        <w:noProof/>
      </w:rPr>
      <w:t>6</w:t>
    </w:r>
    <w:r>
      <w:rPr>
        <w:rStyle w:val="PageNumber"/>
      </w:rPr>
      <w:fldChar w:fldCharType="end"/>
    </w:r>
    <w:r>
      <w:rPr>
        <w:rStyle w:val="PageNumber"/>
      </w:rPr>
      <w:tab/>
    </w:r>
    <w:r w:rsidR="00B94617">
      <w:rPr>
        <w:rStyle w:val="PageNumber"/>
      </w:rPr>
      <w:t>Fall</w:t>
    </w:r>
    <w:r w:rsidR="002774C6">
      <w:rPr>
        <w:rStyle w:val="PageNumber"/>
      </w:rPr>
      <w:t xml:space="preserve"> 20</w:t>
    </w:r>
    <w:r w:rsidR="00DA17D8">
      <w:rPr>
        <w:rStyle w:val="PageNumber"/>
      </w:rPr>
      <w:t>20</w:t>
    </w:r>
    <w:r w:rsidR="000713C8">
      <w:tab/>
    </w:r>
    <w:r w:rsidR="000713C8">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D0B5B" w14:textId="77777777" w:rsidR="003465CC" w:rsidRDefault="003465CC">
      <w:r>
        <w:separator/>
      </w:r>
    </w:p>
  </w:footnote>
  <w:footnote w:type="continuationSeparator" w:id="0">
    <w:p w14:paraId="78F92E31" w14:textId="77777777" w:rsidR="003465CC" w:rsidRDefault="003465CC">
      <w:r>
        <w:continuationSeparator/>
      </w:r>
    </w:p>
  </w:footnote>
  <w:footnote w:type="continuationNotice" w:id="1">
    <w:p w14:paraId="3B8C2924" w14:textId="77777777" w:rsidR="003465CC" w:rsidRDefault="003465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841A414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DE0C184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8C2844"/>
    <w:multiLevelType w:val="hybridMultilevel"/>
    <w:tmpl w:val="F780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45E53"/>
    <w:multiLevelType w:val="hybridMultilevel"/>
    <w:tmpl w:val="276A6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928DC"/>
    <w:multiLevelType w:val="hybridMultilevel"/>
    <w:tmpl w:val="7A08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90195"/>
    <w:multiLevelType w:val="hybridMultilevel"/>
    <w:tmpl w:val="69D22ACE"/>
    <w:lvl w:ilvl="0" w:tplc="D32E0C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31869"/>
    <w:multiLevelType w:val="hybridMultilevel"/>
    <w:tmpl w:val="D3841AD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BB69E4"/>
    <w:multiLevelType w:val="hybridMultilevel"/>
    <w:tmpl w:val="321C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00367"/>
    <w:multiLevelType w:val="hybridMultilevel"/>
    <w:tmpl w:val="595481B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EF63F2"/>
    <w:multiLevelType w:val="hybridMultilevel"/>
    <w:tmpl w:val="14A8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55268"/>
    <w:multiLevelType w:val="hybridMultilevel"/>
    <w:tmpl w:val="EC1A3C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9112E3"/>
    <w:multiLevelType w:val="hybridMultilevel"/>
    <w:tmpl w:val="968E38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C31E9A"/>
    <w:multiLevelType w:val="hybridMultilevel"/>
    <w:tmpl w:val="6C10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561AB"/>
    <w:multiLevelType w:val="hybridMultilevel"/>
    <w:tmpl w:val="5C0C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0D1CC0"/>
    <w:multiLevelType w:val="hybridMultilevel"/>
    <w:tmpl w:val="2E74A0D0"/>
    <w:lvl w:ilvl="0" w:tplc="C29665B0">
      <w:start w:val="1"/>
      <w:numFmt w:val="bullet"/>
      <w:pStyle w:val="CheckBox"/>
      <w:lvlText w:val=""/>
      <w:lvlJc w:val="left"/>
      <w:pPr>
        <w:tabs>
          <w:tab w:val="num" w:pos="360"/>
        </w:tabs>
        <w:ind w:left="360" w:hanging="360"/>
      </w:pPr>
      <w:rPr>
        <w:rFonts w:ascii="Wingdings" w:hAnsi="Wingdings" w:hint="default"/>
        <w:sz w:val="4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AA65F7"/>
    <w:multiLevelType w:val="hybridMultilevel"/>
    <w:tmpl w:val="EC1A3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B911E9"/>
    <w:multiLevelType w:val="hybridMultilevel"/>
    <w:tmpl w:val="1D40A7E0"/>
    <w:lvl w:ilvl="0" w:tplc="96E0B25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55F4296"/>
    <w:multiLevelType w:val="hybridMultilevel"/>
    <w:tmpl w:val="6EAC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70549D"/>
    <w:multiLevelType w:val="hybridMultilevel"/>
    <w:tmpl w:val="649C35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78530B2"/>
    <w:multiLevelType w:val="hybridMultilevel"/>
    <w:tmpl w:val="CC64A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630D5E"/>
    <w:multiLevelType w:val="hybridMultilevel"/>
    <w:tmpl w:val="1EAAE2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821126"/>
    <w:multiLevelType w:val="hybridMultilevel"/>
    <w:tmpl w:val="2D6CD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424B23"/>
    <w:multiLevelType w:val="hybridMultilevel"/>
    <w:tmpl w:val="90685F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A817AF"/>
    <w:multiLevelType w:val="hybridMultilevel"/>
    <w:tmpl w:val="95C42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4774B3"/>
    <w:multiLevelType w:val="hybridMultilevel"/>
    <w:tmpl w:val="875C5E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DFC7342"/>
    <w:multiLevelType w:val="hybridMultilevel"/>
    <w:tmpl w:val="7166C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D51811"/>
    <w:multiLevelType w:val="hybridMultilevel"/>
    <w:tmpl w:val="F5CACA86"/>
    <w:lvl w:ilvl="0" w:tplc="8776515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B82CCB"/>
    <w:multiLevelType w:val="multilevel"/>
    <w:tmpl w:val="38D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97846"/>
    <w:multiLevelType w:val="hybridMultilevel"/>
    <w:tmpl w:val="D3841AD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1456DFC"/>
    <w:multiLevelType w:val="hybridMultilevel"/>
    <w:tmpl w:val="6AA00BC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063B0F"/>
    <w:multiLevelType w:val="hybridMultilevel"/>
    <w:tmpl w:val="C682F9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BF609C7"/>
    <w:multiLevelType w:val="hybridMultilevel"/>
    <w:tmpl w:val="B530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682878"/>
    <w:multiLevelType w:val="hybridMultilevel"/>
    <w:tmpl w:val="9690A7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B4150C9"/>
    <w:multiLevelType w:val="hybridMultilevel"/>
    <w:tmpl w:val="073E5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792DDB"/>
    <w:multiLevelType w:val="hybridMultilevel"/>
    <w:tmpl w:val="AAF4F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3E6A82"/>
    <w:multiLevelType w:val="hybridMultilevel"/>
    <w:tmpl w:val="C16607D0"/>
    <w:lvl w:ilvl="0" w:tplc="A3E877E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0"/>
  </w:num>
  <w:num w:numId="4">
    <w:abstractNumId w:val="15"/>
  </w:num>
  <w:num w:numId="5">
    <w:abstractNumId w:val="19"/>
  </w:num>
  <w:num w:numId="6">
    <w:abstractNumId w:val="26"/>
  </w:num>
  <w:num w:numId="7">
    <w:abstractNumId w:val="3"/>
  </w:num>
  <w:num w:numId="8">
    <w:abstractNumId w:val="9"/>
  </w:num>
  <w:num w:numId="9">
    <w:abstractNumId w:val="22"/>
  </w:num>
  <w:num w:numId="10">
    <w:abstractNumId w:val="20"/>
  </w:num>
  <w:num w:numId="11">
    <w:abstractNumId w:val="17"/>
  </w:num>
  <w:num w:numId="12">
    <w:abstractNumId w:val="31"/>
  </w:num>
  <w:num w:numId="13">
    <w:abstractNumId w:val="5"/>
  </w:num>
  <w:num w:numId="14">
    <w:abstractNumId w:val="23"/>
  </w:num>
  <w:num w:numId="15">
    <w:abstractNumId w:val="27"/>
  </w:num>
  <w:num w:numId="16">
    <w:abstractNumId w:val="16"/>
  </w:num>
  <w:num w:numId="17">
    <w:abstractNumId w:val="33"/>
  </w:num>
  <w:num w:numId="18">
    <w:abstractNumId w:val="24"/>
  </w:num>
  <w:num w:numId="19">
    <w:abstractNumId w:val="21"/>
  </w:num>
  <w:num w:numId="20">
    <w:abstractNumId w:val="29"/>
  </w:num>
  <w:num w:numId="21">
    <w:abstractNumId w:val="12"/>
  </w:num>
  <w:num w:numId="22">
    <w:abstractNumId w:val="25"/>
  </w:num>
  <w:num w:numId="23">
    <w:abstractNumId w:val="10"/>
  </w:num>
  <w:num w:numId="24">
    <w:abstractNumId w:val="35"/>
  </w:num>
  <w:num w:numId="25">
    <w:abstractNumId w:val="11"/>
  </w:num>
  <w:num w:numId="26">
    <w:abstractNumId w:val="32"/>
  </w:num>
  <w:num w:numId="27">
    <w:abstractNumId w:val="7"/>
  </w:num>
  <w:num w:numId="28">
    <w:abstractNumId w:val="6"/>
  </w:num>
  <w:num w:numId="29">
    <w:abstractNumId w:val="19"/>
  </w:num>
  <w:num w:numId="30">
    <w:abstractNumId w:val="4"/>
  </w:num>
  <w:num w:numId="31">
    <w:abstractNumId w:val="14"/>
  </w:num>
  <w:num w:numId="32">
    <w:abstractNumId w:val="34"/>
  </w:num>
  <w:num w:numId="33">
    <w:abstractNumId w:val="30"/>
  </w:num>
  <w:num w:numId="34">
    <w:abstractNumId w:val="13"/>
  </w:num>
  <w:num w:numId="35">
    <w:abstractNumId w:val="36"/>
  </w:num>
  <w:num w:numId="36">
    <w:abstractNumId w:val="8"/>
  </w:num>
  <w:num w:numId="37">
    <w:abstractNumId w:val="28"/>
  </w:num>
  <w:num w:numId="38">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E68"/>
    <w:rsid w:val="00002009"/>
    <w:rsid w:val="00003F9C"/>
    <w:rsid w:val="0000621D"/>
    <w:rsid w:val="0001438A"/>
    <w:rsid w:val="00030468"/>
    <w:rsid w:val="00032410"/>
    <w:rsid w:val="00034972"/>
    <w:rsid w:val="000353D8"/>
    <w:rsid w:val="000460A2"/>
    <w:rsid w:val="000532E8"/>
    <w:rsid w:val="00062C0B"/>
    <w:rsid w:val="00066FB9"/>
    <w:rsid w:val="000713C8"/>
    <w:rsid w:val="00074C1C"/>
    <w:rsid w:val="00081ACC"/>
    <w:rsid w:val="0008353C"/>
    <w:rsid w:val="00094293"/>
    <w:rsid w:val="000A0587"/>
    <w:rsid w:val="000A6C72"/>
    <w:rsid w:val="000B7290"/>
    <w:rsid w:val="000D11D2"/>
    <w:rsid w:val="000D319A"/>
    <w:rsid w:val="000D4BFC"/>
    <w:rsid w:val="000D6F4B"/>
    <w:rsid w:val="000F3CCA"/>
    <w:rsid w:val="000F3E6A"/>
    <w:rsid w:val="000F504C"/>
    <w:rsid w:val="000F552F"/>
    <w:rsid w:val="00116BD0"/>
    <w:rsid w:val="00116BE5"/>
    <w:rsid w:val="00121465"/>
    <w:rsid w:val="00122461"/>
    <w:rsid w:val="00123D8A"/>
    <w:rsid w:val="00145A41"/>
    <w:rsid w:val="0014763B"/>
    <w:rsid w:val="00147DC7"/>
    <w:rsid w:val="00151B68"/>
    <w:rsid w:val="001568D0"/>
    <w:rsid w:val="00162625"/>
    <w:rsid w:val="00167241"/>
    <w:rsid w:val="0017421C"/>
    <w:rsid w:val="00184F77"/>
    <w:rsid w:val="00193623"/>
    <w:rsid w:val="001A41BF"/>
    <w:rsid w:val="001A420A"/>
    <w:rsid w:val="001A6AA9"/>
    <w:rsid w:val="001C6E25"/>
    <w:rsid w:val="001D032F"/>
    <w:rsid w:val="001E29D5"/>
    <w:rsid w:val="0020579B"/>
    <w:rsid w:val="00206907"/>
    <w:rsid w:val="002232E2"/>
    <w:rsid w:val="0022393D"/>
    <w:rsid w:val="00224199"/>
    <w:rsid w:val="00225689"/>
    <w:rsid w:val="00227B0A"/>
    <w:rsid w:val="002359D8"/>
    <w:rsid w:val="002419B2"/>
    <w:rsid w:val="00250B19"/>
    <w:rsid w:val="00251FC4"/>
    <w:rsid w:val="002531AD"/>
    <w:rsid w:val="00261A18"/>
    <w:rsid w:val="0026633F"/>
    <w:rsid w:val="002672D6"/>
    <w:rsid w:val="002676C1"/>
    <w:rsid w:val="002732D7"/>
    <w:rsid w:val="002761AE"/>
    <w:rsid w:val="002774C6"/>
    <w:rsid w:val="00292016"/>
    <w:rsid w:val="002948CE"/>
    <w:rsid w:val="002956E3"/>
    <w:rsid w:val="002959CC"/>
    <w:rsid w:val="00297F87"/>
    <w:rsid w:val="002B7505"/>
    <w:rsid w:val="002E71FE"/>
    <w:rsid w:val="002E7766"/>
    <w:rsid w:val="002F0188"/>
    <w:rsid w:val="002F1928"/>
    <w:rsid w:val="00303F37"/>
    <w:rsid w:val="00305B76"/>
    <w:rsid w:val="00305CC9"/>
    <w:rsid w:val="00321122"/>
    <w:rsid w:val="0032503A"/>
    <w:rsid w:val="00327553"/>
    <w:rsid w:val="0033236E"/>
    <w:rsid w:val="003465CC"/>
    <w:rsid w:val="0036039F"/>
    <w:rsid w:val="003648EC"/>
    <w:rsid w:val="0037383E"/>
    <w:rsid w:val="003756A1"/>
    <w:rsid w:val="00377BBA"/>
    <w:rsid w:val="00377FC0"/>
    <w:rsid w:val="0039099B"/>
    <w:rsid w:val="0039715C"/>
    <w:rsid w:val="003A192E"/>
    <w:rsid w:val="003A5438"/>
    <w:rsid w:val="003C1783"/>
    <w:rsid w:val="003C2215"/>
    <w:rsid w:val="003C2BAF"/>
    <w:rsid w:val="003D4E8C"/>
    <w:rsid w:val="003E41E7"/>
    <w:rsid w:val="003F07CF"/>
    <w:rsid w:val="003F76A1"/>
    <w:rsid w:val="00402B56"/>
    <w:rsid w:val="00404F44"/>
    <w:rsid w:val="004066C3"/>
    <w:rsid w:val="00410FA3"/>
    <w:rsid w:val="004227C3"/>
    <w:rsid w:val="004344E6"/>
    <w:rsid w:val="00444BD9"/>
    <w:rsid w:val="00450F99"/>
    <w:rsid w:val="00456E68"/>
    <w:rsid w:val="004574DC"/>
    <w:rsid w:val="0046248B"/>
    <w:rsid w:val="00464F92"/>
    <w:rsid w:val="00474FDF"/>
    <w:rsid w:val="00485BB4"/>
    <w:rsid w:val="004864E2"/>
    <w:rsid w:val="004B31C8"/>
    <w:rsid w:val="004B3ADE"/>
    <w:rsid w:val="004C0A21"/>
    <w:rsid w:val="004C3756"/>
    <w:rsid w:val="004C5A8F"/>
    <w:rsid w:val="004C752D"/>
    <w:rsid w:val="004D66C8"/>
    <w:rsid w:val="004F3158"/>
    <w:rsid w:val="004F4E44"/>
    <w:rsid w:val="004F61A3"/>
    <w:rsid w:val="004F715A"/>
    <w:rsid w:val="005002B6"/>
    <w:rsid w:val="00505BCF"/>
    <w:rsid w:val="00505CF0"/>
    <w:rsid w:val="00506159"/>
    <w:rsid w:val="005113B7"/>
    <w:rsid w:val="00511C72"/>
    <w:rsid w:val="00511ECB"/>
    <w:rsid w:val="00512231"/>
    <w:rsid w:val="005138BC"/>
    <w:rsid w:val="0052341F"/>
    <w:rsid w:val="00527EAD"/>
    <w:rsid w:val="00532036"/>
    <w:rsid w:val="00534E61"/>
    <w:rsid w:val="0057310F"/>
    <w:rsid w:val="0058444C"/>
    <w:rsid w:val="005910C1"/>
    <w:rsid w:val="0059280F"/>
    <w:rsid w:val="00594148"/>
    <w:rsid w:val="00594D9F"/>
    <w:rsid w:val="0059738C"/>
    <w:rsid w:val="005A1922"/>
    <w:rsid w:val="005A2483"/>
    <w:rsid w:val="005C052D"/>
    <w:rsid w:val="005C15E6"/>
    <w:rsid w:val="005C69D4"/>
    <w:rsid w:val="005D1F92"/>
    <w:rsid w:val="005E1096"/>
    <w:rsid w:val="005E20FC"/>
    <w:rsid w:val="005E39E2"/>
    <w:rsid w:val="005E61AC"/>
    <w:rsid w:val="00606763"/>
    <w:rsid w:val="00607439"/>
    <w:rsid w:val="00607D0A"/>
    <w:rsid w:val="00610CE5"/>
    <w:rsid w:val="00611188"/>
    <w:rsid w:val="006144F5"/>
    <w:rsid w:val="00615860"/>
    <w:rsid w:val="00620776"/>
    <w:rsid w:val="0062491A"/>
    <w:rsid w:val="00635F10"/>
    <w:rsid w:val="00636FF1"/>
    <w:rsid w:val="0064036D"/>
    <w:rsid w:val="00641940"/>
    <w:rsid w:val="00650C4C"/>
    <w:rsid w:val="00657186"/>
    <w:rsid w:val="006623CF"/>
    <w:rsid w:val="006626E1"/>
    <w:rsid w:val="006657B9"/>
    <w:rsid w:val="00670E35"/>
    <w:rsid w:val="006842B9"/>
    <w:rsid w:val="00686E77"/>
    <w:rsid w:val="0069368F"/>
    <w:rsid w:val="00693EF0"/>
    <w:rsid w:val="006A3509"/>
    <w:rsid w:val="006B6876"/>
    <w:rsid w:val="006D2666"/>
    <w:rsid w:val="006D62D6"/>
    <w:rsid w:val="006D6927"/>
    <w:rsid w:val="006D7434"/>
    <w:rsid w:val="006E6EA5"/>
    <w:rsid w:val="006F3EE1"/>
    <w:rsid w:val="006F6991"/>
    <w:rsid w:val="007047FB"/>
    <w:rsid w:val="00711FEE"/>
    <w:rsid w:val="00714792"/>
    <w:rsid w:val="0072019A"/>
    <w:rsid w:val="00721D7A"/>
    <w:rsid w:val="0072259E"/>
    <w:rsid w:val="0072582E"/>
    <w:rsid w:val="007307D2"/>
    <w:rsid w:val="00730B14"/>
    <w:rsid w:val="007317D1"/>
    <w:rsid w:val="00731F5F"/>
    <w:rsid w:val="00732BDF"/>
    <w:rsid w:val="007350A2"/>
    <w:rsid w:val="00737AA8"/>
    <w:rsid w:val="00740810"/>
    <w:rsid w:val="00744CCD"/>
    <w:rsid w:val="0074799D"/>
    <w:rsid w:val="007514B3"/>
    <w:rsid w:val="00755C32"/>
    <w:rsid w:val="007609FE"/>
    <w:rsid w:val="00762FCB"/>
    <w:rsid w:val="00770045"/>
    <w:rsid w:val="00772E19"/>
    <w:rsid w:val="00773D78"/>
    <w:rsid w:val="00791510"/>
    <w:rsid w:val="00793C7A"/>
    <w:rsid w:val="00796A51"/>
    <w:rsid w:val="0079707B"/>
    <w:rsid w:val="007A09BB"/>
    <w:rsid w:val="007A3AF5"/>
    <w:rsid w:val="007A44D0"/>
    <w:rsid w:val="007A47AF"/>
    <w:rsid w:val="007A6FA1"/>
    <w:rsid w:val="007A7FA1"/>
    <w:rsid w:val="007C6E00"/>
    <w:rsid w:val="007D2D7A"/>
    <w:rsid w:val="007D5859"/>
    <w:rsid w:val="007F0786"/>
    <w:rsid w:val="007F465F"/>
    <w:rsid w:val="00802EDC"/>
    <w:rsid w:val="008064FA"/>
    <w:rsid w:val="0080750C"/>
    <w:rsid w:val="00813720"/>
    <w:rsid w:val="0081703D"/>
    <w:rsid w:val="00833139"/>
    <w:rsid w:val="008413D5"/>
    <w:rsid w:val="00844451"/>
    <w:rsid w:val="00846EBB"/>
    <w:rsid w:val="00847C18"/>
    <w:rsid w:val="00850027"/>
    <w:rsid w:val="008528D2"/>
    <w:rsid w:val="0085570B"/>
    <w:rsid w:val="00865013"/>
    <w:rsid w:val="00865258"/>
    <w:rsid w:val="00870EA2"/>
    <w:rsid w:val="0087195F"/>
    <w:rsid w:val="00871B84"/>
    <w:rsid w:val="00874161"/>
    <w:rsid w:val="00876D8B"/>
    <w:rsid w:val="00880FBF"/>
    <w:rsid w:val="00886339"/>
    <w:rsid w:val="00891C07"/>
    <w:rsid w:val="008A2FCA"/>
    <w:rsid w:val="008B47AC"/>
    <w:rsid w:val="008C5B82"/>
    <w:rsid w:val="008C6B07"/>
    <w:rsid w:val="008D1153"/>
    <w:rsid w:val="008D1160"/>
    <w:rsid w:val="008E6092"/>
    <w:rsid w:val="008E67CA"/>
    <w:rsid w:val="008F3D44"/>
    <w:rsid w:val="008F4F58"/>
    <w:rsid w:val="00903953"/>
    <w:rsid w:val="009060F2"/>
    <w:rsid w:val="00914251"/>
    <w:rsid w:val="00914C17"/>
    <w:rsid w:val="00917282"/>
    <w:rsid w:val="00917543"/>
    <w:rsid w:val="009220B6"/>
    <w:rsid w:val="00922F1C"/>
    <w:rsid w:val="00923C26"/>
    <w:rsid w:val="00926422"/>
    <w:rsid w:val="00933069"/>
    <w:rsid w:val="009361C2"/>
    <w:rsid w:val="00942B31"/>
    <w:rsid w:val="00944FC8"/>
    <w:rsid w:val="0094524C"/>
    <w:rsid w:val="009467A3"/>
    <w:rsid w:val="009517CC"/>
    <w:rsid w:val="00953085"/>
    <w:rsid w:val="00954CCC"/>
    <w:rsid w:val="009819B8"/>
    <w:rsid w:val="0098348E"/>
    <w:rsid w:val="00984229"/>
    <w:rsid w:val="00984F76"/>
    <w:rsid w:val="009A1299"/>
    <w:rsid w:val="009A1700"/>
    <w:rsid w:val="009B11D2"/>
    <w:rsid w:val="009C73EB"/>
    <w:rsid w:val="009D468C"/>
    <w:rsid w:val="009E53A3"/>
    <w:rsid w:val="009F0667"/>
    <w:rsid w:val="009F377A"/>
    <w:rsid w:val="009F643E"/>
    <w:rsid w:val="00A051F4"/>
    <w:rsid w:val="00A11C94"/>
    <w:rsid w:val="00A12EBB"/>
    <w:rsid w:val="00A16E12"/>
    <w:rsid w:val="00A261B2"/>
    <w:rsid w:val="00A27430"/>
    <w:rsid w:val="00A30B72"/>
    <w:rsid w:val="00A31232"/>
    <w:rsid w:val="00A31AA4"/>
    <w:rsid w:val="00A35962"/>
    <w:rsid w:val="00A408F0"/>
    <w:rsid w:val="00A46692"/>
    <w:rsid w:val="00A51FE9"/>
    <w:rsid w:val="00A52624"/>
    <w:rsid w:val="00A70E7E"/>
    <w:rsid w:val="00A73CF7"/>
    <w:rsid w:val="00A770EC"/>
    <w:rsid w:val="00A800E4"/>
    <w:rsid w:val="00A81E2F"/>
    <w:rsid w:val="00A82728"/>
    <w:rsid w:val="00A83824"/>
    <w:rsid w:val="00A83B7C"/>
    <w:rsid w:val="00A85AF7"/>
    <w:rsid w:val="00A91CC7"/>
    <w:rsid w:val="00A96EC0"/>
    <w:rsid w:val="00AA103F"/>
    <w:rsid w:val="00AA3442"/>
    <w:rsid w:val="00AA6FF5"/>
    <w:rsid w:val="00AB132A"/>
    <w:rsid w:val="00AB79E3"/>
    <w:rsid w:val="00AC22A6"/>
    <w:rsid w:val="00AC2483"/>
    <w:rsid w:val="00AD0FED"/>
    <w:rsid w:val="00AD47ED"/>
    <w:rsid w:val="00AE30BE"/>
    <w:rsid w:val="00AE4E62"/>
    <w:rsid w:val="00AE704D"/>
    <w:rsid w:val="00AF3F8D"/>
    <w:rsid w:val="00AF7F6A"/>
    <w:rsid w:val="00B00A38"/>
    <w:rsid w:val="00B2525D"/>
    <w:rsid w:val="00B314B7"/>
    <w:rsid w:val="00B356F7"/>
    <w:rsid w:val="00B36581"/>
    <w:rsid w:val="00B477F3"/>
    <w:rsid w:val="00B5165E"/>
    <w:rsid w:val="00B51C45"/>
    <w:rsid w:val="00B57987"/>
    <w:rsid w:val="00B67787"/>
    <w:rsid w:val="00B73EC2"/>
    <w:rsid w:val="00B851E9"/>
    <w:rsid w:val="00B8530B"/>
    <w:rsid w:val="00B86143"/>
    <w:rsid w:val="00B904E0"/>
    <w:rsid w:val="00B904E2"/>
    <w:rsid w:val="00B92393"/>
    <w:rsid w:val="00B93403"/>
    <w:rsid w:val="00B94617"/>
    <w:rsid w:val="00B9526A"/>
    <w:rsid w:val="00BA001A"/>
    <w:rsid w:val="00BB4917"/>
    <w:rsid w:val="00BB7434"/>
    <w:rsid w:val="00BC2099"/>
    <w:rsid w:val="00BD4CEE"/>
    <w:rsid w:val="00BD5FE2"/>
    <w:rsid w:val="00BE3698"/>
    <w:rsid w:val="00BE73EF"/>
    <w:rsid w:val="00BF1867"/>
    <w:rsid w:val="00BF1FC3"/>
    <w:rsid w:val="00C10A9F"/>
    <w:rsid w:val="00C20923"/>
    <w:rsid w:val="00C23B43"/>
    <w:rsid w:val="00C243D9"/>
    <w:rsid w:val="00C24E83"/>
    <w:rsid w:val="00C33C90"/>
    <w:rsid w:val="00C35186"/>
    <w:rsid w:val="00C434CB"/>
    <w:rsid w:val="00C55BF4"/>
    <w:rsid w:val="00C55D5A"/>
    <w:rsid w:val="00C755C2"/>
    <w:rsid w:val="00C86D12"/>
    <w:rsid w:val="00C90B68"/>
    <w:rsid w:val="00C91F40"/>
    <w:rsid w:val="00C939A9"/>
    <w:rsid w:val="00C94C16"/>
    <w:rsid w:val="00CA62EB"/>
    <w:rsid w:val="00CB09DD"/>
    <w:rsid w:val="00CB23F8"/>
    <w:rsid w:val="00CB3E05"/>
    <w:rsid w:val="00CB7EFB"/>
    <w:rsid w:val="00CD1A64"/>
    <w:rsid w:val="00CE2AFC"/>
    <w:rsid w:val="00CE67D8"/>
    <w:rsid w:val="00CE7491"/>
    <w:rsid w:val="00CF2813"/>
    <w:rsid w:val="00D0015B"/>
    <w:rsid w:val="00D006A9"/>
    <w:rsid w:val="00D03704"/>
    <w:rsid w:val="00D04829"/>
    <w:rsid w:val="00D15C4E"/>
    <w:rsid w:val="00D21FCB"/>
    <w:rsid w:val="00D226D8"/>
    <w:rsid w:val="00D25629"/>
    <w:rsid w:val="00D30B22"/>
    <w:rsid w:val="00D315E6"/>
    <w:rsid w:val="00D315FB"/>
    <w:rsid w:val="00D35D0F"/>
    <w:rsid w:val="00D47DC0"/>
    <w:rsid w:val="00D60442"/>
    <w:rsid w:val="00D648C7"/>
    <w:rsid w:val="00D66BAA"/>
    <w:rsid w:val="00D72ADE"/>
    <w:rsid w:val="00D77859"/>
    <w:rsid w:val="00D77C65"/>
    <w:rsid w:val="00D84451"/>
    <w:rsid w:val="00D86E35"/>
    <w:rsid w:val="00DA0844"/>
    <w:rsid w:val="00DA17D8"/>
    <w:rsid w:val="00DA4336"/>
    <w:rsid w:val="00DA60A3"/>
    <w:rsid w:val="00DB0F83"/>
    <w:rsid w:val="00DB316F"/>
    <w:rsid w:val="00DB6DA7"/>
    <w:rsid w:val="00DB7C5E"/>
    <w:rsid w:val="00DC1C8F"/>
    <w:rsid w:val="00DC1F9D"/>
    <w:rsid w:val="00DC7206"/>
    <w:rsid w:val="00DD3046"/>
    <w:rsid w:val="00DD522C"/>
    <w:rsid w:val="00DD67F1"/>
    <w:rsid w:val="00DF5066"/>
    <w:rsid w:val="00DF5979"/>
    <w:rsid w:val="00E00B68"/>
    <w:rsid w:val="00E03E09"/>
    <w:rsid w:val="00E12D40"/>
    <w:rsid w:val="00E14892"/>
    <w:rsid w:val="00E225FD"/>
    <w:rsid w:val="00E30334"/>
    <w:rsid w:val="00E3119E"/>
    <w:rsid w:val="00E32F96"/>
    <w:rsid w:val="00E33BCC"/>
    <w:rsid w:val="00E34776"/>
    <w:rsid w:val="00E446C5"/>
    <w:rsid w:val="00E577BD"/>
    <w:rsid w:val="00E72CC6"/>
    <w:rsid w:val="00E763EA"/>
    <w:rsid w:val="00E85312"/>
    <w:rsid w:val="00EA1875"/>
    <w:rsid w:val="00EA2E35"/>
    <w:rsid w:val="00EA5251"/>
    <w:rsid w:val="00EB0CA6"/>
    <w:rsid w:val="00EC020E"/>
    <w:rsid w:val="00EC53F6"/>
    <w:rsid w:val="00EC6325"/>
    <w:rsid w:val="00ED5ABF"/>
    <w:rsid w:val="00ED7C2D"/>
    <w:rsid w:val="00EE1E1C"/>
    <w:rsid w:val="00EF0E68"/>
    <w:rsid w:val="00EF375E"/>
    <w:rsid w:val="00EF7722"/>
    <w:rsid w:val="00F107DF"/>
    <w:rsid w:val="00F12607"/>
    <w:rsid w:val="00F156D0"/>
    <w:rsid w:val="00F162EC"/>
    <w:rsid w:val="00F20AC3"/>
    <w:rsid w:val="00F21D04"/>
    <w:rsid w:val="00F23234"/>
    <w:rsid w:val="00F2376F"/>
    <w:rsid w:val="00F31700"/>
    <w:rsid w:val="00F34FBF"/>
    <w:rsid w:val="00F3575E"/>
    <w:rsid w:val="00F40B1F"/>
    <w:rsid w:val="00F52A47"/>
    <w:rsid w:val="00F55BA8"/>
    <w:rsid w:val="00F60FA2"/>
    <w:rsid w:val="00F613A8"/>
    <w:rsid w:val="00F638E5"/>
    <w:rsid w:val="00F6400F"/>
    <w:rsid w:val="00F77E4E"/>
    <w:rsid w:val="00F81070"/>
    <w:rsid w:val="00F81AE3"/>
    <w:rsid w:val="00F82552"/>
    <w:rsid w:val="00F8723B"/>
    <w:rsid w:val="00F94B12"/>
    <w:rsid w:val="00F97EC8"/>
    <w:rsid w:val="00FA192C"/>
    <w:rsid w:val="00FA23B2"/>
    <w:rsid w:val="00FA29C4"/>
    <w:rsid w:val="00FA400D"/>
    <w:rsid w:val="00FA40EB"/>
    <w:rsid w:val="00FA4558"/>
    <w:rsid w:val="00FA7037"/>
    <w:rsid w:val="00FB0176"/>
    <w:rsid w:val="00FB0969"/>
    <w:rsid w:val="00FB73B6"/>
    <w:rsid w:val="00FC5DF3"/>
    <w:rsid w:val="00FC6CC4"/>
    <w:rsid w:val="00FD503B"/>
    <w:rsid w:val="00FD6BBC"/>
    <w:rsid w:val="00FE0826"/>
    <w:rsid w:val="00FE2407"/>
    <w:rsid w:val="00FE4AE2"/>
    <w:rsid w:val="00FE54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DDD4D"/>
  <w15:chartTrackingRefBased/>
  <w15:docId w15:val="{8C4D731B-89C8-1B4D-B2A6-32862618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after="240"/>
      <w:outlineLvl w:val="0"/>
    </w:pPr>
    <w:rPr>
      <w:b/>
      <w:bCs/>
      <w:sz w:val="40"/>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Comic Sans MS" w:hAnsi="Comic Sans MS"/>
      <w:sz w:val="1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Bullet">
    <w:name w:val="List Bullet"/>
    <w:basedOn w:val="Normal"/>
    <w:autoRedefine/>
    <w:pPr>
      <w:numPr>
        <w:numId w:val="2"/>
      </w:numPr>
    </w:pPr>
  </w:style>
  <w:style w:type="paragraph" w:styleId="ListNumber">
    <w:name w:val="List Number"/>
    <w:basedOn w:val="Normal"/>
    <w:pPr>
      <w:numPr>
        <w:numId w:val="3"/>
      </w:numPr>
    </w:pPr>
  </w:style>
  <w:style w:type="paragraph" w:customStyle="1" w:styleId="CheckBox">
    <w:name w:val="Check_Box"/>
    <w:basedOn w:val="Normal"/>
    <w:pPr>
      <w:numPr>
        <w:numId w:val="4"/>
      </w:numPr>
    </w:pPr>
  </w:style>
  <w:style w:type="paragraph" w:customStyle="1" w:styleId="Code">
    <w:name w:val="Code"/>
    <w:basedOn w:val="Normal"/>
    <w:rPr>
      <w:rFonts w:ascii="Courier New" w:hAnsi="Courier New" w:cs="Courier New"/>
      <w:sz w:val="20"/>
    </w:rPr>
  </w:style>
  <w:style w:type="paragraph" w:customStyle="1" w:styleId="Line">
    <w:name w:val="Line"/>
    <w:basedOn w:val="Code"/>
    <w:pPr>
      <w:tabs>
        <w:tab w:val="right" w:leader="underscore" w:pos="9360"/>
      </w:tabs>
      <w:spacing w:before="240"/>
    </w:pPr>
    <w:rPr>
      <w:rFonts w:ascii="Times New Roman" w:hAnsi="Times New Roman" w:cs="Times New Roman"/>
    </w:rPr>
  </w:style>
  <w:style w:type="paragraph" w:styleId="Header">
    <w:name w:val="header"/>
    <w:basedOn w:val="Normal"/>
    <w:pPr>
      <w:tabs>
        <w:tab w:val="center" w:pos="4320"/>
        <w:tab w:val="right" w:pos="8640"/>
      </w:tabs>
    </w:pPr>
    <w:rPr>
      <w:sz w:val="20"/>
      <w:szCs w:val="20"/>
    </w:rPr>
  </w:style>
  <w:style w:type="paragraph" w:styleId="Closing">
    <w:name w:val="Closing"/>
    <w:basedOn w:val="Normal"/>
    <w:pPr>
      <w:ind w:left="4320"/>
    </w:pPr>
  </w:style>
  <w:style w:type="paragraph" w:styleId="BodyText">
    <w:name w:val="Body Text"/>
    <w:basedOn w:val="Normal"/>
    <w:rPr>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rPr>
      <w:sz w:val="20"/>
      <w:szCs w:val="20"/>
    </w:rPr>
  </w:style>
  <w:style w:type="character" w:styleId="FollowedHyperlink">
    <w:name w:val="FollowedHyperlink"/>
    <w:rPr>
      <w:color w:val="800080"/>
      <w:u w:val="single"/>
    </w:rPr>
  </w:style>
  <w:style w:type="paragraph" w:styleId="BodyTextIndent">
    <w:name w:val="Body Text Indent"/>
    <w:basedOn w:val="Normal"/>
    <w:pPr>
      <w:ind w:left="720"/>
    </w:pPr>
  </w:style>
  <w:style w:type="paragraph" w:styleId="BlockText">
    <w:name w:val="Block Text"/>
    <w:basedOn w:val="Normal"/>
    <w:pPr>
      <w:ind w:left="1080" w:right="360" w:hanging="1080"/>
    </w:pPr>
    <w:rPr>
      <w:szCs w:val="20"/>
    </w:rPr>
  </w:style>
  <w:style w:type="character" w:customStyle="1" w:styleId="ListBulletChar">
    <w:name w:val="List Bullet Char"/>
    <w:rPr>
      <w:sz w:val="24"/>
      <w:szCs w:val="24"/>
      <w:lang w:val="en-US" w:eastAsia="en-US" w:bidi="ar-SA"/>
    </w:rPr>
  </w:style>
  <w:style w:type="table" w:styleId="TableGrid">
    <w:name w:val="Table Grid"/>
    <w:basedOn w:val="TableNormal"/>
    <w:rsid w:val="00DF5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5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F55BA8"/>
    <w:rPr>
      <w:rFonts w:ascii="Courier New" w:hAnsi="Courier New" w:cs="Courier New"/>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rsid w:val="00755C32"/>
    <w:rPr>
      <w:sz w:val="16"/>
      <w:szCs w:val="16"/>
    </w:rPr>
  </w:style>
  <w:style w:type="paragraph" w:styleId="CommentText">
    <w:name w:val="annotation text"/>
    <w:basedOn w:val="Normal"/>
    <w:link w:val="CommentTextChar"/>
    <w:rsid w:val="00755C32"/>
    <w:rPr>
      <w:sz w:val="20"/>
      <w:szCs w:val="20"/>
    </w:rPr>
  </w:style>
  <w:style w:type="character" w:customStyle="1" w:styleId="CommentTextChar">
    <w:name w:val="Comment Text Char"/>
    <w:basedOn w:val="DefaultParagraphFont"/>
    <w:link w:val="CommentText"/>
    <w:rsid w:val="00755C32"/>
  </w:style>
  <w:style w:type="paragraph" w:styleId="CommentSubject">
    <w:name w:val="annotation subject"/>
    <w:basedOn w:val="CommentText"/>
    <w:next w:val="CommentText"/>
    <w:link w:val="CommentSubjectChar"/>
    <w:rsid w:val="00755C32"/>
    <w:rPr>
      <w:b/>
      <w:bCs/>
    </w:rPr>
  </w:style>
  <w:style w:type="character" w:customStyle="1" w:styleId="CommentSubjectChar">
    <w:name w:val="Comment Subject Char"/>
    <w:basedOn w:val="CommentTextChar"/>
    <w:link w:val="CommentSubject"/>
    <w:rsid w:val="00755C32"/>
    <w:rPr>
      <w:b/>
      <w:bCs/>
    </w:rPr>
  </w:style>
  <w:style w:type="character" w:customStyle="1" w:styleId="UnresolvedMention1">
    <w:name w:val="Unresolved Mention1"/>
    <w:basedOn w:val="DefaultParagraphFont"/>
    <w:uiPriority w:val="99"/>
    <w:unhideWhenUsed/>
    <w:rsid w:val="00DD3046"/>
    <w:rPr>
      <w:color w:val="605E5C"/>
      <w:shd w:val="clear" w:color="auto" w:fill="E1DFDD"/>
    </w:rPr>
  </w:style>
  <w:style w:type="character" w:customStyle="1" w:styleId="Mention1">
    <w:name w:val="Mention1"/>
    <w:basedOn w:val="DefaultParagraphFont"/>
    <w:uiPriority w:val="99"/>
    <w:unhideWhenUsed/>
    <w:rsid w:val="00DD3046"/>
    <w:rPr>
      <w:color w:val="2B579A"/>
      <w:shd w:val="clear" w:color="auto" w:fill="E1DFDD"/>
    </w:rPr>
  </w:style>
  <w:style w:type="paragraph" w:styleId="ListParagraph">
    <w:name w:val="List Paragraph"/>
    <w:basedOn w:val="Normal"/>
    <w:uiPriority w:val="34"/>
    <w:qFormat/>
    <w:rsid w:val="00813720"/>
    <w:pPr>
      <w:ind w:left="720"/>
      <w:contextualSpacing/>
    </w:pPr>
  </w:style>
  <w:style w:type="paragraph" w:styleId="Caption">
    <w:name w:val="caption"/>
    <w:basedOn w:val="Normal"/>
    <w:next w:val="Normal"/>
    <w:unhideWhenUsed/>
    <w:qFormat/>
    <w:rsid w:val="00B356F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0626">
      <w:bodyDiv w:val="1"/>
      <w:marLeft w:val="0"/>
      <w:marRight w:val="0"/>
      <w:marTop w:val="0"/>
      <w:marBottom w:val="0"/>
      <w:divBdr>
        <w:top w:val="none" w:sz="0" w:space="0" w:color="auto"/>
        <w:left w:val="none" w:sz="0" w:space="0" w:color="auto"/>
        <w:bottom w:val="none" w:sz="0" w:space="0" w:color="auto"/>
        <w:right w:val="none" w:sz="0" w:space="0" w:color="auto"/>
      </w:divBdr>
    </w:div>
    <w:div w:id="27604774">
      <w:bodyDiv w:val="1"/>
      <w:marLeft w:val="0"/>
      <w:marRight w:val="0"/>
      <w:marTop w:val="0"/>
      <w:marBottom w:val="0"/>
      <w:divBdr>
        <w:top w:val="none" w:sz="0" w:space="0" w:color="auto"/>
        <w:left w:val="none" w:sz="0" w:space="0" w:color="auto"/>
        <w:bottom w:val="none" w:sz="0" w:space="0" w:color="auto"/>
        <w:right w:val="none" w:sz="0" w:space="0" w:color="auto"/>
      </w:divBdr>
    </w:div>
    <w:div w:id="179247519">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597562498">
      <w:bodyDiv w:val="1"/>
      <w:marLeft w:val="0"/>
      <w:marRight w:val="0"/>
      <w:marTop w:val="0"/>
      <w:marBottom w:val="0"/>
      <w:divBdr>
        <w:top w:val="none" w:sz="0" w:space="0" w:color="auto"/>
        <w:left w:val="none" w:sz="0" w:space="0" w:color="auto"/>
        <w:bottom w:val="none" w:sz="0" w:space="0" w:color="auto"/>
        <w:right w:val="none" w:sz="0" w:space="0" w:color="auto"/>
      </w:divBdr>
    </w:div>
    <w:div w:id="609360734">
      <w:bodyDiv w:val="1"/>
      <w:marLeft w:val="0"/>
      <w:marRight w:val="0"/>
      <w:marTop w:val="0"/>
      <w:marBottom w:val="0"/>
      <w:divBdr>
        <w:top w:val="none" w:sz="0" w:space="0" w:color="auto"/>
        <w:left w:val="none" w:sz="0" w:space="0" w:color="auto"/>
        <w:bottom w:val="none" w:sz="0" w:space="0" w:color="auto"/>
        <w:right w:val="none" w:sz="0" w:space="0" w:color="auto"/>
      </w:divBdr>
    </w:div>
    <w:div w:id="693725137">
      <w:bodyDiv w:val="1"/>
      <w:marLeft w:val="0"/>
      <w:marRight w:val="0"/>
      <w:marTop w:val="0"/>
      <w:marBottom w:val="0"/>
      <w:divBdr>
        <w:top w:val="none" w:sz="0" w:space="0" w:color="auto"/>
        <w:left w:val="none" w:sz="0" w:space="0" w:color="auto"/>
        <w:bottom w:val="none" w:sz="0" w:space="0" w:color="auto"/>
        <w:right w:val="none" w:sz="0" w:space="0" w:color="auto"/>
      </w:divBdr>
    </w:div>
    <w:div w:id="877468401">
      <w:bodyDiv w:val="1"/>
      <w:marLeft w:val="0"/>
      <w:marRight w:val="0"/>
      <w:marTop w:val="0"/>
      <w:marBottom w:val="0"/>
      <w:divBdr>
        <w:top w:val="none" w:sz="0" w:space="0" w:color="auto"/>
        <w:left w:val="none" w:sz="0" w:space="0" w:color="auto"/>
        <w:bottom w:val="none" w:sz="0" w:space="0" w:color="auto"/>
        <w:right w:val="none" w:sz="0" w:space="0" w:color="auto"/>
      </w:divBdr>
    </w:div>
    <w:div w:id="1067915642">
      <w:bodyDiv w:val="1"/>
      <w:marLeft w:val="0"/>
      <w:marRight w:val="0"/>
      <w:marTop w:val="0"/>
      <w:marBottom w:val="0"/>
      <w:divBdr>
        <w:top w:val="none" w:sz="0" w:space="0" w:color="auto"/>
        <w:left w:val="none" w:sz="0" w:space="0" w:color="auto"/>
        <w:bottom w:val="none" w:sz="0" w:space="0" w:color="auto"/>
        <w:right w:val="none" w:sz="0" w:space="0" w:color="auto"/>
      </w:divBdr>
    </w:div>
    <w:div w:id="1578401529">
      <w:bodyDiv w:val="1"/>
      <w:marLeft w:val="0"/>
      <w:marRight w:val="0"/>
      <w:marTop w:val="0"/>
      <w:marBottom w:val="0"/>
      <w:divBdr>
        <w:top w:val="none" w:sz="0" w:space="0" w:color="auto"/>
        <w:left w:val="none" w:sz="0" w:space="0" w:color="auto"/>
        <w:bottom w:val="none" w:sz="0" w:space="0" w:color="auto"/>
        <w:right w:val="none" w:sz="0" w:space="0" w:color="auto"/>
      </w:divBdr>
    </w:div>
    <w:div w:id="1583562821">
      <w:bodyDiv w:val="1"/>
      <w:marLeft w:val="0"/>
      <w:marRight w:val="0"/>
      <w:marTop w:val="0"/>
      <w:marBottom w:val="0"/>
      <w:divBdr>
        <w:top w:val="none" w:sz="0" w:space="0" w:color="auto"/>
        <w:left w:val="none" w:sz="0" w:space="0" w:color="auto"/>
        <w:bottom w:val="none" w:sz="0" w:space="0" w:color="auto"/>
        <w:right w:val="none" w:sz="0" w:space="0" w:color="auto"/>
      </w:divBdr>
    </w:div>
    <w:div w:id="1793858904">
      <w:bodyDiv w:val="1"/>
      <w:marLeft w:val="0"/>
      <w:marRight w:val="0"/>
      <w:marTop w:val="0"/>
      <w:marBottom w:val="0"/>
      <w:divBdr>
        <w:top w:val="none" w:sz="0" w:space="0" w:color="auto"/>
        <w:left w:val="none" w:sz="0" w:space="0" w:color="auto"/>
        <w:bottom w:val="none" w:sz="0" w:space="0" w:color="auto"/>
        <w:right w:val="none" w:sz="0" w:space="0" w:color="auto"/>
      </w:divBdr>
    </w:div>
    <w:div w:id="1809592696">
      <w:bodyDiv w:val="1"/>
      <w:marLeft w:val="0"/>
      <w:marRight w:val="0"/>
      <w:marTop w:val="0"/>
      <w:marBottom w:val="0"/>
      <w:divBdr>
        <w:top w:val="none" w:sz="0" w:space="0" w:color="auto"/>
        <w:left w:val="none" w:sz="0" w:space="0" w:color="auto"/>
        <w:bottom w:val="none" w:sz="0" w:space="0" w:color="auto"/>
        <w:right w:val="none" w:sz="0" w:space="0" w:color="auto"/>
      </w:divBdr>
    </w:div>
    <w:div w:id="1907522416">
      <w:bodyDiv w:val="1"/>
      <w:marLeft w:val="0"/>
      <w:marRight w:val="0"/>
      <w:marTop w:val="0"/>
      <w:marBottom w:val="0"/>
      <w:divBdr>
        <w:top w:val="none" w:sz="0" w:space="0" w:color="auto"/>
        <w:left w:val="none" w:sz="0" w:space="0" w:color="auto"/>
        <w:bottom w:val="none" w:sz="0" w:space="0" w:color="auto"/>
        <w:right w:val="none" w:sz="0" w:space="0" w:color="auto"/>
      </w:divBdr>
    </w:div>
    <w:div w:id="1938441958">
      <w:bodyDiv w:val="1"/>
      <w:marLeft w:val="0"/>
      <w:marRight w:val="0"/>
      <w:marTop w:val="0"/>
      <w:marBottom w:val="0"/>
      <w:divBdr>
        <w:top w:val="none" w:sz="0" w:space="0" w:color="auto"/>
        <w:left w:val="none" w:sz="0" w:space="0" w:color="auto"/>
        <w:bottom w:val="none" w:sz="0" w:space="0" w:color="auto"/>
        <w:right w:val="none" w:sz="0" w:space="0" w:color="auto"/>
      </w:divBdr>
    </w:div>
    <w:div w:id="203387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p3-tech.org/programmer/frame_header.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en.wikipedia.org/wiki/MP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92FB933C7EBC4C9524A6AA47BE7A2A" ma:contentTypeVersion="10" ma:contentTypeDescription="Create a new document." ma:contentTypeScope="" ma:versionID="1035abb53fa9548a5dacf7723291ddc7">
  <xsd:schema xmlns:xsd="http://www.w3.org/2001/XMLSchema" xmlns:xs="http://www.w3.org/2001/XMLSchema" xmlns:p="http://schemas.microsoft.com/office/2006/metadata/properties" xmlns:ns2="c4e55e05-d4b8-4d56-8a33-b0a47ad3b559" targetNamespace="http://schemas.microsoft.com/office/2006/metadata/properties" ma:root="true" ma:fieldsID="706a727cf86ed55327cf25984f4d2210" ns2:_="">
    <xsd:import namespace="c4e55e05-d4b8-4d56-8a33-b0a47ad3b5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55e05-d4b8-4d56-8a33-b0a47ad3b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F1BFB-8FE2-46A1-ABFC-733A2399BC69}">
  <ds:schemaRefs>
    <ds:schemaRef ds:uri="http://schemas.microsoft.com/sharepoint/v3/contenttype/forms"/>
  </ds:schemaRefs>
</ds:datastoreItem>
</file>

<file path=customXml/itemProps2.xml><?xml version="1.0" encoding="utf-8"?>
<ds:datastoreItem xmlns:ds="http://schemas.openxmlformats.org/officeDocument/2006/customXml" ds:itemID="{F0EA3342-73F8-4D4B-B7D8-1EFE65C90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55e05-d4b8-4d56-8a33-b0a47ad3b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579213-C04B-41A0-AFD9-C1B227AC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PEX 1 : Divide-and-Conquer</vt:lpstr>
    </vt:vector>
  </TitlesOfParts>
  <Company>US Air Force Academy</Company>
  <LinksUpToDate>false</LinksUpToDate>
  <CharactersWithSpaces>8824</CharactersWithSpaces>
  <SharedDoc>false</SharedDoc>
  <HLinks>
    <vt:vector size="12" baseType="variant">
      <vt:variant>
        <vt:i4>4325492</vt:i4>
      </vt:variant>
      <vt:variant>
        <vt:i4>3</vt:i4>
      </vt:variant>
      <vt:variant>
        <vt:i4>0</vt:i4>
      </vt:variant>
      <vt:variant>
        <vt:i4>5</vt:i4>
      </vt:variant>
      <vt:variant>
        <vt:lpwstr>http://www.mp3-tech.org/programmer/frame_header.html</vt:lpwstr>
      </vt:variant>
      <vt:variant>
        <vt:lpwstr/>
      </vt:variant>
      <vt:variant>
        <vt:i4>6094873</vt:i4>
      </vt:variant>
      <vt:variant>
        <vt:i4>0</vt:i4>
      </vt:variant>
      <vt:variant>
        <vt:i4>0</vt:i4>
      </vt:variant>
      <vt:variant>
        <vt:i4>5</vt:i4>
      </vt:variant>
      <vt:variant>
        <vt:lpwstr>https://en.wikipedia.org/wiki/MP3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PEX 1 : Divide-and-Conquer</dc:title>
  <dc:subject/>
  <dc:creator>Wayne Brown</dc:creator>
  <cp:keywords/>
  <cp:lastModifiedBy>Merritt, David T Lt Col USAF USAFA DF/DFCS</cp:lastModifiedBy>
  <cp:revision>116</cp:revision>
  <cp:lastPrinted>2005-08-16T12:28:00Z</cp:lastPrinted>
  <dcterms:created xsi:type="dcterms:W3CDTF">2020-07-24T14:16:00Z</dcterms:created>
  <dcterms:modified xsi:type="dcterms:W3CDTF">2020-08-18T03:57:00Z</dcterms:modified>
</cp:coreProperties>
</file>