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dj6lvcj878m" w:id="0"/>
      <w:bookmarkEnd w:id="0"/>
      <w:r w:rsidDel="00000000" w:rsidR="00000000" w:rsidRPr="00000000">
        <w:rPr>
          <w:rtl w:val="0"/>
        </w:rPr>
        <w:t xml:space="preserve">List of Policy Generator Websites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2b6gm3v0afzu" w:id="1"/>
      <w:bookmarkEnd w:id="1"/>
      <w:r w:rsidDel="00000000" w:rsidR="00000000" w:rsidRPr="00000000">
        <w:rPr>
          <w:rtl w:val="0"/>
        </w:rPr>
        <w:t xml:space="preserve">Both Website and App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https://termly.io/products/privacy-policy-generator/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https://www.termsfeed.com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https://www.freeprivacypolicy.com/free-privacy-policy-generator/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https://getterms.io/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https://www.privacypolicygenarator.info/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https://www.privacypolicies.com/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wfn4kcan78gt" w:id="2"/>
      <w:bookmarkEnd w:id="2"/>
      <w:r w:rsidDel="00000000" w:rsidR="00000000" w:rsidRPr="00000000">
        <w:rPr>
          <w:rtl w:val="0"/>
        </w:rPr>
        <w:t xml:space="preserve">App Only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https://app-privacy-policy-generator.firebaseapp.com/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989wyjy5ds7" w:id="3"/>
      <w:bookmarkEnd w:id="3"/>
      <w:r w:rsidDel="00000000" w:rsidR="00000000" w:rsidRPr="00000000">
        <w:rPr>
          <w:rtl w:val="0"/>
        </w:rPr>
        <w:t xml:space="preserve">Website Only</w:t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https://www.privacypolicygenerator.org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https://www.websiteprivacypolicygenerator.com/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https://www.shopify.com/tools/policy-generator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ivacypolicies.com/" TargetMode="External"/><Relationship Id="rId10" Type="http://schemas.openxmlformats.org/officeDocument/2006/relationships/hyperlink" Target="https://www.privacypolicygenarator.info/" TargetMode="External"/><Relationship Id="rId13" Type="http://schemas.openxmlformats.org/officeDocument/2006/relationships/hyperlink" Target="https://www.privacypolicygenerator.org" TargetMode="External"/><Relationship Id="rId12" Type="http://schemas.openxmlformats.org/officeDocument/2006/relationships/hyperlink" Target="https://app-privacy-policy-generator.firebase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terms.io/" TargetMode="External"/><Relationship Id="rId15" Type="http://schemas.openxmlformats.org/officeDocument/2006/relationships/hyperlink" Target="https://www.shopify.com/tools/policy-generator" TargetMode="External"/><Relationship Id="rId14" Type="http://schemas.openxmlformats.org/officeDocument/2006/relationships/hyperlink" Target="https://www.websiteprivacypolicygenera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ermly.io/products/privacy-policy-generator/" TargetMode="External"/><Relationship Id="rId7" Type="http://schemas.openxmlformats.org/officeDocument/2006/relationships/hyperlink" Target="https://www.termsfeed.com" TargetMode="External"/><Relationship Id="rId8" Type="http://schemas.openxmlformats.org/officeDocument/2006/relationships/hyperlink" Target="https://www.freeprivacypolicy.com/free-privacy-policy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