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8" w:type="dxa"/>
        <w:tblLook w:val="04A0" w:firstRow="1" w:lastRow="0" w:firstColumn="1" w:lastColumn="0" w:noHBand="0" w:noVBand="1"/>
      </w:tblPr>
      <w:tblGrid>
        <w:gridCol w:w="3397"/>
        <w:gridCol w:w="3498"/>
        <w:gridCol w:w="625"/>
        <w:gridCol w:w="1343"/>
        <w:gridCol w:w="945"/>
      </w:tblGrid>
      <w:tr w:rsidR="00E257E1" w:rsidRPr="00E257E1" w14:paraId="1DFC1402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3FD" w14:textId="77777777" w:rsidR="00E257E1" w:rsidRPr="00E257E1" w:rsidRDefault="00E257E1">
            <w:pPr>
              <w:rPr>
                <w:b/>
                <w:bCs/>
              </w:rPr>
            </w:pPr>
            <w:r w:rsidRPr="00E257E1">
              <w:rPr>
                <w:b/>
                <w:bCs/>
              </w:rPr>
              <w:t>Document. No.</w:t>
            </w:r>
          </w:p>
        </w:tc>
        <w:tc>
          <w:tcPr>
            <w:tcW w:w="3498" w:type="dxa"/>
            <w:noWrap/>
            <w:hideMark/>
          </w:tcPr>
          <w:p w14:paraId="1DFC13FE" w14:textId="77777777" w:rsidR="00E257E1" w:rsidRPr="00E257E1" w:rsidRDefault="00E257E1">
            <w:pPr>
              <w:rPr>
                <w:b/>
                <w:bCs/>
              </w:rPr>
            </w:pPr>
            <w:r w:rsidRPr="00E257E1">
              <w:rPr>
                <w:b/>
                <w:bCs/>
              </w:rPr>
              <w:t>Tittle</w:t>
            </w:r>
          </w:p>
        </w:tc>
        <w:tc>
          <w:tcPr>
            <w:tcW w:w="625" w:type="dxa"/>
            <w:noWrap/>
            <w:hideMark/>
          </w:tcPr>
          <w:p w14:paraId="1DFC13FF" w14:textId="77777777" w:rsidR="00E257E1" w:rsidRPr="00E257E1" w:rsidRDefault="00E257E1" w:rsidP="00E257E1">
            <w:pPr>
              <w:rPr>
                <w:b/>
                <w:bCs/>
              </w:rPr>
            </w:pPr>
            <w:r w:rsidRPr="00E257E1">
              <w:rPr>
                <w:b/>
                <w:bCs/>
              </w:rPr>
              <w:t>Rev. No.</w:t>
            </w:r>
          </w:p>
        </w:tc>
        <w:tc>
          <w:tcPr>
            <w:tcW w:w="1343" w:type="dxa"/>
            <w:noWrap/>
            <w:hideMark/>
          </w:tcPr>
          <w:p w14:paraId="1DFC1400" w14:textId="77777777" w:rsidR="00E257E1" w:rsidRPr="00E257E1" w:rsidRDefault="00E257E1" w:rsidP="00E257E1">
            <w:pPr>
              <w:rPr>
                <w:b/>
                <w:bCs/>
              </w:rPr>
            </w:pPr>
            <w:r w:rsidRPr="00E257E1">
              <w:rPr>
                <w:b/>
                <w:bCs/>
              </w:rPr>
              <w:t>Rev. Date</w:t>
            </w:r>
          </w:p>
        </w:tc>
        <w:tc>
          <w:tcPr>
            <w:tcW w:w="945" w:type="dxa"/>
            <w:noWrap/>
            <w:hideMark/>
          </w:tcPr>
          <w:p w14:paraId="1DFC1401" w14:textId="77777777" w:rsidR="00E257E1" w:rsidRPr="00E257E1" w:rsidRDefault="00E257E1" w:rsidP="00E257E1">
            <w:pPr>
              <w:rPr>
                <w:b/>
                <w:bCs/>
              </w:rPr>
            </w:pPr>
            <w:r w:rsidRPr="00E257E1">
              <w:rPr>
                <w:b/>
                <w:bCs/>
              </w:rPr>
              <w:t>No. of Pages</w:t>
            </w:r>
          </w:p>
        </w:tc>
      </w:tr>
      <w:tr w:rsidR="00E257E1" w:rsidRPr="00E257E1" w14:paraId="1DFC1408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03" w14:textId="77777777" w:rsidR="00E257E1" w:rsidRPr="00E257E1" w:rsidRDefault="00E257E1">
            <w:r w:rsidRPr="00E257E1"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SECT/01</w:t>
            </w:r>
          </w:p>
        </w:tc>
        <w:tc>
          <w:tcPr>
            <w:tcW w:w="3498" w:type="dxa"/>
            <w:noWrap/>
            <w:hideMark/>
          </w:tcPr>
          <w:p w14:paraId="1DFC1404" w14:textId="77777777" w:rsidR="00E257E1" w:rsidRPr="00E257E1" w:rsidRDefault="00E257E1">
            <w:r w:rsidRPr="00E257E1">
              <w:t>Table of Contents</w:t>
            </w:r>
          </w:p>
        </w:tc>
        <w:tc>
          <w:tcPr>
            <w:tcW w:w="625" w:type="dxa"/>
            <w:noWrap/>
            <w:hideMark/>
          </w:tcPr>
          <w:p w14:paraId="1DFC1405" w14:textId="77777777" w:rsidR="00E257E1" w:rsidRPr="00E257E1" w:rsidRDefault="00E257E1" w:rsidP="00E257E1">
            <w:r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406" w14:textId="77777777" w:rsidR="00E257E1" w:rsidRPr="00E257E1" w:rsidRDefault="00096B29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407" w14:textId="77777777" w:rsidR="00E257E1" w:rsidRPr="00E257E1" w:rsidRDefault="00E257E1" w:rsidP="00E257E1">
            <w:r w:rsidRPr="00E257E1">
              <w:t>1</w:t>
            </w:r>
          </w:p>
        </w:tc>
      </w:tr>
      <w:tr w:rsidR="00E257E1" w:rsidRPr="00E257E1" w14:paraId="1DFC140E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09" w14:textId="77777777" w:rsidR="00E257E1" w:rsidRPr="00E257E1" w:rsidRDefault="00E257E1">
            <w:r w:rsidRPr="00E257E1"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SECT/02</w:t>
            </w:r>
          </w:p>
        </w:tc>
        <w:tc>
          <w:tcPr>
            <w:tcW w:w="3498" w:type="dxa"/>
            <w:noWrap/>
            <w:hideMark/>
          </w:tcPr>
          <w:p w14:paraId="1DFC140A" w14:textId="77777777" w:rsidR="00E257E1" w:rsidRPr="00E257E1" w:rsidRDefault="00E257E1">
            <w:r w:rsidRPr="00E257E1">
              <w:t>Introduction</w:t>
            </w:r>
          </w:p>
        </w:tc>
        <w:tc>
          <w:tcPr>
            <w:tcW w:w="625" w:type="dxa"/>
            <w:noWrap/>
            <w:hideMark/>
          </w:tcPr>
          <w:p w14:paraId="1DFC140B" w14:textId="77777777" w:rsidR="00E257E1" w:rsidRPr="00E257E1" w:rsidRDefault="00E257E1" w:rsidP="00E257E1">
            <w:r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40C" w14:textId="77777777" w:rsidR="00E257E1" w:rsidRPr="00E257E1" w:rsidRDefault="00096B29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40D" w14:textId="77777777" w:rsidR="00E257E1" w:rsidRPr="00E257E1" w:rsidRDefault="00E257E1" w:rsidP="00E257E1">
            <w:r w:rsidRPr="00E257E1">
              <w:t>1</w:t>
            </w:r>
          </w:p>
        </w:tc>
      </w:tr>
      <w:tr w:rsidR="00E257E1" w:rsidRPr="00E257E1" w14:paraId="1DFC1414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0F" w14:textId="77777777" w:rsidR="00E257E1" w:rsidRPr="00E257E1" w:rsidRDefault="00E257E1">
            <w:r w:rsidRPr="00E257E1"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SECT/03</w:t>
            </w:r>
          </w:p>
        </w:tc>
        <w:tc>
          <w:tcPr>
            <w:tcW w:w="3498" w:type="dxa"/>
            <w:noWrap/>
            <w:hideMark/>
          </w:tcPr>
          <w:p w14:paraId="1DFC1410" w14:textId="77777777" w:rsidR="00E257E1" w:rsidRPr="00E257E1" w:rsidRDefault="00E257E1">
            <w:r w:rsidRPr="00E257E1">
              <w:t>Department Organisation Structure</w:t>
            </w:r>
          </w:p>
        </w:tc>
        <w:tc>
          <w:tcPr>
            <w:tcW w:w="625" w:type="dxa"/>
            <w:noWrap/>
            <w:hideMark/>
          </w:tcPr>
          <w:p w14:paraId="1DFC1411" w14:textId="77777777" w:rsidR="00E257E1" w:rsidRPr="00E257E1" w:rsidRDefault="00E257E1" w:rsidP="00E257E1">
            <w:r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412" w14:textId="77777777" w:rsidR="00E257E1" w:rsidRPr="00E257E1" w:rsidRDefault="00E14208">
            <w:r w:rsidRPr="00E14208">
              <w:t>05.11.2021</w:t>
            </w:r>
          </w:p>
        </w:tc>
        <w:tc>
          <w:tcPr>
            <w:tcW w:w="945" w:type="dxa"/>
            <w:noWrap/>
            <w:hideMark/>
          </w:tcPr>
          <w:p w14:paraId="1DFC1413" w14:textId="77777777" w:rsidR="00E257E1" w:rsidRPr="00E257E1" w:rsidRDefault="00E257E1" w:rsidP="00E257E1">
            <w:r w:rsidRPr="00E257E1">
              <w:t>1</w:t>
            </w:r>
          </w:p>
        </w:tc>
      </w:tr>
      <w:tr w:rsidR="00E257E1" w:rsidRPr="00E257E1" w14:paraId="1DFC141A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15" w14:textId="77777777" w:rsidR="00E257E1" w:rsidRPr="00E257E1" w:rsidRDefault="00E257E1">
            <w:r w:rsidRPr="00E257E1"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SECT/04</w:t>
            </w:r>
          </w:p>
        </w:tc>
        <w:tc>
          <w:tcPr>
            <w:tcW w:w="3498" w:type="dxa"/>
            <w:noWrap/>
            <w:hideMark/>
          </w:tcPr>
          <w:p w14:paraId="1DFC1416" w14:textId="77777777" w:rsidR="00E257E1" w:rsidRPr="00E257E1" w:rsidRDefault="00E257E1">
            <w:r w:rsidRPr="00E257E1">
              <w:t>Roles, Responsibility, Accountability and Authority</w:t>
            </w:r>
          </w:p>
        </w:tc>
        <w:tc>
          <w:tcPr>
            <w:tcW w:w="625" w:type="dxa"/>
            <w:noWrap/>
            <w:hideMark/>
          </w:tcPr>
          <w:p w14:paraId="1DFC1417" w14:textId="77777777" w:rsidR="00E257E1" w:rsidRPr="00E257E1" w:rsidRDefault="00E257E1" w:rsidP="00E257E1">
            <w:r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418" w14:textId="77777777" w:rsidR="00E257E1" w:rsidRPr="00E257E1" w:rsidRDefault="00096B29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419" w14:textId="77777777" w:rsidR="00E257E1" w:rsidRPr="00E257E1" w:rsidRDefault="00E257E1" w:rsidP="00E257E1">
            <w:r w:rsidRPr="00E257E1">
              <w:t>14</w:t>
            </w:r>
          </w:p>
        </w:tc>
      </w:tr>
      <w:tr w:rsidR="00E257E1" w:rsidRPr="00E257E1" w14:paraId="1DFC1420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1B" w14:textId="77777777" w:rsidR="00E257E1" w:rsidRPr="00E257E1" w:rsidRDefault="00E257E1">
            <w:r w:rsidRPr="00E257E1"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SECT/05</w:t>
            </w:r>
          </w:p>
        </w:tc>
        <w:tc>
          <w:tcPr>
            <w:tcW w:w="3498" w:type="dxa"/>
            <w:noWrap/>
            <w:hideMark/>
          </w:tcPr>
          <w:p w14:paraId="1DFC141C" w14:textId="77777777" w:rsidR="00E257E1" w:rsidRPr="00E257E1" w:rsidRDefault="00E257E1">
            <w:r w:rsidRPr="00E257E1">
              <w:t>Process Flow Chart</w:t>
            </w:r>
          </w:p>
        </w:tc>
        <w:tc>
          <w:tcPr>
            <w:tcW w:w="625" w:type="dxa"/>
            <w:noWrap/>
            <w:hideMark/>
          </w:tcPr>
          <w:p w14:paraId="1DFC141D" w14:textId="77777777" w:rsidR="00E257E1" w:rsidRPr="00E257E1" w:rsidRDefault="00E257E1" w:rsidP="00E257E1">
            <w:r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41E" w14:textId="77777777" w:rsidR="00E257E1" w:rsidRPr="00E257E1" w:rsidRDefault="00096B29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41F" w14:textId="77777777" w:rsidR="00E257E1" w:rsidRPr="00E257E1" w:rsidRDefault="00E257E1" w:rsidP="00E257E1">
            <w:r w:rsidRPr="00E257E1">
              <w:t>3</w:t>
            </w:r>
          </w:p>
        </w:tc>
      </w:tr>
      <w:tr w:rsidR="00E257E1" w:rsidRPr="00E257E1" w14:paraId="1DFC1426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21" w14:textId="77777777" w:rsidR="00E257E1" w:rsidRPr="00E257E1" w:rsidRDefault="00E257E1">
            <w:r w:rsidRPr="00E257E1"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SECT/06</w:t>
            </w:r>
          </w:p>
        </w:tc>
        <w:tc>
          <w:tcPr>
            <w:tcW w:w="3498" w:type="dxa"/>
            <w:noWrap/>
            <w:hideMark/>
          </w:tcPr>
          <w:p w14:paraId="1DFC1422" w14:textId="77777777" w:rsidR="00E257E1" w:rsidRPr="00E257E1" w:rsidRDefault="00E257E1">
            <w:r w:rsidRPr="00E257E1">
              <w:t>Outsourced Process Matrix</w:t>
            </w:r>
          </w:p>
        </w:tc>
        <w:tc>
          <w:tcPr>
            <w:tcW w:w="625" w:type="dxa"/>
            <w:noWrap/>
            <w:hideMark/>
          </w:tcPr>
          <w:p w14:paraId="1DFC1423" w14:textId="77777777" w:rsidR="00E257E1" w:rsidRPr="00E257E1" w:rsidRDefault="00E257E1" w:rsidP="00E257E1">
            <w:r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424" w14:textId="77777777" w:rsidR="00E257E1" w:rsidRPr="00E257E1" w:rsidRDefault="00096B29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425" w14:textId="77777777" w:rsidR="00E257E1" w:rsidRPr="00E257E1" w:rsidRDefault="00E257E1" w:rsidP="00E257E1">
            <w:r w:rsidRPr="00E257E1">
              <w:t>1</w:t>
            </w:r>
          </w:p>
        </w:tc>
      </w:tr>
      <w:tr w:rsidR="00E257E1" w:rsidRPr="00E257E1" w14:paraId="1DFC142C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27" w14:textId="77777777" w:rsidR="00E257E1" w:rsidRPr="00E257E1" w:rsidRDefault="00E257E1">
            <w:r w:rsidRPr="00E257E1"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SECT/07</w:t>
            </w:r>
          </w:p>
        </w:tc>
        <w:tc>
          <w:tcPr>
            <w:tcW w:w="3498" w:type="dxa"/>
            <w:noWrap/>
            <w:hideMark/>
          </w:tcPr>
          <w:p w14:paraId="1DFC1428" w14:textId="77777777" w:rsidR="00E257E1" w:rsidRPr="00E257E1" w:rsidRDefault="00E257E1">
            <w:r w:rsidRPr="00E257E1">
              <w:t>Legal and Other requirements</w:t>
            </w:r>
          </w:p>
        </w:tc>
        <w:tc>
          <w:tcPr>
            <w:tcW w:w="625" w:type="dxa"/>
            <w:noWrap/>
            <w:hideMark/>
          </w:tcPr>
          <w:p w14:paraId="1DFC1429" w14:textId="77777777" w:rsidR="00E257E1" w:rsidRPr="00E257E1" w:rsidRDefault="00E257E1" w:rsidP="00E257E1">
            <w:r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42A" w14:textId="77777777" w:rsidR="00E257E1" w:rsidRPr="00E257E1" w:rsidRDefault="00096B29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42B" w14:textId="77777777" w:rsidR="00E257E1" w:rsidRPr="00E257E1" w:rsidRDefault="00E257E1" w:rsidP="00E257E1">
            <w:r w:rsidRPr="00E257E1">
              <w:t>1</w:t>
            </w:r>
          </w:p>
        </w:tc>
      </w:tr>
      <w:tr w:rsidR="00E257E1" w:rsidRPr="00E257E1" w14:paraId="1DFC1432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2D" w14:textId="77777777" w:rsidR="00E257E1" w:rsidRPr="00E257E1" w:rsidRDefault="00E257E1">
            <w:r w:rsidRPr="00E257E1">
              <w:t> </w:t>
            </w:r>
          </w:p>
        </w:tc>
        <w:tc>
          <w:tcPr>
            <w:tcW w:w="3498" w:type="dxa"/>
            <w:noWrap/>
            <w:hideMark/>
          </w:tcPr>
          <w:p w14:paraId="1DFC142E" w14:textId="77777777" w:rsidR="00E257E1" w:rsidRPr="00E257E1" w:rsidRDefault="00E257E1"/>
        </w:tc>
        <w:tc>
          <w:tcPr>
            <w:tcW w:w="625" w:type="dxa"/>
            <w:noWrap/>
            <w:hideMark/>
          </w:tcPr>
          <w:p w14:paraId="1DFC142F" w14:textId="77777777" w:rsidR="00E257E1" w:rsidRPr="00E257E1" w:rsidRDefault="00E257E1">
            <w:r w:rsidRPr="00E257E1">
              <w:t> </w:t>
            </w:r>
          </w:p>
        </w:tc>
        <w:tc>
          <w:tcPr>
            <w:tcW w:w="1343" w:type="dxa"/>
            <w:noWrap/>
            <w:hideMark/>
          </w:tcPr>
          <w:p w14:paraId="1DFC1430" w14:textId="77777777" w:rsidR="00E257E1" w:rsidRPr="00E257E1" w:rsidRDefault="00E257E1">
            <w:r w:rsidRPr="00E257E1">
              <w:t> </w:t>
            </w:r>
          </w:p>
        </w:tc>
        <w:tc>
          <w:tcPr>
            <w:tcW w:w="945" w:type="dxa"/>
            <w:noWrap/>
            <w:hideMark/>
          </w:tcPr>
          <w:p w14:paraId="1DFC1431" w14:textId="77777777" w:rsidR="00E257E1" w:rsidRPr="00E257E1" w:rsidRDefault="00E257E1" w:rsidP="00E257E1">
            <w:r w:rsidRPr="00E257E1">
              <w:t> </w:t>
            </w:r>
          </w:p>
        </w:tc>
      </w:tr>
      <w:tr w:rsidR="00E257E1" w:rsidRPr="00E257E1" w14:paraId="1DFC1438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33" w14:textId="77777777" w:rsidR="00E257E1" w:rsidRPr="00E257E1" w:rsidRDefault="00E257E1">
            <w:r w:rsidRPr="00E257E1">
              <w:t> </w:t>
            </w:r>
          </w:p>
        </w:tc>
        <w:tc>
          <w:tcPr>
            <w:tcW w:w="3498" w:type="dxa"/>
            <w:noWrap/>
            <w:hideMark/>
          </w:tcPr>
          <w:p w14:paraId="1DFC1434" w14:textId="77777777" w:rsidR="00E257E1" w:rsidRPr="00E257E1" w:rsidRDefault="00E257E1">
            <w:pPr>
              <w:rPr>
                <w:b/>
                <w:bCs/>
              </w:rPr>
            </w:pPr>
            <w:r w:rsidRPr="00E257E1">
              <w:rPr>
                <w:b/>
                <w:bCs/>
              </w:rPr>
              <w:t>Work Instructions</w:t>
            </w:r>
          </w:p>
        </w:tc>
        <w:tc>
          <w:tcPr>
            <w:tcW w:w="625" w:type="dxa"/>
            <w:noWrap/>
            <w:hideMark/>
          </w:tcPr>
          <w:p w14:paraId="1DFC1435" w14:textId="77777777" w:rsidR="00E257E1" w:rsidRPr="00E257E1" w:rsidRDefault="00E257E1">
            <w:r w:rsidRPr="00E257E1">
              <w:t> </w:t>
            </w:r>
          </w:p>
        </w:tc>
        <w:tc>
          <w:tcPr>
            <w:tcW w:w="1343" w:type="dxa"/>
            <w:noWrap/>
            <w:hideMark/>
          </w:tcPr>
          <w:p w14:paraId="1DFC1436" w14:textId="77777777" w:rsidR="00E257E1" w:rsidRPr="00E257E1" w:rsidRDefault="00E257E1">
            <w:r w:rsidRPr="00E257E1">
              <w:t> </w:t>
            </w:r>
          </w:p>
        </w:tc>
        <w:tc>
          <w:tcPr>
            <w:tcW w:w="945" w:type="dxa"/>
            <w:noWrap/>
            <w:hideMark/>
          </w:tcPr>
          <w:p w14:paraId="1DFC1437" w14:textId="77777777" w:rsidR="00E257E1" w:rsidRPr="00E257E1" w:rsidRDefault="00E257E1" w:rsidP="00E257E1">
            <w:r w:rsidRPr="00E257E1">
              <w:t> </w:t>
            </w:r>
          </w:p>
        </w:tc>
      </w:tr>
      <w:tr w:rsidR="00717C23" w:rsidRPr="00E257E1" w14:paraId="1DFC143E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39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/WI/01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3A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WI-01 Procedure for preventive breakdown and condition based monitoring of BF-PP</w:t>
            </w:r>
          </w:p>
        </w:tc>
        <w:tc>
          <w:tcPr>
            <w:tcW w:w="625" w:type="dxa"/>
            <w:noWrap/>
            <w:hideMark/>
          </w:tcPr>
          <w:p w14:paraId="1DFC143B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3C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3D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44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3F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/WI/06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40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WI-06 Overhauling, repair at TP and trial of Motors</w:t>
            </w:r>
          </w:p>
        </w:tc>
        <w:tc>
          <w:tcPr>
            <w:tcW w:w="625" w:type="dxa"/>
            <w:noWrap/>
            <w:hideMark/>
          </w:tcPr>
          <w:p w14:paraId="1DFC1441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42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43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4A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45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/WI/09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46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Maintenance of VCB</w:t>
            </w:r>
          </w:p>
        </w:tc>
        <w:tc>
          <w:tcPr>
            <w:tcW w:w="625" w:type="dxa"/>
            <w:noWrap/>
            <w:hideMark/>
          </w:tcPr>
          <w:p w14:paraId="1DFC1447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48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49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50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4B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/WI/10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4C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Guidelines For Shift Electrical Engineers</w:t>
            </w:r>
          </w:p>
        </w:tc>
        <w:tc>
          <w:tcPr>
            <w:tcW w:w="625" w:type="dxa"/>
            <w:noWrap/>
            <w:hideMark/>
          </w:tcPr>
          <w:p w14:paraId="1DFC144D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4E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4F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56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51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/WI/11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52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Greasing Of Electric Motors</w:t>
            </w:r>
          </w:p>
        </w:tc>
        <w:tc>
          <w:tcPr>
            <w:tcW w:w="625" w:type="dxa"/>
            <w:noWrap/>
            <w:hideMark/>
          </w:tcPr>
          <w:p w14:paraId="1DFC1453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54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55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5C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57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/WI/12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58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Changing Of Blowers</w:t>
            </w:r>
          </w:p>
        </w:tc>
        <w:tc>
          <w:tcPr>
            <w:tcW w:w="625" w:type="dxa"/>
            <w:noWrap/>
            <w:hideMark/>
          </w:tcPr>
          <w:p w14:paraId="1DFC1459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5A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5B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62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5D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/WI/13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5E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Checking Burnt LT Motors</w:t>
            </w:r>
          </w:p>
        </w:tc>
        <w:tc>
          <w:tcPr>
            <w:tcW w:w="625" w:type="dxa"/>
            <w:noWrap/>
            <w:hideMark/>
          </w:tcPr>
          <w:p w14:paraId="1DFC145F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60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61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68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63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/WI/14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64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Crane Maintenance</w:t>
            </w:r>
          </w:p>
        </w:tc>
        <w:tc>
          <w:tcPr>
            <w:tcW w:w="625" w:type="dxa"/>
            <w:noWrap/>
            <w:hideMark/>
          </w:tcPr>
          <w:p w14:paraId="1DFC1465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66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67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6E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69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/WI/16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6A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Maintenance of HT system</w:t>
            </w:r>
          </w:p>
        </w:tc>
        <w:tc>
          <w:tcPr>
            <w:tcW w:w="625" w:type="dxa"/>
            <w:noWrap/>
            <w:hideMark/>
          </w:tcPr>
          <w:p w14:paraId="1DFC146B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6C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6D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74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6F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/WI/17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70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Guidelines for  certification Usage of Welding machine and portable tools</w:t>
            </w:r>
          </w:p>
        </w:tc>
        <w:tc>
          <w:tcPr>
            <w:tcW w:w="625" w:type="dxa"/>
            <w:noWrap/>
            <w:hideMark/>
          </w:tcPr>
          <w:p w14:paraId="1DFC1471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72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73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7A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75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/WI/18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76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Battery Maintenance</w:t>
            </w:r>
          </w:p>
        </w:tc>
        <w:tc>
          <w:tcPr>
            <w:tcW w:w="625" w:type="dxa"/>
            <w:noWrap/>
            <w:hideMark/>
          </w:tcPr>
          <w:p w14:paraId="1DFC1477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78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79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80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7B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/WI/19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7C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Lighting Maintenance</w:t>
            </w:r>
          </w:p>
        </w:tc>
        <w:tc>
          <w:tcPr>
            <w:tcW w:w="625" w:type="dxa"/>
            <w:noWrap/>
            <w:hideMark/>
          </w:tcPr>
          <w:p w14:paraId="1DFC147D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7E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7F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86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81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/WI/20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82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Panel Work</w:t>
            </w:r>
          </w:p>
        </w:tc>
        <w:tc>
          <w:tcPr>
            <w:tcW w:w="625" w:type="dxa"/>
            <w:noWrap/>
            <w:hideMark/>
          </w:tcPr>
          <w:p w14:paraId="1DFC1483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84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85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8C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87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/WI/21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88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Guideline for human Safety</w:t>
            </w:r>
          </w:p>
        </w:tc>
        <w:tc>
          <w:tcPr>
            <w:tcW w:w="625" w:type="dxa"/>
            <w:noWrap/>
            <w:hideMark/>
          </w:tcPr>
          <w:p w14:paraId="1DFC1489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8A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8B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92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8D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/WI/22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8E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Cable laying  tray erection (Recovered)</w:t>
            </w:r>
          </w:p>
        </w:tc>
        <w:tc>
          <w:tcPr>
            <w:tcW w:w="625" w:type="dxa"/>
            <w:noWrap/>
            <w:hideMark/>
          </w:tcPr>
          <w:p w14:paraId="1DFC148F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90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91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98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93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/WI/23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94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Cleaning of intac Alternator</w:t>
            </w:r>
          </w:p>
        </w:tc>
        <w:tc>
          <w:tcPr>
            <w:tcW w:w="625" w:type="dxa"/>
            <w:noWrap/>
            <w:hideMark/>
          </w:tcPr>
          <w:p w14:paraId="1DFC1495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96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97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9E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99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/WI/24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9A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Pump Operation at  Pumping station outside plant</w:t>
            </w:r>
          </w:p>
        </w:tc>
        <w:tc>
          <w:tcPr>
            <w:tcW w:w="625" w:type="dxa"/>
            <w:noWrap/>
            <w:hideMark/>
          </w:tcPr>
          <w:p w14:paraId="1DFC149B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9C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9D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A4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9F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/WI/25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A0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Unbalance motor  replacement and counterweight adjustment</w:t>
            </w:r>
          </w:p>
        </w:tc>
        <w:tc>
          <w:tcPr>
            <w:tcW w:w="625" w:type="dxa"/>
            <w:noWrap/>
            <w:hideMark/>
          </w:tcPr>
          <w:p w14:paraId="1DFC14A1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A2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A3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AA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A5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/WI/26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A6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EARTH PIT MAKING AND MAINTENENCE OF EARTH PIT</w:t>
            </w:r>
          </w:p>
        </w:tc>
        <w:tc>
          <w:tcPr>
            <w:tcW w:w="625" w:type="dxa"/>
            <w:noWrap/>
            <w:hideMark/>
          </w:tcPr>
          <w:p w14:paraId="1DFC14A7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A8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A9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B0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AB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/WI/27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AC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panel shifting</w:t>
            </w:r>
          </w:p>
        </w:tc>
        <w:tc>
          <w:tcPr>
            <w:tcW w:w="625" w:type="dxa"/>
            <w:noWrap/>
            <w:hideMark/>
          </w:tcPr>
          <w:p w14:paraId="1DFC14AD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AE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AF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B6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B1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/WI/28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B2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Work Instruction for disconnection of Spare cable (Recovered)</w:t>
            </w:r>
          </w:p>
        </w:tc>
        <w:tc>
          <w:tcPr>
            <w:tcW w:w="625" w:type="dxa"/>
            <w:noWrap/>
            <w:hideMark/>
          </w:tcPr>
          <w:p w14:paraId="1DFC14B3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B4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B5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BC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B7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/WI/29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B8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Maintenance and operation of Transformers</w:t>
            </w:r>
          </w:p>
        </w:tc>
        <w:tc>
          <w:tcPr>
            <w:tcW w:w="625" w:type="dxa"/>
            <w:noWrap/>
            <w:hideMark/>
          </w:tcPr>
          <w:p w14:paraId="1DFC14B9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BA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BB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C2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BD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/WI/30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BE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Transformer oil filtration and testing</w:t>
            </w:r>
          </w:p>
        </w:tc>
        <w:tc>
          <w:tcPr>
            <w:tcW w:w="625" w:type="dxa"/>
            <w:noWrap/>
            <w:hideMark/>
          </w:tcPr>
          <w:p w14:paraId="1DFC14BF" w14:textId="77777777" w:rsidR="00717C23" w:rsidRPr="0020321A" w:rsidRDefault="00717C23" w:rsidP="00717C23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C0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C1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C8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C3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/WI/31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C4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Changeover of CB-5 MOTORS for BF 1 2</w:t>
            </w:r>
          </w:p>
        </w:tc>
        <w:tc>
          <w:tcPr>
            <w:tcW w:w="625" w:type="dxa"/>
            <w:noWrap/>
            <w:hideMark/>
          </w:tcPr>
          <w:p w14:paraId="1DFC14C5" w14:textId="77777777" w:rsidR="00717C23" w:rsidRPr="0020321A" w:rsidRDefault="00717C23" w:rsidP="00717C23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C6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C7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CE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C9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/WI/32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CA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Installation and Maintenance of Lightning Protection</w:t>
            </w:r>
          </w:p>
        </w:tc>
        <w:tc>
          <w:tcPr>
            <w:tcW w:w="625" w:type="dxa"/>
            <w:noWrap/>
            <w:hideMark/>
          </w:tcPr>
          <w:p w14:paraId="1DFC14CB" w14:textId="77777777" w:rsidR="00717C23" w:rsidRPr="0020321A" w:rsidRDefault="00717C23" w:rsidP="00717C23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CC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CD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D4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CF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/WI/33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D0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Illumination measurement</w:t>
            </w:r>
          </w:p>
        </w:tc>
        <w:tc>
          <w:tcPr>
            <w:tcW w:w="625" w:type="dxa"/>
            <w:noWrap/>
            <w:hideMark/>
          </w:tcPr>
          <w:p w14:paraId="1DFC14D1" w14:textId="77777777" w:rsidR="00717C23" w:rsidRPr="0020321A" w:rsidRDefault="00717C23" w:rsidP="00717C23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D2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D3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DA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D5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/WI/34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D6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HBS ID operation</w:t>
            </w:r>
          </w:p>
        </w:tc>
        <w:tc>
          <w:tcPr>
            <w:tcW w:w="625" w:type="dxa"/>
            <w:noWrap/>
            <w:hideMark/>
          </w:tcPr>
          <w:p w14:paraId="1DFC14D7" w14:textId="77777777" w:rsidR="00717C23" w:rsidRPr="0020321A" w:rsidRDefault="00717C23" w:rsidP="00717C23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D8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D9" w14:textId="77777777" w:rsidR="00717C23" w:rsidRPr="00E257E1" w:rsidRDefault="00717C23" w:rsidP="00717C23">
            <w:r w:rsidRPr="00E257E1">
              <w:t> </w:t>
            </w:r>
          </w:p>
        </w:tc>
      </w:tr>
      <w:tr w:rsidR="00717C23" w:rsidRPr="00E257E1" w14:paraId="1DFC14E0" w14:textId="77777777" w:rsidTr="00E34016">
        <w:trPr>
          <w:trHeight w:val="255"/>
        </w:trPr>
        <w:tc>
          <w:tcPr>
            <w:tcW w:w="3397" w:type="dxa"/>
            <w:noWrap/>
            <w:vAlign w:val="center"/>
            <w:hideMark/>
          </w:tcPr>
          <w:p w14:paraId="1DFC14DB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VL/</w:t>
            </w:r>
            <w:r w:rsidR="00E34016">
              <w:rPr>
                <w:rFonts w:ascii="Calibri" w:hAnsi="Calibri" w:cs="Calibri"/>
                <w:color w:val="000000"/>
              </w:rPr>
              <w:t>IMS/VAB/PID-1/ELEC</w:t>
            </w:r>
            <w:r>
              <w:rPr>
                <w:rFonts w:ascii="Calibri" w:hAnsi="Calibri" w:cs="Calibri"/>
                <w:color w:val="000000"/>
              </w:rPr>
              <w:t>/WI/0033</w:t>
            </w:r>
          </w:p>
        </w:tc>
        <w:tc>
          <w:tcPr>
            <w:tcW w:w="3498" w:type="dxa"/>
            <w:noWrap/>
            <w:vAlign w:val="center"/>
            <w:hideMark/>
          </w:tcPr>
          <w:p w14:paraId="1DFC14DC" w14:textId="77777777" w:rsidR="00717C23" w:rsidRDefault="00717C23" w:rsidP="00717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BLANKING OF DUST CATCHER TOP FLANGE</w:t>
            </w:r>
          </w:p>
        </w:tc>
        <w:tc>
          <w:tcPr>
            <w:tcW w:w="625" w:type="dxa"/>
            <w:noWrap/>
            <w:hideMark/>
          </w:tcPr>
          <w:p w14:paraId="1DFC14DD" w14:textId="77777777" w:rsidR="00717C23" w:rsidRPr="0020321A" w:rsidRDefault="00717C23" w:rsidP="00717C23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343" w:type="dxa"/>
            <w:noWrap/>
            <w:vAlign w:val="bottom"/>
            <w:hideMark/>
          </w:tcPr>
          <w:p w14:paraId="1DFC14DE" w14:textId="77777777" w:rsidR="00717C23" w:rsidRDefault="00717C23" w:rsidP="00717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4DF" w14:textId="77777777" w:rsidR="00717C23" w:rsidRPr="00E257E1" w:rsidRDefault="00717C23" w:rsidP="00717C23">
            <w:r w:rsidRPr="00E257E1">
              <w:t> </w:t>
            </w:r>
          </w:p>
        </w:tc>
      </w:tr>
      <w:tr w:rsidR="000962CB" w:rsidRPr="00E257E1" w14:paraId="1DFC14E6" w14:textId="77777777" w:rsidTr="00E34016">
        <w:trPr>
          <w:trHeight w:val="255"/>
        </w:trPr>
        <w:tc>
          <w:tcPr>
            <w:tcW w:w="3397" w:type="dxa"/>
            <w:noWrap/>
          </w:tcPr>
          <w:p w14:paraId="1DFC14E1" w14:textId="77777777" w:rsidR="000962CB" w:rsidRPr="00E257E1" w:rsidRDefault="000962CB" w:rsidP="00D80BFD"/>
        </w:tc>
        <w:tc>
          <w:tcPr>
            <w:tcW w:w="3498" w:type="dxa"/>
            <w:noWrap/>
          </w:tcPr>
          <w:p w14:paraId="1DFC14E2" w14:textId="77777777" w:rsidR="000962CB" w:rsidRPr="00201E8B" w:rsidRDefault="000962CB" w:rsidP="00D80BFD">
            <w:pPr>
              <w:jc w:val="center"/>
              <w:rPr>
                <w:lang w:val="en-US"/>
              </w:rPr>
            </w:pPr>
          </w:p>
        </w:tc>
        <w:tc>
          <w:tcPr>
            <w:tcW w:w="625" w:type="dxa"/>
            <w:noWrap/>
          </w:tcPr>
          <w:p w14:paraId="1DFC14E3" w14:textId="77777777" w:rsidR="000962CB" w:rsidRPr="00E257E1" w:rsidRDefault="000962CB" w:rsidP="00D80BFD"/>
        </w:tc>
        <w:tc>
          <w:tcPr>
            <w:tcW w:w="1343" w:type="dxa"/>
            <w:noWrap/>
          </w:tcPr>
          <w:p w14:paraId="1DFC14E4" w14:textId="77777777" w:rsidR="000962CB" w:rsidRPr="00E257E1" w:rsidRDefault="000962CB" w:rsidP="00D80BFD"/>
        </w:tc>
        <w:tc>
          <w:tcPr>
            <w:tcW w:w="945" w:type="dxa"/>
            <w:noWrap/>
          </w:tcPr>
          <w:p w14:paraId="1DFC14E5" w14:textId="77777777" w:rsidR="000962CB" w:rsidRPr="00E257E1" w:rsidRDefault="000962CB" w:rsidP="00D80BFD"/>
        </w:tc>
      </w:tr>
      <w:tr w:rsidR="00D80BFD" w:rsidRPr="00E257E1" w14:paraId="1DFC14EC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E7" w14:textId="77777777" w:rsidR="00D80BFD" w:rsidRPr="00E257E1" w:rsidRDefault="00D80BFD" w:rsidP="00D80BFD">
            <w:r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SECT/08</w:t>
            </w:r>
          </w:p>
        </w:tc>
        <w:tc>
          <w:tcPr>
            <w:tcW w:w="3498" w:type="dxa"/>
            <w:noWrap/>
            <w:hideMark/>
          </w:tcPr>
          <w:p w14:paraId="1DFC14E8" w14:textId="77777777" w:rsidR="00D80BFD" w:rsidRPr="00E257E1" w:rsidRDefault="00D80BFD" w:rsidP="00D80BFD">
            <w:r w:rsidRPr="00E257E1">
              <w:t>List of Performance Measures</w:t>
            </w:r>
          </w:p>
        </w:tc>
        <w:tc>
          <w:tcPr>
            <w:tcW w:w="625" w:type="dxa"/>
            <w:noWrap/>
            <w:hideMark/>
          </w:tcPr>
          <w:p w14:paraId="1DFC14E9" w14:textId="77777777" w:rsidR="00D80BFD" w:rsidRPr="00E257E1" w:rsidRDefault="00D80BFD" w:rsidP="00D80BFD">
            <w:r w:rsidRPr="00E257E1">
              <w:t> </w:t>
            </w:r>
            <w:r w:rsidR="00096B29"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4EA" w14:textId="77777777" w:rsidR="00D80BFD" w:rsidRPr="00E257E1" w:rsidRDefault="00096B29" w:rsidP="00D80BFD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4EB" w14:textId="77777777" w:rsidR="00D80BFD" w:rsidRPr="00E257E1" w:rsidRDefault="00D80BFD" w:rsidP="00D80BFD">
            <w:r w:rsidRPr="00E257E1">
              <w:t> </w:t>
            </w:r>
          </w:p>
        </w:tc>
      </w:tr>
      <w:tr w:rsidR="00D80BFD" w:rsidRPr="00E257E1" w14:paraId="1DFC14F2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ED" w14:textId="77777777" w:rsidR="00D80BFD" w:rsidRPr="00E257E1" w:rsidRDefault="00D80BFD" w:rsidP="00D80BFD">
            <w:r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 /09</w:t>
            </w:r>
          </w:p>
        </w:tc>
        <w:tc>
          <w:tcPr>
            <w:tcW w:w="3498" w:type="dxa"/>
            <w:noWrap/>
            <w:hideMark/>
          </w:tcPr>
          <w:p w14:paraId="1DFC14EE" w14:textId="77777777" w:rsidR="00D80BFD" w:rsidRPr="00E257E1" w:rsidRDefault="00D80BFD" w:rsidP="00D80BFD">
            <w:r w:rsidRPr="00E257E1">
              <w:t>Emergency Preparedness Plan</w:t>
            </w:r>
          </w:p>
        </w:tc>
        <w:tc>
          <w:tcPr>
            <w:tcW w:w="625" w:type="dxa"/>
            <w:noWrap/>
            <w:hideMark/>
          </w:tcPr>
          <w:p w14:paraId="1DFC14EF" w14:textId="77777777" w:rsidR="00D80BFD" w:rsidRPr="00E257E1" w:rsidRDefault="00D80BFD" w:rsidP="00D80BFD">
            <w:r w:rsidRPr="00E257E1">
              <w:t> </w:t>
            </w:r>
            <w:r w:rsidR="00096B29"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4F0" w14:textId="77777777" w:rsidR="00D80BFD" w:rsidRPr="00E257E1" w:rsidRDefault="00E14208" w:rsidP="00D80BFD">
            <w:r w:rsidRPr="00E14208">
              <w:t>12.12.2021</w:t>
            </w:r>
          </w:p>
        </w:tc>
        <w:tc>
          <w:tcPr>
            <w:tcW w:w="945" w:type="dxa"/>
            <w:noWrap/>
            <w:hideMark/>
          </w:tcPr>
          <w:p w14:paraId="1DFC14F1" w14:textId="77777777" w:rsidR="00D80BFD" w:rsidRPr="00E257E1" w:rsidRDefault="00D80BFD" w:rsidP="00D80BFD">
            <w:r w:rsidRPr="00E257E1">
              <w:t> </w:t>
            </w:r>
          </w:p>
        </w:tc>
      </w:tr>
      <w:tr w:rsidR="00D80BFD" w:rsidRPr="00E257E1" w14:paraId="1DFC14F8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F3" w14:textId="77777777" w:rsidR="00D80BFD" w:rsidRPr="00E257E1" w:rsidRDefault="00D80BFD" w:rsidP="00D80BFD">
            <w:r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 /10</w:t>
            </w:r>
          </w:p>
        </w:tc>
        <w:tc>
          <w:tcPr>
            <w:tcW w:w="3498" w:type="dxa"/>
            <w:noWrap/>
            <w:hideMark/>
          </w:tcPr>
          <w:p w14:paraId="1DFC14F4" w14:textId="77777777" w:rsidR="00D80BFD" w:rsidRPr="00E257E1" w:rsidRDefault="00D80BFD" w:rsidP="00D80BFD">
            <w:r w:rsidRPr="00E257E1">
              <w:t>List of Formats</w:t>
            </w:r>
          </w:p>
        </w:tc>
        <w:tc>
          <w:tcPr>
            <w:tcW w:w="625" w:type="dxa"/>
            <w:noWrap/>
            <w:hideMark/>
          </w:tcPr>
          <w:p w14:paraId="1DFC14F5" w14:textId="77777777" w:rsidR="00D80BFD" w:rsidRPr="00E257E1" w:rsidRDefault="00D80BFD" w:rsidP="00D80BFD">
            <w:r w:rsidRPr="00E257E1">
              <w:t> </w:t>
            </w:r>
            <w:r w:rsidR="00096B29"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4F6" w14:textId="77777777" w:rsidR="00D80BFD" w:rsidRPr="00E257E1" w:rsidRDefault="00096B29" w:rsidP="00D80BFD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4F7" w14:textId="77777777" w:rsidR="00D80BFD" w:rsidRPr="00E257E1" w:rsidRDefault="00D80BFD" w:rsidP="00D80BFD">
            <w:r w:rsidRPr="00E257E1">
              <w:t> </w:t>
            </w:r>
          </w:p>
        </w:tc>
      </w:tr>
      <w:tr w:rsidR="00D80BFD" w:rsidRPr="00E257E1" w14:paraId="1DFC14FE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F9" w14:textId="77777777" w:rsidR="00D80BFD" w:rsidRPr="00E257E1" w:rsidRDefault="00D80BFD" w:rsidP="00D80BFD">
            <w:r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 /11</w:t>
            </w:r>
          </w:p>
        </w:tc>
        <w:tc>
          <w:tcPr>
            <w:tcW w:w="3498" w:type="dxa"/>
            <w:noWrap/>
            <w:hideMark/>
          </w:tcPr>
          <w:p w14:paraId="1DFC14FA" w14:textId="77777777" w:rsidR="00D80BFD" w:rsidRPr="00E257E1" w:rsidRDefault="00D80BFD" w:rsidP="00D80BFD">
            <w:r w:rsidRPr="00E257E1">
              <w:t>SIPOC</w:t>
            </w:r>
          </w:p>
        </w:tc>
        <w:tc>
          <w:tcPr>
            <w:tcW w:w="625" w:type="dxa"/>
            <w:noWrap/>
            <w:hideMark/>
          </w:tcPr>
          <w:p w14:paraId="1DFC14FB" w14:textId="77777777" w:rsidR="00D80BFD" w:rsidRPr="00E257E1" w:rsidRDefault="00D80BFD" w:rsidP="00D80BFD">
            <w:r w:rsidRPr="00E257E1">
              <w:t> </w:t>
            </w:r>
            <w:r w:rsidR="00096B29"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4FC" w14:textId="77777777" w:rsidR="00D80BFD" w:rsidRPr="00E257E1" w:rsidRDefault="00096B29" w:rsidP="00D80BFD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4FD" w14:textId="77777777" w:rsidR="00D80BFD" w:rsidRPr="00E257E1" w:rsidRDefault="00D80BFD" w:rsidP="00D80BFD">
            <w:r w:rsidRPr="00E257E1">
              <w:t> </w:t>
            </w:r>
          </w:p>
        </w:tc>
      </w:tr>
      <w:tr w:rsidR="00D80BFD" w:rsidRPr="00E257E1" w14:paraId="1DFC1504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4FF" w14:textId="77777777" w:rsidR="00D80BFD" w:rsidRPr="00E257E1" w:rsidRDefault="00D80BFD" w:rsidP="00D80BFD">
            <w:r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 /12</w:t>
            </w:r>
          </w:p>
        </w:tc>
        <w:tc>
          <w:tcPr>
            <w:tcW w:w="3498" w:type="dxa"/>
            <w:noWrap/>
            <w:hideMark/>
          </w:tcPr>
          <w:p w14:paraId="1DFC1500" w14:textId="77777777" w:rsidR="00D80BFD" w:rsidRPr="00E257E1" w:rsidRDefault="00D80BFD" w:rsidP="00D80BFD">
            <w:r w:rsidRPr="00E257E1">
              <w:t>List of Records</w:t>
            </w:r>
          </w:p>
        </w:tc>
        <w:tc>
          <w:tcPr>
            <w:tcW w:w="625" w:type="dxa"/>
            <w:noWrap/>
            <w:hideMark/>
          </w:tcPr>
          <w:p w14:paraId="1DFC1501" w14:textId="77777777" w:rsidR="00D80BFD" w:rsidRPr="00E257E1" w:rsidRDefault="00D80BFD" w:rsidP="00D80BFD">
            <w:r w:rsidRPr="00E257E1">
              <w:t> </w:t>
            </w:r>
            <w:r w:rsidR="00096B29"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502" w14:textId="77777777" w:rsidR="00D80BFD" w:rsidRPr="00E257E1" w:rsidRDefault="00096B29" w:rsidP="00D80BFD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503" w14:textId="77777777" w:rsidR="00D80BFD" w:rsidRPr="00E257E1" w:rsidRDefault="00D80BFD" w:rsidP="00D80BFD">
            <w:r w:rsidRPr="00E257E1">
              <w:t> </w:t>
            </w:r>
          </w:p>
        </w:tc>
      </w:tr>
      <w:tr w:rsidR="00D80BFD" w:rsidRPr="00E257E1" w14:paraId="1DFC150A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505" w14:textId="77777777" w:rsidR="00D80BFD" w:rsidRPr="00E257E1" w:rsidRDefault="00D80BFD" w:rsidP="00D80BFD">
            <w:r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 /13</w:t>
            </w:r>
          </w:p>
        </w:tc>
        <w:tc>
          <w:tcPr>
            <w:tcW w:w="3498" w:type="dxa"/>
            <w:noWrap/>
            <w:hideMark/>
          </w:tcPr>
          <w:p w14:paraId="1DFC1506" w14:textId="77777777" w:rsidR="00D80BFD" w:rsidRPr="00E257E1" w:rsidRDefault="00D80BFD" w:rsidP="00D80BFD">
            <w:r w:rsidRPr="00E257E1">
              <w:t>Documents of External Origin</w:t>
            </w:r>
          </w:p>
        </w:tc>
        <w:tc>
          <w:tcPr>
            <w:tcW w:w="625" w:type="dxa"/>
            <w:noWrap/>
            <w:hideMark/>
          </w:tcPr>
          <w:p w14:paraId="1DFC1507" w14:textId="77777777" w:rsidR="00D80BFD" w:rsidRPr="00E257E1" w:rsidRDefault="00D80BFD" w:rsidP="00D80BFD">
            <w:r w:rsidRPr="00E257E1">
              <w:t> </w:t>
            </w:r>
            <w:r w:rsidR="00096B29"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508" w14:textId="77777777" w:rsidR="00D80BFD" w:rsidRPr="00E257E1" w:rsidRDefault="00096B29" w:rsidP="00D80BFD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509" w14:textId="77777777" w:rsidR="00D80BFD" w:rsidRPr="00E257E1" w:rsidRDefault="00D80BFD" w:rsidP="00D80BFD">
            <w:r w:rsidRPr="00E257E1">
              <w:t> </w:t>
            </w:r>
          </w:p>
        </w:tc>
      </w:tr>
      <w:tr w:rsidR="00D80BFD" w:rsidRPr="00E257E1" w14:paraId="1DFC1510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50B" w14:textId="77777777" w:rsidR="00D80BFD" w:rsidRPr="00E257E1" w:rsidRDefault="00D80BFD" w:rsidP="00D80BFD">
            <w:r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 /14</w:t>
            </w:r>
          </w:p>
        </w:tc>
        <w:tc>
          <w:tcPr>
            <w:tcW w:w="3498" w:type="dxa"/>
            <w:noWrap/>
            <w:hideMark/>
          </w:tcPr>
          <w:p w14:paraId="1DFC150C" w14:textId="77777777" w:rsidR="00D80BFD" w:rsidRPr="00E257E1" w:rsidRDefault="00D80BFD" w:rsidP="00D80BFD">
            <w:r w:rsidRPr="00E257E1">
              <w:t> </w:t>
            </w:r>
            <w:r w:rsidR="00096B29">
              <w:t xml:space="preserve">Work instruction Activity list </w:t>
            </w:r>
          </w:p>
        </w:tc>
        <w:tc>
          <w:tcPr>
            <w:tcW w:w="625" w:type="dxa"/>
            <w:noWrap/>
            <w:hideMark/>
          </w:tcPr>
          <w:p w14:paraId="1DFC150D" w14:textId="77777777" w:rsidR="00D80BFD" w:rsidRPr="00E257E1" w:rsidRDefault="00D80BFD" w:rsidP="00D80BFD">
            <w:r w:rsidRPr="00E257E1">
              <w:t> </w:t>
            </w:r>
            <w:r w:rsidR="000E7E8A">
              <w:t>4</w:t>
            </w:r>
          </w:p>
        </w:tc>
        <w:tc>
          <w:tcPr>
            <w:tcW w:w="1343" w:type="dxa"/>
            <w:noWrap/>
            <w:hideMark/>
          </w:tcPr>
          <w:p w14:paraId="1DFC150E" w14:textId="77777777" w:rsidR="00D80BFD" w:rsidRPr="00E257E1" w:rsidRDefault="00096B29" w:rsidP="00D80BFD">
            <w:r>
              <w:rPr>
                <w:rFonts w:ascii="Calibri" w:hAnsi="Calibri" w:cs="Calibri"/>
                <w:color w:val="000000"/>
                <w:lang w:val="en-US"/>
              </w:rPr>
              <w:t>10.01.2021</w:t>
            </w:r>
          </w:p>
        </w:tc>
        <w:tc>
          <w:tcPr>
            <w:tcW w:w="945" w:type="dxa"/>
            <w:noWrap/>
            <w:hideMark/>
          </w:tcPr>
          <w:p w14:paraId="1DFC150F" w14:textId="77777777" w:rsidR="00D80BFD" w:rsidRPr="00E257E1" w:rsidRDefault="00D80BFD" w:rsidP="00D80BFD">
            <w:r w:rsidRPr="00E257E1">
              <w:t> </w:t>
            </w:r>
          </w:p>
        </w:tc>
      </w:tr>
      <w:tr w:rsidR="00D80BFD" w:rsidRPr="00E257E1" w14:paraId="1DFC1516" w14:textId="77777777" w:rsidTr="00E34016">
        <w:trPr>
          <w:trHeight w:val="255"/>
        </w:trPr>
        <w:tc>
          <w:tcPr>
            <w:tcW w:w="3397" w:type="dxa"/>
            <w:noWrap/>
            <w:hideMark/>
          </w:tcPr>
          <w:p w14:paraId="1DFC1511" w14:textId="77777777" w:rsidR="00D80BFD" w:rsidRPr="00E257E1" w:rsidRDefault="00D80BFD" w:rsidP="00D80BFD">
            <w:r>
              <w:t>VL/</w:t>
            </w:r>
            <w:r w:rsidR="00E34016">
              <w:t>IMS/VAB/PID-1/ELEC</w:t>
            </w:r>
            <w:r w:rsidR="00096B29">
              <w:t>/</w:t>
            </w:r>
            <w:r w:rsidRPr="00E257E1">
              <w:t>SECT /15</w:t>
            </w:r>
          </w:p>
        </w:tc>
        <w:tc>
          <w:tcPr>
            <w:tcW w:w="3498" w:type="dxa"/>
            <w:noWrap/>
            <w:hideMark/>
          </w:tcPr>
          <w:p w14:paraId="1DFC1512" w14:textId="77777777" w:rsidR="00D80BFD" w:rsidRPr="00E257E1" w:rsidRDefault="00D80BFD" w:rsidP="00D80BFD">
            <w:r w:rsidRPr="00E257E1">
              <w:t>Amendment Record</w:t>
            </w:r>
          </w:p>
        </w:tc>
        <w:tc>
          <w:tcPr>
            <w:tcW w:w="625" w:type="dxa"/>
            <w:noWrap/>
            <w:hideMark/>
          </w:tcPr>
          <w:p w14:paraId="1DFC1513" w14:textId="77777777" w:rsidR="00D80BFD" w:rsidRPr="00E257E1" w:rsidRDefault="00D80BFD" w:rsidP="00D80BFD">
            <w:r w:rsidRPr="00E257E1">
              <w:t> </w:t>
            </w:r>
            <w:r w:rsidR="00096B29" w:rsidRPr="00E257E1">
              <w:t>0</w:t>
            </w:r>
          </w:p>
        </w:tc>
        <w:tc>
          <w:tcPr>
            <w:tcW w:w="1343" w:type="dxa"/>
            <w:noWrap/>
            <w:hideMark/>
          </w:tcPr>
          <w:p w14:paraId="1DFC1514" w14:textId="77777777" w:rsidR="00D80BFD" w:rsidRPr="00E257E1" w:rsidRDefault="00096B29" w:rsidP="00D80BFD">
            <w:r>
              <w:t>20.02.2022</w:t>
            </w:r>
          </w:p>
        </w:tc>
        <w:tc>
          <w:tcPr>
            <w:tcW w:w="945" w:type="dxa"/>
            <w:noWrap/>
            <w:hideMark/>
          </w:tcPr>
          <w:p w14:paraId="1DFC1515" w14:textId="77777777" w:rsidR="00D80BFD" w:rsidRPr="00E257E1" w:rsidRDefault="00D80BFD" w:rsidP="00D80BFD">
            <w:r w:rsidRPr="00E257E1">
              <w:t> </w:t>
            </w:r>
          </w:p>
        </w:tc>
      </w:tr>
    </w:tbl>
    <w:p w14:paraId="1DFC1517" w14:textId="77777777" w:rsidR="008C366E" w:rsidRDefault="008C366E" w:rsidP="00185F2B"/>
    <w:p w14:paraId="1DFC1518" w14:textId="77777777" w:rsidR="00D80BFD" w:rsidRDefault="00D80BFD" w:rsidP="00185F2B"/>
    <w:p w14:paraId="1DFC1519" w14:textId="77777777" w:rsidR="00D80BFD" w:rsidRDefault="00D80BFD" w:rsidP="00185F2B"/>
    <w:p w14:paraId="1DFC151A" w14:textId="77777777" w:rsidR="00D80BFD" w:rsidRDefault="00D80BFD" w:rsidP="00185F2B"/>
    <w:p w14:paraId="1DFC151B" w14:textId="77777777" w:rsidR="000962CB" w:rsidRDefault="000962CB" w:rsidP="00185F2B"/>
    <w:p w14:paraId="1DFC151C" w14:textId="77777777" w:rsidR="000962CB" w:rsidRDefault="000962CB" w:rsidP="00185F2B"/>
    <w:p w14:paraId="1DFC151D" w14:textId="77777777" w:rsidR="00096B29" w:rsidRDefault="00096B29" w:rsidP="00185F2B"/>
    <w:p w14:paraId="1DFC151E" w14:textId="77777777" w:rsidR="00096B29" w:rsidRDefault="00096B29" w:rsidP="00185F2B"/>
    <w:p w14:paraId="1DFC151F" w14:textId="0782F95C" w:rsidR="00096B29" w:rsidRDefault="00F56441" w:rsidP="00185F2B">
      <w:r w:rsidRPr="003450E1">
        <w:rPr>
          <w:noProof/>
        </w:rPr>
        <w:drawing>
          <wp:inline distT="0" distB="0" distL="0" distR="0" wp14:anchorId="46A4E622" wp14:editId="3F1D8A88">
            <wp:extent cx="1120140" cy="542290"/>
            <wp:effectExtent l="0" t="0" r="0" b="0"/>
            <wp:docPr id="941426081" name="Picture 941426081" descr="A picture containing graphics, font, graphic design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26081" name="Picture 941426081" descr="A picture containing graphics, font, graphic design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1520" w14:textId="77777777" w:rsidR="00096B29" w:rsidRDefault="00096B29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3A55B1" w:rsidRPr="007E18EB" w14:paraId="7C40D31C" w14:textId="77777777" w:rsidTr="007177F3">
        <w:tc>
          <w:tcPr>
            <w:tcW w:w="3119" w:type="dxa"/>
          </w:tcPr>
          <w:p w14:paraId="3D0B06E3" w14:textId="77777777" w:rsidR="003A55B1" w:rsidRPr="00570E41" w:rsidRDefault="003A55B1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6B13FD3E" w14:textId="77777777" w:rsidR="003A55B1" w:rsidRPr="007E18EB" w:rsidRDefault="003A55B1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78E71800" w14:textId="77777777" w:rsidR="003A55B1" w:rsidRPr="00570E41" w:rsidRDefault="003A55B1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5490A82B" w14:textId="77777777" w:rsidR="003A55B1" w:rsidRPr="007E18EB" w:rsidRDefault="003A55B1" w:rsidP="007177F3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4C905050" w14:textId="77777777" w:rsidR="003A55B1" w:rsidRPr="00570E41" w:rsidRDefault="003A55B1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5765ECF8" w14:textId="77777777" w:rsidR="003A55B1" w:rsidRPr="007E18EB" w:rsidRDefault="003A55B1" w:rsidP="00717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3A55B1" w:rsidRPr="001C094A" w14:paraId="65741F24" w14:textId="77777777" w:rsidTr="007177F3">
        <w:trPr>
          <w:trHeight w:val="987"/>
        </w:trPr>
        <w:tc>
          <w:tcPr>
            <w:tcW w:w="3119" w:type="dxa"/>
          </w:tcPr>
          <w:p w14:paraId="5DEFE463" w14:textId="77777777" w:rsidR="003A55B1" w:rsidRPr="00570E41" w:rsidRDefault="003A55B1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571996AF" w14:textId="77777777" w:rsidR="003A55B1" w:rsidRPr="001C094A" w:rsidRDefault="003A55B1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BB6A6EC" w14:textId="77777777" w:rsidR="003A55B1" w:rsidRPr="00570E41" w:rsidRDefault="003A55B1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792E5C0F" w14:textId="77777777" w:rsidR="003A55B1" w:rsidRPr="001C094A" w:rsidRDefault="003A55B1" w:rsidP="007177F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28EB1BA" w14:textId="77777777" w:rsidR="003A55B1" w:rsidRPr="00570E41" w:rsidRDefault="003A55B1" w:rsidP="007177F3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3744CCDE" w14:textId="77777777" w:rsidR="003A55B1" w:rsidRPr="001C094A" w:rsidRDefault="003A55B1" w:rsidP="007177F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A55B1" w:rsidRPr="001C094A" w14:paraId="7F117650" w14:textId="77777777" w:rsidTr="007177F3">
        <w:tc>
          <w:tcPr>
            <w:tcW w:w="3119" w:type="dxa"/>
          </w:tcPr>
          <w:p w14:paraId="32DB854A" w14:textId="77777777" w:rsidR="003A55B1" w:rsidRPr="001C094A" w:rsidRDefault="003A55B1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lastRenderedPageBreak/>
              <w:t>Review Date: 04.03.2023</w:t>
            </w:r>
          </w:p>
        </w:tc>
        <w:tc>
          <w:tcPr>
            <w:tcW w:w="3261" w:type="dxa"/>
          </w:tcPr>
          <w:p w14:paraId="2A95403A" w14:textId="77777777" w:rsidR="003A55B1" w:rsidRPr="001C094A" w:rsidRDefault="003A55B1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3ACDAA77" w14:textId="77777777" w:rsidR="003A55B1" w:rsidRPr="001C094A" w:rsidRDefault="003A55B1" w:rsidP="007177F3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1DFC1521" w14:textId="77777777" w:rsidR="000962CB" w:rsidRDefault="000962CB" w:rsidP="00185F2B"/>
    <w:p w14:paraId="1DFC153B" w14:textId="77777777" w:rsidR="007225FD" w:rsidRPr="00185F2B" w:rsidRDefault="007225FD" w:rsidP="00185F2B"/>
    <w:sectPr w:rsidR="007225FD" w:rsidRPr="00185F2B" w:rsidSect="006571CA">
      <w:headerReference w:type="default" r:id="rId8"/>
      <w:footerReference w:type="default" r:id="rId9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5BE7E" w14:textId="77777777" w:rsidR="00C44891" w:rsidRDefault="00C44891" w:rsidP="0036287A">
      <w:pPr>
        <w:spacing w:after="0" w:line="240" w:lineRule="auto"/>
      </w:pPr>
      <w:r>
        <w:separator/>
      </w:r>
    </w:p>
  </w:endnote>
  <w:endnote w:type="continuationSeparator" w:id="0">
    <w:p w14:paraId="744E0083" w14:textId="77777777" w:rsidR="00C44891" w:rsidRDefault="00C44891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1557" w14:textId="77777777" w:rsidR="006571CA" w:rsidRDefault="006571CA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AEB5" w14:textId="77777777" w:rsidR="00C44891" w:rsidRDefault="00C44891" w:rsidP="0036287A">
      <w:pPr>
        <w:spacing w:after="0" w:line="240" w:lineRule="auto"/>
      </w:pPr>
      <w:r>
        <w:separator/>
      </w:r>
    </w:p>
  </w:footnote>
  <w:footnote w:type="continuationSeparator" w:id="0">
    <w:p w14:paraId="2268DA65" w14:textId="77777777" w:rsidR="00C44891" w:rsidRDefault="00C44891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51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551"/>
    </w:tblGrid>
    <w:tr w:rsidR="00561A19" w14:paraId="1DFC1546" w14:textId="77777777" w:rsidTr="00337232">
      <w:trPr>
        <w:trHeight w:val="251"/>
      </w:trPr>
      <w:tc>
        <w:tcPr>
          <w:tcW w:w="1980" w:type="dxa"/>
          <w:vMerge w:val="restart"/>
          <w:vAlign w:val="center"/>
        </w:tcPr>
        <w:p w14:paraId="1DFC1540" w14:textId="54A19ED2" w:rsidR="00561A19" w:rsidRDefault="00310090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 w:rsidRPr="003450E1">
            <w:rPr>
              <w:noProof/>
            </w:rPr>
            <w:drawing>
              <wp:inline distT="0" distB="0" distL="0" distR="0" wp14:anchorId="2E3E7351" wp14:editId="108B8CB4">
                <wp:extent cx="1120140" cy="542290"/>
                <wp:effectExtent l="0" t="0" r="0" b="0"/>
                <wp:docPr id="7946087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14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FC1541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1DFC1542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1DFC1543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1DFC1544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551" w:type="dxa"/>
        </w:tcPr>
        <w:p w14:paraId="1DFC1545" w14:textId="77777777" w:rsidR="00561A19" w:rsidRPr="007E18EB" w:rsidRDefault="00561A19" w:rsidP="00D80BF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="008A30B7">
            <w:rPr>
              <w:rFonts w:ascii="Times New Roman" w:hAnsi="Times New Roman" w:cs="Times New Roman"/>
              <w:b/>
            </w:rPr>
            <w:t>/</w:t>
          </w:r>
          <w:r w:rsidR="00E34016">
            <w:rPr>
              <w:rFonts w:ascii="Times New Roman" w:hAnsi="Times New Roman" w:cs="Times New Roman"/>
              <w:b/>
            </w:rPr>
            <w:t>IMS/VAB/PID-1/ELEC</w:t>
          </w:r>
          <w:r w:rsidR="003671F1">
            <w:rPr>
              <w:rFonts w:ascii="Times New Roman" w:hAnsi="Times New Roman" w:cs="Times New Roman"/>
              <w:b/>
            </w:rPr>
            <w:t>/</w:t>
          </w:r>
          <w:r w:rsidRPr="007E18EB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1DFC154B" w14:textId="77777777" w:rsidTr="00337232">
      <w:trPr>
        <w:trHeight w:val="143"/>
      </w:trPr>
      <w:tc>
        <w:tcPr>
          <w:tcW w:w="1980" w:type="dxa"/>
          <w:vMerge/>
        </w:tcPr>
        <w:p w14:paraId="1DFC1547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1DFC1548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1DFC1549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551" w:type="dxa"/>
        </w:tcPr>
        <w:p w14:paraId="1DFC154A" w14:textId="3F509E01" w:rsidR="00FF0D5D" w:rsidRPr="007E18EB" w:rsidRDefault="00FF0D5D" w:rsidP="00E61ED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04.03.2023</w:t>
          </w:r>
        </w:p>
      </w:tc>
    </w:tr>
    <w:tr w:rsidR="00561A19" w14:paraId="1DFC1550" w14:textId="77777777" w:rsidTr="00337232">
      <w:trPr>
        <w:trHeight w:val="143"/>
      </w:trPr>
      <w:tc>
        <w:tcPr>
          <w:tcW w:w="1980" w:type="dxa"/>
          <w:vMerge/>
        </w:tcPr>
        <w:p w14:paraId="1DFC154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1DFC154D" w14:textId="77777777" w:rsidR="00561A19" w:rsidRPr="007E18EB" w:rsidRDefault="00561A19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Table of Contents</w:t>
          </w:r>
        </w:p>
      </w:tc>
      <w:tc>
        <w:tcPr>
          <w:tcW w:w="1701" w:type="dxa"/>
        </w:tcPr>
        <w:p w14:paraId="1DFC154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551" w:type="dxa"/>
        </w:tcPr>
        <w:p w14:paraId="1DFC154F" w14:textId="77777777" w:rsidR="00561A19" w:rsidRPr="007E18EB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561A19" w14:paraId="1DFC1555" w14:textId="77777777" w:rsidTr="00337232">
      <w:trPr>
        <w:trHeight w:val="143"/>
      </w:trPr>
      <w:tc>
        <w:tcPr>
          <w:tcW w:w="1980" w:type="dxa"/>
          <w:vMerge/>
        </w:tcPr>
        <w:p w14:paraId="1DFC1551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1DFC1552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DFC1553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551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1DFC1554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E34016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E34016">
                <w:rPr>
                  <w:rFonts w:ascii="Times New Roman" w:hAnsi="Times New Roman" w:cs="Times New Roman"/>
                  <w:b/>
                  <w:noProof/>
                </w:rPr>
                <w:t>3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1DFC1556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491837">
    <w:abstractNumId w:val="14"/>
  </w:num>
  <w:num w:numId="2" w16cid:durableId="504247247">
    <w:abstractNumId w:val="22"/>
  </w:num>
  <w:num w:numId="3" w16cid:durableId="875702508">
    <w:abstractNumId w:val="18"/>
  </w:num>
  <w:num w:numId="4" w16cid:durableId="1074206885">
    <w:abstractNumId w:val="7"/>
  </w:num>
  <w:num w:numId="5" w16cid:durableId="1237742851">
    <w:abstractNumId w:val="3"/>
  </w:num>
  <w:num w:numId="6" w16cid:durableId="1618026321">
    <w:abstractNumId w:val="25"/>
  </w:num>
  <w:num w:numId="7" w16cid:durableId="2023706631">
    <w:abstractNumId w:val="21"/>
  </w:num>
  <w:num w:numId="8" w16cid:durableId="1438208608">
    <w:abstractNumId w:val="8"/>
  </w:num>
  <w:num w:numId="9" w16cid:durableId="467477853">
    <w:abstractNumId w:val="11"/>
  </w:num>
  <w:num w:numId="10" w16cid:durableId="1047337078">
    <w:abstractNumId w:val="5"/>
  </w:num>
  <w:num w:numId="11" w16cid:durableId="1228298033">
    <w:abstractNumId w:val="10"/>
  </w:num>
  <w:num w:numId="12" w16cid:durableId="996542084">
    <w:abstractNumId w:val="6"/>
  </w:num>
  <w:num w:numId="13" w16cid:durableId="1777670671">
    <w:abstractNumId w:val="16"/>
  </w:num>
  <w:num w:numId="14" w16cid:durableId="811555378">
    <w:abstractNumId w:val="24"/>
  </w:num>
  <w:num w:numId="15" w16cid:durableId="1014069028">
    <w:abstractNumId w:val="12"/>
  </w:num>
  <w:num w:numId="16" w16cid:durableId="580330986">
    <w:abstractNumId w:val="17"/>
  </w:num>
  <w:num w:numId="17" w16cid:durableId="587159640">
    <w:abstractNumId w:val="2"/>
  </w:num>
  <w:num w:numId="18" w16cid:durableId="1358966532">
    <w:abstractNumId w:val="23"/>
  </w:num>
  <w:num w:numId="19" w16cid:durableId="1884100177">
    <w:abstractNumId w:val="15"/>
  </w:num>
  <w:num w:numId="20" w16cid:durableId="2108649061">
    <w:abstractNumId w:val="26"/>
  </w:num>
  <w:num w:numId="21" w16cid:durableId="1979601300">
    <w:abstractNumId w:val="20"/>
  </w:num>
  <w:num w:numId="22" w16cid:durableId="230963946">
    <w:abstractNumId w:val="27"/>
  </w:num>
  <w:num w:numId="23" w16cid:durableId="1159731759">
    <w:abstractNumId w:val="4"/>
  </w:num>
  <w:num w:numId="24" w16cid:durableId="1699116736">
    <w:abstractNumId w:val="13"/>
  </w:num>
  <w:num w:numId="25" w16cid:durableId="604532785">
    <w:abstractNumId w:val="1"/>
  </w:num>
  <w:num w:numId="26" w16cid:durableId="242761940">
    <w:abstractNumId w:val="19"/>
  </w:num>
  <w:num w:numId="27" w16cid:durableId="1126778978">
    <w:abstractNumId w:val="0"/>
  </w:num>
  <w:num w:numId="28" w16cid:durableId="1933925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20C08"/>
    <w:rsid w:val="00042ED0"/>
    <w:rsid w:val="000518E2"/>
    <w:rsid w:val="00056BB9"/>
    <w:rsid w:val="00073840"/>
    <w:rsid w:val="00094109"/>
    <w:rsid w:val="000962CB"/>
    <w:rsid w:val="00096543"/>
    <w:rsid w:val="00096B29"/>
    <w:rsid w:val="000A10FB"/>
    <w:rsid w:val="000A11CE"/>
    <w:rsid w:val="000B1E7D"/>
    <w:rsid w:val="000B2820"/>
    <w:rsid w:val="000B52B3"/>
    <w:rsid w:val="000D428B"/>
    <w:rsid w:val="000E4B46"/>
    <w:rsid w:val="000E7E8A"/>
    <w:rsid w:val="000F1016"/>
    <w:rsid w:val="000F2E32"/>
    <w:rsid w:val="000F5195"/>
    <w:rsid w:val="000F6633"/>
    <w:rsid w:val="00105B56"/>
    <w:rsid w:val="00125C80"/>
    <w:rsid w:val="00135E34"/>
    <w:rsid w:val="00135FCA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B7C8D"/>
    <w:rsid w:val="001C0E7E"/>
    <w:rsid w:val="001D2313"/>
    <w:rsid w:val="001F64C9"/>
    <w:rsid w:val="00212B0B"/>
    <w:rsid w:val="00213467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83E16"/>
    <w:rsid w:val="00291151"/>
    <w:rsid w:val="00291191"/>
    <w:rsid w:val="00295183"/>
    <w:rsid w:val="00297BB5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597A"/>
    <w:rsid w:val="00310090"/>
    <w:rsid w:val="00337232"/>
    <w:rsid w:val="00340CC2"/>
    <w:rsid w:val="003428DA"/>
    <w:rsid w:val="00343F01"/>
    <w:rsid w:val="00344567"/>
    <w:rsid w:val="003508FF"/>
    <w:rsid w:val="00360A18"/>
    <w:rsid w:val="0036287A"/>
    <w:rsid w:val="003671F1"/>
    <w:rsid w:val="0037211A"/>
    <w:rsid w:val="00391C62"/>
    <w:rsid w:val="00392A3A"/>
    <w:rsid w:val="003932FD"/>
    <w:rsid w:val="00397384"/>
    <w:rsid w:val="00397EAD"/>
    <w:rsid w:val="003A55B1"/>
    <w:rsid w:val="003B12BA"/>
    <w:rsid w:val="003B3266"/>
    <w:rsid w:val="003C0C0D"/>
    <w:rsid w:val="003D7ACD"/>
    <w:rsid w:val="003F30BD"/>
    <w:rsid w:val="003F7DB8"/>
    <w:rsid w:val="00417BCB"/>
    <w:rsid w:val="00421C5F"/>
    <w:rsid w:val="0042600E"/>
    <w:rsid w:val="00452CCD"/>
    <w:rsid w:val="00453D9B"/>
    <w:rsid w:val="004853C0"/>
    <w:rsid w:val="004A4A72"/>
    <w:rsid w:val="004A6BDF"/>
    <w:rsid w:val="004B1CA1"/>
    <w:rsid w:val="004C4123"/>
    <w:rsid w:val="004D5973"/>
    <w:rsid w:val="004E33B4"/>
    <w:rsid w:val="004E47CA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83DF7"/>
    <w:rsid w:val="005840B1"/>
    <w:rsid w:val="00586E33"/>
    <w:rsid w:val="00587BAE"/>
    <w:rsid w:val="00587DC4"/>
    <w:rsid w:val="005A1FB6"/>
    <w:rsid w:val="005A6A08"/>
    <w:rsid w:val="005B4026"/>
    <w:rsid w:val="005B6235"/>
    <w:rsid w:val="005C4114"/>
    <w:rsid w:val="005D6255"/>
    <w:rsid w:val="005D65CC"/>
    <w:rsid w:val="005D6BCE"/>
    <w:rsid w:val="005E1D4D"/>
    <w:rsid w:val="005E4CB5"/>
    <w:rsid w:val="005F1195"/>
    <w:rsid w:val="00642044"/>
    <w:rsid w:val="00645C72"/>
    <w:rsid w:val="006545C9"/>
    <w:rsid w:val="006571CA"/>
    <w:rsid w:val="00667CAF"/>
    <w:rsid w:val="00667DAD"/>
    <w:rsid w:val="0067294B"/>
    <w:rsid w:val="00684AFE"/>
    <w:rsid w:val="006868A6"/>
    <w:rsid w:val="006933C9"/>
    <w:rsid w:val="006B618A"/>
    <w:rsid w:val="006D22C8"/>
    <w:rsid w:val="006D7CF2"/>
    <w:rsid w:val="006E6F02"/>
    <w:rsid w:val="00705DEA"/>
    <w:rsid w:val="00717C23"/>
    <w:rsid w:val="007225FD"/>
    <w:rsid w:val="00726043"/>
    <w:rsid w:val="00742EF2"/>
    <w:rsid w:val="00763EF0"/>
    <w:rsid w:val="0076462F"/>
    <w:rsid w:val="0077479B"/>
    <w:rsid w:val="00783164"/>
    <w:rsid w:val="00784F70"/>
    <w:rsid w:val="00786707"/>
    <w:rsid w:val="00792636"/>
    <w:rsid w:val="007A2DF2"/>
    <w:rsid w:val="007A66E0"/>
    <w:rsid w:val="007B2B0E"/>
    <w:rsid w:val="007C50CE"/>
    <w:rsid w:val="007C794F"/>
    <w:rsid w:val="007E18EB"/>
    <w:rsid w:val="007E74FC"/>
    <w:rsid w:val="007F5A73"/>
    <w:rsid w:val="007F7D7B"/>
    <w:rsid w:val="0081102A"/>
    <w:rsid w:val="00823163"/>
    <w:rsid w:val="0082391D"/>
    <w:rsid w:val="0084251F"/>
    <w:rsid w:val="00845963"/>
    <w:rsid w:val="00862B60"/>
    <w:rsid w:val="00875D24"/>
    <w:rsid w:val="0087761A"/>
    <w:rsid w:val="00880116"/>
    <w:rsid w:val="00883BB5"/>
    <w:rsid w:val="00887428"/>
    <w:rsid w:val="00893C0B"/>
    <w:rsid w:val="00895912"/>
    <w:rsid w:val="008A30B7"/>
    <w:rsid w:val="008A4B61"/>
    <w:rsid w:val="008B3AB2"/>
    <w:rsid w:val="008C366E"/>
    <w:rsid w:val="008C3A72"/>
    <w:rsid w:val="008C6013"/>
    <w:rsid w:val="008D1EDE"/>
    <w:rsid w:val="008D3AF0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80FC7"/>
    <w:rsid w:val="009846F0"/>
    <w:rsid w:val="0099686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11EDE"/>
    <w:rsid w:val="00A2079D"/>
    <w:rsid w:val="00A275FD"/>
    <w:rsid w:val="00A3301A"/>
    <w:rsid w:val="00A35DD0"/>
    <w:rsid w:val="00A37D0F"/>
    <w:rsid w:val="00A41452"/>
    <w:rsid w:val="00A472EA"/>
    <w:rsid w:val="00A60A96"/>
    <w:rsid w:val="00A634B3"/>
    <w:rsid w:val="00A77874"/>
    <w:rsid w:val="00A8781A"/>
    <w:rsid w:val="00AA4E79"/>
    <w:rsid w:val="00AB1375"/>
    <w:rsid w:val="00AB1DC8"/>
    <w:rsid w:val="00AC09FE"/>
    <w:rsid w:val="00AC1625"/>
    <w:rsid w:val="00AC43E3"/>
    <w:rsid w:val="00AD2669"/>
    <w:rsid w:val="00AE3983"/>
    <w:rsid w:val="00B04D1D"/>
    <w:rsid w:val="00B30B9A"/>
    <w:rsid w:val="00B4269B"/>
    <w:rsid w:val="00B4491C"/>
    <w:rsid w:val="00B512ED"/>
    <w:rsid w:val="00B62890"/>
    <w:rsid w:val="00B9260F"/>
    <w:rsid w:val="00B93C91"/>
    <w:rsid w:val="00B94D7B"/>
    <w:rsid w:val="00B972D6"/>
    <w:rsid w:val="00BA1B25"/>
    <w:rsid w:val="00BA2F90"/>
    <w:rsid w:val="00BB43A2"/>
    <w:rsid w:val="00BC35C0"/>
    <w:rsid w:val="00BC642F"/>
    <w:rsid w:val="00BD5E3E"/>
    <w:rsid w:val="00BD735B"/>
    <w:rsid w:val="00BE2BDF"/>
    <w:rsid w:val="00BE64F7"/>
    <w:rsid w:val="00BF6554"/>
    <w:rsid w:val="00C1460A"/>
    <w:rsid w:val="00C30A37"/>
    <w:rsid w:val="00C30AB0"/>
    <w:rsid w:val="00C44891"/>
    <w:rsid w:val="00C46137"/>
    <w:rsid w:val="00C521B3"/>
    <w:rsid w:val="00C5314A"/>
    <w:rsid w:val="00C5376A"/>
    <w:rsid w:val="00C56A1E"/>
    <w:rsid w:val="00C61B32"/>
    <w:rsid w:val="00C67B70"/>
    <w:rsid w:val="00C70B3F"/>
    <w:rsid w:val="00C8284D"/>
    <w:rsid w:val="00C877A8"/>
    <w:rsid w:val="00CA5D6C"/>
    <w:rsid w:val="00CD32DD"/>
    <w:rsid w:val="00CF2EF7"/>
    <w:rsid w:val="00D13C20"/>
    <w:rsid w:val="00D1438A"/>
    <w:rsid w:val="00D332DF"/>
    <w:rsid w:val="00D57BEF"/>
    <w:rsid w:val="00D67E10"/>
    <w:rsid w:val="00D72D0E"/>
    <w:rsid w:val="00D80BFD"/>
    <w:rsid w:val="00D84E9B"/>
    <w:rsid w:val="00D85DAB"/>
    <w:rsid w:val="00D9779D"/>
    <w:rsid w:val="00DA0EBD"/>
    <w:rsid w:val="00DB4CDE"/>
    <w:rsid w:val="00DC5201"/>
    <w:rsid w:val="00DC572B"/>
    <w:rsid w:val="00DC5863"/>
    <w:rsid w:val="00DD3AEE"/>
    <w:rsid w:val="00DD76B3"/>
    <w:rsid w:val="00E0780D"/>
    <w:rsid w:val="00E14208"/>
    <w:rsid w:val="00E2148F"/>
    <w:rsid w:val="00E22739"/>
    <w:rsid w:val="00E257E1"/>
    <w:rsid w:val="00E34016"/>
    <w:rsid w:val="00E61ED0"/>
    <w:rsid w:val="00E62FC7"/>
    <w:rsid w:val="00E6784E"/>
    <w:rsid w:val="00E77A52"/>
    <w:rsid w:val="00E80860"/>
    <w:rsid w:val="00E80C81"/>
    <w:rsid w:val="00E8183E"/>
    <w:rsid w:val="00E824D4"/>
    <w:rsid w:val="00EB4E55"/>
    <w:rsid w:val="00ED7C07"/>
    <w:rsid w:val="00EE0FB6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56441"/>
    <w:rsid w:val="00F629B4"/>
    <w:rsid w:val="00F77A5F"/>
    <w:rsid w:val="00F80D04"/>
    <w:rsid w:val="00F90E6B"/>
    <w:rsid w:val="00F92155"/>
    <w:rsid w:val="00F9358F"/>
    <w:rsid w:val="00F97E62"/>
    <w:rsid w:val="00FA0583"/>
    <w:rsid w:val="00FA3A31"/>
    <w:rsid w:val="00FC3E28"/>
    <w:rsid w:val="00FD5D20"/>
    <w:rsid w:val="00FE0A71"/>
    <w:rsid w:val="00FE6F7E"/>
    <w:rsid w:val="00FF0D5D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C13FD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25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701A7-0D4D-4344-B553-CDD9591DD6CC}"/>
</file>

<file path=customXml/itemProps2.xml><?xml version="1.0" encoding="utf-8"?>
<ds:datastoreItem xmlns:ds="http://schemas.openxmlformats.org/officeDocument/2006/customXml" ds:itemID="{07224D0B-4F4A-4B70-AC88-52E43B7B95F1}"/>
</file>

<file path=customXml/itemProps3.xml><?xml version="1.0" encoding="utf-8"?>
<ds:datastoreItem xmlns:ds="http://schemas.openxmlformats.org/officeDocument/2006/customXml" ds:itemID="{25B3EA26-FC19-44BE-B8F6-592650FE3B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Raaj Sumant Chimulkar</cp:lastModifiedBy>
  <cp:revision>11</cp:revision>
  <cp:lastPrinted>2016-10-20T06:36:00Z</cp:lastPrinted>
  <dcterms:created xsi:type="dcterms:W3CDTF">2022-03-24T10:17:00Z</dcterms:created>
  <dcterms:modified xsi:type="dcterms:W3CDTF">2023-05-06T05:04:00Z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988500</vt:r8>
  </property>
  <property fmtid="{D5CDD505-2E9C-101B-9397-08002B2CF9AE}" pid="4" name="_ExtendedDescription">
    <vt:lpwstr/>
  </property>
</Properties>
</file>