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9F08D6" w14:paraId="5F1C06A3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EF118E4" w14:textId="77777777" w:rsidR="009F08D6" w:rsidRDefault="009F08D6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9E9E2FF" wp14:editId="6CB5F47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254B879" w14:textId="77777777" w:rsidR="009F08D6" w:rsidRDefault="009F08D6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735C509" w14:textId="77777777" w:rsidR="009F08D6" w:rsidRPr="000418D9" w:rsidRDefault="009F08D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4D4C441" w14:textId="77777777" w:rsidR="009F08D6" w:rsidRPr="000418D9" w:rsidRDefault="009F08D6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79F796" w14:textId="77777777" w:rsidR="009F08D6" w:rsidRPr="00473127" w:rsidRDefault="009F08D6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9F08D6" w14:paraId="3808418D" w14:textId="77777777" w:rsidTr="00C40F77">
        <w:trPr>
          <w:trHeight w:val="164"/>
        </w:trPr>
        <w:tc>
          <w:tcPr>
            <w:tcW w:w="2836" w:type="dxa"/>
            <w:vMerge/>
          </w:tcPr>
          <w:p w14:paraId="5137908D" w14:textId="77777777" w:rsidR="009F08D6" w:rsidRDefault="009F08D6" w:rsidP="00C40F77">
            <w:pPr>
              <w:pStyle w:val="Header"/>
            </w:pPr>
          </w:p>
        </w:tc>
        <w:tc>
          <w:tcPr>
            <w:tcW w:w="4111" w:type="dxa"/>
          </w:tcPr>
          <w:p w14:paraId="5BB15C4B" w14:textId="77777777" w:rsidR="009F08D6" w:rsidRPr="000418D9" w:rsidRDefault="009F08D6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E2E98BD" w14:textId="77777777" w:rsidR="009F08D6" w:rsidRPr="000418D9" w:rsidRDefault="009F08D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CA66F4B" w14:textId="77777777" w:rsidR="009F08D6" w:rsidRPr="000418D9" w:rsidRDefault="009F08D6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9F08D6" w14:paraId="1BE6EEFE" w14:textId="77777777" w:rsidTr="00C40F77">
        <w:trPr>
          <w:trHeight w:val="164"/>
        </w:trPr>
        <w:tc>
          <w:tcPr>
            <w:tcW w:w="2836" w:type="dxa"/>
            <w:vMerge/>
          </w:tcPr>
          <w:p w14:paraId="2FC785A1" w14:textId="77777777" w:rsidR="009F08D6" w:rsidRDefault="009F08D6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45E4F4D" w14:textId="77777777" w:rsidR="009F08D6" w:rsidRPr="000418D9" w:rsidRDefault="009F08D6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1150056" w14:textId="77777777" w:rsidR="009F08D6" w:rsidRPr="000418D9" w:rsidRDefault="009F08D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DBAA209" w14:textId="77777777" w:rsidR="009F08D6" w:rsidRPr="000418D9" w:rsidRDefault="009F08D6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9F08D6" w14:paraId="2DC92AB1" w14:textId="77777777" w:rsidTr="00C40F77">
        <w:trPr>
          <w:trHeight w:val="164"/>
        </w:trPr>
        <w:tc>
          <w:tcPr>
            <w:tcW w:w="2836" w:type="dxa"/>
            <w:vMerge/>
          </w:tcPr>
          <w:p w14:paraId="056B3C57" w14:textId="77777777" w:rsidR="009F08D6" w:rsidRDefault="009F08D6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7DF677F5" w14:textId="77777777" w:rsidR="009F08D6" w:rsidRPr="000418D9" w:rsidRDefault="009F08D6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364E9D9" w14:textId="77777777" w:rsidR="009F08D6" w:rsidRPr="000418D9" w:rsidRDefault="009F08D6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6C2B63" w14:textId="77777777" w:rsidR="009F08D6" w:rsidRPr="000418D9" w:rsidRDefault="009F08D6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97784D9" w14:textId="77777777" w:rsidR="009F08D6" w:rsidRDefault="009F08D6" w:rsidP="009F08D6"/>
    <w:p w14:paraId="19302ED2" w14:textId="77777777" w:rsidR="009F08D6" w:rsidRDefault="009F08D6" w:rsidP="009F08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6880F009" w14:textId="77777777" w:rsidR="009F08D6" w:rsidRDefault="009F08D6" w:rsidP="009F08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3585853D" w14:textId="77777777" w:rsidR="009F08D6" w:rsidRDefault="009F08D6" w:rsidP="009F08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5E554FF9" w14:textId="77777777" w:rsidR="009F08D6" w:rsidRDefault="009F08D6" w:rsidP="009F08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539F739" w14:textId="77777777" w:rsidR="00D86602" w:rsidRDefault="00B56370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ELECT-09</w:t>
      </w:r>
    </w:p>
    <w:p w14:paraId="3BCE1AC0" w14:textId="77777777" w:rsidR="00B56370" w:rsidRDefault="00DC29D0" w:rsidP="00B5637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B56370">
        <w:rPr>
          <w:b/>
          <w:u w:val="single"/>
        </w:rPr>
        <w:t>Lead acid battery maintenance</w:t>
      </w:r>
    </w:p>
    <w:p w14:paraId="6CE517CE" w14:textId="77777777" w:rsidR="004D5EAA" w:rsidRPr="004D5EAA" w:rsidRDefault="00B56370" w:rsidP="00B5637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C37A97D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BCF34C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7292C6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19A6C4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51D771E7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2E6E233D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24A9454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2294B10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531518B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0122C3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Lead acid battery maintenance</w:t>
            </w:r>
          </w:p>
          <w:p w14:paraId="343646D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04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214792CC" w14:textId="77777777" w:rsidR="006504A3" w:rsidRPr="000F44FA" w:rsidRDefault="00B56370" w:rsidP="00B56370">
            <w:pPr>
              <w:tabs>
                <w:tab w:val="left" w:pos="1260"/>
              </w:tabs>
            </w:pPr>
            <w:r>
              <w:rPr>
                <w:sz w:val="21"/>
              </w:rPr>
              <w:t>Frequency: weekly</w:t>
            </w:r>
          </w:p>
        </w:tc>
      </w:tr>
      <w:tr w:rsidR="00B56370" w14:paraId="2E9174A3" w14:textId="77777777" w:rsidTr="00F50143">
        <w:tc>
          <w:tcPr>
            <w:tcW w:w="900" w:type="dxa"/>
          </w:tcPr>
          <w:p w14:paraId="513983E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687399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CB8766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BA2F12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0A7E0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DG house, TG and BF II battery bank</w:t>
            </w:r>
          </w:p>
        </w:tc>
      </w:tr>
      <w:tr w:rsidR="00B56370" w14:paraId="3D64B7B3" w14:textId="77777777" w:rsidTr="00F50143">
        <w:tc>
          <w:tcPr>
            <w:tcW w:w="900" w:type="dxa"/>
          </w:tcPr>
          <w:p w14:paraId="1D345D9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7CF6610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2F57C8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B7DE7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DDC895" w14:textId="77777777" w:rsidR="00B56370" w:rsidRPr="00B56370" w:rsidRDefault="00B56370" w:rsidP="00B56370">
            <w:r>
              <w:rPr>
                <w:sz w:val="21"/>
              </w:rPr>
              <w:t>Electrical Engineer, Electrician and contractor employee</w:t>
            </w:r>
            <w:r w:rsidRPr="00B56370">
              <w:t xml:space="preserve"> </w:t>
            </w:r>
          </w:p>
        </w:tc>
      </w:tr>
      <w:tr w:rsidR="00B56370" w14:paraId="259E2F11" w14:textId="77777777" w:rsidTr="00F50143">
        <w:trPr>
          <w:trHeight w:val="1169"/>
        </w:trPr>
        <w:tc>
          <w:tcPr>
            <w:tcW w:w="900" w:type="dxa"/>
          </w:tcPr>
          <w:p w14:paraId="5BE8110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0E188C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1748978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E9E51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66069565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08E20EAC" w14:textId="77777777" w:rsidTr="00F50143">
        <w:trPr>
          <w:trHeight w:val="701"/>
        </w:trPr>
        <w:tc>
          <w:tcPr>
            <w:tcW w:w="900" w:type="dxa"/>
          </w:tcPr>
          <w:p w14:paraId="40805DD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79BEF1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42F5EB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3850FF1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656540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56370" w14:paraId="64C48FB6" w14:textId="77777777" w:rsidTr="00F50143">
        <w:tc>
          <w:tcPr>
            <w:tcW w:w="900" w:type="dxa"/>
          </w:tcPr>
          <w:p w14:paraId="6359A19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009823A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679C675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34DB0E" w14:textId="77777777" w:rsidR="00B56370" w:rsidRDefault="00AB268E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WI/ELECT/18</w:t>
            </w:r>
          </w:p>
        </w:tc>
      </w:tr>
      <w:tr w:rsidR="00B56370" w14:paraId="4805A7B7" w14:textId="77777777" w:rsidTr="00F50143">
        <w:trPr>
          <w:trHeight w:val="611"/>
        </w:trPr>
        <w:tc>
          <w:tcPr>
            <w:tcW w:w="900" w:type="dxa"/>
          </w:tcPr>
          <w:p w14:paraId="63CA1B0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B7C84B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2FBFC6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80FD84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E93793" w14:textId="77777777" w:rsidR="00B56370" w:rsidRPr="004B2A36" w:rsidRDefault="00EE583A" w:rsidP="00B56370">
            <w:r>
              <w:rPr>
                <w:sz w:val="21"/>
              </w:rPr>
              <w:t>Not required</w:t>
            </w:r>
          </w:p>
        </w:tc>
      </w:tr>
      <w:tr w:rsidR="00B56370" w14:paraId="7D295B3C" w14:textId="77777777" w:rsidTr="00F50143">
        <w:trPr>
          <w:trHeight w:val="1304"/>
        </w:trPr>
        <w:tc>
          <w:tcPr>
            <w:tcW w:w="900" w:type="dxa"/>
          </w:tcPr>
          <w:p w14:paraId="1C0002D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77A613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CEFD2F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77D4E15" w14:textId="77777777" w:rsidR="00B56370" w:rsidRPr="007344A7" w:rsidRDefault="00B56370" w:rsidP="00B56370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0D84843B" w14:textId="77777777" w:rsidTr="00F50143">
        <w:tc>
          <w:tcPr>
            <w:tcW w:w="900" w:type="dxa"/>
          </w:tcPr>
          <w:p w14:paraId="369E044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1819B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2A0A66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81D8EF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02A518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56370" w14:paraId="23AD7776" w14:textId="77777777" w:rsidTr="00F50143">
        <w:trPr>
          <w:trHeight w:val="830"/>
        </w:trPr>
        <w:tc>
          <w:tcPr>
            <w:tcW w:w="900" w:type="dxa"/>
          </w:tcPr>
          <w:p w14:paraId="2FD17E5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12E7835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56A6E7B0" w14:textId="77777777" w:rsidR="00B56370" w:rsidRPr="00E120E2" w:rsidRDefault="00B56370" w:rsidP="00B56370"/>
        </w:tc>
        <w:tc>
          <w:tcPr>
            <w:tcW w:w="4025" w:type="dxa"/>
          </w:tcPr>
          <w:p w14:paraId="5C133C87" w14:textId="77777777" w:rsidR="00B56370" w:rsidRDefault="00EE583A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6905EEF7" w14:textId="77777777" w:rsidR="00B56370" w:rsidRPr="00FC453E" w:rsidRDefault="00B56370" w:rsidP="00B56370">
            <w:pPr>
              <w:tabs>
                <w:tab w:val="left" w:pos="900"/>
              </w:tabs>
            </w:pPr>
            <w:r>
              <w:tab/>
            </w:r>
          </w:p>
        </w:tc>
      </w:tr>
      <w:tr w:rsidR="00B56370" w14:paraId="4FA840A4" w14:textId="77777777" w:rsidTr="00F50143">
        <w:tc>
          <w:tcPr>
            <w:tcW w:w="900" w:type="dxa"/>
          </w:tcPr>
          <w:p w14:paraId="50CCBBC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94C162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6F9FE93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6E237C67" w14:textId="77777777" w:rsidTr="00F50143">
        <w:tc>
          <w:tcPr>
            <w:tcW w:w="900" w:type="dxa"/>
          </w:tcPr>
          <w:p w14:paraId="04C4BB5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A545B7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146A48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560C6351" w14:textId="77777777" w:rsidTr="00F50143">
        <w:tc>
          <w:tcPr>
            <w:tcW w:w="900" w:type="dxa"/>
          </w:tcPr>
          <w:p w14:paraId="62686AA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AD1B1B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99C644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FC079C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Lead acid </w:t>
            </w:r>
            <w:smartTag w:uri="urn:schemas-microsoft-com:office:smarttags" w:element="place">
              <w:r>
                <w:rPr>
                  <w:sz w:val="21"/>
                </w:rPr>
                <w:t>Battery</w:t>
              </w:r>
            </w:smartTag>
          </w:p>
        </w:tc>
      </w:tr>
      <w:tr w:rsidR="00EE583A" w14:paraId="7E627A08" w14:textId="77777777" w:rsidTr="00F50143">
        <w:tc>
          <w:tcPr>
            <w:tcW w:w="900" w:type="dxa"/>
          </w:tcPr>
          <w:p w14:paraId="344AF1B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A27EAC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286679FC" w14:textId="77777777" w:rsidR="00EE583A" w:rsidRPr="000F44FA" w:rsidRDefault="00EE583A" w:rsidP="00EE583A">
            <w:r>
              <w:rPr>
                <w:sz w:val="21"/>
              </w:rPr>
              <w:t>10 mts distance at a height of 06 mts through staircase</w:t>
            </w:r>
          </w:p>
        </w:tc>
      </w:tr>
      <w:tr w:rsidR="00EE583A" w14:paraId="511E88F4" w14:textId="77777777" w:rsidTr="00F50143">
        <w:trPr>
          <w:trHeight w:val="539"/>
        </w:trPr>
        <w:tc>
          <w:tcPr>
            <w:tcW w:w="900" w:type="dxa"/>
          </w:tcPr>
          <w:p w14:paraId="22F07BA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EC52536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C317D8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1A8A57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E18E57" w14:textId="77777777" w:rsidR="00EE583A" w:rsidRPr="00FC453E" w:rsidRDefault="00EE583A" w:rsidP="00EE583A">
            <w:pPr>
              <w:tabs>
                <w:tab w:val="left" w:pos="900"/>
              </w:tabs>
            </w:pPr>
            <w:r>
              <w:rPr>
                <w:sz w:val="21"/>
              </w:rPr>
              <w:t>Compressed air</w:t>
            </w:r>
          </w:p>
        </w:tc>
      </w:tr>
      <w:tr w:rsidR="00EE583A" w14:paraId="6D2FE3EA" w14:textId="77777777" w:rsidTr="00F50143">
        <w:tc>
          <w:tcPr>
            <w:tcW w:w="900" w:type="dxa"/>
          </w:tcPr>
          <w:p w14:paraId="1B78E17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76E707E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2DE589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F9188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Fumes</w:t>
            </w:r>
          </w:p>
        </w:tc>
      </w:tr>
      <w:tr w:rsidR="00EE583A" w14:paraId="29EF824C" w14:textId="77777777" w:rsidTr="00F50143">
        <w:tc>
          <w:tcPr>
            <w:tcW w:w="900" w:type="dxa"/>
          </w:tcPr>
          <w:p w14:paraId="61476A2A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BC0A54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78923ED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D824721" w14:textId="77777777" w:rsidR="00EE583A" w:rsidRPr="009F7099" w:rsidRDefault="00EE583A" w:rsidP="00EE583A">
            <w:r>
              <w:rPr>
                <w:sz w:val="21"/>
              </w:rPr>
              <w:t>MSDS for H2SO4</w:t>
            </w:r>
          </w:p>
        </w:tc>
      </w:tr>
      <w:tr w:rsidR="00EE583A" w14:paraId="44CD49B1" w14:textId="77777777" w:rsidTr="00F50143">
        <w:trPr>
          <w:trHeight w:val="1788"/>
        </w:trPr>
        <w:tc>
          <w:tcPr>
            <w:tcW w:w="900" w:type="dxa"/>
          </w:tcPr>
          <w:p w14:paraId="6466781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A1B2749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0EBEF630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EF73AA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7D92AAE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EB358A0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15BE3F1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D446B17" w14:textId="77777777" w:rsidR="00EE583A" w:rsidRPr="008F6DFF" w:rsidRDefault="00EE583A" w:rsidP="00EE583A">
            <w:r>
              <w:rPr>
                <w:sz w:val="21"/>
              </w:rPr>
              <w:t>Not applicable</w:t>
            </w:r>
          </w:p>
        </w:tc>
      </w:tr>
      <w:tr w:rsidR="00EE583A" w14:paraId="17C4B81C" w14:textId="77777777" w:rsidTr="00F50143">
        <w:trPr>
          <w:trHeight w:val="791"/>
        </w:trPr>
        <w:tc>
          <w:tcPr>
            <w:tcW w:w="900" w:type="dxa"/>
          </w:tcPr>
          <w:p w14:paraId="1290DA5A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5A157A5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50479E3" w14:textId="77777777" w:rsidR="00EE583A" w:rsidRPr="008F6DFF" w:rsidRDefault="00EE583A" w:rsidP="00EE583A">
            <w:r>
              <w:t>Nil</w:t>
            </w:r>
          </w:p>
        </w:tc>
      </w:tr>
      <w:tr w:rsidR="00EE583A" w14:paraId="0A50D0F6" w14:textId="77777777" w:rsidTr="00F50143">
        <w:tc>
          <w:tcPr>
            <w:tcW w:w="900" w:type="dxa"/>
          </w:tcPr>
          <w:p w14:paraId="70D7B7F3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EB8E4C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62E92A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t>Near miss case dated 14/02/05:</w:t>
            </w:r>
          </w:p>
          <w:p w14:paraId="33BD902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While carrying TG battery load test, batteries were isolated from the charger and charger only was supplying 110 volts DC to the load utilities. When grid supply failed, blower 5/I did not tripped, as DC supply supplied by the charger was not pure DC. So when grid supply resumed back, since the breaker was already ON, blower stated on load</w:t>
            </w:r>
          </w:p>
        </w:tc>
      </w:tr>
    </w:tbl>
    <w:p w14:paraId="596D3333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9F23919" w14:textId="77777777" w:rsidR="009F08D6" w:rsidRPr="000A12DB" w:rsidRDefault="009F08D6" w:rsidP="009F08D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lastRenderedPageBreak/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C856692" w14:textId="77777777" w:rsidR="009F08D6" w:rsidRDefault="009F08D6" w:rsidP="009F08D6"/>
    <w:p w14:paraId="04BCDDDD" w14:textId="6BD628F1" w:rsidR="009F08D6" w:rsidRDefault="009F08D6" w:rsidP="009F08D6">
      <w:r>
        <w:tab/>
      </w:r>
      <w:r>
        <w:tab/>
      </w:r>
    </w:p>
    <w:p w14:paraId="6410F977" w14:textId="77777777" w:rsidR="009F08D6" w:rsidRDefault="009F08D6" w:rsidP="009F08D6"/>
    <w:p w14:paraId="6337F9A2" w14:textId="77777777" w:rsidR="009F08D6" w:rsidRDefault="009F08D6" w:rsidP="009F08D6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9F08D6" w:rsidRPr="007E18EB" w14:paraId="120F3956" w14:textId="77777777" w:rsidTr="00C40F77">
        <w:tc>
          <w:tcPr>
            <w:tcW w:w="3119" w:type="dxa"/>
          </w:tcPr>
          <w:p w14:paraId="5C980D33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503F33EB" w14:textId="77777777" w:rsidR="009F08D6" w:rsidRPr="007E18EB" w:rsidRDefault="009F08D6" w:rsidP="00C40F77">
            <w:r>
              <w:t>Senior Elect. Engineer</w:t>
            </w:r>
          </w:p>
        </w:tc>
        <w:tc>
          <w:tcPr>
            <w:tcW w:w="3261" w:type="dxa"/>
          </w:tcPr>
          <w:p w14:paraId="23B7A8C5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57D264B5" w14:textId="77777777" w:rsidR="009F08D6" w:rsidRPr="007E18EB" w:rsidRDefault="009F08D6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3D6E571C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4D10A177" w14:textId="77777777" w:rsidR="009F08D6" w:rsidRPr="007E18EB" w:rsidRDefault="009F08D6" w:rsidP="00C40F77">
            <w:r>
              <w:t>Head – Electrical &amp; Instrumentation PID I</w:t>
            </w:r>
          </w:p>
        </w:tc>
      </w:tr>
      <w:tr w:rsidR="009F08D6" w:rsidRPr="001C094A" w14:paraId="3E6D6ACB" w14:textId="77777777" w:rsidTr="00C40F77">
        <w:trPr>
          <w:trHeight w:val="987"/>
        </w:trPr>
        <w:tc>
          <w:tcPr>
            <w:tcW w:w="3119" w:type="dxa"/>
          </w:tcPr>
          <w:p w14:paraId="6D174951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164A7A8" w14:textId="77777777" w:rsidR="009F08D6" w:rsidRPr="001C094A" w:rsidRDefault="009F08D6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D809BFD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49ED2F72" w14:textId="77777777" w:rsidR="009F08D6" w:rsidRPr="001C094A" w:rsidRDefault="009F08D6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B42100B" w14:textId="77777777" w:rsidR="009F08D6" w:rsidRPr="00570E41" w:rsidRDefault="009F08D6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206E317E" w14:textId="77777777" w:rsidR="009F08D6" w:rsidRPr="001C094A" w:rsidRDefault="009F08D6" w:rsidP="00C40F77">
            <w:pPr>
              <w:rPr>
                <w:b/>
              </w:rPr>
            </w:pPr>
          </w:p>
        </w:tc>
      </w:tr>
      <w:tr w:rsidR="009F08D6" w:rsidRPr="001C094A" w14:paraId="75C92D03" w14:textId="77777777" w:rsidTr="00C40F77">
        <w:tc>
          <w:tcPr>
            <w:tcW w:w="3119" w:type="dxa"/>
          </w:tcPr>
          <w:p w14:paraId="06A6B42F" w14:textId="77777777" w:rsidR="009F08D6" w:rsidRPr="001C094A" w:rsidRDefault="009F08D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45B18A9" w14:textId="77777777" w:rsidR="009F08D6" w:rsidRPr="001C094A" w:rsidRDefault="009F08D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5CDDDF6" w14:textId="77777777" w:rsidR="009F08D6" w:rsidRPr="001C094A" w:rsidRDefault="009F08D6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6F895C1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0859329">
    <w:abstractNumId w:val="2"/>
  </w:num>
  <w:num w:numId="2" w16cid:durableId="1529491594">
    <w:abstractNumId w:val="4"/>
  </w:num>
  <w:num w:numId="3" w16cid:durableId="1344471673">
    <w:abstractNumId w:val="5"/>
  </w:num>
  <w:num w:numId="4" w16cid:durableId="2072341977">
    <w:abstractNumId w:val="6"/>
  </w:num>
  <w:num w:numId="5" w16cid:durableId="1663779241">
    <w:abstractNumId w:val="0"/>
  </w:num>
  <w:num w:numId="6" w16cid:durableId="1400519553">
    <w:abstractNumId w:val="3"/>
  </w:num>
  <w:num w:numId="7" w16cid:durableId="50463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D19FA"/>
    <w:rsid w:val="00217D3D"/>
    <w:rsid w:val="00327170"/>
    <w:rsid w:val="0033000D"/>
    <w:rsid w:val="00332547"/>
    <w:rsid w:val="00473127"/>
    <w:rsid w:val="004B2A36"/>
    <w:rsid w:val="004D5EAA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9F08D6"/>
    <w:rsid w:val="00A8207E"/>
    <w:rsid w:val="00AB268E"/>
    <w:rsid w:val="00AB274E"/>
    <w:rsid w:val="00B32A7A"/>
    <w:rsid w:val="00B56370"/>
    <w:rsid w:val="00B708FE"/>
    <w:rsid w:val="00B77784"/>
    <w:rsid w:val="00BB3590"/>
    <w:rsid w:val="00C854A8"/>
    <w:rsid w:val="00D86602"/>
    <w:rsid w:val="00D86F9A"/>
    <w:rsid w:val="00DB2C36"/>
    <w:rsid w:val="00DC29D0"/>
    <w:rsid w:val="00E120E2"/>
    <w:rsid w:val="00EC542F"/>
    <w:rsid w:val="00EE583A"/>
    <w:rsid w:val="00EF5FB3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F0158B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9F08D6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9F08D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9F0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2F34A7-BB0A-4559-A9E1-DF0930A334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B5CD7-68C6-49F8-9C30-11DA54AE6C01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FCE83F-C4D8-4F61-A1C4-49EB646978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7D32F5-7D71-4DDB-B7C2-BCC3B648C8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2023-05-06T09:20:00Z</dcterms:created>
  <dcterms:modified xsi:type="dcterms:W3CDTF">2023-05-06T09:20:00Z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993000</vt:r8>
  </property>
  <property fmtid="{D5CDD505-2E9C-101B-9397-08002B2CF9AE}" pid="4" name="_ExtendedDescription">
    <vt:lpwstr/>
  </property>
</Properties>
</file>