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A252" w14:textId="5B020DD7" w:rsidR="00A65F4F" w:rsidRPr="00E17651" w:rsidRDefault="00A65F4F" w:rsidP="00865719">
      <w:pPr>
        <w:jc w:val="both"/>
        <w:rPr>
          <w:rFonts w:ascii="Times New Roman" w:hAnsi="Times New Roman" w:cs="Times New Roman"/>
          <w:sz w:val="24"/>
          <w:szCs w:val="24"/>
        </w:rPr>
      </w:pPr>
      <w:r w:rsidRPr="00E17651">
        <w:rPr>
          <w:rFonts w:ascii="Times New Roman" w:hAnsi="Times New Roman" w:cs="Times New Roman"/>
          <w:sz w:val="24"/>
          <w:szCs w:val="24"/>
        </w:rPr>
        <w:t xml:space="preserve">The emergency situations </w:t>
      </w:r>
      <w:r w:rsidR="00E17651">
        <w:rPr>
          <w:rFonts w:ascii="Times New Roman" w:hAnsi="Times New Roman" w:cs="Times New Roman"/>
          <w:sz w:val="24"/>
          <w:szCs w:val="24"/>
        </w:rPr>
        <w:t xml:space="preserve">identified </w:t>
      </w:r>
      <w:r w:rsidRPr="00E17651">
        <w:rPr>
          <w:rFonts w:ascii="Times New Roman" w:hAnsi="Times New Roman" w:cs="Times New Roman"/>
          <w:sz w:val="24"/>
          <w:szCs w:val="24"/>
        </w:rPr>
        <w:t xml:space="preserve">for the </w:t>
      </w:r>
      <w:r w:rsidR="00AD70FC">
        <w:rPr>
          <w:rFonts w:ascii="Times New Roman" w:hAnsi="Times New Roman" w:cs="Times New Roman"/>
          <w:sz w:val="24"/>
          <w:szCs w:val="24"/>
        </w:rPr>
        <w:t>Instrumentation</w:t>
      </w:r>
      <w:r w:rsidRPr="00E17651">
        <w:rPr>
          <w:rFonts w:ascii="Times New Roman" w:hAnsi="Times New Roman" w:cs="Times New Roman"/>
          <w:sz w:val="24"/>
          <w:szCs w:val="24"/>
        </w:rPr>
        <w:t xml:space="preserve"> Department are:</w:t>
      </w:r>
    </w:p>
    <w:p w14:paraId="145BDFFC" w14:textId="77777777" w:rsidR="00AD70FC" w:rsidRPr="00043BEA" w:rsidRDefault="00AD70FC" w:rsidP="00337304">
      <w:pPr>
        <w:pStyle w:val="NoSpacing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3BEA">
        <w:rPr>
          <w:rFonts w:ascii="Times New Roman" w:hAnsi="Times New Roman" w:cs="Times New Roman"/>
          <w:sz w:val="24"/>
          <w:szCs w:val="24"/>
        </w:rPr>
        <w:t xml:space="preserve">Fall of person </w:t>
      </w:r>
    </w:p>
    <w:p w14:paraId="23AC70E2" w14:textId="77777777" w:rsidR="00AD70FC" w:rsidRPr="00043BEA" w:rsidRDefault="00AD70FC" w:rsidP="00337304">
      <w:pPr>
        <w:pStyle w:val="NoSpacing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3BEA">
        <w:rPr>
          <w:rFonts w:ascii="Times New Roman" w:hAnsi="Times New Roman" w:cs="Times New Roman"/>
          <w:sz w:val="24"/>
          <w:szCs w:val="24"/>
        </w:rPr>
        <w:t>Fall of object</w:t>
      </w:r>
    </w:p>
    <w:p w14:paraId="297359A2" w14:textId="77777777" w:rsidR="00AD70FC" w:rsidRPr="00043BEA" w:rsidRDefault="00AD70FC" w:rsidP="00337304">
      <w:pPr>
        <w:pStyle w:val="NoSpacing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3BEA">
        <w:rPr>
          <w:rFonts w:ascii="Times New Roman" w:hAnsi="Times New Roman" w:cs="Times New Roman"/>
          <w:sz w:val="24"/>
          <w:szCs w:val="24"/>
        </w:rPr>
        <w:t>Electrical shock</w:t>
      </w:r>
    </w:p>
    <w:p w14:paraId="494252EC" w14:textId="77777777" w:rsidR="00AD70FC" w:rsidRPr="00043BEA" w:rsidRDefault="00AD70FC" w:rsidP="00337304">
      <w:pPr>
        <w:pStyle w:val="NoSpacing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3BEA">
        <w:rPr>
          <w:rFonts w:ascii="Times New Roman" w:hAnsi="Times New Roman" w:cs="Times New Roman"/>
          <w:sz w:val="24"/>
          <w:szCs w:val="24"/>
        </w:rPr>
        <w:t xml:space="preserve">Fire </w:t>
      </w:r>
    </w:p>
    <w:p w14:paraId="107414FC" w14:textId="77777777" w:rsidR="00AD70FC" w:rsidRDefault="00AD70FC" w:rsidP="0033730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662E">
        <w:rPr>
          <w:rFonts w:ascii="Times New Roman" w:hAnsi="Times New Roman" w:cs="Times New Roman"/>
          <w:sz w:val="24"/>
          <w:szCs w:val="24"/>
        </w:rPr>
        <w:t>Honey Bee</w:t>
      </w:r>
      <w:proofErr w:type="gramEnd"/>
      <w:r w:rsidRPr="009366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bite</w:t>
      </w:r>
    </w:p>
    <w:p w14:paraId="5055B494" w14:textId="77777777" w:rsidR="00AD70FC" w:rsidRPr="00640CA2" w:rsidRDefault="00AD70FC" w:rsidP="0033730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0CA2">
        <w:rPr>
          <w:rFonts w:ascii="Times New Roman" w:hAnsi="Times New Roman" w:cs="Times New Roman"/>
          <w:sz w:val="24"/>
          <w:szCs w:val="24"/>
        </w:rPr>
        <w:t>Drowning of person</w:t>
      </w:r>
    </w:p>
    <w:p w14:paraId="02FD71FA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0A3FFD" w14:textId="77777777" w:rsidR="00AD70FC" w:rsidRDefault="00AD70FC" w:rsidP="00337304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FCD">
        <w:rPr>
          <w:rFonts w:ascii="Times New Roman" w:hAnsi="Times New Roman" w:cs="Times New Roman"/>
          <w:b/>
          <w:sz w:val="24"/>
          <w:szCs w:val="24"/>
          <w:u w:val="single"/>
        </w:rPr>
        <w:t>Fall of person</w:t>
      </w:r>
    </w:p>
    <w:p w14:paraId="3445A148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4925DD" w14:textId="77777777" w:rsidR="00AD70FC" w:rsidRPr="00164FCD" w:rsidRDefault="00AD70FC" w:rsidP="00AD70F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073E7FE8" w14:textId="77777777" w:rsidR="00AD70FC" w:rsidRPr="00164FCD" w:rsidRDefault="00AD70FC" w:rsidP="00AD70FC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03BD9B10" w14:textId="77777777" w:rsidR="00AD70FC" w:rsidRPr="00164FCD" w:rsidRDefault="00AD70FC" w:rsidP="00337304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1BF255A2" w14:textId="77777777" w:rsidR="00AD70FC" w:rsidRPr="00164FCD" w:rsidRDefault="00AD70FC" w:rsidP="00337304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Ambulance</w:t>
      </w:r>
    </w:p>
    <w:p w14:paraId="3ACBF0C2" w14:textId="77777777" w:rsidR="00AD70FC" w:rsidRPr="00164FCD" w:rsidRDefault="00AD70FC" w:rsidP="00337304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3CE01233" w14:textId="77777777" w:rsidR="00AD70FC" w:rsidRPr="00164FCD" w:rsidRDefault="00AD70FC" w:rsidP="00337304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7B27128E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FFBE3C" w14:textId="77777777" w:rsidR="00AD70FC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Emergency </w:t>
      </w:r>
      <w:r w:rsidRPr="005E03C7">
        <w:rPr>
          <w:rFonts w:ascii="Times New Roman" w:hAnsi="Times New Roman" w:cs="Times New Roman"/>
          <w:sz w:val="24"/>
          <w:szCs w:val="24"/>
          <w:u w:val="single"/>
        </w:rPr>
        <w:t>Response plan</w:t>
      </w:r>
    </w:p>
    <w:p w14:paraId="0231C5F6" w14:textId="77777777" w:rsidR="00AD70FC" w:rsidRPr="005E03C7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A8430C1" w14:textId="31D445DA" w:rsidR="00AD70FC" w:rsidRPr="00984ACD" w:rsidRDefault="00AD70FC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4ACD">
        <w:rPr>
          <w:rFonts w:ascii="Times New Roman" w:hAnsi="Times New Roman" w:cs="Times New Roman"/>
          <w:sz w:val="24"/>
          <w:szCs w:val="24"/>
        </w:rPr>
        <w:t xml:space="preserve">In case of a situation of fall of a person, the incident will be reported by the co-worker to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</w:t>
      </w:r>
      <w:r w:rsidRPr="00984A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4F3368" w14:textId="3FAAC859" w:rsidR="00AD70FC" w:rsidRDefault="00AD70FC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B1EA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 </w:t>
      </w:r>
      <w:r w:rsidRPr="009B1EA1">
        <w:rPr>
          <w:rFonts w:ascii="Times New Roman" w:hAnsi="Times New Roman" w:cs="Times New Roman"/>
          <w:sz w:val="24"/>
          <w:szCs w:val="24"/>
        </w:rPr>
        <w:t xml:space="preserve">will be responsible to co-ordinate with 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Head Operations &amp; M PID 1 </w:t>
      </w:r>
      <w:r w:rsidRPr="009B1EA1">
        <w:rPr>
          <w:rFonts w:ascii="Times New Roman" w:hAnsi="Times New Roman" w:cs="Times New Roman"/>
          <w:sz w:val="24"/>
          <w:szCs w:val="24"/>
        </w:rPr>
        <w:t xml:space="preserve">/ Medical officer.  </w:t>
      </w:r>
    </w:p>
    <w:p w14:paraId="1573FEB7" w14:textId="2BC45A74" w:rsidR="00AD70FC" w:rsidRDefault="00AD70FC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In the absence of 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3069F768" w14:textId="2CA10122" w:rsidR="00AD70FC" w:rsidRDefault="00AD70FC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</w:t>
      </w:r>
      <w:r w:rsidRPr="007E239C">
        <w:rPr>
          <w:rFonts w:ascii="Times New Roman" w:hAnsi="Times New Roman" w:cs="Times New Roman"/>
          <w:sz w:val="24"/>
          <w:szCs w:val="24"/>
        </w:rPr>
        <w:t>shall be responsible to arrange for necessary first aid</w:t>
      </w:r>
      <w:r>
        <w:rPr>
          <w:rFonts w:ascii="Times New Roman" w:hAnsi="Times New Roman" w:cs="Times New Roman"/>
          <w:sz w:val="24"/>
          <w:szCs w:val="24"/>
        </w:rPr>
        <w:t xml:space="preserve"> in the absence,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6C4A3EE7" w14:textId="6572B68E" w:rsidR="00AD70FC" w:rsidRPr="007E239C" w:rsidRDefault="00AD70FC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>After necessary first aid, the affected person (</w:t>
      </w:r>
      <w:r>
        <w:rPr>
          <w:rFonts w:ascii="Times New Roman" w:hAnsi="Times New Roman" w:cs="Times New Roman"/>
          <w:sz w:val="24"/>
          <w:szCs w:val="24"/>
        </w:rPr>
        <w:t>Inst Technician</w:t>
      </w:r>
      <w:r w:rsidRPr="007E239C">
        <w:rPr>
          <w:rFonts w:ascii="Times New Roman" w:hAnsi="Times New Roman" w:cs="Times New Roman"/>
          <w:sz w:val="24"/>
          <w:szCs w:val="24"/>
        </w:rPr>
        <w:t xml:space="preserve">/ Electrician/ Helper/ Multi skilled workmen/ Engineer) shall be shifted to the local dispensary and later shifted to a hospital if required. </w:t>
      </w:r>
    </w:p>
    <w:p w14:paraId="775C1A9A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757B5C" w14:textId="77777777" w:rsidR="00AD70FC" w:rsidRPr="00164FCD" w:rsidRDefault="00AD70FC" w:rsidP="00AD70F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6D0A442C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DE63E53" w14:textId="77777777" w:rsidR="00AD70FC" w:rsidRPr="00164FCD" w:rsidRDefault="00AD70FC" w:rsidP="00AD70F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Following mitigation steps </w:t>
      </w:r>
      <w:r>
        <w:rPr>
          <w:rFonts w:ascii="Times New Roman" w:hAnsi="Times New Roman" w:cs="Times New Roman"/>
          <w:sz w:val="24"/>
          <w:szCs w:val="24"/>
        </w:rPr>
        <w:t>shall be</w:t>
      </w:r>
      <w:r w:rsidRPr="00164FCD">
        <w:rPr>
          <w:rFonts w:ascii="Times New Roman" w:hAnsi="Times New Roman" w:cs="Times New Roman"/>
          <w:sz w:val="24"/>
          <w:szCs w:val="24"/>
        </w:rPr>
        <w:t xml:space="preserve"> initiated for preventing the recurrence of accident /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64FCD">
        <w:rPr>
          <w:rFonts w:ascii="Times New Roman" w:hAnsi="Times New Roman" w:cs="Times New Roman"/>
          <w:sz w:val="24"/>
          <w:szCs w:val="24"/>
        </w:rPr>
        <w:t>ncident likely to occur due to fall of person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F1D72F" w14:textId="77777777" w:rsidR="00AD70F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Use of necessary PPE such as Safety belt, Helmet, Safety shoes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FCD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0CD90889" w14:textId="77777777" w:rsidR="00AD70F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Regular / Refresher On-the-job training </w:t>
      </w:r>
      <w:r>
        <w:rPr>
          <w:rFonts w:ascii="Times New Roman" w:hAnsi="Times New Roman" w:cs="Times New Roman"/>
          <w:sz w:val="24"/>
          <w:szCs w:val="24"/>
        </w:rPr>
        <w:t>shall be imparted on</w:t>
      </w:r>
      <w:r w:rsidRPr="007E239C">
        <w:rPr>
          <w:rFonts w:ascii="Times New Roman" w:hAnsi="Times New Roman" w:cs="Times New Roman"/>
          <w:sz w:val="24"/>
          <w:szCs w:val="24"/>
        </w:rPr>
        <w:t xml:space="preserve"> safety and skill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E2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916CE" w14:textId="77777777" w:rsidR="00AD70F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7E239C">
        <w:rPr>
          <w:rFonts w:ascii="Times New Roman" w:hAnsi="Times New Roman" w:cs="Times New Roman"/>
          <w:sz w:val="24"/>
          <w:szCs w:val="24"/>
        </w:rPr>
        <w:t>carried out under close supervision and a safety work platform shall be used for any overhead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5CCF07" w14:textId="77777777" w:rsidR="00AD70F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>Any lube spillages shall be covered by saw dust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E2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F127C" w14:textId="77777777" w:rsidR="00AD70F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E239C">
        <w:rPr>
          <w:rFonts w:ascii="Times New Roman" w:hAnsi="Times New Roman" w:cs="Times New Roman"/>
          <w:sz w:val="24"/>
          <w:szCs w:val="24"/>
        </w:rPr>
        <w:t>roper work area illumination</w:t>
      </w:r>
      <w:r>
        <w:rPr>
          <w:rFonts w:ascii="Times New Roman" w:hAnsi="Times New Roman" w:cs="Times New Roman"/>
          <w:sz w:val="24"/>
          <w:szCs w:val="24"/>
        </w:rPr>
        <w:t xml:space="preserve"> shall be ensured.</w:t>
      </w:r>
    </w:p>
    <w:p w14:paraId="48F5222C" w14:textId="77777777" w:rsidR="00AD70F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7E239C">
        <w:rPr>
          <w:rFonts w:ascii="Times New Roman" w:hAnsi="Times New Roman" w:cs="Times New Roman"/>
          <w:sz w:val="24"/>
          <w:szCs w:val="24"/>
        </w:rPr>
        <w:t xml:space="preserve">alkways </w:t>
      </w:r>
      <w:r>
        <w:rPr>
          <w:rFonts w:ascii="Times New Roman" w:hAnsi="Times New Roman" w:cs="Times New Roman"/>
          <w:sz w:val="24"/>
          <w:szCs w:val="24"/>
        </w:rPr>
        <w:t xml:space="preserve">if any </w:t>
      </w:r>
      <w:r w:rsidRPr="007E239C">
        <w:rPr>
          <w:rFonts w:ascii="Times New Roman" w:hAnsi="Times New Roman" w:cs="Times New Roman"/>
          <w:sz w:val="24"/>
          <w:szCs w:val="24"/>
        </w:rPr>
        <w:t>shall be provided with hand railings, toe guards and proper markings/ labelling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E2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CC706" w14:textId="77777777" w:rsidR="00AD70F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In cases where a platform is not available to work at heights, the jobs shall be carried out by using scaffolding, using safety </w:t>
      </w:r>
      <w:proofErr w:type="gramStart"/>
      <w:r w:rsidRPr="007E239C">
        <w:rPr>
          <w:rFonts w:ascii="Times New Roman" w:hAnsi="Times New Roman" w:cs="Times New Roman"/>
          <w:sz w:val="24"/>
          <w:szCs w:val="24"/>
        </w:rPr>
        <w:t>belt</w:t>
      </w:r>
      <w:proofErr w:type="gramEnd"/>
      <w:r w:rsidRPr="007E239C">
        <w:rPr>
          <w:rFonts w:ascii="Times New Roman" w:hAnsi="Times New Roman" w:cs="Times New Roman"/>
          <w:sz w:val="24"/>
          <w:szCs w:val="24"/>
        </w:rPr>
        <w:t xml:space="preserve"> or using a ladder as applicable.</w:t>
      </w:r>
    </w:p>
    <w:p w14:paraId="73DC3799" w14:textId="77777777" w:rsidR="00AD70FC" w:rsidRPr="007E239C" w:rsidRDefault="00AD70FC" w:rsidP="00337304">
      <w:pPr>
        <w:pStyle w:val="NoSpacing"/>
        <w:numPr>
          <w:ilvl w:val="0"/>
          <w:numId w:val="9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Mock drills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7E239C">
        <w:rPr>
          <w:rFonts w:ascii="Times New Roman" w:hAnsi="Times New Roman" w:cs="Times New Roman"/>
          <w:sz w:val="24"/>
          <w:szCs w:val="24"/>
        </w:rPr>
        <w:t xml:space="preserve">carried out wherever practicable and discussion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7E2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E239C">
        <w:rPr>
          <w:rFonts w:ascii="Times New Roman" w:hAnsi="Times New Roman" w:cs="Times New Roman"/>
          <w:sz w:val="24"/>
          <w:szCs w:val="24"/>
        </w:rPr>
        <w:t>afety tips among the personnel</w:t>
      </w:r>
      <w:r>
        <w:rPr>
          <w:rFonts w:ascii="Times New Roman" w:hAnsi="Times New Roman" w:cs="Times New Roman"/>
          <w:sz w:val="24"/>
          <w:szCs w:val="24"/>
        </w:rPr>
        <w:t xml:space="preserve"> will be held.</w:t>
      </w:r>
      <w:r w:rsidRPr="007E2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DE3B0" w14:textId="77777777" w:rsidR="00AD70FC" w:rsidRPr="00164FCD" w:rsidRDefault="00AD70FC" w:rsidP="00AD70F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124C18F" w14:textId="77777777" w:rsidR="00AD70FC" w:rsidRPr="00164FCD" w:rsidRDefault="00AD70FC" w:rsidP="00AD70FC">
      <w:p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Legal obligation</w:t>
      </w:r>
      <w:r>
        <w:rPr>
          <w:rFonts w:ascii="Times New Roman" w:hAnsi="Times New Roman" w:cs="Times New Roman"/>
          <w:sz w:val="24"/>
          <w:szCs w:val="24"/>
        </w:rPr>
        <w:t>s if any</w:t>
      </w:r>
      <w:r w:rsidRPr="00164FCD">
        <w:rPr>
          <w:rFonts w:ascii="Times New Roman" w:hAnsi="Times New Roman" w:cs="Times New Roman"/>
          <w:sz w:val="24"/>
          <w:szCs w:val="24"/>
        </w:rPr>
        <w:t xml:space="preserve">: Incident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164FCD">
        <w:rPr>
          <w:rFonts w:ascii="Times New Roman" w:hAnsi="Times New Roman" w:cs="Times New Roman"/>
          <w:sz w:val="24"/>
          <w:szCs w:val="24"/>
        </w:rPr>
        <w:t xml:space="preserve">reported to the </w:t>
      </w:r>
      <w:r>
        <w:rPr>
          <w:rFonts w:ascii="Times New Roman" w:hAnsi="Times New Roman" w:cs="Times New Roman"/>
          <w:sz w:val="24"/>
          <w:szCs w:val="24"/>
        </w:rPr>
        <w:t>head safety/Plant head.</w:t>
      </w:r>
    </w:p>
    <w:p w14:paraId="5A2276FF" w14:textId="77777777" w:rsidR="00AD70FC" w:rsidRPr="00164FCD" w:rsidRDefault="00AD70FC" w:rsidP="00AD70FC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Records:</w:t>
      </w:r>
    </w:p>
    <w:p w14:paraId="773BEBA0" w14:textId="77777777" w:rsidR="00AD70FC" w:rsidRPr="00FF2B75" w:rsidRDefault="00AD70FC" w:rsidP="00337304">
      <w:pPr>
        <w:pStyle w:val="ListParagraph"/>
        <w:numPr>
          <w:ilvl w:val="0"/>
          <w:numId w:val="10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FF2B75">
        <w:rPr>
          <w:rFonts w:ascii="Times New Roman" w:hAnsi="Times New Roman" w:cs="Times New Roman"/>
          <w:sz w:val="24"/>
          <w:szCs w:val="24"/>
        </w:rPr>
        <w:t xml:space="preserve">Incident Report </w:t>
      </w:r>
    </w:p>
    <w:p w14:paraId="50CB54E8" w14:textId="77777777" w:rsidR="00AD70FC" w:rsidRPr="00FF2B75" w:rsidRDefault="00AD70FC" w:rsidP="00337304">
      <w:pPr>
        <w:pStyle w:val="ListParagraph"/>
        <w:numPr>
          <w:ilvl w:val="0"/>
          <w:numId w:val="10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FF2B75">
        <w:rPr>
          <w:rFonts w:ascii="Times New Roman" w:hAnsi="Times New Roman" w:cs="Times New Roman"/>
          <w:sz w:val="24"/>
          <w:szCs w:val="24"/>
        </w:rPr>
        <w:t xml:space="preserve">Incident Investigation report       </w:t>
      </w:r>
    </w:p>
    <w:p w14:paraId="238524D2" w14:textId="77777777" w:rsidR="00AD70FC" w:rsidRDefault="00AD70FC" w:rsidP="00337304">
      <w:pPr>
        <w:pStyle w:val="ListParagraph"/>
        <w:numPr>
          <w:ilvl w:val="0"/>
          <w:numId w:val="10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>Mock drill report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A163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E24C47" w14:textId="77777777" w:rsidR="00AD70FC" w:rsidRPr="0009410E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5951E48" w14:textId="22D03CD2" w:rsidR="00AD70FC" w:rsidRPr="00B9149F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49F">
        <w:rPr>
          <w:rFonts w:ascii="Times New Roman" w:hAnsi="Times New Roman" w:cs="Times New Roman"/>
          <w:sz w:val="24"/>
          <w:szCs w:val="24"/>
        </w:rPr>
        <w:t>Reporting</w:t>
      </w:r>
      <w:r>
        <w:rPr>
          <w:rFonts w:ascii="Times New Roman" w:hAnsi="Times New Roman" w:cs="Times New Roman"/>
          <w:sz w:val="24"/>
          <w:szCs w:val="24"/>
        </w:rPr>
        <w:t xml:space="preserve"> of emergency</w:t>
      </w:r>
      <w:r w:rsidRPr="00B9149F">
        <w:rPr>
          <w:rFonts w:ascii="Times New Roman" w:hAnsi="Times New Roman" w:cs="Times New Roman"/>
          <w:sz w:val="24"/>
          <w:szCs w:val="24"/>
        </w:rPr>
        <w:t>:  In case of an incident of fall of person, it shall be immediately reported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49F">
        <w:rPr>
          <w:rFonts w:ascii="Times New Roman" w:hAnsi="Times New Roman" w:cs="Times New Roman"/>
          <w:sz w:val="24"/>
          <w:szCs w:val="24"/>
        </w:rPr>
        <w:t xml:space="preserve">the respective </w:t>
      </w:r>
      <w:r>
        <w:rPr>
          <w:rFonts w:ascii="Times New Roman" w:hAnsi="Times New Roman" w:cs="Times New Roman"/>
          <w:sz w:val="24"/>
          <w:szCs w:val="24"/>
        </w:rPr>
        <w:t xml:space="preserve">SS, </w:t>
      </w:r>
      <w:r w:rsidRPr="00AD70FC">
        <w:rPr>
          <w:rFonts w:ascii="Times New Roman" w:hAnsi="Times New Roman" w:cs="Times New Roman"/>
          <w:sz w:val="24"/>
          <w:szCs w:val="24"/>
        </w:rPr>
        <w:t>Head Operations &amp; M PID 1 • Operations</w:t>
      </w:r>
      <w:r>
        <w:rPr>
          <w:rFonts w:ascii="Times New Roman" w:hAnsi="Times New Roman" w:cs="Times New Roman"/>
          <w:sz w:val="24"/>
          <w:szCs w:val="24"/>
        </w:rPr>
        <w:t xml:space="preserve">, Dy CEO </w:t>
      </w:r>
      <w:r w:rsidR="006D2B1B">
        <w:rPr>
          <w:rFonts w:ascii="Times New Roman" w:hAnsi="Times New Roman" w:cs="Times New Roman"/>
          <w:sz w:val="24"/>
          <w:szCs w:val="24"/>
        </w:rPr>
        <w:t>VAB,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 Head</w:t>
      </w:r>
      <w:r w:rsidRPr="00AD70FC">
        <w:rPr>
          <w:rFonts w:ascii="Times New Roman" w:hAnsi="Times New Roman" w:cs="Times New Roman"/>
          <w:sz w:val="24"/>
          <w:szCs w:val="24"/>
        </w:rPr>
        <w:t xml:space="preserve"> Mechanical Maintenance &amp; Asset Integrity- VAB-IOB</w:t>
      </w:r>
      <w:r>
        <w:rPr>
          <w:rFonts w:ascii="Times New Roman" w:hAnsi="Times New Roman" w:cs="Times New Roman"/>
          <w:sz w:val="24"/>
          <w:szCs w:val="24"/>
        </w:rPr>
        <w:t>,</w:t>
      </w:r>
      <w:r w:rsidR="006D2B1B" w:rsidRPr="006D2B1B">
        <w:t xml:space="preserve"> </w:t>
      </w:r>
      <w:r w:rsidR="006D2B1B" w:rsidRPr="006D2B1B">
        <w:rPr>
          <w:rFonts w:ascii="Times New Roman" w:hAnsi="Times New Roman" w:cs="Times New Roman"/>
          <w:sz w:val="24"/>
          <w:szCs w:val="24"/>
        </w:rPr>
        <w:t>Director Power • Operations</w:t>
      </w:r>
      <w:r w:rsidR="006D2B1B">
        <w:rPr>
          <w:rStyle w:val="cf01"/>
        </w:rPr>
        <w:t>,</w:t>
      </w:r>
      <w:r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Pr="00AD70FC">
        <w:rPr>
          <w:rFonts w:ascii="Times New Roman" w:hAnsi="Times New Roman" w:cs="Times New Roman"/>
          <w:sz w:val="24"/>
          <w:szCs w:val="24"/>
        </w:rPr>
        <w:t xml:space="preserve">Chief HSE Officer- VAB • HSE </w:t>
      </w:r>
      <w:r w:rsidRPr="00B9149F">
        <w:rPr>
          <w:rFonts w:ascii="Times New Roman" w:hAnsi="Times New Roman" w:cs="Times New Roman"/>
          <w:sz w:val="24"/>
          <w:szCs w:val="24"/>
        </w:rPr>
        <w:t xml:space="preserve">&amp; Business Manager. </w:t>
      </w:r>
    </w:p>
    <w:p w14:paraId="14B76582" w14:textId="77777777" w:rsidR="00AD70FC" w:rsidRPr="00E12FFB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BDEC4A" w14:textId="77777777" w:rsidR="00AD70FC" w:rsidRPr="00104E9A" w:rsidRDefault="00AD70FC" w:rsidP="00337304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70FC">
        <w:rPr>
          <w:rFonts w:ascii="Times New Roman" w:hAnsi="Times New Roman" w:cs="Times New Roman"/>
          <w:sz w:val="24"/>
          <w:szCs w:val="24"/>
        </w:rPr>
        <w:t>Fall of Object</w:t>
      </w:r>
    </w:p>
    <w:p w14:paraId="431EB856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9292D6" w14:textId="77777777" w:rsidR="00AD70FC" w:rsidRPr="00164FCD" w:rsidRDefault="00AD70FC" w:rsidP="00AD70F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6E17DC2E" w14:textId="77777777" w:rsidR="00AD70FC" w:rsidRPr="00164FCD" w:rsidRDefault="00AD70FC" w:rsidP="00AD70FC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466B2A5" w14:textId="77777777" w:rsidR="00AD70FC" w:rsidRPr="00164FCD" w:rsidRDefault="00AD70FC" w:rsidP="00337304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12E02701" w14:textId="77777777" w:rsidR="00AD70FC" w:rsidRPr="00164FCD" w:rsidRDefault="00AD70FC" w:rsidP="00337304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Ambulance</w:t>
      </w:r>
    </w:p>
    <w:p w14:paraId="3C451AA5" w14:textId="77777777" w:rsidR="00AD70FC" w:rsidRPr="00164FCD" w:rsidRDefault="00AD70FC" w:rsidP="00337304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421BF825" w14:textId="77777777" w:rsidR="00AD70FC" w:rsidRPr="00164FCD" w:rsidRDefault="00AD70FC" w:rsidP="00337304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460B72DE" w14:textId="77777777" w:rsidR="00AD70FC" w:rsidRPr="007A1638" w:rsidRDefault="00AD70FC" w:rsidP="00337304">
      <w:pPr>
        <w:pStyle w:val="ListParagraph"/>
        <w:numPr>
          <w:ilvl w:val="0"/>
          <w:numId w:val="1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FCD">
        <w:rPr>
          <w:rFonts w:ascii="Times New Roman" w:hAnsi="Times New Roman" w:cs="Times New Roman"/>
          <w:sz w:val="24"/>
          <w:szCs w:val="24"/>
        </w:rPr>
        <w:t>Fire fighting</w:t>
      </w:r>
      <w:proofErr w:type="spellEnd"/>
      <w:r w:rsidRPr="0016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FCD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Pr="00164FCD">
        <w:rPr>
          <w:rFonts w:ascii="Times New Roman" w:hAnsi="Times New Roman" w:cs="Times New Roman"/>
          <w:sz w:val="24"/>
          <w:szCs w:val="24"/>
        </w:rPr>
        <w:t xml:space="preserve"> &amp; Emergency lights</w:t>
      </w:r>
    </w:p>
    <w:p w14:paraId="404276CE" w14:textId="77777777" w:rsidR="00AD70FC" w:rsidRPr="00104E9A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D4939A" w14:textId="77777777" w:rsidR="00AD70FC" w:rsidRPr="00164FCD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Emergency </w:t>
      </w:r>
      <w:r w:rsidRPr="00164FCD">
        <w:rPr>
          <w:rFonts w:ascii="Times New Roman" w:hAnsi="Times New Roman" w:cs="Times New Roman"/>
          <w:sz w:val="24"/>
          <w:szCs w:val="24"/>
          <w:u w:val="single"/>
        </w:rPr>
        <w:t>Response plan</w:t>
      </w:r>
    </w:p>
    <w:p w14:paraId="062F61D3" w14:textId="400CD2E2" w:rsidR="00AD70FC" w:rsidRDefault="00AD70FC" w:rsidP="00337304">
      <w:pPr>
        <w:pStyle w:val="ListParagraph"/>
        <w:numPr>
          <w:ilvl w:val="0"/>
          <w:numId w:val="12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7FC6">
        <w:rPr>
          <w:rFonts w:ascii="Times New Roman" w:hAnsi="Times New Roman" w:cs="Times New Roman"/>
          <w:sz w:val="24"/>
          <w:szCs w:val="24"/>
        </w:rPr>
        <w:t xml:space="preserve">In case of a situation of fall of an object, the incident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C27FC6">
        <w:rPr>
          <w:rFonts w:ascii="Times New Roman" w:hAnsi="Times New Roman" w:cs="Times New Roman"/>
          <w:sz w:val="24"/>
          <w:szCs w:val="24"/>
        </w:rPr>
        <w:t xml:space="preserve"> reported by the co-worker to </w:t>
      </w:r>
      <w:r w:rsidR="006D2B1B"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="006D2B1B"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6D2B1B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6D2B1B">
        <w:rPr>
          <w:rFonts w:ascii="Times New Roman" w:hAnsi="Times New Roman" w:cs="Times New Roman"/>
          <w:sz w:val="24"/>
          <w:szCs w:val="24"/>
        </w:rPr>
        <w:t xml:space="preserve"> Instrumentation PID-1</w:t>
      </w:r>
      <w:r w:rsidR="006D2B1B" w:rsidRPr="00984ACD">
        <w:rPr>
          <w:rFonts w:ascii="Times New Roman" w:hAnsi="Times New Roman" w:cs="Times New Roman"/>
          <w:sz w:val="24"/>
          <w:szCs w:val="24"/>
        </w:rPr>
        <w:t>.</w:t>
      </w:r>
      <w:r w:rsidRPr="00C27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6C94A" w14:textId="77777777" w:rsidR="006D2B1B" w:rsidRDefault="006D2B1B" w:rsidP="0033730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EA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 </w:t>
      </w:r>
      <w:r w:rsidRPr="009B1EA1">
        <w:rPr>
          <w:rFonts w:ascii="Times New Roman" w:hAnsi="Times New Roman" w:cs="Times New Roman"/>
          <w:sz w:val="24"/>
          <w:szCs w:val="24"/>
        </w:rPr>
        <w:t xml:space="preserve">will be responsible to co-ordinate with </w:t>
      </w:r>
      <w:r w:rsidRPr="00AD70FC">
        <w:rPr>
          <w:rFonts w:ascii="Times New Roman" w:hAnsi="Times New Roman" w:cs="Times New Roman"/>
          <w:sz w:val="24"/>
          <w:szCs w:val="24"/>
        </w:rPr>
        <w:t xml:space="preserve">Head Operations &amp; M PID 1 </w:t>
      </w:r>
      <w:r w:rsidRPr="009B1EA1">
        <w:rPr>
          <w:rFonts w:ascii="Times New Roman" w:hAnsi="Times New Roman" w:cs="Times New Roman"/>
          <w:sz w:val="24"/>
          <w:szCs w:val="24"/>
        </w:rPr>
        <w:t xml:space="preserve">/ Medical officer.  </w:t>
      </w:r>
    </w:p>
    <w:p w14:paraId="2F653A61" w14:textId="77777777" w:rsidR="006D2B1B" w:rsidRDefault="006D2B1B" w:rsidP="0033730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In the absence of 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597D5D49" w14:textId="77777777" w:rsidR="006D2B1B" w:rsidRDefault="006D2B1B" w:rsidP="0033730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</w:t>
      </w:r>
      <w:r w:rsidRPr="007E239C">
        <w:rPr>
          <w:rFonts w:ascii="Times New Roman" w:hAnsi="Times New Roman" w:cs="Times New Roman"/>
          <w:sz w:val="24"/>
          <w:szCs w:val="24"/>
        </w:rPr>
        <w:t>shall be responsible to arrange for necessary first aid</w:t>
      </w:r>
      <w:r>
        <w:rPr>
          <w:rFonts w:ascii="Times New Roman" w:hAnsi="Times New Roman" w:cs="Times New Roman"/>
          <w:sz w:val="24"/>
          <w:szCs w:val="24"/>
        </w:rPr>
        <w:t xml:space="preserve"> in the absence,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3970AB00" w14:textId="77777777" w:rsidR="006D2B1B" w:rsidRPr="007E239C" w:rsidRDefault="006D2B1B" w:rsidP="0033730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>After necessary first aid, the affected person (</w:t>
      </w:r>
      <w:r>
        <w:rPr>
          <w:rFonts w:ascii="Times New Roman" w:hAnsi="Times New Roman" w:cs="Times New Roman"/>
          <w:sz w:val="24"/>
          <w:szCs w:val="24"/>
        </w:rPr>
        <w:t>Inst Technician</w:t>
      </w:r>
      <w:r w:rsidRPr="007E239C">
        <w:rPr>
          <w:rFonts w:ascii="Times New Roman" w:hAnsi="Times New Roman" w:cs="Times New Roman"/>
          <w:sz w:val="24"/>
          <w:szCs w:val="24"/>
        </w:rPr>
        <w:t xml:space="preserve">/ Electrician/ Helper/ Multi skilled workmen/ Engineer) shall be shifted to the local dispensary and later shifted to a hospital if required. </w:t>
      </w:r>
    </w:p>
    <w:p w14:paraId="7F6A1B67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AA2FDD" w14:textId="77777777" w:rsidR="00AD70FC" w:rsidRPr="00164FCD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lastRenderedPageBreak/>
        <w:t>Mitigation Measures</w:t>
      </w:r>
    </w:p>
    <w:p w14:paraId="2FFAE510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7325DFF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Following mitigation steps </w:t>
      </w:r>
      <w:r>
        <w:rPr>
          <w:rFonts w:ascii="Times New Roman" w:hAnsi="Times New Roman" w:cs="Times New Roman"/>
          <w:sz w:val="24"/>
          <w:szCs w:val="24"/>
        </w:rPr>
        <w:t>shall be</w:t>
      </w:r>
      <w:r w:rsidRPr="00164FCD">
        <w:rPr>
          <w:rFonts w:ascii="Times New Roman" w:hAnsi="Times New Roman" w:cs="Times New Roman"/>
          <w:sz w:val="24"/>
          <w:szCs w:val="24"/>
        </w:rPr>
        <w:t xml:space="preserve"> initiated for preven</w:t>
      </w:r>
      <w:r>
        <w:rPr>
          <w:rFonts w:ascii="Times New Roman" w:hAnsi="Times New Roman" w:cs="Times New Roman"/>
          <w:sz w:val="24"/>
          <w:szCs w:val="24"/>
        </w:rPr>
        <w:t xml:space="preserve">ting the recurrence of accident </w:t>
      </w:r>
      <w:r w:rsidRPr="00164FCD">
        <w:rPr>
          <w:rFonts w:ascii="Times New Roman" w:hAnsi="Times New Roman" w:cs="Times New Roman"/>
          <w:sz w:val="24"/>
          <w:szCs w:val="24"/>
        </w:rPr>
        <w:t>/ inciden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64FCD">
        <w:rPr>
          <w:rFonts w:ascii="Times New Roman" w:hAnsi="Times New Roman" w:cs="Times New Roman"/>
          <w:sz w:val="24"/>
          <w:szCs w:val="24"/>
        </w:rPr>
        <w:t xml:space="preserve"> likely to occur due to fall of object on person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4CC88A" w14:textId="77777777" w:rsidR="00AD70FC" w:rsidRDefault="00AD70FC" w:rsidP="00337304">
      <w:pPr>
        <w:pStyle w:val="NoSpacing"/>
        <w:numPr>
          <w:ilvl w:val="2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Use of necessary PPE such as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4FCD">
        <w:rPr>
          <w:rFonts w:ascii="Times New Roman" w:hAnsi="Times New Roman" w:cs="Times New Roman"/>
          <w:sz w:val="24"/>
          <w:szCs w:val="24"/>
        </w:rPr>
        <w:t xml:space="preserve">afety </w:t>
      </w:r>
      <w:r>
        <w:rPr>
          <w:rFonts w:ascii="Times New Roman" w:hAnsi="Times New Roman" w:cs="Times New Roman"/>
          <w:sz w:val="24"/>
          <w:szCs w:val="24"/>
        </w:rPr>
        <w:t>belt, helmet, safety shoes, etc.</w:t>
      </w:r>
    </w:p>
    <w:p w14:paraId="06B64C39" w14:textId="77777777" w:rsidR="00AD70FC" w:rsidRDefault="00AD70FC" w:rsidP="00337304">
      <w:pPr>
        <w:pStyle w:val="NoSpacing"/>
        <w:numPr>
          <w:ilvl w:val="2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27FC6">
        <w:rPr>
          <w:rFonts w:ascii="Times New Roman" w:hAnsi="Times New Roman" w:cs="Times New Roman"/>
          <w:sz w:val="24"/>
          <w:szCs w:val="24"/>
        </w:rPr>
        <w:t xml:space="preserve">Regular / Refresher On-the-job training </w:t>
      </w:r>
      <w:r>
        <w:rPr>
          <w:rFonts w:ascii="Times New Roman" w:hAnsi="Times New Roman" w:cs="Times New Roman"/>
          <w:sz w:val="24"/>
          <w:szCs w:val="24"/>
        </w:rPr>
        <w:t>shall be imparted on</w:t>
      </w:r>
      <w:r w:rsidRPr="00C27FC6">
        <w:rPr>
          <w:rFonts w:ascii="Times New Roman" w:hAnsi="Times New Roman" w:cs="Times New Roman"/>
          <w:sz w:val="24"/>
          <w:szCs w:val="24"/>
        </w:rPr>
        <w:t xml:space="preserve"> safety and skill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7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6E460" w14:textId="77777777" w:rsidR="00AD70FC" w:rsidRDefault="00AD70FC" w:rsidP="00337304">
      <w:pPr>
        <w:pStyle w:val="NoSpacing"/>
        <w:numPr>
          <w:ilvl w:val="2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27FC6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C27FC6">
        <w:rPr>
          <w:rFonts w:ascii="Times New Roman" w:hAnsi="Times New Roman" w:cs="Times New Roman"/>
          <w:sz w:val="24"/>
          <w:szCs w:val="24"/>
        </w:rPr>
        <w:t>carried out under close supervision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7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3FD29" w14:textId="77777777" w:rsidR="00AD70FC" w:rsidRDefault="00AD70FC" w:rsidP="00337304">
      <w:pPr>
        <w:pStyle w:val="NoSpacing"/>
        <w:numPr>
          <w:ilvl w:val="2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27FC6">
        <w:rPr>
          <w:rFonts w:ascii="Times New Roman" w:hAnsi="Times New Roman" w:cs="Times New Roman"/>
          <w:sz w:val="24"/>
          <w:szCs w:val="24"/>
        </w:rPr>
        <w:t xml:space="preserve">Tested lifting slings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C27FC6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provided for lifting / shifting.</w:t>
      </w:r>
    </w:p>
    <w:p w14:paraId="5ED3CFE8" w14:textId="77777777" w:rsidR="00AD70FC" w:rsidRPr="00C27FC6" w:rsidRDefault="00AD70FC" w:rsidP="00337304">
      <w:pPr>
        <w:pStyle w:val="NoSpacing"/>
        <w:numPr>
          <w:ilvl w:val="2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27FC6">
        <w:rPr>
          <w:rFonts w:ascii="Times New Roman" w:hAnsi="Times New Roman" w:cs="Times New Roman"/>
          <w:sz w:val="24"/>
          <w:szCs w:val="24"/>
        </w:rPr>
        <w:t xml:space="preserve">Objects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27FC6">
        <w:rPr>
          <w:rFonts w:ascii="Times New Roman" w:hAnsi="Times New Roman" w:cs="Times New Roman"/>
          <w:sz w:val="24"/>
          <w:szCs w:val="24"/>
        </w:rPr>
        <w:t>be appropriately support</w:t>
      </w:r>
      <w:r>
        <w:rPr>
          <w:rFonts w:ascii="Times New Roman" w:hAnsi="Times New Roman" w:cs="Times New Roman"/>
          <w:sz w:val="24"/>
          <w:szCs w:val="24"/>
        </w:rPr>
        <w:t xml:space="preserve">ed by wooden blocks or </w:t>
      </w:r>
      <w:r w:rsidRPr="00C27FC6">
        <w:rPr>
          <w:rFonts w:ascii="Times New Roman" w:hAnsi="Times New Roman" w:cs="Times New Roman"/>
          <w:sz w:val="24"/>
          <w:szCs w:val="24"/>
        </w:rPr>
        <w:t xml:space="preserve">lifting </w:t>
      </w:r>
      <w:proofErr w:type="spellStart"/>
      <w:r w:rsidRPr="00C27FC6">
        <w:rPr>
          <w:rFonts w:ascii="Times New Roman" w:hAnsi="Times New Roman" w:cs="Times New Roman"/>
          <w:sz w:val="24"/>
          <w:szCs w:val="24"/>
        </w:rPr>
        <w:t>equipment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27FC6">
        <w:rPr>
          <w:rFonts w:ascii="Times New Roman" w:hAnsi="Times New Roman" w:cs="Times New Roman"/>
          <w:sz w:val="24"/>
          <w:szCs w:val="24"/>
        </w:rPr>
        <w:t xml:space="preserve"> during any assembly / dis-assembly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27F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DBD217" w14:textId="77777777" w:rsidR="00AD70FC" w:rsidRPr="00164FCD" w:rsidRDefault="00AD70FC" w:rsidP="00AD70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F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17C240" w14:textId="77777777" w:rsidR="00AD70FC" w:rsidRPr="00164FCD" w:rsidRDefault="00AD70FC" w:rsidP="00AD70FC">
      <w:p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F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FCD">
        <w:rPr>
          <w:rFonts w:ascii="Times New Roman" w:hAnsi="Times New Roman" w:cs="Times New Roman"/>
          <w:sz w:val="24"/>
          <w:szCs w:val="24"/>
        </w:rPr>
        <w:t>Legal obligation</w:t>
      </w:r>
      <w:r>
        <w:rPr>
          <w:rFonts w:ascii="Times New Roman" w:hAnsi="Times New Roman" w:cs="Times New Roman"/>
          <w:sz w:val="24"/>
          <w:szCs w:val="24"/>
        </w:rPr>
        <w:t>s if any</w:t>
      </w:r>
      <w:r w:rsidRPr="00164FCD">
        <w:rPr>
          <w:rFonts w:ascii="Times New Roman" w:hAnsi="Times New Roman" w:cs="Times New Roman"/>
          <w:sz w:val="24"/>
          <w:szCs w:val="24"/>
        </w:rPr>
        <w:t xml:space="preserve">: Incident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164FCD">
        <w:rPr>
          <w:rFonts w:ascii="Times New Roman" w:hAnsi="Times New Roman" w:cs="Times New Roman"/>
          <w:sz w:val="24"/>
          <w:szCs w:val="24"/>
        </w:rPr>
        <w:t xml:space="preserve">reported to the </w:t>
      </w:r>
      <w:r>
        <w:rPr>
          <w:rFonts w:ascii="Times New Roman" w:hAnsi="Times New Roman" w:cs="Times New Roman"/>
          <w:sz w:val="24"/>
          <w:szCs w:val="24"/>
        </w:rPr>
        <w:t>head safety/Plant head.</w:t>
      </w:r>
    </w:p>
    <w:p w14:paraId="748401DD" w14:textId="77777777" w:rsidR="00AD70FC" w:rsidRDefault="00AD70FC" w:rsidP="00AD70FC">
      <w:pPr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Records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487BB7" w14:textId="77777777" w:rsidR="00AD70FC" w:rsidRDefault="00AD70FC" w:rsidP="00337304">
      <w:pPr>
        <w:pStyle w:val="ListParagraph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t>Incident report</w:t>
      </w:r>
    </w:p>
    <w:p w14:paraId="02BEDBD9" w14:textId="77777777" w:rsidR="00AD70FC" w:rsidRDefault="00AD70FC" w:rsidP="00337304">
      <w:pPr>
        <w:pStyle w:val="ListParagraph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t>Investigation report</w:t>
      </w:r>
    </w:p>
    <w:p w14:paraId="6F04C86E" w14:textId="77777777" w:rsidR="00AD70FC" w:rsidRPr="0009410E" w:rsidRDefault="00AD70FC" w:rsidP="00337304">
      <w:pPr>
        <w:pStyle w:val="ListParagraph"/>
        <w:numPr>
          <w:ilvl w:val="0"/>
          <w:numId w:val="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</w:t>
      </w:r>
    </w:p>
    <w:p w14:paraId="258A116F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040951" w14:textId="197A3685" w:rsidR="006D2B1B" w:rsidRPr="00B9149F" w:rsidRDefault="00AD70FC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A7D2B">
        <w:rPr>
          <w:rFonts w:ascii="Times New Roman" w:hAnsi="Times New Roman" w:cs="Times New Roman"/>
          <w:sz w:val="24"/>
          <w:szCs w:val="24"/>
        </w:rPr>
        <w:t>Reporting</w:t>
      </w:r>
      <w:r>
        <w:rPr>
          <w:rFonts w:ascii="Times New Roman" w:hAnsi="Times New Roman" w:cs="Times New Roman"/>
          <w:sz w:val="24"/>
          <w:szCs w:val="24"/>
        </w:rPr>
        <w:t xml:space="preserve"> of emergency</w:t>
      </w:r>
      <w:r w:rsidRPr="004A7D2B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149F">
        <w:rPr>
          <w:rFonts w:ascii="Times New Roman" w:hAnsi="Times New Roman" w:cs="Times New Roman"/>
          <w:sz w:val="24"/>
          <w:szCs w:val="24"/>
        </w:rPr>
        <w:t xml:space="preserve">n case of </w:t>
      </w:r>
      <w:r w:rsidR="006D2B1B">
        <w:rPr>
          <w:rFonts w:ascii="Times New Roman" w:hAnsi="Times New Roman" w:cs="Times New Roman"/>
          <w:sz w:val="24"/>
          <w:szCs w:val="24"/>
        </w:rPr>
        <w:t>Fall of an object</w:t>
      </w:r>
      <w:r w:rsidRPr="00B9149F">
        <w:rPr>
          <w:rFonts w:ascii="Times New Roman" w:hAnsi="Times New Roman" w:cs="Times New Roman"/>
          <w:sz w:val="24"/>
          <w:szCs w:val="24"/>
        </w:rPr>
        <w:t xml:space="preserve">, </w:t>
      </w:r>
      <w:r w:rsidR="006D2B1B" w:rsidRPr="00B9149F">
        <w:rPr>
          <w:rFonts w:ascii="Times New Roman" w:hAnsi="Times New Roman" w:cs="Times New Roman"/>
          <w:sz w:val="24"/>
          <w:szCs w:val="24"/>
        </w:rPr>
        <w:t>it shall be immediately reported to</w:t>
      </w:r>
      <w:r w:rsidR="006D2B1B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the respective </w:t>
      </w:r>
      <w:r w:rsidR="006D2B1B">
        <w:rPr>
          <w:rFonts w:ascii="Times New Roman" w:hAnsi="Times New Roman" w:cs="Times New Roman"/>
          <w:sz w:val="24"/>
          <w:szCs w:val="24"/>
        </w:rPr>
        <w:t xml:space="preserve">SS, </w:t>
      </w:r>
      <w:r w:rsidR="006D2B1B" w:rsidRPr="00AD70FC">
        <w:rPr>
          <w:rFonts w:ascii="Times New Roman" w:hAnsi="Times New Roman" w:cs="Times New Roman"/>
          <w:sz w:val="24"/>
          <w:szCs w:val="24"/>
        </w:rPr>
        <w:t>Head Operations &amp; M PID 1 • Operations</w:t>
      </w:r>
      <w:r w:rsidR="006D2B1B">
        <w:rPr>
          <w:rFonts w:ascii="Times New Roman" w:hAnsi="Times New Roman" w:cs="Times New Roman"/>
          <w:sz w:val="24"/>
          <w:szCs w:val="24"/>
        </w:rPr>
        <w:t>, Dy CEO VAB,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 Head Mechanical Maintenance &amp; Asset Integrity- VAB-IOB</w:t>
      </w:r>
      <w:r w:rsidR="006D2B1B">
        <w:rPr>
          <w:rFonts w:ascii="Times New Roman" w:hAnsi="Times New Roman" w:cs="Times New Roman"/>
          <w:sz w:val="24"/>
          <w:szCs w:val="24"/>
        </w:rPr>
        <w:t>,</w:t>
      </w:r>
      <w:r w:rsidR="006D2B1B" w:rsidRPr="006D2B1B">
        <w:t xml:space="preserve"> </w:t>
      </w:r>
      <w:r w:rsidR="006D2B1B" w:rsidRPr="006D2B1B">
        <w:rPr>
          <w:rFonts w:ascii="Times New Roman" w:hAnsi="Times New Roman" w:cs="Times New Roman"/>
          <w:sz w:val="24"/>
          <w:szCs w:val="24"/>
        </w:rPr>
        <w:t>Director Power • Operations</w:t>
      </w:r>
      <w:r w:rsidR="006D2B1B">
        <w:rPr>
          <w:rStyle w:val="cf01"/>
        </w:rPr>
        <w:t>,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Chief HSE Officer- VAB • HSE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&amp; Business Manager. </w:t>
      </w:r>
    </w:p>
    <w:p w14:paraId="6C03037B" w14:textId="76E635D3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A96A2A" w14:textId="77777777" w:rsidR="00AD70FC" w:rsidRPr="00E11D98" w:rsidRDefault="00AD70FC" w:rsidP="00337304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D98">
        <w:rPr>
          <w:rFonts w:ascii="Times New Roman" w:hAnsi="Times New Roman" w:cs="Times New Roman"/>
          <w:b/>
          <w:sz w:val="24"/>
          <w:szCs w:val="24"/>
          <w:u w:val="single"/>
        </w:rPr>
        <w:t>Electrical shock</w:t>
      </w:r>
    </w:p>
    <w:p w14:paraId="605A970F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62176F" w14:textId="77777777" w:rsidR="00AD70FC" w:rsidRPr="00164FCD" w:rsidRDefault="00AD70FC" w:rsidP="00AD70F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6429AFE6" w14:textId="77777777" w:rsidR="00AD70FC" w:rsidRPr="00164FCD" w:rsidRDefault="00AD70FC" w:rsidP="00AD70FC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E4DFBB3" w14:textId="77777777" w:rsidR="00AD70FC" w:rsidRPr="00164FCD" w:rsidRDefault="00AD70FC" w:rsidP="00337304">
      <w:pPr>
        <w:pStyle w:val="ListParagraph"/>
        <w:numPr>
          <w:ilvl w:val="0"/>
          <w:numId w:val="1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00BDC026" w14:textId="77777777" w:rsidR="00AD70FC" w:rsidRPr="00164FCD" w:rsidRDefault="00AD70FC" w:rsidP="00337304">
      <w:pPr>
        <w:pStyle w:val="ListParagraph"/>
        <w:numPr>
          <w:ilvl w:val="0"/>
          <w:numId w:val="1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Ambulance</w:t>
      </w:r>
    </w:p>
    <w:p w14:paraId="0A81152D" w14:textId="77777777" w:rsidR="00AD70FC" w:rsidRPr="00164FCD" w:rsidRDefault="00AD70FC" w:rsidP="00337304">
      <w:pPr>
        <w:pStyle w:val="ListParagraph"/>
        <w:numPr>
          <w:ilvl w:val="0"/>
          <w:numId w:val="1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151608A3" w14:textId="77777777" w:rsidR="00AD70FC" w:rsidRPr="00164FCD" w:rsidRDefault="00AD70FC" w:rsidP="00337304">
      <w:pPr>
        <w:pStyle w:val="ListParagraph"/>
        <w:numPr>
          <w:ilvl w:val="0"/>
          <w:numId w:val="1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0956176B" w14:textId="77777777" w:rsidR="00AD70FC" w:rsidRPr="007A1638" w:rsidRDefault="00AD70FC" w:rsidP="00337304">
      <w:pPr>
        <w:pStyle w:val="ListParagraph"/>
        <w:numPr>
          <w:ilvl w:val="0"/>
          <w:numId w:val="13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Emergency lights</w:t>
      </w:r>
    </w:p>
    <w:p w14:paraId="46CD168F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E7545D" w14:textId="77777777" w:rsidR="00AD70FC" w:rsidRPr="00CF2F54" w:rsidRDefault="00AD70FC" w:rsidP="00AD70FC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Emergency </w:t>
      </w:r>
      <w:r w:rsidRPr="00CF2F54">
        <w:rPr>
          <w:rFonts w:ascii="Times New Roman" w:hAnsi="Times New Roman" w:cs="Times New Roman"/>
          <w:sz w:val="24"/>
          <w:szCs w:val="24"/>
          <w:u w:val="single"/>
        </w:rPr>
        <w:t>Response plan</w:t>
      </w:r>
    </w:p>
    <w:p w14:paraId="799C3EDC" w14:textId="77777777" w:rsidR="00AD70FC" w:rsidRPr="00CF2F54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98E158" w14:textId="56836AE1" w:rsidR="006D2B1B" w:rsidRPr="00984ACD" w:rsidRDefault="006D2B1B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4ACD">
        <w:rPr>
          <w:rFonts w:ascii="Times New Roman" w:hAnsi="Times New Roman" w:cs="Times New Roman"/>
          <w:sz w:val="24"/>
          <w:szCs w:val="24"/>
        </w:rPr>
        <w:t xml:space="preserve">In case of </w:t>
      </w:r>
      <w:proofErr w:type="spellStart"/>
      <w:proofErr w:type="gramStart"/>
      <w:r w:rsidRPr="00984AC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84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electric shock</w:t>
      </w:r>
      <w:r w:rsidRPr="00984ACD">
        <w:rPr>
          <w:rFonts w:ascii="Times New Roman" w:hAnsi="Times New Roman" w:cs="Times New Roman"/>
          <w:sz w:val="24"/>
          <w:szCs w:val="24"/>
        </w:rPr>
        <w:t xml:space="preserve"> of a person, the incident will be reported by the co-worker to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</w:t>
      </w:r>
      <w:r w:rsidRPr="00984A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99F53" w14:textId="77777777" w:rsidR="006D2B1B" w:rsidRDefault="006D2B1B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9B1EA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 </w:t>
      </w:r>
      <w:r w:rsidRPr="009B1EA1">
        <w:rPr>
          <w:rFonts w:ascii="Times New Roman" w:hAnsi="Times New Roman" w:cs="Times New Roman"/>
          <w:sz w:val="24"/>
          <w:szCs w:val="24"/>
        </w:rPr>
        <w:t xml:space="preserve">will be responsible to co-ordinate with </w:t>
      </w:r>
      <w:r w:rsidRPr="00AD70FC">
        <w:rPr>
          <w:rFonts w:ascii="Times New Roman" w:hAnsi="Times New Roman" w:cs="Times New Roman"/>
          <w:sz w:val="24"/>
          <w:szCs w:val="24"/>
        </w:rPr>
        <w:t xml:space="preserve">Head Operations &amp; M PID 1 </w:t>
      </w:r>
      <w:r w:rsidRPr="009B1EA1">
        <w:rPr>
          <w:rFonts w:ascii="Times New Roman" w:hAnsi="Times New Roman" w:cs="Times New Roman"/>
          <w:sz w:val="24"/>
          <w:szCs w:val="24"/>
        </w:rPr>
        <w:t xml:space="preserve">/ Medical officer.  </w:t>
      </w:r>
    </w:p>
    <w:p w14:paraId="4531E907" w14:textId="77777777" w:rsidR="006D2B1B" w:rsidRDefault="006D2B1B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In the absence of 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26C57C06" w14:textId="77777777" w:rsidR="006D2B1B" w:rsidRDefault="006D2B1B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</w:t>
      </w:r>
      <w:r w:rsidRPr="007E239C">
        <w:rPr>
          <w:rFonts w:ascii="Times New Roman" w:hAnsi="Times New Roman" w:cs="Times New Roman"/>
          <w:sz w:val="24"/>
          <w:szCs w:val="24"/>
        </w:rPr>
        <w:t>shall be responsible to arrange for necessary first aid</w:t>
      </w:r>
      <w:r>
        <w:rPr>
          <w:rFonts w:ascii="Times New Roman" w:hAnsi="Times New Roman" w:cs="Times New Roman"/>
          <w:sz w:val="24"/>
          <w:szCs w:val="24"/>
        </w:rPr>
        <w:t xml:space="preserve"> in the absence,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0133BACA" w14:textId="77777777" w:rsidR="006D2B1B" w:rsidRPr="007E239C" w:rsidRDefault="006D2B1B" w:rsidP="00337304">
      <w:pPr>
        <w:pStyle w:val="ListParagraph"/>
        <w:numPr>
          <w:ilvl w:val="0"/>
          <w:numId w:val="8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>After necessary first aid, the affected person (</w:t>
      </w:r>
      <w:r>
        <w:rPr>
          <w:rFonts w:ascii="Times New Roman" w:hAnsi="Times New Roman" w:cs="Times New Roman"/>
          <w:sz w:val="24"/>
          <w:szCs w:val="24"/>
        </w:rPr>
        <w:t>Inst Technician</w:t>
      </w:r>
      <w:r w:rsidRPr="007E239C">
        <w:rPr>
          <w:rFonts w:ascii="Times New Roman" w:hAnsi="Times New Roman" w:cs="Times New Roman"/>
          <w:sz w:val="24"/>
          <w:szCs w:val="24"/>
        </w:rPr>
        <w:t xml:space="preserve">/ Electrician/ Helper/ Multi skilled workmen/ Engineer) shall be shifted to the local dispensary and later shifted to a hospital if required. </w:t>
      </w:r>
    </w:p>
    <w:p w14:paraId="323DE604" w14:textId="77777777" w:rsidR="00AD70FC" w:rsidRPr="00914B5F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BADF3F5" w14:textId="77777777" w:rsidR="00AD70FC" w:rsidRPr="00CF2F54" w:rsidRDefault="00AD70FC" w:rsidP="00AD70FC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2B74C2F1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9674F39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Following mitigation steps </w:t>
      </w:r>
      <w:r>
        <w:rPr>
          <w:rFonts w:ascii="Times New Roman" w:hAnsi="Times New Roman" w:cs="Times New Roman"/>
          <w:sz w:val="24"/>
          <w:szCs w:val="24"/>
        </w:rPr>
        <w:t>shall be</w:t>
      </w:r>
      <w:r w:rsidRPr="00164FCD">
        <w:rPr>
          <w:rFonts w:ascii="Times New Roman" w:hAnsi="Times New Roman" w:cs="Times New Roman"/>
          <w:sz w:val="24"/>
          <w:szCs w:val="24"/>
        </w:rPr>
        <w:t xml:space="preserve"> initiated for preventing the recurrence of inciden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64FCD">
        <w:rPr>
          <w:rFonts w:ascii="Times New Roman" w:hAnsi="Times New Roman" w:cs="Times New Roman"/>
          <w:sz w:val="24"/>
          <w:szCs w:val="24"/>
        </w:rPr>
        <w:t xml:space="preserve"> likely to occur due to </w:t>
      </w:r>
      <w:r>
        <w:rPr>
          <w:rFonts w:ascii="Times New Roman" w:hAnsi="Times New Roman" w:cs="Times New Roman"/>
          <w:sz w:val="24"/>
          <w:szCs w:val="24"/>
        </w:rPr>
        <w:t>electrical shock to a person:</w:t>
      </w:r>
    </w:p>
    <w:p w14:paraId="4B5715F9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F2CA3F" w14:textId="77777777" w:rsidR="00AD70FC" w:rsidRPr="00371178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371178">
        <w:rPr>
          <w:rFonts w:ascii="Times New Roman" w:hAnsi="Times New Roman" w:cs="Times New Roman"/>
          <w:sz w:val="24"/>
          <w:szCs w:val="24"/>
        </w:rPr>
        <w:t xml:space="preserve">Use of necessary PPE such as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71178">
        <w:rPr>
          <w:rFonts w:ascii="Times New Roman" w:hAnsi="Times New Roman" w:cs="Times New Roman"/>
          <w:sz w:val="24"/>
          <w:szCs w:val="24"/>
        </w:rPr>
        <w:t xml:space="preserve">afety belt,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71178">
        <w:rPr>
          <w:rFonts w:ascii="Times New Roman" w:hAnsi="Times New Roman" w:cs="Times New Roman"/>
          <w:sz w:val="24"/>
          <w:szCs w:val="24"/>
        </w:rPr>
        <w:t xml:space="preserve">elmet,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71178">
        <w:rPr>
          <w:rFonts w:ascii="Times New Roman" w:hAnsi="Times New Roman" w:cs="Times New Roman"/>
          <w:sz w:val="24"/>
          <w:szCs w:val="24"/>
        </w:rPr>
        <w:t>afety shoes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1178">
        <w:rPr>
          <w:rFonts w:ascii="Times New Roman" w:hAnsi="Times New Roman" w:cs="Times New Roman"/>
          <w:sz w:val="24"/>
          <w:szCs w:val="24"/>
        </w:rPr>
        <w:t>etc.</w:t>
      </w:r>
    </w:p>
    <w:p w14:paraId="0B45B618" w14:textId="77777777" w:rsidR="00AD70FC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</w:rPr>
        <w:t xml:space="preserve">Regular / Refresher On-the-job training </w:t>
      </w:r>
      <w:r>
        <w:rPr>
          <w:rFonts w:ascii="Times New Roman" w:hAnsi="Times New Roman" w:cs="Times New Roman"/>
          <w:sz w:val="24"/>
          <w:szCs w:val="24"/>
        </w:rPr>
        <w:t>shall be imparted on</w:t>
      </w:r>
      <w:r w:rsidRPr="00CF2F54">
        <w:rPr>
          <w:rFonts w:ascii="Times New Roman" w:hAnsi="Times New Roman" w:cs="Times New Roman"/>
          <w:sz w:val="24"/>
          <w:szCs w:val="24"/>
        </w:rPr>
        <w:t xml:space="preserve"> safety and skill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2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77D14" w14:textId="77777777" w:rsidR="00AD70FC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CF2F54">
        <w:rPr>
          <w:rFonts w:ascii="Times New Roman" w:hAnsi="Times New Roman" w:cs="Times New Roman"/>
          <w:sz w:val="24"/>
          <w:szCs w:val="24"/>
        </w:rPr>
        <w:t>carried out under close supervision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2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6313E" w14:textId="77777777" w:rsidR="00AD70FC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</w:rPr>
        <w:t xml:space="preserve">Insulated tools / hand gloves etc.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CF2F54">
        <w:rPr>
          <w:rFonts w:ascii="Times New Roman" w:hAnsi="Times New Roman" w:cs="Times New Roman"/>
          <w:sz w:val="24"/>
          <w:szCs w:val="24"/>
        </w:rPr>
        <w:t>provided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2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C1495" w14:textId="77777777" w:rsidR="00AD70FC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</w:rPr>
        <w:t xml:space="preserve">Battery disconnect switch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CF2F54">
        <w:rPr>
          <w:rFonts w:ascii="Times New Roman" w:hAnsi="Times New Roman" w:cs="Times New Roman"/>
          <w:sz w:val="24"/>
          <w:szCs w:val="24"/>
        </w:rPr>
        <w:t xml:space="preserve">fitted on all </w:t>
      </w:r>
      <w:proofErr w:type="spellStart"/>
      <w:r w:rsidRPr="00CF2F54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7E51BF" w14:textId="77777777" w:rsidR="00AD70FC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</w:rPr>
        <w:t xml:space="preserve">Independent main switches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CF2F54">
        <w:rPr>
          <w:rFonts w:ascii="Times New Roman" w:hAnsi="Times New Roman" w:cs="Times New Roman"/>
          <w:sz w:val="24"/>
          <w:szCs w:val="24"/>
        </w:rPr>
        <w:t>provided at</w:t>
      </w:r>
      <w:r>
        <w:rPr>
          <w:rFonts w:ascii="Times New Roman" w:hAnsi="Times New Roman" w:cs="Times New Roman"/>
          <w:sz w:val="24"/>
          <w:szCs w:val="24"/>
        </w:rPr>
        <w:t xml:space="preserve"> each section.</w:t>
      </w:r>
    </w:p>
    <w:p w14:paraId="7213005F" w14:textId="77777777" w:rsidR="00AD70FC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</w:rPr>
        <w:t xml:space="preserve">Location of main switches </w:t>
      </w:r>
      <w:r>
        <w:rPr>
          <w:rFonts w:ascii="Times New Roman" w:hAnsi="Times New Roman" w:cs="Times New Roman"/>
          <w:sz w:val="24"/>
          <w:szCs w:val="24"/>
        </w:rPr>
        <w:t>shall be</w:t>
      </w:r>
      <w:r w:rsidRPr="00CF2F54">
        <w:rPr>
          <w:rFonts w:ascii="Times New Roman" w:hAnsi="Times New Roman" w:cs="Times New Roman"/>
          <w:sz w:val="24"/>
          <w:szCs w:val="24"/>
        </w:rPr>
        <w:t xml:space="preserve"> identified and MCBs provided in all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02439B" w14:textId="77777777" w:rsidR="00AD70FC" w:rsidRPr="00CF2F54" w:rsidRDefault="00AD70FC" w:rsidP="00337304">
      <w:pPr>
        <w:pStyle w:val="ListParagraph"/>
        <w:numPr>
          <w:ilvl w:val="0"/>
          <w:numId w:val="14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work permit and Lock out Tag out</w:t>
      </w:r>
      <w:r w:rsidRPr="00CF2F54">
        <w:rPr>
          <w:rFonts w:ascii="Times New Roman" w:hAnsi="Times New Roman" w:cs="Times New Roman"/>
          <w:sz w:val="24"/>
          <w:szCs w:val="24"/>
        </w:rPr>
        <w:t xml:space="preserve"> (LOTO)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CF2F54">
        <w:rPr>
          <w:rFonts w:ascii="Times New Roman" w:hAnsi="Times New Roman" w:cs="Times New Roman"/>
          <w:sz w:val="24"/>
          <w:szCs w:val="24"/>
        </w:rPr>
        <w:t xml:space="preserve"> be taken for maintenance of any electrical equipment / Electrical power line wherever applicable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2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87E55" w14:textId="77777777" w:rsidR="00AD70FC" w:rsidRPr="00A14A80" w:rsidRDefault="00AD70FC" w:rsidP="00AD70FC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D43415E" w14:textId="77777777" w:rsidR="00AD70FC" w:rsidRPr="00164FCD" w:rsidRDefault="00AD70FC" w:rsidP="00AD70FC">
      <w:p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1385">
        <w:rPr>
          <w:rFonts w:ascii="Times New Roman" w:hAnsi="Times New Roman" w:cs="Times New Roman"/>
          <w:sz w:val="24"/>
          <w:szCs w:val="24"/>
        </w:rPr>
        <w:t>Legal obligation</w:t>
      </w:r>
      <w:r>
        <w:rPr>
          <w:rFonts w:ascii="Times New Roman" w:hAnsi="Times New Roman" w:cs="Times New Roman"/>
          <w:sz w:val="24"/>
          <w:szCs w:val="24"/>
        </w:rPr>
        <w:t>s in any</w:t>
      </w:r>
      <w:r w:rsidRPr="003A1385">
        <w:rPr>
          <w:rFonts w:ascii="Times New Roman" w:hAnsi="Times New Roman" w:cs="Times New Roman"/>
          <w:sz w:val="24"/>
          <w:szCs w:val="24"/>
        </w:rPr>
        <w:t xml:space="preserve">: </w:t>
      </w:r>
      <w:r w:rsidRPr="00164FCD">
        <w:rPr>
          <w:rFonts w:ascii="Times New Roman" w:hAnsi="Times New Roman" w:cs="Times New Roman"/>
          <w:sz w:val="24"/>
          <w:szCs w:val="24"/>
        </w:rPr>
        <w:t xml:space="preserve">Incident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164FCD">
        <w:rPr>
          <w:rFonts w:ascii="Times New Roman" w:hAnsi="Times New Roman" w:cs="Times New Roman"/>
          <w:sz w:val="24"/>
          <w:szCs w:val="24"/>
        </w:rPr>
        <w:t xml:space="preserve">reported to the </w:t>
      </w:r>
      <w:r>
        <w:rPr>
          <w:rFonts w:ascii="Times New Roman" w:hAnsi="Times New Roman" w:cs="Times New Roman"/>
          <w:sz w:val="24"/>
          <w:szCs w:val="24"/>
        </w:rPr>
        <w:t>head safety/Plant head.</w:t>
      </w:r>
    </w:p>
    <w:p w14:paraId="745D953A" w14:textId="0A5149AC" w:rsidR="006D2B1B" w:rsidRPr="00B9149F" w:rsidRDefault="00AD70FC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A7D2B">
        <w:rPr>
          <w:rFonts w:ascii="Times New Roman" w:hAnsi="Times New Roman" w:cs="Times New Roman"/>
          <w:sz w:val="24"/>
          <w:szCs w:val="24"/>
        </w:rPr>
        <w:t>Reporting</w:t>
      </w:r>
      <w:r>
        <w:rPr>
          <w:rFonts w:ascii="Times New Roman" w:hAnsi="Times New Roman" w:cs="Times New Roman"/>
          <w:sz w:val="24"/>
          <w:szCs w:val="24"/>
        </w:rPr>
        <w:t xml:space="preserve"> of emergency</w:t>
      </w:r>
      <w:r w:rsidRPr="004A7D2B">
        <w:rPr>
          <w:rFonts w:ascii="Times New Roman" w:hAnsi="Times New Roman" w:cs="Times New Roman"/>
          <w:sz w:val="24"/>
          <w:szCs w:val="24"/>
        </w:rPr>
        <w:t xml:space="preserve">:  </w:t>
      </w:r>
      <w:r w:rsidR="006D2B1B">
        <w:rPr>
          <w:rFonts w:ascii="Times New Roman" w:hAnsi="Times New Roman" w:cs="Times New Roman"/>
          <w:sz w:val="24"/>
          <w:szCs w:val="24"/>
        </w:rPr>
        <w:t>I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n case of </w:t>
      </w:r>
      <w:r w:rsidR="006D2B1B">
        <w:rPr>
          <w:rFonts w:ascii="Times New Roman" w:hAnsi="Times New Roman" w:cs="Times New Roman"/>
          <w:sz w:val="24"/>
          <w:szCs w:val="24"/>
        </w:rPr>
        <w:t>Electric shock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of person, it shall be immediately reported to</w:t>
      </w:r>
      <w:r w:rsidR="006D2B1B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the respective </w:t>
      </w:r>
      <w:r w:rsidR="006D2B1B">
        <w:rPr>
          <w:rFonts w:ascii="Times New Roman" w:hAnsi="Times New Roman" w:cs="Times New Roman"/>
          <w:sz w:val="24"/>
          <w:szCs w:val="24"/>
        </w:rPr>
        <w:t xml:space="preserve">SS, </w:t>
      </w:r>
      <w:r w:rsidR="006D2B1B" w:rsidRPr="00AD70FC">
        <w:rPr>
          <w:rFonts w:ascii="Times New Roman" w:hAnsi="Times New Roman" w:cs="Times New Roman"/>
          <w:sz w:val="24"/>
          <w:szCs w:val="24"/>
        </w:rPr>
        <w:t>Head Operations &amp; M PID 1 • Operations</w:t>
      </w:r>
      <w:r w:rsidR="006D2B1B">
        <w:rPr>
          <w:rFonts w:ascii="Times New Roman" w:hAnsi="Times New Roman" w:cs="Times New Roman"/>
          <w:sz w:val="24"/>
          <w:szCs w:val="24"/>
        </w:rPr>
        <w:t>, Dy CEO VAB,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 Head Mechanical Maintenance &amp; Asset Integrity- VAB-IOB</w:t>
      </w:r>
      <w:r w:rsidR="006D2B1B">
        <w:rPr>
          <w:rFonts w:ascii="Times New Roman" w:hAnsi="Times New Roman" w:cs="Times New Roman"/>
          <w:sz w:val="24"/>
          <w:szCs w:val="24"/>
        </w:rPr>
        <w:t>,</w:t>
      </w:r>
      <w:r w:rsidR="006D2B1B" w:rsidRPr="006D2B1B">
        <w:t xml:space="preserve"> </w:t>
      </w:r>
      <w:r w:rsidR="006D2B1B" w:rsidRPr="006D2B1B">
        <w:rPr>
          <w:rFonts w:ascii="Times New Roman" w:hAnsi="Times New Roman" w:cs="Times New Roman"/>
          <w:sz w:val="24"/>
          <w:szCs w:val="24"/>
        </w:rPr>
        <w:t>Director Power • Operations</w:t>
      </w:r>
      <w:r w:rsidR="006D2B1B">
        <w:rPr>
          <w:rStyle w:val="cf01"/>
        </w:rPr>
        <w:t>,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Chief HSE Officer- VAB • HSE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&amp; Business Manager. </w:t>
      </w:r>
    </w:p>
    <w:p w14:paraId="460F3740" w14:textId="4532D1F9" w:rsidR="00AD70FC" w:rsidRDefault="00AD70FC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>Records</w:t>
      </w:r>
    </w:p>
    <w:p w14:paraId="50C7712F" w14:textId="77777777" w:rsidR="00AD70FC" w:rsidRDefault="00AD70FC" w:rsidP="00337304">
      <w:pPr>
        <w:pStyle w:val="ListParagraph"/>
        <w:numPr>
          <w:ilvl w:val="0"/>
          <w:numId w:val="6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t>Incident report</w:t>
      </w:r>
    </w:p>
    <w:p w14:paraId="0E4DF73D" w14:textId="77777777" w:rsidR="00AD70FC" w:rsidRDefault="00AD70FC" w:rsidP="00337304">
      <w:pPr>
        <w:pStyle w:val="ListParagraph"/>
        <w:numPr>
          <w:ilvl w:val="0"/>
          <w:numId w:val="6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t>Investigation report</w:t>
      </w:r>
    </w:p>
    <w:p w14:paraId="6012867F" w14:textId="77777777" w:rsidR="00AD70FC" w:rsidRPr="0009410E" w:rsidRDefault="00AD70FC" w:rsidP="00337304">
      <w:pPr>
        <w:pStyle w:val="ListParagraph"/>
        <w:numPr>
          <w:ilvl w:val="0"/>
          <w:numId w:val="6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</w:t>
      </w:r>
    </w:p>
    <w:p w14:paraId="41BE9DD6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BA0391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27AFF0" w14:textId="77777777" w:rsidR="00AD70FC" w:rsidRPr="003A1385" w:rsidRDefault="00AD70FC" w:rsidP="00337304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F2F54">
        <w:rPr>
          <w:rFonts w:ascii="Times New Roman" w:hAnsi="Times New Roman" w:cs="Times New Roman"/>
          <w:b/>
          <w:sz w:val="24"/>
          <w:szCs w:val="24"/>
          <w:u w:val="single"/>
        </w:rPr>
        <w:t>Fire</w:t>
      </w:r>
    </w:p>
    <w:p w14:paraId="449550FF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511311" w14:textId="77777777" w:rsidR="00AD70FC" w:rsidRPr="00164FCD" w:rsidRDefault="00AD70FC" w:rsidP="00AD70F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54553124" w14:textId="77777777" w:rsidR="00AD70FC" w:rsidRPr="00164FCD" w:rsidRDefault="00AD70FC" w:rsidP="00AD70FC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34B143B" w14:textId="77777777" w:rsidR="00AD70FC" w:rsidRPr="00164FCD" w:rsidRDefault="00AD70FC" w:rsidP="00337304">
      <w:pPr>
        <w:pStyle w:val="ListParagraph"/>
        <w:numPr>
          <w:ilvl w:val="0"/>
          <w:numId w:val="1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525419B0" w14:textId="77777777" w:rsidR="00AD70FC" w:rsidRPr="00164FCD" w:rsidRDefault="00AD70FC" w:rsidP="00337304">
      <w:pPr>
        <w:pStyle w:val="ListParagraph"/>
        <w:numPr>
          <w:ilvl w:val="0"/>
          <w:numId w:val="1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Ambulance</w:t>
      </w:r>
    </w:p>
    <w:p w14:paraId="7F6A513F" w14:textId="77777777" w:rsidR="00AD70FC" w:rsidRPr="00164FCD" w:rsidRDefault="00AD70FC" w:rsidP="00337304">
      <w:pPr>
        <w:pStyle w:val="ListParagraph"/>
        <w:numPr>
          <w:ilvl w:val="0"/>
          <w:numId w:val="1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2CBBD5B3" w14:textId="77777777" w:rsidR="00AD70FC" w:rsidRPr="00164FCD" w:rsidRDefault="00AD70FC" w:rsidP="00337304">
      <w:pPr>
        <w:pStyle w:val="ListParagraph"/>
        <w:numPr>
          <w:ilvl w:val="0"/>
          <w:numId w:val="1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3D01F896" w14:textId="77777777" w:rsidR="00AD70FC" w:rsidRPr="007A1638" w:rsidRDefault="00AD70FC" w:rsidP="00337304">
      <w:pPr>
        <w:pStyle w:val="ListParagraph"/>
        <w:numPr>
          <w:ilvl w:val="0"/>
          <w:numId w:val="1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FCD">
        <w:rPr>
          <w:rFonts w:ascii="Times New Roman" w:hAnsi="Times New Roman" w:cs="Times New Roman"/>
          <w:sz w:val="24"/>
          <w:szCs w:val="24"/>
        </w:rPr>
        <w:lastRenderedPageBreak/>
        <w:t>Fire fighting</w:t>
      </w:r>
      <w:proofErr w:type="spellEnd"/>
      <w:r w:rsidRPr="00164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FCD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Pr="00164FCD">
        <w:rPr>
          <w:rFonts w:ascii="Times New Roman" w:hAnsi="Times New Roman" w:cs="Times New Roman"/>
          <w:sz w:val="24"/>
          <w:szCs w:val="24"/>
        </w:rPr>
        <w:t xml:space="preserve"> &amp; Emergency lights</w:t>
      </w:r>
    </w:p>
    <w:p w14:paraId="0FAA740D" w14:textId="77777777" w:rsidR="00AD70FC" w:rsidRPr="003A1385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32DD3C" w14:textId="77777777" w:rsidR="00AD70FC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D26">
        <w:rPr>
          <w:rFonts w:ascii="Times New Roman" w:hAnsi="Times New Roman" w:cs="Times New Roman"/>
          <w:sz w:val="24"/>
          <w:szCs w:val="24"/>
          <w:u w:val="single"/>
        </w:rPr>
        <w:t>Response plan</w:t>
      </w:r>
    </w:p>
    <w:p w14:paraId="4F5DF75A" w14:textId="77777777" w:rsidR="00AD70FC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2E70625" w14:textId="77777777" w:rsidR="00AD70FC" w:rsidRPr="00106D26" w:rsidRDefault="00AD70FC" w:rsidP="00337304">
      <w:pPr>
        <w:pStyle w:val="ListParagraph"/>
        <w:numPr>
          <w:ilvl w:val="0"/>
          <w:numId w:val="16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D26">
        <w:rPr>
          <w:rFonts w:ascii="Times New Roman" w:hAnsi="Times New Roman" w:cs="Times New Roman"/>
          <w:sz w:val="24"/>
          <w:szCs w:val="24"/>
        </w:rPr>
        <w:t xml:space="preserve">In case of a situation of fire in the Workshop, the persons working in the area will </w:t>
      </w:r>
      <w:proofErr w:type="gramStart"/>
      <w:r w:rsidRPr="00106D26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Pr="00106D26">
        <w:rPr>
          <w:rFonts w:ascii="Times New Roman" w:hAnsi="Times New Roman" w:cs="Times New Roman"/>
          <w:sz w:val="24"/>
          <w:szCs w:val="24"/>
        </w:rPr>
        <w:t xml:space="preserve"> attempt</w:t>
      </w:r>
      <w:proofErr w:type="gramEnd"/>
      <w:r w:rsidRPr="00106D26">
        <w:rPr>
          <w:rFonts w:ascii="Times New Roman" w:hAnsi="Times New Roman" w:cs="Times New Roman"/>
          <w:sz w:val="24"/>
          <w:szCs w:val="24"/>
        </w:rPr>
        <w:t xml:space="preserve"> to extinguish the fire using the resources available like water,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6D26">
        <w:rPr>
          <w:rFonts w:ascii="Times New Roman" w:hAnsi="Times New Roman" w:cs="Times New Roman"/>
          <w:sz w:val="24"/>
          <w:szCs w:val="24"/>
        </w:rPr>
        <w:t xml:space="preserve">and buckets or any DCP type fire extinguishers. </w:t>
      </w:r>
    </w:p>
    <w:p w14:paraId="53E39A19" w14:textId="77777777" w:rsidR="00AD70FC" w:rsidRPr="00106D26" w:rsidRDefault="00AD70FC" w:rsidP="00337304">
      <w:pPr>
        <w:pStyle w:val="ListParagraph"/>
        <w:numPr>
          <w:ilvl w:val="0"/>
          <w:numId w:val="16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06D26">
        <w:rPr>
          <w:rFonts w:ascii="Times New Roman" w:hAnsi="Times New Roman" w:cs="Times New Roman"/>
          <w:sz w:val="24"/>
          <w:szCs w:val="24"/>
        </w:rPr>
        <w:t>In-case the fire is on an electric installation, only DCP (Dry Chemical Powder) fire extinguishers / CO2 extinguisher or sand (</w:t>
      </w:r>
      <w:r>
        <w:rPr>
          <w:rFonts w:ascii="Times New Roman" w:hAnsi="Times New Roman" w:cs="Times New Roman"/>
          <w:sz w:val="24"/>
          <w:szCs w:val="24"/>
        </w:rPr>
        <w:t>buckets) shall be used except water.</w:t>
      </w:r>
    </w:p>
    <w:p w14:paraId="3AE106C9" w14:textId="77777777" w:rsidR="006D2B1B" w:rsidRDefault="006D2B1B" w:rsidP="0033730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EA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 </w:t>
      </w:r>
      <w:r w:rsidRPr="009B1EA1">
        <w:rPr>
          <w:rFonts w:ascii="Times New Roman" w:hAnsi="Times New Roman" w:cs="Times New Roman"/>
          <w:sz w:val="24"/>
          <w:szCs w:val="24"/>
        </w:rPr>
        <w:t xml:space="preserve">will be responsible to co-ordinate with </w:t>
      </w:r>
      <w:r w:rsidRPr="00AD70FC">
        <w:rPr>
          <w:rFonts w:ascii="Times New Roman" w:hAnsi="Times New Roman" w:cs="Times New Roman"/>
          <w:sz w:val="24"/>
          <w:szCs w:val="24"/>
        </w:rPr>
        <w:t xml:space="preserve">Head Operations &amp; M PID 1 </w:t>
      </w:r>
      <w:r w:rsidRPr="009B1EA1">
        <w:rPr>
          <w:rFonts w:ascii="Times New Roman" w:hAnsi="Times New Roman" w:cs="Times New Roman"/>
          <w:sz w:val="24"/>
          <w:szCs w:val="24"/>
        </w:rPr>
        <w:t xml:space="preserve">/ Medical officer.  </w:t>
      </w:r>
    </w:p>
    <w:p w14:paraId="65CE2223" w14:textId="77777777" w:rsidR="006D2B1B" w:rsidRDefault="006D2B1B" w:rsidP="0033730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In the absence of 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30007FBE" w14:textId="77777777" w:rsidR="006D2B1B" w:rsidRDefault="006D2B1B" w:rsidP="0033730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</w:t>
      </w:r>
      <w:r w:rsidRPr="007E239C">
        <w:rPr>
          <w:rFonts w:ascii="Times New Roman" w:hAnsi="Times New Roman" w:cs="Times New Roman"/>
          <w:sz w:val="24"/>
          <w:szCs w:val="24"/>
        </w:rPr>
        <w:t>shall be responsible to arrange for necessary first aid</w:t>
      </w:r>
      <w:r>
        <w:rPr>
          <w:rFonts w:ascii="Times New Roman" w:hAnsi="Times New Roman" w:cs="Times New Roman"/>
          <w:sz w:val="24"/>
          <w:szCs w:val="24"/>
        </w:rPr>
        <w:t xml:space="preserve"> in the absence,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1E316C80" w14:textId="77777777" w:rsidR="006D2B1B" w:rsidRPr="007E239C" w:rsidRDefault="006D2B1B" w:rsidP="0033730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>After necessary first aid, the affected person (</w:t>
      </w:r>
      <w:r>
        <w:rPr>
          <w:rFonts w:ascii="Times New Roman" w:hAnsi="Times New Roman" w:cs="Times New Roman"/>
          <w:sz w:val="24"/>
          <w:szCs w:val="24"/>
        </w:rPr>
        <w:t>Inst Technician</w:t>
      </w:r>
      <w:r w:rsidRPr="007E239C">
        <w:rPr>
          <w:rFonts w:ascii="Times New Roman" w:hAnsi="Times New Roman" w:cs="Times New Roman"/>
          <w:sz w:val="24"/>
          <w:szCs w:val="24"/>
        </w:rPr>
        <w:t xml:space="preserve">/ Electrician/ Helper/ Multi skilled workmen/ Engineer) shall be shifted to the local dispensary and later shifted to a hospital if required. </w:t>
      </w:r>
    </w:p>
    <w:p w14:paraId="697F3855" w14:textId="77777777" w:rsidR="00AD70FC" w:rsidRPr="00A73BF2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0A0F250" w14:textId="77777777" w:rsidR="00AD70FC" w:rsidRPr="00A73BF2" w:rsidRDefault="00AD70FC" w:rsidP="00337304">
      <w:pPr>
        <w:pStyle w:val="ListParagraph"/>
        <w:numPr>
          <w:ilvl w:val="1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3BF2"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497CD44F" w14:textId="77777777" w:rsidR="00AD70FC" w:rsidRPr="00164FCD" w:rsidRDefault="00AD70FC" w:rsidP="00AD70FC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4E9AE18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Following mitigation steps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164FCD">
        <w:rPr>
          <w:rFonts w:ascii="Times New Roman" w:hAnsi="Times New Roman" w:cs="Times New Roman"/>
          <w:sz w:val="24"/>
          <w:szCs w:val="24"/>
        </w:rPr>
        <w:t xml:space="preserve"> initiated for preven</w:t>
      </w:r>
      <w:r>
        <w:rPr>
          <w:rFonts w:ascii="Times New Roman" w:hAnsi="Times New Roman" w:cs="Times New Roman"/>
          <w:sz w:val="24"/>
          <w:szCs w:val="24"/>
        </w:rPr>
        <w:t xml:space="preserve">ting the recurrence of </w:t>
      </w:r>
      <w:r w:rsidRPr="00164FCD">
        <w:rPr>
          <w:rFonts w:ascii="Times New Roman" w:hAnsi="Times New Roman" w:cs="Times New Roman"/>
          <w:sz w:val="24"/>
          <w:szCs w:val="24"/>
        </w:rPr>
        <w:t>inciden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64FCD">
        <w:rPr>
          <w:rFonts w:ascii="Times New Roman" w:hAnsi="Times New Roman" w:cs="Times New Roman"/>
          <w:sz w:val="24"/>
          <w:szCs w:val="24"/>
        </w:rPr>
        <w:t xml:space="preserve"> likely to occur due to fire in the workshop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C8AEEE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Use of necessary PPE such as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4FCD">
        <w:rPr>
          <w:rFonts w:ascii="Times New Roman" w:hAnsi="Times New Roman" w:cs="Times New Roman"/>
          <w:sz w:val="24"/>
          <w:szCs w:val="24"/>
        </w:rPr>
        <w:t xml:space="preserve">afety belt,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64FCD">
        <w:rPr>
          <w:rFonts w:ascii="Times New Roman" w:hAnsi="Times New Roman" w:cs="Times New Roman"/>
          <w:sz w:val="24"/>
          <w:szCs w:val="24"/>
        </w:rPr>
        <w:t xml:space="preserve">elmet,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4FCD">
        <w:rPr>
          <w:rFonts w:ascii="Times New Roman" w:hAnsi="Times New Roman" w:cs="Times New Roman"/>
          <w:sz w:val="24"/>
          <w:szCs w:val="24"/>
        </w:rPr>
        <w:t>afety shoes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4FCD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64EB9CA0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 xml:space="preserve">Regular / Refresher On-the-job training </w:t>
      </w:r>
      <w:r>
        <w:rPr>
          <w:rFonts w:ascii="Times New Roman" w:hAnsi="Times New Roman" w:cs="Times New Roman"/>
          <w:sz w:val="24"/>
          <w:szCs w:val="24"/>
        </w:rPr>
        <w:t>shall be imparted on safety and skill development.</w:t>
      </w:r>
    </w:p>
    <w:p w14:paraId="3DE4A0DC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 xml:space="preserve">Fire extinguishers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A73BF2">
        <w:rPr>
          <w:rFonts w:ascii="Times New Roman" w:hAnsi="Times New Roman" w:cs="Times New Roman"/>
          <w:sz w:val="24"/>
          <w:szCs w:val="24"/>
        </w:rPr>
        <w:t xml:space="preserve">provided in various locations in workshop / </w:t>
      </w:r>
      <w:proofErr w:type="spellStart"/>
      <w:r w:rsidRPr="00A73BF2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BDFA2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>Sand bucket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A73BF2">
        <w:rPr>
          <w:rFonts w:ascii="Times New Roman" w:hAnsi="Times New Roman" w:cs="Times New Roman"/>
          <w:sz w:val="24"/>
          <w:szCs w:val="24"/>
        </w:rPr>
        <w:t xml:space="preserve"> provided in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A73BF2">
        <w:rPr>
          <w:rFonts w:ascii="Times New Roman" w:hAnsi="Times New Roman" w:cs="Times New Roman"/>
          <w:sz w:val="24"/>
          <w:szCs w:val="24"/>
        </w:rPr>
        <w:t>orkshop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EF6D0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>Battery disconnect switch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A73BF2">
        <w:rPr>
          <w:rFonts w:ascii="Times New Roman" w:hAnsi="Times New Roman" w:cs="Times New Roman"/>
          <w:sz w:val="24"/>
          <w:szCs w:val="24"/>
        </w:rPr>
        <w:t xml:space="preserve">fitted on all </w:t>
      </w:r>
      <w:proofErr w:type="spellStart"/>
      <w:r w:rsidRPr="00A73BF2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F3C70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 xml:space="preserve">Independent main switches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A73BF2">
        <w:rPr>
          <w:rFonts w:ascii="Times New Roman" w:hAnsi="Times New Roman" w:cs="Times New Roman"/>
          <w:sz w:val="24"/>
          <w:szCs w:val="24"/>
        </w:rPr>
        <w:t>provided to each section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E7B58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 xml:space="preserve">Location of main switches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A73BF2">
        <w:rPr>
          <w:rFonts w:ascii="Times New Roman" w:hAnsi="Times New Roman" w:cs="Times New Roman"/>
          <w:sz w:val="24"/>
          <w:szCs w:val="24"/>
        </w:rPr>
        <w:t xml:space="preserve"> identified and MCBs provided in all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E8C99" w14:textId="77777777" w:rsidR="00AD70FC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 xml:space="preserve">Housekeeping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A73BF2">
        <w:rPr>
          <w:rFonts w:ascii="Times New Roman" w:hAnsi="Times New Roman" w:cs="Times New Roman"/>
          <w:sz w:val="24"/>
          <w:szCs w:val="24"/>
        </w:rPr>
        <w:t xml:space="preserve"> be carried out regularly in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A73BF2">
        <w:rPr>
          <w:rFonts w:ascii="Times New Roman" w:hAnsi="Times New Roman" w:cs="Times New Roman"/>
          <w:sz w:val="24"/>
          <w:szCs w:val="24"/>
        </w:rPr>
        <w:t>orkshop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4BB2C" w14:textId="77777777" w:rsidR="00AD70FC" w:rsidRPr="00A73BF2" w:rsidRDefault="00AD70FC" w:rsidP="00337304">
      <w:pPr>
        <w:pStyle w:val="NoSpacing"/>
        <w:numPr>
          <w:ilvl w:val="0"/>
          <w:numId w:val="17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3BF2">
        <w:rPr>
          <w:rFonts w:ascii="Times New Roman" w:hAnsi="Times New Roman" w:cs="Times New Roman"/>
          <w:sz w:val="24"/>
          <w:szCs w:val="24"/>
        </w:rPr>
        <w:t>Cotton waste, paper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3BF2">
        <w:rPr>
          <w:rFonts w:ascii="Times New Roman" w:hAnsi="Times New Roman" w:cs="Times New Roman"/>
          <w:sz w:val="24"/>
          <w:szCs w:val="24"/>
        </w:rPr>
        <w:t xml:space="preserve"> etc.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A73BF2">
        <w:rPr>
          <w:rFonts w:ascii="Times New Roman" w:hAnsi="Times New Roman" w:cs="Times New Roman"/>
          <w:sz w:val="24"/>
          <w:szCs w:val="24"/>
        </w:rPr>
        <w:t xml:space="preserve">segregated and sent to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3BF2">
        <w:rPr>
          <w:rFonts w:ascii="Times New Roman" w:hAnsi="Times New Roman" w:cs="Times New Roman"/>
          <w:sz w:val="24"/>
          <w:szCs w:val="24"/>
        </w:rPr>
        <w:t>tore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3BF2">
        <w:rPr>
          <w:rFonts w:ascii="Times New Roman" w:hAnsi="Times New Roman" w:cs="Times New Roman"/>
          <w:sz w:val="24"/>
          <w:szCs w:val="24"/>
        </w:rPr>
        <w:t xml:space="preserve"> regularly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3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D6EE9" w14:textId="77777777" w:rsidR="00AD70FC" w:rsidRPr="00164FCD" w:rsidRDefault="00AD70FC" w:rsidP="00AD70F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3E4B803" w14:textId="77777777" w:rsidR="00AD70FC" w:rsidRPr="00164FCD" w:rsidRDefault="00AD70FC" w:rsidP="00AD70FC">
      <w:pPr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Legal obligation</w:t>
      </w:r>
      <w:r>
        <w:rPr>
          <w:rFonts w:ascii="Times New Roman" w:hAnsi="Times New Roman" w:cs="Times New Roman"/>
          <w:sz w:val="24"/>
          <w:szCs w:val="24"/>
        </w:rPr>
        <w:t>s if any</w:t>
      </w:r>
      <w:r w:rsidRPr="00164FCD">
        <w:rPr>
          <w:rFonts w:ascii="Times New Roman" w:hAnsi="Times New Roman" w:cs="Times New Roman"/>
          <w:sz w:val="24"/>
          <w:szCs w:val="24"/>
        </w:rPr>
        <w:t xml:space="preserve">: Incident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164FCD">
        <w:rPr>
          <w:rFonts w:ascii="Times New Roman" w:hAnsi="Times New Roman" w:cs="Times New Roman"/>
          <w:sz w:val="24"/>
          <w:szCs w:val="24"/>
        </w:rPr>
        <w:t xml:space="preserve">reported to the </w:t>
      </w:r>
      <w:r>
        <w:rPr>
          <w:rFonts w:ascii="Times New Roman" w:hAnsi="Times New Roman" w:cs="Times New Roman"/>
          <w:sz w:val="24"/>
          <w:szCs w:val="24"/>
        </w:rPr>
        <w:t>head safety/Plant head.</w:t>
      </w:r>
    </w:p>
    <w:p w14:paraId="371C8C25" w14:textId="02FE933F" w:rsidR="006D2B1B" w:rsidRPr="00B9149F" w:rsidRDefault="00AD70FC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Reporting</w:t>
      </w:r>
      <w:r w:rsidR="006D2B1B" w:rsidRPr="006D2B1B">
        <w:rPr>
          <w:rFonts w:ascii="Times New Roman" w:hAnsi="Times New Roman" w:cs="Times New Roman"/>
          <w:sz w:val="24"/>
          <w:szCs w:val="24"/>
        </w:rPr>
        <w:t xml:space="preserve"> </w:t>
      </w:r>
      <w:r w:rsidR="006D2B1B">
        <w:rPr>
          <w:rFonts w:ascii="Times New Roman" w:hAnsi="Times New Roman" w:cs="Times New Roman"/>
          <w:sz w:val="24"/>
          <w:szCs w:val="24"/>
        </w:rPr>
        <w:t>I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n case of </w:t>
      </w:r>
      <w:proofErr w:type="gramStart"/>
      <w:r w:rsidR="006D2B1B" w:rsidRPr="00B9149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6D2B1B">
        <w:rPr>
          <w:rFonts w:ascii="Times New Roman" w:hAnsi="Times New Roman" w:cs="Times New Roman"/>
          <w:sz w:val="24"/>
          <w:szCs w:val="24"/>
        </w:rPr>
        <w:t>fire</w:t>
      </w:r>
      <w:r w:rsidR="006D2B1B" w:rsidRPr="00B9149F">
        <w:rPr>
          <w:rFonts w:ascii="Times New Roman" w:hAnsi="Times New Roman" w:cs="Times New Roman"/>
          <w:sz w:val="24"/>
          <w:szCs w:val="24"/>
        </w:rPr>
        <w:t>, it shall be immediately reported to</w:t>
      </w:r>
      <w:r w:rsidR="006D2B1B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the respective </w:t>
      </w:r>
      <w:r w:rsidR="006D2B1B">
        <w:rPr>
          <w:rFonts w:ascii="Times New Roman" w:hAnsi="Times New Roman" w:cs="Times New Roman"/>
          <w:sz w:val="24"/>
          <w:szCs w:val="24"/>
        </w:rPr>
        <w:t xml:space="preserve">SS, </w:t>
      </w:r>
      <w:r w:rsidR="006D2B1B" w:rsidRPr="00AD70FC">
        <w:rPr>
          <w:rFonts w:ascii="Times New Roman" w:hAnsi="Times New Roman" w:cs="Times New Roman"/>
          <w:sz w:val="24"/>
          <w:szCs w:val="24"/>
        </w:rPr>
        <w:t>Head Operations &amp; M PID 1 • Operations</w:t>
      </w:r>
      <w:r w:rsidR="006D2B1B">
        <w:rPr>
          <w:rFonts w:ascii="Times New Roman" w:hAnsi="Times New Roman" w:cs="Times New Roman"/>
          <w:sz w:val="24"/>
          <w:szCs w:val="24"/>
        </w:rPr>
        <w:t>, Dy CEO VAB,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 Head Mechanical Maintenance &amp; Asset Integrity- VAB-IOB</w:t>
      </w:r>
      <w:r w:rsidR="006D2B1B">
        <w:rPr>
          <w:rFonts w:ascii="Times New Roman" w:hAnsi="Times New Roman" w:cs="Times New Roman"/>
          <w:sz w:val="24"/>
          <w:szCs w:val="24"/>
        </w:rPr>
        <w:t>,</w:t>
      </w:r>
      <w:r w:rsidR="006D2B1B" w:rsidRPr="006D2B1B">
        <w:t xml:space="preserve"> </w:t>
      </w:r>
      <w:r w:rsidR="006D2B1B" w:rsidRPr="006D2B1B">
        <w:rPr>
          <w:rFonts w:ascii="Times New Roman" w:hAnsi="Times New Roman" w:cs="Times New Roman"/>
          <w:sz w:val="24"/>
          <w:szCs w:val="24"/>
        </w:rPr>
        <w:t>Director Power • Operations</w:t>
      </w:r>
      <w:r w:rsidR="006D2B1B">
        <w:rPr>
          <w:rStyle w:val="cf01"/>
        </w:rPr>
        <w:t>,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Chief HSE Officer- VAB • HSE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&amp; Business Manager. </w:t>
      </w:r>
    </w:p>
    <w:p w14:paraId="08741CFD" w14:textId="5D39300C" w:rsidR="00AD70FC" w:rsidRPr="004A7D2B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49F">
        <w:rPr>
          <w:rFonts w:ascii="Times New Roman" w:hAnsi="Times New Roman" w:cs="Times New Roman"/>
          <w:sz w:val="24"/>
          <w:szCs w:val="24"/>
        </w:rPr>
        <w:t xml:space="preserve">. </w:t>
      </w:r>
      <w:r w:rsidRPr="004A7D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8DDD7" w14:textId="77777777" w:rsidR="00AD70FC" w:rsidRDefault="00AD70FC" w:rsidP="00AD70FC">
      <w:pPr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Records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B36955" w14:textId="77777777" w:rsidR="00AD70FC" w:rsidRDefault="00AD70FC" w:rsidP="00337304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lastRenderedPageBreak/>
        <w:t>Incident report</w:t>
      </w:r>
    </w:p>
    <w:p w14:paraId="77DCAEC1" w14:textId="77777777" w:rsidR="00AD70FC" w:rsidRDefault="00AD70FC" w:rsidP="00337304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t>Investigation report</w:t>
      </w:r>
    </w:p>
    <w:p w14:paraId="682909E3" w14:textId="77777777" w:rsidR="00AD70FC" w:rsidRPr="0009410E" w:rsidRDefault="00AD70FC" w:rsidP="00337304">
      <w:pPr>
        <w:pStyle w:val="ListParagraph"/>
        <w:numPr>
          <w:ilvl w:val="0"/>
          <w:numId w:val="7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Reports</w:t>
      </w:r>
    </w:p>
    <w:p w14:paraId="096D3956" w14:textId="77777777" w:rsidR="00AD70FC" w:rsidRPr="00164FCD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3D52FD" w14:textId="77777777" w:rsidR="00AD70FC" w:rsidRDefault="00AD70FC" w:rsidP="00337304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14C00">
        <w:rPr>
          <w:rFonts w:ascii="Times New Roman" w:hAnsi="Times New Roman" w:cs="Times New Roman"/>
          <w:b/>
          <w:sz w:val="24"/>
          <w:szCs w:val="24"/>
          <w:u w:val="single"/>
        </w:rPr>
        <w:t>Honey Bee</w:t>
      </w:r>
      <w:proofErr w:type="gramEnd"/>
      <w:r w:rsidRPr="00F14C00">
        <w:rPr>
          <w:rFonts w:ascii="Times New Roman" w:hAnsi="Times New Roman" w:cs="Times New Roman"/>
          <w:b/>
          <w:sz w:val="24"/>
          <w:szCs w:val="24"/>
          <w:u w:val="single"/>
        </w:rPr>
        <w:t xml:space="preserve"> Bite</w:t>
      </w:r>
    </w:p>
    <w:p w14:paraId="51A576F8" w14:textId="77777777" w:rsidR="00AD70FC" w:rsidRDefault="00AD70FC" w:rsidP="00AD70F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D1F7BC" w14:textId="77777777" w:rsidR="00AD70FC" w:rsidRPr="00164FCD" w:rsidRDefault="00AD70FC" w:rsidP="00AD70F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3919D9DD" w14:textId="77777777" w:rsidR="00AD70FC" w:rsidRPr="00164FCD" w:rsidRDefault="00AD70FC" w:rsidP="00AD70FC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FC7C2B6" w14:textId="77777777" w:rsidR="00AD70FC" w:rsidRPr="00164FCD" w:rsidRDefault="00AD70FC" w:rsidP="00337304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1D858847" w14:textId="77777777" w:rsidR="00AD70FC" w:rsidRPr="00164FCD" w:rsidRDefault="00AD70FC" w:rsidP="00337304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Ambulance</w:t>
      </w:r>
    </w:p>
    <w:p w14:paraId="26C9BC33" w14:textId="77777777" w:rsidR="00AD70FC" w:rsidRPr="00164FCD" w:rsidRDefault="00AD70FC" w:rsidP="00337304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2445B10B" w14:textId="77777777" w:rsidR="00AD70FC" w:rsidRPr="00164FCD" w:rsidRDefault="00AD70FC" w:rsidP="00337304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20A5B589" w14:textId="77777777" w:rsidR="00AD70FC" w:rsidRPr="007A1638" w:rsidRDefault="00AD70FC" w:rsidP="00337304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64FCD">
        <w:rPr>
          <w:rFonts w:ascii="Times New Roman" w:hAnsi="Times New Roman" w:cs="Times New Roman"/>
          <w:sz w:val="24"/>
          <w:szCs w:val="24"/>
        </w:rPr>
        <w:t>Emergency lights</w:t>
      </w:r>
    </w:p>
    <w:p w14:paraId="103207A3" w14:textId="77777777" w:rsidR="00AD70FC" w:rsidRPr="00F872B4" w:rsidRDefault="00AD70FC" w:rsidP="00AD70F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5BBAE6" w14:textId="77777777" w:rsidR="00AD70FC" w:rsidRPr="00820931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0931">
        <w:rPr>
          <w:rFonts w:ascii="Times New Roman" w:hAnsi="Times New Roman" w:cs="Times New Roman"/>
          <w:sz w:val="24"/>
          <w:szCs w:val="24"/>
          <w:u w:val="single"/>
        </w:rPr>
        <w:t xml:space="preserve">Emergency Response plan </w:t>
      </w:r>
    </w:p>
    <w:p w14:paraId="21AB124F" w14:textId="25342826" w:rsidR="00102C4C" w:rsidRDefault="00AD70FC" w:rsidP="003373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4C">
        <w:rPr>
          <w:rFonts w:ascii="Times New Roman" w:hAnsi="Times New Roman" w:cs="Times New Roman"/>
          <w:sz w:val="24"/>
          <w:szCs w:val="24"/>
        </w:rPr>
        <w:t xml:space="preserve">In case of Emergency Situation like </w:t>
      </w:r>
      <w:r w:rsidR="00102C4C" w:rsidRPr="00102C4C">
        <w:rPr>
          <w:rFonts w:ascii="Times New Roman" w:hAnsi="Times New Roman" w:cs="Times New Roman"/>
          <w:sz w:val="24"/>
          <w:szCs w:val="24"/>
        </w:rPr>
        <w:t>Honeybee</w:t>
      </w:r>
      <w:r w:rsidRPr="00102C4C">
        <w:rPr>
          <w:rFonts w:ascii="Times New Roman" w:hAnsi="Times New Roman" w:cs="Times New Roman"/>
          <w:sz w:val="24"/>
          <w:szCs w:val="24"/>
        </w:rPr>
        <w:t xml:space="preserve"> Bite to the any person, the same is to be reported by the co-worker to </w:t>
      </w:r>
      <w:r w:rsidR="00102C4C">
        <w:rPr>
          <w:rFonts w:ascii="Times New Roman" w:hAnsi="Times New Roman" w:cs="Times New Roman"/>
          <w:sz w:val="24"/>
          <w:szCs w:val="24"/>
        </w:rPr>
        <w:t>t</w:t>
      </w:r>
      <w:r w:rsidR="00102C4C" w:rsidRPr="009B1EA1">
        <w:rPr>
          <w:rFonts w:ascii="Times New Roman" w:hAnsi="Times New Roman" w:cs="Times New Roman"/>
          <w:sz w:val="24"/>
          <w:szCs w:val="24"/>
        </w:rPr>
        <w:t xml:space="preserve">he </w:t>
      </w:r>
      <w:r w:rsidR="00102C4C"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="00102C4C"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02C4C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102C4C">
        <w:rPr>
          <w:rFonts w:ascii="Times New Roman" w:hAnsi="Times New Roman" w:cs="Times New Roman"/>
          <w:sz w:val="24"/>
          <w:szCs w:val="24"/>
        </w:rPr>
        <w:t xml:space="preserve"> Instrumentation PID-1 </w:t>
      </w:r>
    </w:p>
    <w:p w14:paraId="5FFA2B31" w14:textId="3C0EDFC3" w:rsidR="00102C4C" w:rsidRPr="00102C4C" w:rsidRDefault="00102C4C" w:rsidP="003373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4C">
        <w:rPr>
          <w:rFonts w:ascii="Times New Roman" w:hAnsi="Times New Roman" w:cs="Times New Roman"/>
          <w:sz w:val="24"/>
          <w:szCs w:val="24"/>
        </w:rPr>
        <w:t xml:space="preserve">The Instrumentation Engineer / </w:t>
      </w:r>
      <w:proofErr w:type="spellStart"/>
      <w:r w:rsidRPr="00102C4C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Pr="00102C4C">
        <w:rPr>
          <w:rFonts w:ascii="Times New Roman" w:hAnsi="Times New Roman" w:cs="Times New Roman"/>
          <w:sz w:val="24"/>
          <w:szCs w:val="24"/>
        </w:rPr>
        <w:t xml:space="preserve"> Instrumentation PID-1 will be responsible to co-ordinate with Head Operations &amp; M PID 1 / Medical officer.  </w:t>
      </w:r>
    </w:p>
    <w:p w14:paraId="1B57EA1E" w14:textId="77777777" w:rsidR="00102C4C" w:rsidRDefault="00102C4C" w:rsidP="003373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In the absence of 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PID-1,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16BD4948" w14:textId="77777777" w:rsidR="00102C4C" w:rsidRDefault="00102C4C" w:rsidP="003373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Instrumentation Engineer </w:t>
      </w:r>
      <w:r w:rsidRPr="00984AC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Instrumentation PID-</w:t>
      </w:r>
      <w:r w:rsidRPr="007E239C">
        <w:rPr>
          <w:rFonts w:ascii="Times New Roman" w:hAnsi="Times New Roman" w:cs="Times New Roman"/>
          <w:sz w:val="24"/>
          <w:szCs w:val="24"/>
        </w:rPr>
        <w:t>shall be responsible to arrange for necessary first aid</w:t>
      </w:r>
      <w:r>
        <w:rPr>
          <w:rFonts w:ascii="Times New Roman" w:hAnsi="Times New Roman" w:cs="Times New Roman"/>
          <w:sz w:val="24"/>
          <w:szCs w:val="24"/>
        </w:rPr>
        <w:t xml:space="preserve"> in the absence, the</w:t>
      </w:r>
      <w:r w:rsidRPr="007E239C">
        <w:rPr>
          <w:rFonts w:ascii="Times New Roman" w:hAnsi="Times New Roman" w:cs="Times New Roman"/>
          <w:sz w:val="24"/>
          <w:szCs w:val="24"/>
        </w:rPr>
        <w:t xml:space="preserve"> above task responsibility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E239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E239C">
        <w:rPr>
          <w:rFonts w:ascii="Times New Roman" w:hAnsi="Times New Roman" w:cs="Times New Roman"/>
          <w:sz w:val="24"/>
          <w:szCs w:val="24"/>
        </w:rPr>
        <w:t xml:space="preserve"> with the Shift </w:t>
      </w: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Pr="007E239C">
        <w:rPr>
          <w:rFonts w:ascii="Times New Roman" w:hAnsi="Times New Roman" w:cs="Times New Roman"/>
          <w:sz w:val="24"/>
          <w:szCs w:val="24"/>
        </w:rPr>
        <w:t>Engineer.</w:t>
      </w:r>
    </w:p>
    <w:p w14:paraId="76B11476" w14:textId="77777777" w:rsidR="00102C4C" w:rsidRPr="007E239C" w:rsidRDefault="00102C4C" w:rsidP="003373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239C">
        <w:rPr>
          <w:rFonts w:ascii="Times New Roman" w:hAnsi="Times New Roman" w:cs="Times New Roman"/>
          <w:sz w:val="24"/>
          <w:szCs w:val="24"/>
        </w:rPr>
        <w:t>After necessary first aid, the affected person (</w:t>
      </w:r>
      <w:r>
        <w:rPr>
          <w:rFonts w:ascii="Times New Roman" w:hAnsi="Times New Roman" w:cs="Times New Roman"/>
          <w:sz w:val="24"/>
          <w:szCs w:val="24"/>
        </w:rPr>
        <w:t>Inst Technician</w:t>
      </w:r>
      <w:r w:rsidRPr="007E239C">
        <w:rPr>
          <w:rFonts w:ascii="Times New Roman" w:hAnsi="Times New Roman" w:cs="Times New Roman"/>
          <w:sz w:val="24"/>
          <w:szCs w:val="24"/>
        </w:rPr>
        <w:t xml:space="preserve">/ Electrician/ Helper/ Multi skilled workmen/ Engineer) shall be shifted to the local dispensary and later shifted to a hospital if required. </w:t>
      </w:r>
    </w:p>
    <w:p w14:paraId="62B5BBB3" w14:textId="77777777" w:rsidR="00AD70FC" w:rsidRDefault="00AD70FC" w:rsidP="00AD70FC">
      <w:pPr>
        <w:pStyle w:val="ListParagraph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0EEB4F7" w14:textId="77777777" w:rsidR="00AD70FC" w:rsidRPr="00BA61B8" w:rsidRDefault="00AD70FC" w:rsidP="00AD70F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A61B8">
        <w:rPr>
          <w:rFonts w:ascii="Times New Roman" w:hAnsi="Times New Roman" w:cs="Times New Roman"/>
          <w:sz w:val="24"/>
          <w:szCs w:val="24"/>
        </w:rPr>
        <w:t>Mitigation Measures:</w:t>
      </w:r>
    </w:p>
    <w:p w14:paraId="10A15A00" w14:textId="36D9B2AE" w:rsidR="00AD70FC" w:rsidRPr="00F14C00" w:rsidRDefault="00AD70FC" w:rsidP="00AD70FC">
      <w:pPr>
        <w:jc w:val="both"/>
        <w:rPr>
          <w:rFonts w:ascii="Times New Roman" w:hAnsi="Times New Roman" w:cs="Times New Roman"/>
          <w:sz w:val="24"/>
          <w:szCs w:val="24"/>
        </w:rPr>
      </w:pPr>
      <w:r w:rsidRPr="00F14C00">
        <w:rPr>
          <w:rFonts w:ascii="Times New Roman" w:hAnsi="Times New Roman" w:cs="Times New Roman"/>
          <w:sz w:val="24"/>
          <w:szCs w:val="24"/>
        </w:rPr>
        <w:t xml:space="preserve">Following mitigation steps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F14C00">
        <w:rPr>
          <w:rFonts w:ascii="Times New Roman" w:hAnsi="Times New Roman" w:cs="Times New Roman"/>
          <w:sz w:val="24"/>
          <w:szCs w:val="24"/>
        </w:rPr>
        <w:t xml:space="preserve"> initiated for preventing the recurrence of accidence/ incidence likely to occur due to </w:t>
      </w:r>
      <w:r w:rsidR="00102C4C" w:rsidRPr="00F14C00">
        <w:rPr>
          <w:rFonts w:ascii="Times New Roman" w:hAnsi="Times New Roman" w:cs="Times New Roman"/>
          <w:sz w:val="24"/>
          <w:szCs w:val="24"/>
        </w:rPr>
        <w:t>Honeybee</w:t>
      </w:r>
      <w:r w:rsidRPr="00F14C00">
        <w:rPr>
          <w:rFonts w:ascii="Times New Roman" w:hAnsi="Times New Roman" w:cs="Times New Roman"/>
          <w:sz w:val="24"/>
          <w:szCs w:val="24"/>
        </w:rPr>
        <w:t xml:space="preserve"> Bite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0665A1" w14:textId="40EA82A8" w:rsidR="00AD70FC" w:rsidRDefault="00AD70FC" w:rsidP="00337304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A61B8">
        <w:rPr>
          <w:rFonts w:ascii="Times New Roman" w:hAnsi="Times New Roman" w:cs="Times New Roman"/>
          <w:sz w:val="24"/>
          <w:szCs w:val="24"/>
        </w:rPr>
        <w:t xml:space="preserve">Removal of these </w:t>
      </w:r>
      <w:r w:rsidR="00102C4C" w:rsidRPr="00BA61B8">
        <w:rPr>
          <w:rFonts w:ascii="Times New Roman" w:hAnsi="Times New Roman" w:cs="Times New Roman"/>
          <w:sz w:val="24"/>
          <w:szCs w:val="24"/>
        </w:rPr>
        <w:t>honeybee</w:t>
      </w:r>
      <w:r w:rsidRPr="00BA61B8">
        <w:rPr>
          <w:rFonts w:ascii="Times New Roman" w:hAnsi="Times New Roman" w:cs="Times New Roman"/>
          <w:sz w:val="24"/>
          <w:szCs w:val="24"/>
        </w:rPr>
        <w:t xml:space="preserve"> combs</w:t>
      </w:r>
      <w:r>
        <w:rPr>
          <w:rFonts w:ascii="Times New Roman" w:hAnsi="Times New Roman" w:cs="Times New Roman"/>
          <w:sz w:val="24"/>
          <w:szCs w:val="24"/>
        </w:rPr>
        <w:t xml:space="preserve"> if any,</w:t>
      </w:r>
      <w:r w:rsidRPr="00BA6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BA61B8">
        <w:rPr>
          <w:rFonts w:ascii="Times New Roman" w:hAnsi="Times New Roman" w:cs="Times New Roman"/>
          <w:sz w:val="24"/>
          <w:szCs w:val="24"/>
        </w:rPr>
        <w:t xml:space="preserve"> carried out regularly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A61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58ABC" w14:textId="77777777" w:rsidR="00AD70FC" w:rsidRDefault="00AD70FC" w:rsidP="00337304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A61B8">
        <w:rPr>
          <w:rFonts w:ascii="Times New Roman" w:hAnsi="Times New Roman" w:cs="Times New Roman"/>
          <w:sz w:val="24"/>
          <w:szCs w:val="24"/>
        </w:rPr>
        <w:t xml:space="preserve">Mock drill shall be conducted for each situation on six monthly basis and observations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BA61B8">
        <w:rPr>
          <w:rFonts w:ascii="Times New Roman" w:hAnsi="Times New Roman" w:cs="Times New Roman"/>
          <w:sz w:val="24"/>
          <w:szCs w:val="24"/>
        </w:rPr>
        <w:t xml:space="preserve"> recorded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81F72" w14:textId="77777777" w:rsidR="00AD70FC" w:rsidRDefault="00AD70FC" w:rsidP="00337304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A61B8">
        <w:rPr>
          <w:rFonts w:ascii="Times New Roman" w:hAnsi="Times New Roman" w:cs="Times New Roman"/>
          <w:sz w:val="24"/>
          <w:szCs w:val="24"/>
        </w:rPr>
        <w:t xml:space="preserve">Depending on the observation of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A61B8">
        <w:rPr>
          <w:rFonts w:ascii="Times New Roman" w:hAnsi="Times New Roman" w:cs="Times New Roman"/>
          <w:sz w:val="24"/>
          <w:szCs w:val="24"/>
        </w:rPr>
        <w:t>ock drills, suitable action for improvement shall be taken.</w:t>
      </w:r>
    </w:p>
    <w:p w14:paraId="34BB2764" w14:textId="77777777" w:rsidR="00AD70FC" w:rsidRDefault="00AD70FC" w:rsidP="00337304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A61B8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BA61B8">
        <w:rPr>
          <w:rFonts w:ascii="Times New Roman" w:hAnsi="Times New Roman" w:cs="Times New Roman"/>
          <w:sz w:val="24"/>
          <w:szCs w:val="24"/>
        </w:rPr>
        <w:t>carried out und</w:t>
      </w:r>
      <w:r>
        <w:rPr>
          <w:rFonts w:ascii="Times New Roman" w:hAnsi="Times New Roman" w:cs="Times New Roman"/>
          <w:sz w:val="24"/>
          <w:szCs w:val="24"/>
        </w:rPr>
        <w:t xml:space="preserve">er close supervision. </w:t>
      </w:r>
    </w:p>
    <w:p w14:paraId="0AE2EC0A" w14:textId="77777777" w:rsidR="00AD70FC" w:rsidRPr="00BA61B8" w:rsidRDefault="00AD70FC" w:rsidP="00337304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A61B8">
        <w:rPr>
          <w:rFonts w:ascii="Times New Roman" w:hAnsi="Times New Roman" w:cs="Times New Roman"/>
          <w:sz w:val="24"/>
          <w:szCs w:val="24"/>
        </w:rPr>
        <w:t xml:space="preserve">Housekeeping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BA61B8">
        <w:rPr>
          <w:rFonts w:ascii="Times New Roman" w:hAnsi="Times New Roman" w:cs="Times New Roman"/>
          <w:sz w:val="24"/>
          <w:szCs w:val="24"/>
        </w:rPr>
        <w:t xml:space="preserve"> be maintained in the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8604C3" w14:textId="77777777" w:rsidR="00AD70FC" w:rsidRPr="00F14C00" w:rsidRDefault="00AD70FC" w:rsidP="00AD70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19178" w14:textId="77777777" w:rsidR="00AD70FC" w:rsidRPr="00F14C00" w:rsidRDefault="00AD70FC" w:rsidP="00AD70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C00">
        <w:rPr>
          <w:rFonts w:ascii="Times New Roman" w:hAnsi="Times New Roman" w:cs="Times New Roman"/>
          <w:sz w:val="24"/>
          <w:szCs w:val="24"/>
        </w:rPr>
        <w:t>Legal obligation:  Nil</w:t>
      </w:r>
    </w:p>
    <w:p w14:paraId="1B13B373" w14:textId="5F19ECC9" w:rsidR="006D2B1B" w:rsidRPr="00B9149F" w:rsidRDefault="00AD70FC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A7D2B">
        <w:rPr>
          <w:rFonts w:ascii="Times New Roman" w:hAnsi="Times New Roman" w:cs="Times New Roman"/>
          <w:sz w:val="24"/>
          <w:szCs w:val="24"/>
        </w:rPr>
        <w:lastRenderedPageBreak/>
        <w:t>Reporting</w:t>
      </w:r>
      <w:r>
        <w:rPr>
          <w:rFonts w:ascii="Times New Roman" w:hAnsi="Times New Roman" w:cs="Times New Roman"/>
          <w:sz w:val="24"/>
          <w:szCs w:val="24"/>
        </w:rPr>
        <w:t xml:space="preserve"> of emergency</w:t>
      </w:r>
      <w:r w:rsidRPr="004A7D2B">
        <w:rPr>
          <w:rFonts w:ascii="Times New Roman" w:hAnsi="Times New Roman" w:cs="Times New Roman"/>
          <w:sz w:val="24"/>
          <w:szCs w:val="24"/>
        </w:rPr>
        <w:t xml:space="preserve">:  </w:t>
      </w:r>
      <w:r w:rsidR="006D2B1B">
        <w:rPr>
          <w:rFonts w:ascii="Times New Roman" w:hAnsi="Times New Roman" w:cs="Times New Roman"/>
          <w:sz w:val="24"/>
          <w:szCs w:val="24"/>
        </w:rPr>
        <w:t>I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n case of </w:t>
      </w:r>
      <w:proofErr w:type="gramStart"/>
      <w:r w:rsidR="006D2B1B" w:rsidRPr="00B9149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102C4C">
        <w:rPr>
          <w:rFonts w:ascii="Times New Roman" w:hAnsi="Times New Roman" w:cs="Times New Roman"/>
          <w:sz w:val="24"/>
          <w:szCs w:val="24"/>
        </w:rPr>
        <w:t>honey bite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of person, it shall be immediately reported to</w:t>
      </w:r>
      <w:r w:rsidR="006D2B1B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the respective </w:t>
      </w:r>
      <w:r w:rsidR="006D2B1B">
        <w:rPr>
          <w:rFonts w:ascii="Times New Roman" w:hAnsi="Times New Roman" w:cs="Times New Roman"/>
          <w:sz w:val="24"/>
          <w:szCs w:val="24"/>
        </w:rPr>
        <w:t xml:space="preserve">SS, </w:t>
      </w:r>
      <w:r w:rsidR="006D2B1B" w:rsidRPr="00AD70FC">
        <w:rPr>
          <w:rFonts w:ascii="Times New Roman" w:hAnsi="Times New Roman" w:cs="Times New Roman"/>
          <w:sz w:val="24"/>
          <w:szCs w:val="24"/>
        </w:rPr>
        <w:t>Head Operations &amp; M PID 1 • Operations</w:t>
      </w:r>
      <w:r w:rsidR="006D2B1B">
        <w:rPr>
          <w:rFonts w:ascii="Times New Roman" w:hAnsi="Times New Roman" w:cs="Times New Roman"/>
          <w:sz w:val="24"/>
          <w:szCs w:val="24"/>
        </w:rPr>
        <w:t>, Dy CEO VAB,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 Head Mechanical Maintenance &amp; Asset Integrity- VAB-IOB</w:t>
      </w:r>
      <w:r w:rsidR="006D2B1B">
        <w:rPr>
          <w:rFonts w:ascii="Times New Roman" w:hAnsi="Times New Roman" w:cs="Times New Roman"/>
          <w:sz w:val="24"/>
          <w:szCs w:val="24"/>
        </w:rPr>
        <w:t>,</w:t>
      </w:r>
      <w:r w:rsidR="006D2B1B" w:rsidRPr="006D2B1B">
        <w:t xml:space="preserve"> </w:t>
      </w:r>
      <w:r w:rsidR="006D2B1B" w:rsidRPr="006D2B1B">
        <w:rPr>
          <w:rFonts w:ascii="Times New Roman" w:hAnsi="Times New Roman" w:cs="Times New Roman"/>
          <w:sz w:val="24"/>
          <w:szCs w:val="24"/>
        </w:rPr>
        <w:t>Director Power • Operations</w:t>
      </w:r>
      <w:r w:rsidR="006D2B1B">
        <w:rPr>
          <w:rStyle w:val="cf01"/>
        </w:rPr>
        <w:t>,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Chief HSE Officer- VAB • HSE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&amp; Business Manager. </w:t>
      </w:r>
    </w:p>
    <w:p w14:paraId="048494F5" w14:textId="77777777" w:rsidR="006D2B1B" w:rsidRDefault="006D2B1B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ED351BF" w14:textId="40A49212" w:rsidR="00AD70FC" w:rsidRPr="00164FCD" w:rsidRDefault="00AD70FC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4FCD">
        <w:rPr>
          <w:rFonts w:ascii="Times New Roman" w:hAnsi="Times New Roman" w:cs="Times New Roman"/>
          <w:sz w:val="24"/>
          <w:szCs w:val="24"/>
          <w:u w:val="single"/>
        </w:rPr>
        <w:t>Records</w:t>
      </w:r>
    </w:p>
    <w:p w14:paraId="1BF3EA33" w14:textId="77777777" w:rsidR="00AD70FC" w:rsidRDefault="00AD70FC" w:rsidP="00337304">
      <w:pPr>
        <w:pStyle w:val="ListParagraph"/>
        <w:numPr>
          <w:ilvl w:val="0"/>
          <w:numId w:val="2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t>Incident report</w:t>
      </w:r>
    </w:p>
    <w:p w14:paraId="776C69E3" w14:textId="77777777" w:rsidR="00AD70FC" w:rsidRDefault="00AD70FC" w:rsidP="00337304">
      <w:pPr>
        <w:pStyle w:val="ListParagraph"/>
        <w:numPr>
          <w:ilvl w:val="0"/>
          <w:numId w:val="2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09410E">
        <w:rPr>
          <w:rFonts w:ascii="Times New Roman" w:hAnsi="Times New Roman" w:cs="Times New Roman"/>
          <w:sz w:val="24"/>
          <w:szCs w:val="24"/>
        </w:rPr>
        <w:t>Investigation report</w:t>
      </w:r>
    </w:p>
    <w:p w14:paraId="15270E9F" w14:textId="77777777" w:rsidR="00AD70FC" w:rsidRDefault="00AD70FC" w:rsidP="00337304">
      <w:pPr>
        <w:pStyle w:val="ListParagraph"/>
        <w:numPr>
          <w:ilvl w:val="0"/>
          <w:numId w:val="2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Reports</w:t>
      </w:r>
    </w:p>
    <w:p w14:paraId="1668A5A2" w14:textId="77777777" w:rsidR="00AD70FC" w:rsidRDefault="00AD70FC" w:rsidP="00AD70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A6F059" w14:textId="77777777" w:rsidR="00AD70FC" w:rsidRDefault="00AD70FC" w:rsidP="003373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40D">
        <w:rPr>
          <w:rFonts w:ascii="Times New Roman" w:hAnsi="Times New Roman" w:cs="Times New Roman"/>
          <w:b/>
          <w:sz w:val="24"/>
          <w:szCs w:val="24"/>
          <w:u w:val="single"/>
        </w:rPr>
        <w:t xml:space="preserve">Drowning of person </w:t>
      </w:r>
    </w:p>
    <w:p w14:paraId="6A5F5E85" w14:textId="77777777" w:rsidR="00AD70FC" w:rsidRPr="0014240D" w:rsidRDefault="00AD70FC" w:rsidP="00AD70FC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BA0C80" w14:textId="77777777" w:rsidR="00AD70FC" w:rsidRPr="007A1638" w:rsidRDefault="00AD70FC" w:rsidP="00337304">
      <w:pPr>
        <w:pStyle w:val="ListParagraph"/>
        <w:numPr>
          <w:ilvl w:val="0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1638">
        <w:rPr>
          <w:rFonts w:ascii="Times New Roman" w:hAnsi="Times New Roman" w:cs="Times New Roman"/>
          <w:sz w:val="24"/>
          <w:szCs w:val="24"/>
          <w:u w:val="single"/>
        </w:rPr>
        <w:t xml:space="preserve">Resources </w:t>
      </w:r>
      <w:proofErr w:type="gramStart"/>
      <w:r w:rsidRPr="007A1638">
        <w:rPr>
          <w:rFonts w:ascii="Times New Roman" w:hAnsi="Times New Roman" w:cs="Times New Roman"/>
          <w:sz w:val="24"/>
          <w:szCs w:val="24"/>
          <w:u w:val="single"/>
        </w:rPr>
        <w:t>required</w:t>
      </w:r>
      <w:proofErr w:type="gramEnd"/>
    </w:p>
    <w:p w14:paraId="677E71D3" w14:textId="77777777" w:rsidR="00AD70FC" w:rsidRPr="00820931" w:rsidRDefault="00AD70FC" w:rsidP="00337304">
      <w:pPr>
        <w:pStyle w:val="ListParagraph"/>
        <w:numPr>
          <w:ilvl w:val="0"/>
          <w:numId w:val="22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 w:rsidRPr="00820931">
        <w:rPr>
          <w:rFonts w:ascii="Times New Roman" w:hAnsi="Times New Roman" w:cs="Times New Roman"/>
          <w:sz w:val="24"/>
          <w:szCs w:val="24"/>
        </w:rPr>
        <w:t>Communication facilities (Siren, PA system, bell for manually communication</w:t>
      </w:r>
    </w:p>
    <w:p w14:paraId="78E197FF" w14:textId="77777777" w:rsidR="00AD70FC" w:rsidRPr="007A1638" w:rsidRDefault="00AD70FC" w:rsidP="00337304">
      <w:pPr>
        <w:pStyle w:val="ListParagraph"/>
        <w:numPr>
          <w:ilvl w:val="0"/>
          <w:numId w:val="22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>Lifesaving appliances (</w:t>
      </w:r>
      <w:r>
        <w:rPr>
          <w:rFonts w:ascii="Times New Roman" w:hAnsi="Times New Roman" w:cs="Times New Roman"/>
          <w:sz w:val="24"/>
          <w:szCs w:val="24"/>
        </w:rPr>
        <w:t>life</w:t>
      </w:r>
      <w:r w:rsidRPr="007A1638">
        <w:rPr>
          <w:rFonts w:ascii="Times New Roman" w:hAnsi="Times New Roman" w:cs="Times New Roman"/>
          <w:sz w:val="24"/>
          <w:szCs w:val="24"/>
        </w:rPr>
        <w:t>buoy, life jacket</w:t>
      </w:r>
      <w:r>
        <w:rPr>
          <w:rFonts w:ascii="Times New Roman" w:hAnsi="Times New Roman" w:cs="Times New Roman"/>
          <w:sz w:val="24"/>
          <w:szCs w:val="24"/>
        </w:rPr>
        <w:t>, etc.</w:t>
      </w:r>
      <w:r w:rsidRPr="007A1638">
        <w:rPr>
          <w:rFonts w:ascii="Times New Roman" w:hAnsi="Times New Roman" w:cs="Times New Roman"/>
          <w:sz w:val="24"/>
          <w:szCs w:val="24"/>
        </w:rPr>
        <w:t>)</w:t>
      </w:r>
    </w:p>
    <w:p w14:paraId="01910482" w14:textId="77777777" w:rsidR="00AD70FC" w:rsidRPr="007A1638" w:rsidRDefault="00AD70FC" w:rsidP="00337304">
      <w:pPr>
        <w:pStyle w:val="ListParagraph"/>
        <w:numPr>
          <w:ilvl w:val="0"/>
          <w:numId w:val="22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>Ambulance</w:t>
      </w:r>
    </w:p>
    <w:p w14:paraId="33668DE0" w14:textId="77777777" w:rsidR="00AD70FC" w:rsidRPr="007A1638" w:rsidRDefault="00AD70FC" w:rsidP="00337304">
      <w:pPr>
        <w:pStyle w:val="ListParagraph"/>
        <w:numPr>
          <w:ilvl w:val="0"/>
          <w:numId w:val="22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005D8905" w14:textId="77777777" w:rsidR="00AD70FC" w:rsidRPr="007A1638" w:rsidRDefault="00AD70FC" w:rsidP="00337304">
      <w:pPr>
        <w:pStyle w:val="ListParagraph"/>
        <w:numPr>
          <w:ilvl w:val="0"/>
          <w:numId w:val="22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 xml:space="preserve">First aid personnel, control &amp; liaison </w:t>
      </w:r>
      <w:proofErr w:type="gramStart"/>
      <w:r w:rsidRPr="007A1638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7A1638">
        <w:rPr>
          <w:rFonts w:ascii="Times New Roman" w:hAnsi="Times New Roman" w:cs="Times New Roman"/>
          <w:sz w:val="24"/>
          <w:szCs w:val="24"/>
        </w:rPr>
        <w:t xml:space="preserve"> and general emergency group  </w:t>
      </w:r>
    </w:p>
    <w:p w14:paraId="1F5E3E1A" w14:textId="77777777" w:rsidR="00AD70FC" w:rsidRPr="00820931" w:rsidRDefault="00AD70FC" w:rsidP="00AD70FC">
      <w:pPr>
        <w:spacing w:after="0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14:paraId="7D812CE5" w14:textId="77777777" w:rsidR="00AD70FC" w:rsidRPr="007A1638" w:rsidRDefault="00AD70FC" w:rsidP="00AD70FC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A43BAC" w14:textId="77777777" w:rsidR="00AD70FC" w:rsidRPr="007A1638" w:rsidRDefault="00AD70FC" w:rsidP="00AD70FC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638">
        <w:rPr>
          <w:rFonts w:ascii="Times New Roman" w:hAnsi="Times New Roman" w:cs="Times New Roman"/>
          <w:sz w:val="24"/>
          <w:szCs w:val="24"/>
          <w:u w:val="single"/>
        </w:rPr>
        <w:t>Response plan</w:t>
      </w:r>
    </w:p>
    <w:p w14:paraId="3A921C10" w14:textId="10270CFC" w:rsidR="00AD70FC" w:rsidRPr="00820931" w:rsidRDefault="00AD70FC" w:rsidP="00337304">
      <w:pPr>
        <w:pStyle w:val="ListParagraph"/>
        <w:numPr>
          <w:ilvl w:val="0"/>
          <w:numId w:val="23"/>
        </w:numPr>
        <w:spacing w:after="0"/>
        <w:ind w:left="709" w:hanging="425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0931">
        <w:rPr>
          <w:rFonts w:ascii="Times New Roman" w:hAnsi="Times New Roman" w:cs="Times New Roman"/>
          <w:sz w:val="24"/>
          <w:szCs w:val="24"/>
        </w:rPr>
        <w:t xml:space="preserve">In case of a situation of person falling in water, the incident </w:t>
      </w:r>
      <w:r>
        <w:rPr>
          <w:rFonts w:ascii="Times New Roman" w:hAnsi="Times New Roman" w:cs="Times New Roman"/>
          <w:sz w:val="24"/>
          <w:szCs w:val="24"/>
        </w:rPr>
        <w:t>shall be</w:t>
      </w:r>
      <w:r w:rsidRPr="00820931">
        <w:rPr>
          <w:rFonts w:ascii="Times New Roman" w:hAnsi="Times New Roman" w:cs="Times New Roman"/>
          <w:sz w:val="24"/>
          <w:szCs w:val="24"/>
        </w:rPr>
        <w:t xml:space="preserve"> reported by the co-worker to</w:t>
      </w:r>
      <w:r w:rsidR="00102C4C">
        <w:rPr>
          <w:rFonts w:ascii="Times New Roman" w:hAnsi="Times New Roman" w:cs="Times New Roman"/>
          <w:sz w:val="24"/>
          <w:szCs w:val="24"/>
        </w:rPr>
        <w:t xml:space="preserve"> t</w:t>
      </w:r>
      <w:r w:rsidR="00102C4C" w:rsidRPr="00102C4C">
        <w:rPr>
          <w:rFonts w:ascii="Times New Roman" w:hAnsi="Times New Roman" w:cs="Times New Roman"/>
          <w:sz w:val="24"/>
          <w:szCs w:val="24"/>
        </w:rPr>
        <w:t xml:space="preserve">he Instrumentation Engineer / </w:t>
      </w:r>
      <w:proofErr w:type="spellStart"/>
      <w:r w:rsidR="00102C4C" w:rsidRPr="00102C4C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102C4C" w:rsidRPr="00102C4C">
        <w:rPr>
          <w:rFonts w:ascii="Times New Roman" w:hAnsi="Times New Roman" w:cs="Times New Roman"/>
          <w:sz w:val="24"/>
          <w:szCs w:val="24"/>
        </w:rPr>
        <w:t xml:space="preserve"> Instrumentation PID-1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09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B5ED8" w14:textId="5673051C" w:rsidR="00AD70FC" w:rsidRPr="007A1638" w:rsidRDefault="00AD70FC" w:rsidP="00337304">
      <w:pPr>
        <w:pStyle w:val="ListParagraph"/>
        <w:numPr>
          <w:ilvl w:val="0"/>
          <w:numId w:val="23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 xml:space="preserve">The </w:t>
      </w:r>
      <w:r w:rsidR="00102C4C" w:rsidRPr="00102C4C">
        <w:rPr>
          <w:rFonts w:ascii="Times New Roman" w:hAnsi="Times New Roman" w:cs="Times New Roman"/>
          <w:sz w:val="24"/>
          <w:szCs w:val="24"/>
        </w:rPr>
        <w:t xml:space="preserve">Instrumentation Engineer / </w:t>
      </w:r>
      <w:proofErr w:type="spellStart"/>
      <w:r w:rsidR="00102C4C" w:rsidRPr="00102C4C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102C4C" w:rsidRPr="00102C4C">
        <w:rPr>
          <w:rFonts w:ascii="Times New Roman" w:hAnsi="Times New Roman" w:cs="Times New Roman"/>
          <w:sz w:val="24"/>
          <w:szCs w:val="24"/>
        </w:rPr>
        <w:t xml:space="preserve"> Instrumentation PID-1</w:t>
      </w:r>
      <w:r w:rsidR="00102C4C">
        <w:rPr>
          <w:rFonts w:ascii="Times New Roman" w:hAnsi="Times New Roman" w:cs="Times New Roman"/>
          <w:sz w:val="24"/>
          <w:szCs w:val="24"/>
        </w:rPr>
        <w:t xml:space="preserve"> </w:t>
      </w:r>
      <w:r w:rsidRPr="007A1638">
        <w:rPr>
          <w:rFonts w:ascii="Times New Roman" w:hAnsi="Times New Roman" w:cs="Times New Roman"/>
          <w:sz w:val="24"/>
          <w:szCs w:val="24"/>
        </w:rPr>
        <w:t>will inform to Production In-charge</w:t>
      </w:r>
      <w:r>
        <w:rPr>
          <w:rFonts w:ascii="Times New Roman" w:hAnsi="Times New Roman" w:cs="Times New Roman"/>
          <w:sz w:val="24"/>
          <w:szCs w:val="24"/>
        </w:rPr>
        <w:t xml:space="preserve"> (WIC)</w:t>
      </w:r>
      <w:r w:rsidRPr="007A1638">
        <w:rPr>
          <w:rFonts w:ascii="Times New Roman" w:hAnsi="Times New Roman" w:cs="Times New Roman"/>
          <w:sz w:val="24"/>
          <w:szCs w:val="24"/>
        </w:rPr>
        <w:t xml:space="preserve"> based</w:t>
      </w:r>
      <w:r>
        <w:rPr>
          <w:rFonts w:ascii="Times New Roman" w:hAnsi="Times New Roman" w:cs="Times New Roman"/>
          <w:sz w:val="24"/>
          <w:szCs w:val="24"/>
        </w:rPr>
        <w:t xml:space="preserve"> on information and the urgency.</w:t>
      </w:r>
    </w:p>
    <w:p w14:paraId="70822D74" w14:textId="77777777" w:rsidR="00AD70FC" w:rsidRPr="007A1638" w:rsidRDefault="00AD70FC" w:rsidP="00337304">
      <w:pPr>
        <w:pStyle w:val="ListParagraph"/>
        <w:numPr>
          <w:ilvl w:val="0"/>
          <w:numId w:val="23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 xml:space="preserve">The </w:t>
      </w:r>
      <w:r w:rsidRPr="00820931">
        <w:rPr>
          <w:rFonts w:ascii="Times New Roman" w:hAnsi="Times New Roman" w:cs="Times New Roman"/>
          <w:sz w:val="24"/>
          <w:szCs w:val="24"/>
        </w:rPr>
        <w:t xml:space="preserve">Works Incident Controller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1638">
        <w:rPr>
          <w:rFonts w:ascii="Times New Roman" w:hAnsi="Times New Roman" w:cs="Times New Roman"/>
          <w:sz w:val="24"/>
          <w:szCs w:val="24"/>
        </w:rPr>
        <w:t>WIC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1638">
        <w:rPr>
          <w:rFonts w:ascii="Times New Roman" w:hAnsi="Times New Roman" w:cs="Times New Roman"/>
          <w:sz w:val="24"/>
          <w:szCs w:val="24"/>
        </w:rPr>
        <w:t xml:space="preserve"> will declare an emergency and </w:t>
      </w:r>
      <w:proofErr w:type="gramStart"/>
      <w:r w:rsidRPr="007A1638">
        <w:rPr>
          <w:rFonts w:ascii="Times New Roman" w:hAnsi="Times New Roman" w:cs="Times New Roman"/>
          <w:sz w:val="24"/>
          <w:szCs w:val="24"/>
        </w:rPr>
        <w:t>initiates</w:t>
      </w:r>
      <w:proofErr w:type="gramEnd"/>
      <w:r w:rsidRPr="007A1638">
        <w:rPr>
          <w:rFonts w:ascii="Times New Roman" w:hAnsi="Times New Roman" w:cs="Times New Roman"/>
          <w:sz w:val="24"/>
          <w:szCs w:val="24"/>
        </w:rPr>
        <w:t xml:space="preserve"> action.  </w:t>
      </w:r>
    </w:p>
    <w:p w14:paraId="4D16A2B1" w14:textId="77777777" w:rsidR="00AD70FC" w:rsidRPr="00820931" w:rsidRDefault="00AD70FC" w:rsidP="00337304">
      <w:pPr>
        <w:pStyle w:val="ListParagraph"/>
        <w:numPr>
          <w:ilvl w:val="0"/>
          <w:numId w:val="23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0931">
        <w:rPr>
          <w:rFonts w:ascii="Times New Roman" w:hAnsi="Times New Roman" w:cs="Times New Roman"/>
          <w:sz w:val="24"/>
          <w:szCs w:val="24"/>
        </w:rPr>
        <w:t xml:space="preserve">In absence of Works Incident Controller WIC, Engineer in Shifts </w:t>
      </w:r>
      <w:r>
        <w:rPr>
          <w:rFonts w:ascii="Times New Roman" w:hAnsi="Times New Roman" w:cs="Times New Roman"/>
          <w:sz w:val="24"/>
          <w:szCs w:val="24"/>
        </w:rPr>
        <w:t>shall</w:t>
      </w:r>
      <w:r w:rsidRPr="00820931">
        <w:rPr>
          <w:rFonts w:ascii="Times New Roman" w:hAnsi="Times New Roman" w:cs="Times New Roman"/>
          <w:sz w:val="24"/>
          <w:szCs w:val="24"/>
        </w:rPr>
        <w:t xml:space="preserve"> act as WIC in association with Shift staff.</w:t>
      </w:r>
    </w:p>
    <w:p w14:paraId="786C3B56" w14:textId="77777777" w:rsidR="00AD70FC" w:rsidRPr="00820931" w:rsidRDefault="00AD70FC" w:rsidP="00337304">
      <w:pPr>
        <w:pStyle w:val="ListParagraph"/>
        <w:numPr>
          <w:ilvl w:val="0"/>
          <w:numId w:val="23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820931">
        <w:rPr>
          <w:rFonts w:ascii="Times New Roman" w:hAnsi="Times New Roman" w:cs="Times New Roman"/>
          <w:sz w:val="24"/>
          <w:szCs w:val="24"/>
        </w:rPr>
        <w:t>WIC will direct the group 2- rescue &amp; first Aid, Group 3- control lia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20931">
        <w:rPr>
          <w:rFonts w:ascii="Times New Roman" w:hAnsi="Times New Roman" w:cs="Times New Roman"/>
          <w:sz w:val="24"/>
          <w:szCs w:val="24"/>
        </w:rPr>
        <w:t>son, group 4- evacuation   and group 5- general emergency group working for emergency, at incident location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2D46AE" w14:textId="77777777" w:rsidR="00AD70FC" w:rsidRPr="00820931" w:rsidRDefault="00AD70FC" w:rsidP="00337304">
      <w:pPr>
        <w:pStyle w:val="ListParagraph"/>
        <w:numPr>
          <w:ilvl w:val="0"/>
          <w:numId w:val="23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0931">
        <w:rPr>
          <w:rFonts w:ascii="Times New Roman" w:hAnsi="Times New Roman" w:cs="Times New Roman"/>
          <w:sz w:val="24"/>
          <w:szCs w:val="24"/>
        </w:rPr>
        <w:t>The team leader of each group shall be responsible to direct the group members to carry out the job as per the emergency</w:t>
      </w:r>
      <w:r>
        <w:rPr>
          <w:rFonts w:ascii="Times New Roman" w:hAnsi="Times New Roman" w:cs="Times New Roman"/>
          <w:sz w:val="24"/>
          <w:szCs w:val="24"/>
        </w:rPr>
        <w:t xml:space="preserve"> procedure.</w:t>
      </w:r>
    </w:p>
    <w:p w14:paraId="42FD658A" w14:textId="5E710E3E" w:rsidR="00AD70FC" w:rsidRPr="00820931" w:rsidRDefault="00AD70FC" w:rsidP="00337304">
      <w:pPr>
        <w:pStyle w:val="ListParagraph"/>
        <w:numPr>
          <w:ilvl w:val="0"/>
          <w:numId w:val="23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820931">
        <w:rPr>
          <w:rFonts w:ascii="Times New Roman" w:hAnsi="Times New Roman" w:cs="Times New Roman"/>
          <w:sz w:val="24"/>
          <w:szCs w:val="24"/>
        </w:rPr>
        <w:t xml:space="preserve">After necessary first aid, the affected person (Mechanic/ </w:t>
      </w:r>
      <w:r w:rsidR="00102C4C">
        <w:rPr>
          <w:rFonts w:ascii="Times New Roman" w:hAnsi="Times New Roman" w:cs="Times New Roman"/>
          <w:sz w:val="24"/>
          <w:szCs w:val="24"/>
        </w:rPr>
        <w:t>Inst Technician/</w:t>
      </w:r>
      <w:r w:rsidRPr="00820931">
        <w:rPr>
          <w:rFonts w:ascii="Times New Roman" w:hAnsi="Times New Roman" w:cs="Times New Roman"/>
          <w:sz w:val="24"/>
          <w:szCs w:val="24"/>
        </w:rPr>
        <w:t>Electrician/ Helper/ Multi skilled workmen/ Engineer) shall be shifted to the local dispensary and later shifted to a hospital if required.</w:t>
      </w:r>
    </w:p>
    <w:p w14:paraId="0E2D415E" w14:textId="77777777" w:rsidR="00AD70FC" w:rsidRPr="007A1638" w:rsidRDefault="00AD70FC" w:rsidP="00AD70FC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316BA4" w14:textId="77777777" w:rsidR="00AD70FC" w:rsidRPr="007A1638" w:rsidRDefault="00AD70FC" w:rsidP="00AD70FC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77FB7121" w14:textId="77777777" w:rsidR="00AD70FC" w:rsidRPr="007A1638" w:rsidRDefault="00AD70FC" w:rsidP="00AD70F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42FF741" w14:textId="77777777" w:rsidR="00AD70FC" w:rsidRPr="007A1638" w:rsidRDefault="00AD70FC" w:rsidP="00AD70F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 xml:space="preserve">Following mitigation steps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7A1638">
        <w:rPr>
          <w:rFonts w:ascii="Times New Roman" w:hAnsi="Times New Roman" w:cs="Times New Roman"/>
          <w:sz w:val="24"/>
          <w:szCs w:val="24"/>
        </w:rPr>
        <w:t xml:space="preserve"> initiated for preventing the recurrence of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A1638">
        <w:rPr>
          <w:rFonts w:ascii="Times New Roman" w:hAnsi="Times New Roman" w:cs="Times New Roman"/>
          <w:sz w:val="24"/>
          <w:szCs w:val="24"/>
        </w:rPr>
        <w:t>ncident likely</w:t>
      </w:r>
      <w:r>
        <w:rPr>
          <w:rFonts w:ascii="Times New Roman" w:hAnsi="Times New Roman" w:cs="Times New Roman"/>
          <w:sz w:val="24"/>
          <w:szCs w:val="24"/>
        </w:rPr>
        <w:t xml:space="preserve"> to occur due to drowning of person:</w:t>
      </w:r>
    </w:p>
    <w:p w14:paraId="3F2D1A42" w14:textId="77777777" w:rsidR="00AD70FC" w:rsidRPr="007A1638" w:rsidRDefault="00AD70FC" w:rsidP="00337304">
      <w:pPr>
        <w:pStyle w:val="NoSpacing"/>
        <w:numPr>
          <w:ilvl w:val="0"/>
          <w:numId w:val="24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 xml:space="preserve">Use of necessary PPE such as </w:t>
      </w:r>
      <w:r>
        <w:rPr>
          <w:rFonts w:ascii="Times New Roman" w:hAnsi="Times New Roman" w:cs="Times New Roman"/>
          <w:sz w:val="24"/>
          <w:szCs w:val="24"/>
        </w:rPr>
        <w:t>Life vest</w:t>
      </w:r>
      <w:r w:rsidRPr="007A16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A1638">
        <w:rPr>
          <w:rFonts w:ascii="Times New Roman" w:hAnsi="Times New Roman" w:cs="Times New Roman"/>
          <w:sz w:val="24"/>
          <w:szCs w:val="24"/>
        </w:rPr>
        <w:t xml:space="preserve">elmet,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A1638">
        <w:rPr>
          <w:rFonts w:ascii="Times New Roman" w:hAnsi="Times New Roman" w:cs="Times New Roman"/>
          <w:sz w:val="24"/>
          <w:szCs w:val="24"/>
        </w:rPr>
        <w:t>afety shoes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1638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40551ECF" w14:textId="77777777" w:rsidR="00AD70FC" w:rsidRPr="007A1638" w:rsidRDefault="00AD70FC" w:rsidP="00337304">
      <w:pPr>
        <w:pStyle w:val="NoSpacing"/>
        <w:numPr>
          <w:ilvl w:val="0"/>
          <w:numId w:val="24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lastRenderedPageBreak/>
        <w:t xml:space="preserve">Regular / Refresher On-the-job training </w:t>
      </w:r>
      <w:r>
        <w:rPr>
          <w:rFonts w:ascii="Times New Roman" w:hAnsi="Times New Roman" w:cs="Times New Roman"/>
          <w:sz w:val="24"/>
          <w:szCs w:val="24"/>
        </w:rPr>
        <w:t>shall be imparted on</w:t>
      </w:r>
      <w:r w:rsidRPr="007A1638">
        <w:rPr>
          <w:rFonts w:ascii="Times New Roman" w:hAnsi="Times New Roman" w:cs="Times New Roman"/>
          <w:sz w:val="24"/>
          <w:szCs w:val="24"/>
        </w:rPr>
        <w:t xml:space="preserve"> safety and skill development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16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BB3F5" w14:textId="77777777" w:rsidR="00AD70FC" w:rsidRPr="007A1638" w:rsidRDefault="00AD70FC" w:rsidP="00337304">
      <w:pPr>
        <w:pStyle w:val="NoSpacing"/>
        <w:numPr>
          <w:ilvl w:val="0"/>
          <w:numId w:val="24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 xml:space="preserve">Job </w:t>
      </w:r>
      <w:r>
        <w:rPr>
          <w:rFonts w:ascii="Times New Roman" w:hAnsi="Times New Roman" w:cs="Times New Roman"/>
          <w:sz w:val="24"/>
          <w:szCs w:val="24"/>
        </w:rPr>
        <w:t xml:space="preserve">shall be </w:t>
      </w:r>
      <w:r w:rsidRPr="007A1638">
        <w:rPr>
          <w:rFonts w:ascii="Times New Roman" w:hAnsi="Times New Roman" w:cs="Times New Roman"/>
          <w:sz w:val="24"/>
          <w:szCs w:val="24"/>
        </w:rPr>
        <w:t>carried out under close supervision and a safety work platform shall be used for any overhead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837FCB" w14:textId="77777777" w:rsidR="00AD70FC" w:rsidRPr="007A1638" w:rsidRDefault="00AD70FC" w:rsidP="00337304">
      <w:pPr>
        <w:pStyle w:val="NoSpacing"/>
        <w:numPr>
          <w:ilvl w:val="0"/>
          <w:numId w:val="2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 xml:space="preserve">Mock drills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Pr="007A1638">
        <w:rPr>
          <w:rFonts w:ascii="Times New Roman" w:hAnsi="Times New Roman" w:cs="Times New Roman"/>
          <w:sz w:val="24"/>
          <w:szCs w:val="24"/>
        </w:rPr>
        <w:t>carried out as per the schedule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1E7692" w14:textId="4E5D3D56" w:rsidR="00AD70FC" w:rsidRPr="00F14C00" w:rsidRDefault="00AD70FC" w:rsidP="006F3C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16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4C00">
        <w:rPr>
          <w:rFonts w:ascii="Times New Roman" w:hAnsi="Times New Roman" w:cs="Times New Roman"/>
          <w:sz w:val="24"/>
          <w:szCs w:val="24"/>
        </w:rPr>
        <w:t>Legal obligation:  Nil</w:t>
      </w:r>
    </w:p>
    <w:p w14:paraId="2D19601D" w14:textId="28C59CA1" w:rsidR="006D2B1B" w:rsidRPr="00B9149F" w:rsidRDefault="00AD70FC" w:rsidP="006D2B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4C00">
        <w:rPr>
          <w:rFonts w:ascii="Times New Roman" w:hAnsi="Times New Roman" w:cs="Times New Roman"/>
          <w:sz w:val="24"/>
          <w:szCs w:val="24"/>
        </w:rPr>
        <w:t xml:space="preserve">Reporting:  </w:t>
      </w:r>
      <w:r w:rsidR="006D2B1B">
        <w:rPr>
          <w:rFonts w:ascii="Times New Roman" w:hAnsi="Times New Roman" w:cs="Times New Roman"/>
          <w:sz w:val="24"/>
          <w:szCs w:val="24"/>
        </w:rPr>
        <w:t>I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n case of </w:t>
      </w:r>
      <w:r w:rsidR="00102C4C" w:rsidRPr="00B9149F">
        <w:rPr>
          <w:rFonts w:ascii="Times New Roman" w:hAnsi="Times New Roman" w:cs="Times New Roman"/>
          <w:sz w:val="24"/>
          <w:szCs w:val="24"/>
        </w:rPr>
        <w:t>a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102C4C">
        <w:rPr>
          <w:rFonts w:ascii="Times New Roman" w:hAnsi="Times New Roman" w:cs="Times New Roman"/>
          <w:sz w:val="24"/>
          <w:szCs w:val="24"/>
        </w:rPr>
        <w:t>drowning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of person, it shall be immediately reported to</w:t>
      </w:r>
      <w:r w:rsidR="006D2B1B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the respective </w:t>
      </w:r>
      <w:r w:rsidR="006D2B1B">
        <w:rPr>
          <w:rFonts w:ascii="Times New Roman" w:hAnsi="Times New Roman" w:cs="Times New Roman"/>
          <w:sz w:val="24"/>
          <w:szCs w:val="24"/>
        </w:rPr>
        <w:t xml:space="preserve">SS, </w:t>
      </w:r>
      <w:r w:rsidR="006D2B1B" w:rsidRPr="00AD70FC">
        <w:rPr>
          <w:rFonts w:ascii="Times New Roman" w:hAnsi="Times New Roman" w:cs="Times New Roman"/>
          <w:sz w:val="24"/>
          <w:szCs w:val="24"/>
        </w:rPr>
        <w:t>Head Operations &amp; M PID 1 • Operations</w:t>
      </w:r>
      <w:r w:rsidR="006D2B1B">
        <w:rPr>
          <w:rFonts w:ascii="Times New Roman" w:hAnsi="Times New Roman" w:cs="Times New Roman"/>
          <w:sz w:val="24"/>
          <w:szCs w:val="24"/>
        </w:rPr>
        <w:t>, Dy CEO VAB,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 Head Mechanical Maintenance &amp; Asset Integrity- VAB-IOB</w:t>
      </w:r>
      <w:r w:rsidR="006D2B1B">
        <w:rPr>
          <w:rFonts w:ascii="Times New Roman" w:hAnsi="Times New Roman" w:cs="Times New Roman"/>
          <w:sz w:val="24"/>
          <w:szCs w:val="24"/>
        </w:rPr>
        <w:t>,</w:t>
      </w:r>
      <w:r w:rsidR="006D2B1B" w:rsidRPr="006D2B1B">
        <w:t xml:space="preserve"> </w:t>
      </w:r>
      <w:r w:rsidR="006D2B1B" w:rsidRPr="006D2B1B">
        <w:rPr>
          <w:rFonts w:ascii="Times New Roman" w:hAnsi="Times New Roman" w:cs="Times New Roman"/>
          <w:sz w:val="24"/>
          <w:szCs w:val="24"/>
        </w:rPr>
        <w:t>Director Power • Operations</w:t>
      </w:r>
      <w:r w:rsidR="006D2B1B">
        <w:rPr>
          <w:rStyle w:val="cf01"/>
        </w:rPr>
        <w:t>,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="006D2B1B" w:rsidRPr="00AD70FC">
        <w:rPr>
          <w:rFonts w:ascii="Times New Roman" w:hAnsi="Times New Roman" w:cs="Times New Roman"/>
          <w:sz w:val="24"/>
          <w:szCs w:val="24"/>
        </w:rPr>
        <w:t xml:space="preserve">Chief HSE Officer- VAB </w:t>
      </w:r>
      <w:r w:rsidR="006D2B1B" w:rsidRPr="00B9149F">
        <w:rPr>
          <w:rFonts w:ascii="Times New Roman" w:hAnsi="Times New Roman" w:cs="Times New Roman"/>
          <w:sz w:val="24"/>
          <w:szCs w:val="24"/>
        </w:rPr>
        <w:t xml:space="preserve">&amp; Business Manager. </w:t>
      </w:r>
    </w:p>
    <w:p w14:paraId="59B761BB" w14:textId="4188FFCB" w:rsidR="00AD70FC" w:rsidRPr="004A7D2B" w:rsidRDefault="00AD70FC" w:rsidP="00AD70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49F">
        <w:rPr>
          <w:rFonts w:ascii="Times New Roman" w:hAnsi="Times New Roman" w:cs="Times New Roman"/>
          <w:sz w:val="24"/>
          <w:szCs w:val="24"/>
        </w:rPr>
        <w:t xml:space="preserve"> </w:t>
      </w:r>
      <w:r w:rsidRPr="004A7D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84302" w14:textId="77777777" w:rsidR="00AD70FC" w:rsidRPr="007A1638" w:rsidRDefault="00AD70FC" w:rsidP="00AD70FC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A1638">
        <w:rPr>
          <w:rFonts w:ascii="Times New Roman" w:hAnsi="Times New Roman" w:cs="Times New Roman"/>
          <w:sz w:val="24"/>
          <w:szCs w:val="24"/>
        </w:rPr>
        <w:t>Records:</w:t>
      </w:r>
    </w:p>
    <w:p w14:paraId="183F6AD6" w14:textId="77777777" w:rsidR="00AD70FC" w:rsidRPr="00F85A76" w:rsidRDefault="00AD70FC" w:rsidP="00337304">
      <w:pPr>
        <w:pStyle w:val="ListParagraph"/>
        <w:numPr>
          <w:ilvl w:val="0"/>
          <w:numId w:val="25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F85A76">
        <w:rPr>
          <w:rFonts w:ascii="Times New Roman" w:hAnsi="Times New Roman" w:cs="Times New Roman"/>
          <w:sz w:val="24"/>
          <w:szCs w:val="24"/>
        </w:rPr>
        <w:t xml:space="preserve">Incident Report </w:t>
      </w:r>
    </w:p>
    <w:p w14:paraId="53F255AE" w14:textId="77777777" w:rsidR="00AD70FC" w:rsidRPr="00F85A76" w:rsidRDefault="00AD70FC" w:rsidP="00337304">
      <w:pPr>
        <w:pStyle w:val="ListParagraph"/>
        <w:numPr>
          <w:ilvl w:val="0"/>
          <w:numId w:val="25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F85A76">
        <w:rPr>
          <w:rFonts w:ascii="Times New Roman" w:hAnsi="Times New Roman" w:cs="Times New Roman"/>
          <w:sz w:val="24"/>
          <w:szCs w:val="24"/>
        </w:rPr>
        <w:t xml:space="preserve">Incident Investigation report       </w:t>
      </w:r>
    </w:p>
    <w:p w14:paraId="12CDC80F" w14:textId="77777777" w:rsidR="00AD70FC" w:rsidRPr="00F85A76" w:rsidRDefault="00AD70FC" w:rsidP="00337304">
      <w:pPr>
        <w:pStyle w:val="ListParagraph"/>
        <w:numPr>
          <w:ilvl w:val="0"/>
          <w:numId w:val="25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F85A76">
        <w:rPr>
          <w:rFonts w:ascii="Times New Roman" w:hAnsi="Times New Roman" w:cs="Times New Roman"/>
          <w:sz w:val="24"/>
          <w:szCs w:val="24"/>
        </w:rPr>
        <w:t xml:space="preserve">Mock drill reports                                        </w:t>
      </w:r>
    </w:p>
    <w:p w14:paraId="7B80A4BD" w14:textId="77777777" w:rsidR="00AD70FC" w:rsidRPr="007A1638" w:rsidRDefault="00AD70FC" w:rsidP="00AD70FC">
      <w:pPr>
        <w:pStyle w:val="ListParagraph"/>
        <w:spacing w:after="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60A59B5" w14:textId="77777777" w:rsidR="00AD70FC" w:rsidRPr="001A5E0E" w:rsidRDefault="00AD70FC" w:rsidP="00AD70FC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5E0E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following persons shall be informed in case of </w:t>
      </w:r>
      <w:proofErr w:type="gramStart"/>
      <w:r w:rsidRPr="001A5E0E">
        <w:rPr>
          <w:rFonts w:ascii="Times New Roman" w:hAnsi="Times New Roman" w:cs="Times New Roman"/>
          <w:b/>
          <w:sz w:val="24"/>
          <w:szCs w:val="24"/>
          <w:u w:val="single"/>
        </w:rPr>
        <w:t>an emergency situation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pPr w:leftFromText="180" w:rightFromText="180" w:vertAnchor="text" w:horzAnchor="margin" w:tblpXSpec="center" w:tblpY="128"/>
        <w:tblW w:w="9039" w:type="dxa"/>
        <w:tblLook w:val="04A0" w:firstRow="1" w:lastRow="0" w:firstColumn="1" w:lastColumn="0" w:noHBand="0" w:noVBand="1"/>
      </w:tblPr>
      <w:tblGrid>
        <w:gridCol w:w="2518"/>
        <w:gridCol w:w="2900"/>
        <w:gridCol w:w="3621"/>
      </w:tblGrid>
      <w:tr w:rsidR="00AD70FC" w:rsidRPr="00617ED4" w14:paraId="2EE7FB5D" w14:textId="77777777" w:rsidTr="00910450">
        <w:trPr>
          <w:trHeight w:val="300"/>
        </w:trPr>
        <w:tc>
          <w:tcPr>
            <w:tcW w:w="2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54AA" w14:textId="77777777" w:rsidR="00AD70FC" w:rsidRPr="0014240D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14240D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Function </w:t>
            </w:r>
          </w:p>
        </w:tc>
        <w:tc>
          <w:tcPr>
            <w:tcW w:w="652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CC46B" w14:textId="77777777" w:rsidR="00AD70FC" w:rsidRPr="00617ED4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617ED4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Location </w:t>
            </w:r>
          </w:p>
        </w:tc>
      </w:tr>
      <w:tr w:rsidR="00AD70FC" w:rsidRPr="00617ED4" w14:paraId="1B5F019A" w14:textId="77777777" w:rsidTr="00910450">
        <w:trPr>
          <w:trHeight w:val="315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A2E4FF" w14:textId="77777777" w:rsidR="00AD70FC" w:rsidRPr="0014240D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C5AE" w14:textId="77777777" w:rsidR="00AD70FC" w:rsidRPr="00617ED4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>PID-1</w:t>
            </w:r>
            <w:r w:rsidRPr="00617ED4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 </w:t>
            </w:r>
          </w:p>
        </w:tc>
        <w:tc>
          <w:tcPr>
            <w:tcW w:w="36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8326" w14:textId="77777777" w:rsidR="00AD70FC" w:rsidRPr="00617ED4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 w:rsidRPr="00617ED4"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Contact No. </w:t>
            </w:r>
          </w:p>
        </w:tc>
      </w:tr>
      <w:tr w:rsidR="00AD70FC" w:rsidRPr="00617ED4" w14:paraId="73FCF8AD" w14:textId="77777777" w:rsidTr="00910450">
        <w:trPr>
          <w:trHeight w:val="316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D3EA6" w14:textId="77777777" w:rsidR="00AD70FC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Control room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27A5" w14:textId="77777777" w:rsidR="00AD70FC" w:rsidRPr="00617ED4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BF1/2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A767" w14:textId="77777777" w:rsidR="00AD70FC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08322385223/228</w:t>
            </w:r>
          </w:p>
        </w:tc>
      </w:tr>
      <w:tr w:rsidR="00AD70FC" w:rsidRPr="00617ED4" w14:paraId="66B6533D" w14:textId="77777777" w:rsidTr="00910450">
        <w:trPr>
          <w:trHeight w:val="274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205" w14:textId="77777777" w:rsidR="00AD70FC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Dispensary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7652" w14:textId="77777777" w:rsidR="00AD70FC" w:rsidRPr="00617ED4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PID-1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ECB9" w14:textId="77777777" w:rsidR="00AD70FC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08322385220</w:t>
            </w:r>
          </w:p>
        </w:tc>
      </w:tr>
      <w:tr w:rsidR="00AD70FC" w:rsidRPr="00617ED4" w14:paraId="4FAAA807" w14:textId="77777777" w:rsidTr="00910450">
        <w:trPr>
          <w:trHeight w:val="853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449C9" w14:textId="189CE4B8" w:rsidR="00AD70FC" w:rsidRPr="0014240D" w:rsidRDefault="00C41FD8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>Head Mechanical Maintenance &amp; Asset Integrity- VAB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A32C" w14:textId="21024B13" w:rsidR="00AD70FC" w:rsidRPr="00617ED4" w:rsidRDefault="00C41FD8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US" w:eastAsia="en-US"/>
              </w:rPr>
              <w:t>Mr.</w:t>
            </w:r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>Gaurang</w:t>
            </w:r>
            <w:proofErr w:type="spellEnd"/>
            <w:proofErr w:type="gramEnd"/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Kamat 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B244" w14:textId="6C39DCC4" w:rsidR="00AD70FC" w:rsidRPr="00617ED4" w:rsidRDefault="00C41FD8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>9011004479</w:t>
            </w:r>
          </w:p>
        </w:tc>
      </w:tr>
      <w:tr w:rsidR="00AD70FC" w:rsidRPr="00617ED4" w14:paraId="6549228E" w14:textId="77777777" w:rsidTr="00910450">
        <w:trPr>
          <w:trHeight w:val="400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FFC3" w14:textId="7B3A484C" w:rsidR="00AD70FC" w:rsidRPr="0014240D" w:rsidRDefault="00173C9B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>Dy CEO VAB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CD945" w14:textId="68ABAB20" w:rsidR="00AD70FC" w:rsidRPr="00617ED4" w:rsidRDefault="00C41FD8" w:rsidP="001D39CC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Mr.</w:t>
            </w:r>
            <w:r>
              <w:t xml:space="preserve"> </w:t>
            </w:r>
            <w:r w:rsidRPr="00C41FD8">
              <w:rPr>
                <w:rFonts w:ascii="Times New Roman" w:eastAsiaTheme="minorHAnsi" w:hAnsi="Times New Roman" w:cs="Times New Roman"/>
              </w:rPr>
              <w:t xml:space="preserve">Susanta Ganguli 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80873" w14:textId="54EA8566" w:rsidR="00AD70FC" w:rsidRPr="00617ED4" w:rsidRDefault="00C41FD8" w:rsidP="001D39C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>9302321928</w:t>
            </w:r>
          </w:p>
        </w:tc>
      </w:tr>
      <w:tr w:rsidR="00AD70FC" w:rsidRPr="00617ED4" w14:paraId="4574AFAE" w14:textId="77777777" w:rsidTr="00910450">
        <w:trPr>
          <w:trHeight w:val="570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8850" w14:textId="1166C16C" w:rsidR="00AD70FC" w:rsidRPr="0014240D" w:rsidRDefault="00C41FD8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>Director Power Operations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4006" w14:textId="0D8713B9" w:rsidR="00AD70FC" w:rsidRPr="00617ED4" w:rsidRDefault="00C41FD8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Mr. Premanand Rane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13A7" w14:textId="4947698C" w:rsidR="00AD70FC" w:rsidRPr="00617ED4" w:rsidRDefault="00C41FD8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41FD8">
              <w:rPr>
                <w:rFonts w:ascii="Times New Roman" w:eastAsia="Times New Roman" w:hAnsi="Times New Roman" w:cs="Times New Roman"/>
                <w:lang w:eastAsia="en-US"/>
              </w:rPr>
              <w:t>9922436883</w:t>
            </w:r>
          </w:p>
        </w:tc>
      </w:tr>
      <w:tr w:rsidR="00AD70FC" w:rsidRPr="00617ED4" w14:paraId="1A56C3DA" w14:textId="77777777" w:rsidTr="00910450">
        <w:trPr>
          <w:trHeight w:val="374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8107" w14:textId="6DC649C4" w:rsidR="00AD70FC" w:rsidRPr="0014240D" w:rsidRDefault="00173C9B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CEO-VAB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6A2B6" w14:textId="5079D6A2" w:rsidR="00AD70FC" w:rsidRPr="00617ED4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17ED4">
              <w:rPr>
                <w:rFonts w:ascii="Times New Roman" w:hAnsi="Times New Roman" w:cs="Times New Roman"/>
              </w:rPr>
              <w:t xml:space="preserve">Mr. </w:t>
            </w:r>
            <w:r w:rsidR="00173C9B">
              <w:rPr>
                <w:rFonts w:ascii="Times New Roman" w:hAnsi="Times New Roman" w:cs="Times New Roman"/>
              </w:rPr>
              <w:t>Saptesh Sardesai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F6A3" w14:textId="0635F00B" w:rsidR="00AD70FC" w:rsidRPr="00617ED4" w:rsidRDefault="00173C9B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73C9B">
              <w:rPr>
                <w:rFonts w:ascii="Times New Roman" w:eastAsia="Times New Roman" w:hAnsi="Times New Roman" w:cs="Times New Roman"/>
                <w:lang w:eastAsia="en-US"/>
              </w:rPr>
              <w:t xml:space="preserve">9011004482 </w:t>
            </w:r>
          </w:p>
        </w:tc>
      </w:tr>
      <w:tr w:rsidR="00AD70FC" w:rsidRPr="00617ED4" w14:paraId="210C1644" w14:textId="77777777" w:rsidTr="00910450">
        <w:trPr>
          <w:trHeight w:val="212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46C2" w14:textId="77777777" w:rsidR="00AD70FC" w:rsidRPr="0014240D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14240D">
              <w:rPr>
                <w:rFonts w:ascii="Times New Roman" w:eastAsia="Times New Roman" w:hAnsi="Times New Roman" w:cs="Times New Roman"/>
                <w:lang w:val="en-US" w:eastAsia="en-US"/>
              </w:rPr>
              <w:t xml:space="preserve">Doctor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3BAB" w14:textId="77777777" w:rsidR="00AD70FC" w:rsidRPr="00617ED4" w:rsidRDefault="00AD70FC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17ED4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617ED4"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Abel Da Costa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FBFD" w14:textId="77777777" w:rsidR="00AD70FC" w:rsidRPr="00617ED4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617ED4">
              <w:rPr>
                <w:rFonts w:ascii="Times New Roman" w:hAnsi="Times New Roman" w:cs="Times New Roman"/>
              </w:rPr>
              <w:t>9535584329</w:t>
            </w:r>
          </w:p>
        </w:tc>
      </w:tr>
      <w:tr w:rsidR="00AD70FC" w:rsidRPr="00617ED4" w14:paraId="0788926A" w14:textId="77777777" w:rsidTr="00910450">
        <w:trPr>
          <w:trHeight w:val="260"/>
        </w:trPr>
        <w:tc>
          <w:tcPr>
            <w:tcW w:w="25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F041F" w14:textId="7E39E6E9" w:rsidR="00AD70FC" w:rsidRPr="0014240D" w:rsidRDefault="00173C9B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C41FD8">
              <w:rPr>
                <w:rFonts w:ascii="Times New Roman" w:eastAsia="Times New Roman" w:hAnsi="Times New Roman" w:cs="Times New Roman"/>
                <w:lang w:val="en-US" w:eastAsia="en-US"/>
              </w:rPr>
              <w:t>Chief HSE Officer- VAB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F5CD" w14:textId="7E2F73BA" w:rsidR="00AD70FC" w:rsidRPr="00617ED4" w:rsidRDefault="00173C9B" w:rsidP="001D39C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Mr.</w:t>
            </w:r>
            <w:r w:rsidRPr="00173C9B">
              <w:rPr>
                <w:rFonts w:ascii="Times New Roman" w:eastAsia="Times New Roman" w:hAnsi="Times New Roman" w:cs="Times New Roman"/>
                <w:lang w:eastAsia="en-US"/>
              </w:rPr>
              <w:t xml:space="preserve"> Soham Mukherjee</w:t>
            </w:r>
          </w:p>
        </w:tc>
        <w:tc>
          <w:tcPr>
            <w:tcW w:w="36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7977" w14:textId="77777777" w:rsidR="00AD70FC" w:rsidRDefault="00AD70FC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678F825A" w14:textId="4C07824E" w:rsidR="00AD70FC" w:rsidRPr="00617ED4" w:rsidRDefault="00173C9B" w:rsidP="001D3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8013167549</w:t>
            </w:r>
          </w:p>
        </w:tc>
      </w:tr>
    </w:tbl>
    <w:p w14:paraId="5D40852F" w14:textId="77777777" w:rsidR="007225FD" w:rsidRDefault="007225FD" w:rsidP="00910450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910450" w:rsidRPr="001C094A" w14:paraId="00E43F67" w14:textId="77777777" w:rsidTr="000C5F15">
        <w:tc>
          <w:tcPr>
            <w:tcW w:w="3119" w:type="dxa"/>
          </w:tcPr>
          <w:p w14:paraId="55E59D5C" w14:textId="77777777" w:rsidR="00910450" w:rsidRDefault="00910450" w:rsidP="000C5F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4D2C0CA" w14:textId="77777777" w:rsidR="00910450" w:rsidRPr="007E18EB" w:rsidRDefault="00910450" w:rsidP="000C5F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043AF495" w14:textId="77777777" w:rsidR="00910450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64C59A85" w14:textId="77777777" w:rsidR="00910450" w:rsidRPr="007E18EB" w:rsidRDefault="00910450" w:rsidP="000C5F15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BC5C878" w14:textId="77777777" w:rsidR="00910450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DA86981" w14:textId="77777777" w:rsidR="00910450" w:rsidRPr="007E18EB" w:rsidRDefault="00910450" w:rsidP="000C5F15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910450" w:rsidRPr="001C094A" w14:paraId="1C71881C" w14:textId="77777777" w:rsidTr="000C5F15">
        <w:trPr>
          <w:trHeight w:val="1121"/>
        </w:trPr>
        <w:tc>
          <w:tcPr>
            <w:tcW w:w="3119" w:type="dxa"/>
          </w:tcPr>
          <w:p w14:paraId="4F60F51C" w14:textId="77777777" w:rsidR="00910450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5A810D5" w14:textId="77777777" w:rsidR="00910450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  <w:p w14:paraId="2B9AA2A2" w14:textId="77777777" w:rsidR="00910450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  <w:p w14:paraId="665DDFDD" w14:textId="77777777" w:rsidR="00910450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  <w:p w14:paraId="3A621846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049F9FD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1084078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  <w:p w14:paraId="049E021B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  <w:p w14:paraId="3CC3765D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1A09C3C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9968A74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  <w:p w14:paraId="1F4A6A1F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  <w:p w14:paraId="04D5E2FC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10450" w:rsidRPr="001C094A" w14:paraId="296101B0" w14:textId="77777777" w:rsidTr="000C5F15">
        <w:tc>
          <w:tcPr>
            <w:tcW w:w="3119" w:type="dxa"/>
          </w:tcPr>
          <w:p w14:paraId="4A7F543E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F3C16">
              <w:rPr>
                <w:rFonts w:ascii="Times New Roman" w:hAnsi="Times New Roman" w:cs="Times New Roman"/>
                <w:bCs/>
              </w:rPr>
              <w:t>13</w:t>
            </w:r>
            <w:r w:rsidRPr="006F3C16">
              <w:rPr>
                <w:rFonts w:ascii="Times New Roman" w:hAnsi="Times New Roman" w:cs="Times New Roman"/>
                <w:bCs/>
                <w:sz w:val="24"/>
              </w:rPr>
              <w:t>.09.2023</w:t>
            </w:r>
          </w:p>
        </w:tc>
        <w:tc>
          <w:tcPr>
            <w:tcW w:w="3261" w:type="dxa"/>
          </w:tcPr>
          <w:p w14:paraId="11CF9F99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F3C16">
              <w:rPr>
                <w:rFonts w:ascii="Times New Roman" w:hAnsi="Times New Roman" w:cs="Times New Roman"/>
                <w:bCs/>
              </w:rPr>
              <w:t>13</w:t>
            </w:r>
            <w:r w:rsidRPr="006F3C16">
              <w:rPr>
                <w:rFonts w:ascii="Times New Roman" w:hAnsi="Times New Roman" w:cs="Times New Roman"/>
                <w:bCs/>
                <w:sz w:val="24"/>
              </w:rPr>
              <w:t>.09.2023</w:t>
            </w:r>
          </w:p>
        </w:tc>
        <w:tc>
          <w:tcPr>
            <w:tcW w:w="3118" w:type="dxa"/>
          </w:tcPr>
          <w:p w14:paraId="652A7896" w14:textId="77777777" w:rsidR="00910450" w:rsidRPr="001C094A" w:rsidRDefault="00910450" w:rsidP="000C5F15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F3C16">
              <w:rPr>
                <w:rFonts w:ascii="Times New Roman" w:hAnsi="Times New Roman" w:cs="Times New Roman"/>
                <w:bCs/>
              </w:rPr>
              <w:t>13</w:t>
            </w:r>
            <w:r w:rsidRPr="006F3C16">
              <w:rPr>
                <w:rFonts w:ascii="Times New Roman" w:hAnsi="Times New Roman" w:cs="Times New Roman"/>
                <w:bCs/>
                <w:sz w:val="24"/>
              </w:rPr>
              <w:t>.09.2023</w:t>
            </w:r>
          </w:p>
        </w:tc>
      </w:tr>
    </w:tbl>
    <w:p w14:paraId="04E164D3" w14:textId="77777777" w:rsidR="00910450" w:rsidRPr="009E77D5" w:rsidRDefault="00910450" w:rsidP="00910450">
      <w:pPr>
        <w:rPr>
          <w:rFonts w:ascii="Times New Roman" w:hAnsi="Times New Roman" w:cs="Times New Roman"/>
        </w:rPr>
      </w:pPr>
    </w:p>
    <w:sectPr w:rsidR="00910450" w:rsidRPr="009E77D5" w:rsidSect="00D72AB7">
      <w:headerReference w:type="default" r:id="rId7"/>
      <w:footerReference w:type="even" r:id="rId8"/>
      <w:footerReference w:type="default" r:id="rId9"/>
      <w:footerReference w:type="first" r:id="rId10"/>
      <w:pgSz w:w="11906" w:h="16838" w:code="9"/>
      <w:pgMar w:top="1440" w:right="1133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6ECD" w14:textId="77777777" w:rsidR="00B21534" w:rsidRDefault="00B21534" w:rsidP="0036287A">
      <w:pPr>
        <w:spacing w:after="0" w:line="240" w:lineRule="auto"/>
      </w:pPr>
      <w:r>
        <w:separator/>
      </w:r>
    </w:p>
  </w:endnote>
  <w:endnote w:type="continuationSeparator" w:id="0">
    <w:p w14:paraId="7D52E7E0" w14:textId="77777777" w:rsidR="00B21534" w:rsidRDefault="00B2153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3C6B" w14:textId="5FC9EA4A" w:rsidR="006F3C16" w:rsidRDefault="006F3C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2E0574" wp14:editId="11DE5F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99095609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B4D3E9" w14:textId="273238FC" w:rsidR="006F3C16" w:rsidRPr="006F3C16" w:rsidRDefault="006F3C16" w:rsidP="006F3C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F3C1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E05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FB4D3E9" w14:textId="273238FC" w:rsidR="006F3C16" w:rsidRPr="006F3C16" w:rsidRDefault="006F3C16" w:rsidP="006F3C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F3C1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E53B" w14:textId="5CF7F9AC" w:rsidR="00D72AB7" w:rsidRPr="00753FA8" w:rsidRDefault="006F3C16" w:rsidP="00D72AB7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3217CC" wp14:editId="37524C15">
              <wp:simplePos x="914400" y="102616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0964637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0FD4EA" w14:textId="1667DFA4" w:rsidR="006F3C16" w:rsidRPr="006F3C16" w:rsidRDefault="006F3C16" w:rsidP="006F3C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F3C1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217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C0FD4EA" w14:textId="1667DFA4" w:rsidR="006F3C16" w:rsidRPr="006F3C16" w:rsidRDefault="006F3C16" w:rsidP="006F3C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F3C1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72AB7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D72AB7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D72AB7">
      <w:rPr>
        <w:rFonts w:ascii="Times New Roman" w:hAnsi="Times New Roman"/>
        <w:i/>
        <w:iCs/>
        <w:sz w:val="18"/>
        <w:szCs w:val="16"/>
      </w:rPr>
      <w:t>in Red.</w:t>
    </w:r>
  </w:p>
  <w:p w14:paraId="01E0F037" w14:textId="77777777" w:rsidR="00D72AB7" w:rsidRPr="00D72AB7" w:rsidRDefault="00D72AB7" w:rsidP="00D72A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4F67" w14:textId="1911133E" w:rsidR="006F3C16" w:rsidRDefault="006F3C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1BEC6B" wp14:editId="46F61DB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70798552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3B8AC" w14:textId="0F708D4E" w:rsidR="006F3C16" w:rsidRPr="006F3C16" w:rsidRDefault="006F3C16" w:rsidP="006F3C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F3C1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BEC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223B8AC" w14:textId="0F708D4E" w:rsidR="006F3C16" w:rsidRPr="006F3C16" w:rsidRDefault="006F3C16" w:rsidP="006F3C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F3C1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9B8E" w14:textId="77777777" w:rsidR="00B21534" w:rsidRDefault="00B21534" w:rsidP="0036287A">
      <w:pPr>
        <w:spacing w:after="0" w:line="240" w:lineRule="auto"/>
      </w:pPr>
      <w:r>
        <w:separator/>
      </w:r>
    </w:p>
  </w:footnote>
  <w:footnote w:type="continuationSeparator" w:id="0">
    <w:p w14:paraId="3468F01A" w14:textId="77777777" w:rsidR="00B21534" w:rsidRDefault="00B2153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0"/>
      <w:gridCol w:w="3969"/>
      <w:gridCol w:w="1701"/>
      <w:gridCol w:w="2409"/>
    </w:tblGrid>
    <w:tr w:rsidR="00910450" w14:paraId="145A66FD" w14:textId="77777777" w:rsidTr="00E33785">
      <w:trPr>
        <w:trHeight w:val="251"/>
      </w:trPr>
      <w:tc>
        <w:tcPr>
          <w:tcW w:w="1830" w:type="dxa"/>
          <w:vMerge w:val="restart"/>
          <w:vAlign w:val="center"/>
        </w:tcPr>
        <w:p w14:paraId="02FC656F" w14:textId="77777777" w:rsidR="00910450" w:rsidRDefault="00910450" w:rsidP="00910450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 w:rsidRPr="00821179">
            <w:rPr>
              <w:noProof/>
            </w:rPr>
            <w:drawing>
              <wp:inline distT="0" distB="0" distL="0" distR="0" wp14:anchorId="3C7F2100" wp14:editId="7421BF02">
                <wp:extent cx="971550" cy="651748"/>
                <wp:effectExtent l="0" t="0" r="0" b="0"/>
                <wp:docPr id="12" name="Picture 95" descr="C:\Users\00012187\Pictures\Vedanta%20Logo%20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C:\Users\00012187\Pictures\Vedanta%20Logo%20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281" cy="658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CBFE09" w14:textId="77777777" w:rsidR="00910450" w:rsidRDefault="00910450" w:rsidP="00910450">
          <w:pPr>
            <w:pStyle w:val="Header"/>
            <w:jc w:val="center"/>
          </w:pPr>
        </w:p>
      </w:tc>
      <w:tc>
        <w:tcPr>
          <w:tcW w:w="3969" w:type="dxa"/>
        </w:tcPr>
        <w:p w14:paraId="57DD6747" w14:textId="77777777" w:rsidR="00910450" w:rsidRDefault="00910450" w:rsidP="009104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63CFEEA0" w14:textId="77777777" w:rsidR="00910450" w:rsidRPr="00766FC1" w:rsidRDefault="00910450" w:rsidP="009104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 </w:t>
          </w: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3B02562E" w14:textId="77777777" w:rsidR="00910450" w:rsidRPr="00766FC1" w:rsidRDefault="00910450" w:rsidP="00910450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3B0E552" w14:textId="07407D7C" w:rsidR="00910450" w:rsidRPr="00910450" w:rsidRDefault="00910450" w:rsidP="00910450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910450">
            <w:rPr>
              <w:b/>
              <w:bCs/>
            </w:rPr>
            <w:t>VL/IMS/VAB/PID1/INST/SECT/09</w:t>
          </w:r>
        </w:p>
      </w:tc>
    </w:tr>
    <w:tr w:rsidR="00910450" w14:paraId="17FB65EB" w14:textId="77777777" w:rsidTr="00E33785">
      <w:trPr>
        <w:trHeight w:val="143"/>
      </w:trPr>
      <w:tc>
        <w:tcPr>
          <w:tcW w:w="1830" w:type="dxa"/>
          <w:vMerge/>
        </w:tcPr>
        <w:p w14:paraId="6B2DB679" w14:textId="77777777" w:rsidR="00910450" w:rsidRDefault="00910450" w:rsidP="00910450">
          <w:pPr>
            <w:pStyle w:val="Header"/>
          </w:pPr>
        </w:p>
      </w:tc>
      <w:tc>
        <w:tcPr>
          <w:tcW w:w="3969" w:type="dxa"/>
        </w:tcPr>
        <w:p w14:paraId="53BE337F" w14:textId="77777777" w:rsidR="00910450" w:rsidRPr="00766FC1" w:rsidRDefault="00910450" w:rsidP="009104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66FC1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66FC1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2CA6C93" w14:textId="77777777" w:rsidR="00910450" w:rsidRPr="00766FC1" w:rsidRDefault="00910450" w:rsidP="00910450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AB40A48" w14:textId="5710812E" w:rsidR="00910450" w:rsidRPr="00766FC1" w:rsidRDefault="00910450" w:rsidP="0091045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13.09.2023</w:t>
          </w:r>
        </w:p>
      </w:tc>
    </w:tr>
    <w:tr w:rsidR="00910450" w14:paraId="64E05C38" w14:textId="77777777" w:rsidTr="00E33785">
      <w:trPr>
        <w:trHeight w:val="143"/>
      </w:trPr>
      <w:tc>
        <w:tcPr>
          <w:tcW w:w="1830" w:type="dxa"/>
          <w:vMerge/>
        </w:tcPr>
        <w:p w14:paraId="2281A238" w14:textId="77777777" w:rsidR="00910450" w:rsidRDefault="00910450" w:rsidP="00910450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6238FA82" w14:textId="77777777" w:rsidR="00910450" w:rsidRPr="00766FC1" w:rsidRDefault="00910450" w:rsidP="009104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Emergency Preparedness Plan</w:t>
          </w:r>
        </w:p>
      </w:tc>
      <w:tc>
        <w:tcPr>
          <w:tcW w:w="1701" w:type="dxa"/>
        </w:tcPr>
        <w:p w14:paraId="3EEF47F6" w14:textId="77777777" w:rsidR="00910450" w:rsidRPr="00766FC1" w:rsidRDefault="00910450" w:rsidP="00910450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CA87012" w14:textId="77777777" w:rsidR="00910450" w:rsidRPr="00766FC1" w:rsidRDefault="00910450" w:rsidP="0091045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910450" w14:paraId="49FE2A0B" w14:textId="77777777" w:rsidTr="00E33785">
      <w:trPr>
        <w:trHeight w:val="143"/>
      </w:trPr>
      <w:tc>
        <w:tcPr>
          <w:tcW w:w="1830" w:type="dxa"/>
          <w:vMerge/>
        </w:tcPr>
        <w:p w14:paraId="0E3ECFF3" w14:textId="77777777" w:rsidR="00910450" w:rsidRDefault="00910450" w:rsidP="00910450">
          <w:pPr>
            <w:pStyle w:val="Header"/>
          </w:pPr>
        </w:p>
      </w:tc>
      <w:tc>
        <w:tcPr>
          <w:tcW w:w="3969" w:type="dxa"/>
          <w:vMerge/>
        </w:tcPr>
        <w:p w14:paraId="1ABC5D92" w14:textId="77777777" w:rsidR="00910450" w:rsidRPr="00766FC1" w:rsidRDefault="00910450" w:rsidP="009104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75E57AC" w14:textId="77777777" w:rsidR="00910450" w:rsidRPr="00766FC1" w:rsidRDefault="00910450" w:rsidP="00910450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640333704"/>
            <w:docPartObj>
              <w:docPartGallery w:val="Page Numbers (Top of Page)"/>
              <w:docPartUnique/>
            </w:docPartObj>
          </w:sdtPr>
          <w:sdtContent>
            <w:p w14:paraId="09562CB7" w14:textId="77777777" w:rsidR="00910450" w:rsidRPr="00766FC1" w:rsidRDefault="00910450" w:rsidP="00910450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66FC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66FC1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66FC1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66FC1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66FC1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69FBF5D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CAB"/>
    <w:multiLevelType w:val="hybridMultilevel"/>
    <w:tmpl w:val="0E10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A28"/>
    <w:multiLevelType w:val="hybridMultilevel"/>
    <w:tmpl w:val="0FAC8FA2"/>
    <w:lvl w:ilvl="0" w:tplc="4A40C772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8E64CF"/>
    <w:multiLevelType w:val="hybridMultilevel"/>
    <w:tmpl w:val="8912FAB8"/>
    <w:lvl w:ilvl="0" w:tplc="7B40DFD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F12605"/>
    <w:multiLevelType w:val="hybridMultilevel"/>
    <w:tmpl w:val="D12C2172"/>
    <w:lvl w:ilvl="0" w:tplc="F2E853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06876"/>
    <w:multiLevelType w:val="hybridMultilevel"/>
    <w:tmpl w:val="F506AB24"/>
    <w:lvl w:ilvl="0" w:tplc="636ED92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24755B"/>
    <w:multiLevelType w:val="hybridMultilevel"/>
    <w:tmpl w:val="8B3AC9A4"/>
    <w:lvl w:ilvl="0" w:tplc="A4CE0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0249"/>
    <w:multiLevelType w:val="hybridMultilevel"/>
    <w:tmpl w:val="EA3209CC"/>
    <w:lvl w:ilvl="0" w:tplc="CE2E757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114AAD"/>
    <w:multiLevelType w:val="hybridMultilevel"/>
    <w:tmpl w:val="0E10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4787D"/>
    <w:multiLevelType w:val="hybridMultilevel"/>
    <w:tmpl w:val="65EC78FC"/>
    <w:lvl w:ilvl="0" w:tplc="E8AA7568">
      <w:start w:val="1"/>
      <w:numFmt w:val="decimal"/>
      <w:lvlText w:val="%1."/>
      <w:lvlJc w:val="right"/>
      <w:pPr>
        <w:ind w:left="502" w:hanging="360"/>
      </w:pPr>
      <w:rPr>
        <w:rFonts w:ascii="Times New Roman" w:eastAsiaTheme="minorEastAsia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CC6C12"/>
    <w:multiLevelType w:val="hybridMultilevel"/>
    <w:tmpl w:val="3FE0CF9A"/>
    <w:lvl w:ilvl="0" w:tplc="8EA86006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10E6EAF"/>
    <w:multiLevelType w:val="hybridMultilevel"/>
    <w:tmpl w:val="F83CA468"/>
    <w:lvl w:ilvl="0" w:tplc="DAE41D7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200DB0"/>
    <w:multiLevelType w:val="hybridMultilevel"/>
    <w:tmpl w:val="877282BA"/>
    <w:lvl w:ilvl="0" w:tplc="B8D2075A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2D239DD"/>
    <w:multiLevelType w:val="hybridMultilevel"/>
    <w:tmpl w:val="EA346C22"/>
    <w:lvl w:ilvl="0" w:tplc="BF4099FC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30B4E6D"/>
    <w:multiLevelType w:val="hybridMultilevel"/>
    <w:tmpl w:val="23D4D6BE"/>
    <w:lvl w:ilvl="0" w:tplc="DD048A04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3B3DE9"/>
    <w:multiLevelType w:val="hybridMultilevel"/>
    <w:tmpl w:val="CCC07FA4"/>
    <w:lvl w:ilvl="0" w:tplc="43489DB6">
      <w:start w:val="1"/>
      <w:numFmt w:val="lowerRoman"/>
      <w:lvlText w:val="%1."/>
      <w:lvlJc w:val="left"/>
      <w:pPr>
        <w:ind w:left="99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624077D"/>
    <w:multiLevelType w:val="hybridMultilevel"/>
    <w:tmpl w:val="27A2F144"/>
    <w:lvl w:ilvl="0" w:tplc="FBDA5E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E1E0B"/>
    <w:multiLevelType w:val="hybridMultilevel"/>
    <w:tmpl w:val="85DA9F7E"/>
    <w:lvl w:ilvl="0" w:tplc="6CA451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913B9"/>
    <w:multiLevelType w:val="hybridMultilevel"/>
    <w:tmpl w:val="684EF812"/>
    <w:lvl w:ilvl="0" w:tplc="AC44224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DDA7A1C"/>
    <w:multiLevelType w:val="multilevel"/>
    <w:tmpl w:val="9FC02AF2"/>
    <w:lvl w:ilvl="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2A0CD8"/>
    <w:multiLevelType w:val="hybridMultilevel"/>
    <w:tmpl w:val="A584210A"/>
    <w:lvl w:ilvl="0" w:tplc="5096E2EA">
      <w:start w:val="1"/>
      <w:numFmt w:val="lowerRoman"/>
      <w:lvlText w:val="%1."/>
      <w:lvlJc w:val="left"/>
      <w:pPr>
        <w:ind w:left="106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9" w:hanging="360"/>
      </w:pPr>
    </w:lvl>
    <w:lvl w:ilvl="2" w:tplc="4009001B" w:tentative="1">
      <w:start w:val="1"/>
      <w:numFmt w:val="lowerRoman"/>
      <w:lvlText w:val="%3."/>
      <w:lvlJc w:val="right"/>
      <w:pPr>
        <w:ind w:left="2149" w:hanging="180"/>
      </w:pPr>
    </w:lvl>
    <w:lvl w:ilvl="3" w:tplc="4009000F" w:tentative="1">
      <w:start w:val="1"/>
      <w:numFmt w:val="decimal"/>
      <w:lvlText w:val="%4."/>
      <w:lvlJc w:val="left"/>
      <w:pPr>
        <w:ind w:left="2869" w:hanging="360"/>
      </w:pPr>
    </w:lvl>
    <w:lvl w:ilvl="4" w:tplc="40090019" w:tentative="1">
      <w:start w:val="1"/>
      <w:numFmt w:val="lowerLetter"/>
      <w:lvlText w:val="%5."/>
      <w:lvlJc w:val="left"/>
      <w:pPr>
        <w:ind w:left="3589" w:hanging="360"/>
      </w:pPr>
    </w:lvl>
    <w:lvl w:ilvl="5" w:tplc="4009001B" w:tentative="1">
      <w:start w:val="1"/>
      <w:numFmt w:val="lowerRoman"/>
      <w:lvlText w:val="%6."/>
      <w:lvlJc w:val="right"/>
      <w:pPr>
        <w:ind w:left="4309" w:hanging="180"/>
      </w:pPr>
    </w:lvl>
    <w:lvl w:ilvl="6" w:tplc="4009000F" w:tentative="1">
      <w:start w:val="1"/>
      <w:numFmt w:val="decimal"/>
      <w:lvlText w:val="%7."/>
      <w:lvlJc w:val="left"/>
      <w:pPr>
        <w:ind w:left="5029" w:hanging="360"/>
      </w:pPr>
    </w:lvl>
    <w:lvl w:ilvl="7" w:tplc="40090019" w:tentative="1">
      <w:start w:val="1"/>
      <w:numFmt w:val="lowerLetter"/>
      <w:lvlText w:val="%8."/>
      <w:lvlJc w:val="left"/>
      <w:pPr>
        <w:ind w:left="5749" w:hanging="360"/>
      </w:pPr>
    </w:lvl>
    <w:lvl w:ilvl="8" w:tplc="40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5C405905"/>
    <w:multiLevelType w:val="hybridMultilevel"/>
    <w:tmpl w:val="96640E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223AAD"/>
    <w:multiLevelType w:val="hybridMultilevel"/>
    <w:tmpl w:val="E9805EEA"/>
    <w:lvl w:ilvl="0" w:tplc="8B1AE2FC">
      <w:start w:val="1"/>
      <w:numFmt w:val="lowerRoman"/>
      <w:lvlText w:val="%1."/>
      <w:lvlJc w:val="left"/>
      <w:pPr>
        <w:ind w:left="1080" w:hanging="720"/>
      </w:pPr>
      <w:rPr>
        <w:rFonts w:hint="default"/>
        <w:strike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37A9D"/>
    <w:multiLevelType w:val="hybridMultilevel"/>
    <w:tmpl w:val="6DA6F8D0"/>
    <w:lvl w:ilvl="0" w:tplc="67E05DF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2D2586"/>
    <w:multiLevelType w:val="hybridMultilevel"/>
    <w:tmpl w:val="17FA49B4"/>
    <w:lvl w:ilvl="0" w:tplc="0CE03632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072C5"/>
    <w:multiLevelType w:val="multilevel"/>
    <w:tmpl w:val="F4C033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isLgl/>
      <w:lvlText w:val="%3.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48223041">
    <w:abstractNumId w:val="24"/>
  </w:num>
  <w:num w:numId="2" w16cid:durableId="321156292">
    <w:abstractNumId w:val="8"/>
  </w:num>
  <w:num w:numId="3" w16cid:durableId="1478643086">
    <w:abstractNumId w:val="20"/>
  </w:num>
  <w:num w:numId="4" w16cid:durableId="868951823">
    <w:abstractNumId w:val="18"/>
  </w:num>
  <w:num w:numId="5" w16cid:durableId="1498380434">
    <w:abstractNumId w:val="23"/>
  </w:num>
  <w:num w:numId="6" w16cid:durableId="118186602">
    <w:abstractNumId w:val="0"/>
  </w:num>
  <w:num w:numId="7" w16cid:durableId="1608269276">
    <w:abstractNumId w:val="7"/>
  </w:num>
  <w:num w:numId="8" w16cid:durableId="82652169">
    <w:abstractNumId w:val="15"/>
  </w:num>
  <w:num w:numId="9" w16cid:durableId="48455612">
    <w:abstractNumId w:val="13"/>
  </w:num>
  <w:num w:numId="10" w16cid:durableId="1647665306">
    <w:abstractNumId w:val="22"/>
  </w:num>
  <w:num w:numId="11" w16cid:durableId="818037445">
    <w:abstractNumId w:val="2"/>
  </w:num>
  <w:num w:numId="12" w16cid:durableId="143283632">
    <w:abstractNumId w:val="12"/>
  </w:num>
  <w:num w:numId="13" w16cid:durableId="2029484154">
    <w:abstractNumId w:val="17"/>
  </w:num>
  <w:num w:numId="14" w16cid:durableId="865410833">
    <w:abstractNumId w:val="16"/>
  </w:num>
  <w:num w:numId="15" w16cid:durableId="525874844">
    <w:abstractNumId w:val="1"/>
  </w:num>
  <w:num w:numId="16" w16cid:durableId="765657465">
    <w:abstractNumId w:val="14"/>
  </w:num>
  <w:num w:numId="17" w16cid:durableId="1800417601">
    <w:abstractNumId w:val="3"/>
  </w:num>
  <w:num w:numId="18" w16cid:durableId="1344013002">
    <w:abstractNumId w:val="9"/>
  </w:num>
  <w:num w:numId="19" w16cid:durableId="1499927350">
    <w:abstractNumId w:val="11"/>
  </w:num>
  <w:num w:numId="20" w16cid:durableId="1682974818">
    <w:abstractNumId w:val="6"/>
  </w:num>
  <w:num w:numId="21" w16cid:durableId="1221209488">
    <w:abstractNumId w:val="5"/>
  </w:num>
  <w:num w:numId="22" w16cid:durableId="235945759">
    <w:abstractNumId w:val="19"/>
  </w:num>
  <w:num w:numId="23" w16cid:durableId="876284386">
    <w:abstractNumId w:val="21"/>
  </w:num>
  <w:num w:numId="24" w16cid:durableId="176426776">
    <w:abstractNumId w:val="4"/>
  </w:num>
  <w:num w:numId="25" w16cid:durableId="1040125491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2A59"/>
    <w:rsid w:val="000418EB"/>
    <w:rsid w:val="00042ED0"/>
    <w:rsid w:val="00056BB9"/>
    <w:rsid w:val="00072331"/>
    <w:rsid w:val="00091997"/>
    <w:rsid w:val="00094109"/>
    <w:rsid w:val="00096543"/>
    <w:rsid w:val="000A11CE"/>
    <w:rsid w:val="000B1E7D"/>
    <w:rsid w:val="000B2820"/>
    <w:rsid w:val="000D0EE1"/>
    <w:rsid w:val="000D16D0"/>
    <w:rsid w:val="000D428B"/>
    <w:rsid w:val="000F5195"/>
    <w:rsid w:val="000F6633"/>
    <w:rsid w:val="00102C4C"/>
    <w:rsid w:val="00135E34"/>
    <w:rsid w:val="00145919"/>
    <w:rsid w:val="00152EE6"/>
    <w:rsid w:val="00161D9F"/>
    <w:rsid w:val="00172225"/>
    <w:rsid w:val="00173C9B"/>
    <w:rsid w:val="0018029F"/>
    <w:rsid w:val="00180982"/>
    <w:rsid w:val="00182DBA"/>
    <w:rsid w:val="00184939"/>
    <w:rsid w:val="001854B6"/>
    <w:rsid w:val="00185F2B"/>
    <w:rsid w:val="001A78A2"/>
    <w:rsid w:val="001B21B7"/>
    <w:rsid w:val="001C0E7E"/>
    <w:rsid w:val="00212B0B"/>
    <w:rsid w:val="00213467"/>
    <w:rsid w:val="00222BC6"/>
    <w:rsid w:val="00222D4F"/>
    <w:rsid w:val="00223684"/>
    <w:rsid w:val="00233524"/>
    <w:rsid w:val="0023499B"/>
    <w:rsid w:val="00235C88"/>
    <w:rsid w:val="0024195B"/>
    <w:rsid w:val="00241BB7"/>
    <w:rsid w:val="002555CD"/>
    <w:rsid w:val="0025674F"/>
    <w:rsid w:val="0026003F"/>
    <w:rsid w:val="00261044"/>
    <w:rsid w:val="00271BAF"/>
    <w:rsid w:val="00283E16"/>
    <w:rsid w:val="002B5304"/>
    <w:rsid w:val="002B54E5"/>
    <w:rsid w:val="002C4808"/>
    <w:rsid w:val="002C795B"/>
    <w:rsid w:val="002F3CE7"/>
    <w:rsid w:val="002F7E19"/>
    <w:rsid w:val="0030597A"/>
    <w:rsid w:val="00316DFC"/>
    <w:rsid w:val="00321440"/>
    <w:rsid w:val="00337304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E17FD"/>
    <w:rsid w:val="003F30BD"/>
    <w:rsid w:val="003F3966"/>
    <w:rsid w:val="003F6926"/>
    <w:rsid w:val="003F7DB8"/>
    <w:rsid w:val="00421C5F"/>
    <w:rsid w:val="00446C5F"/>
    <w:rsid w:val="00453D9B"/>
    <w:rsid w:val="00456866"/>
    <w:rsid w:val="004853C0"/>
    <w:rsid w:val="00497748"/>
    <w:rsid w:val="004A6BDF"/>
    <w:rsid w:val="004B1CA1"/>
    <w:rsid w:val="004C4123"/>
    <w:rsid w:val="004D5973"/>
    <w:rsid w:val="004E33B4"/>
    <w:rsid w:val="004F1BCA"/>
    <w:rsid w:val="004F2A47"/>
    <w:rsid w:val="00500228"/>
    <w:rsid w:val="005009E2"/>
    <w:rsid w:val="005112D9"/>
    <w:rsid w:val="00516BF1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1F6"/>
    <w:rsid w:val="005D6BCE"/>
    <w:rsid w:val="005E1D4D"/>
    <w:rsid w:val="005E24CE"/>
    <w:rsid w:val="005F1195"/>
    <w:rsid w:val="005F39BA"/>
    <w:rsid w:val="005F44CF"/>
    <w:rsid w:val="00621D79"/>
    <w:rsid w:val="006236B4"/>
    <w:rsid w:val="0062392C"/>
    <w:rsid w:val="00642044"/>
    <w:rsid w:val="006545C9"/>
    <w:rsid w:val="00657FC1"/>
    <w:rsid w:val="00667DAD"/>
    <w:rsid w:val="0067294B"/>
    <w:rsid w:val="006829CA"/>
    <w:rsid w:val="00684AFE"/>
    <w:rsid w:val="006868A6"/>
    <w:rsid w:val="006933C9"/>
    <w:rsid w:val="006B5C56"/>
    <w:rsid w:val="006B618A"/>
    <w:rsid w:val="006D2B1B"/>
    <w:rsid w:val="006D7CF2"/>
    <w:rsid w:val="006E6F02"/>
    <w:rsid w:val="006F3C16"/>
    <w:rsid w:val="00702BAE"/>
    <w:rsid w:val="007225FD"/>
    <w:rsid w:val="00742EF2"/>
    <w:rsid w:val="0076462F"/>
    <w:rsid w:val="00766FC1"/>
    <w:rsid w:val="0077479B"/>
    <w:rsid w:val="00783164"/>
    <w:rsid w:val="00784F70"/>
    <w:rsid w:val="00786707"/>
    <w:rsid w:val="00792636"/>
    <w:rsid w:val="007A2DF2"/>
    <w:rsid w:val="007A3C82"/>
    <w:rsid w:val="007C50CE"/>
    <w:rsid w:val="007F5A73"/>
    <w:rsid w:val="0081102A"/>
    <w:rsid w:val="00811EB1"/>
    <w:rsid w:val="00823163"/>
    <w:rsid w:val="0082391D"/>
    <w:rsid w:val="008322B2"/>
    <w:rsid w:val="00856D37"/>
    <w:rsid w:val="00862B60"/>
    <w:rsid w:val="00865719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D63C6"/>
    <w:rsid w:val="008E5D61"/>
    <w:rsid w:val="008F0F70"/>
    <w:rsid w:val="008F34CE"/>
    <w:rsid w:val="008F6755"/>
    <w:rsid w:val="00910450"/>
    <w:rsid w:val="00911A95"/>
    <w:rsid w:val="00921CFD"/>
    <w:rsid w:val="00935381"/>
    <w:rsid w:val="009359B4"/>
    <w:rsid w:val="00980FC7"/>
    <w:rsid w:val="009846F0"/>
    <w:rsid w:val="00996860"/>
    <w:rsid w:val="009C2D3C"/>
    <w:rsid w:val="009C7F6C"/>
    <w:rsid w:val="009D2CED"/>
    <w:rsid w:val="009E24FA"/>
    <w:rsid w:val="009E296D"/>
    <w:rsid w:val="009E5F19"/>
    <w:rsid w:val="009E77D5"/>
    <w:rsid w:val="009F1A46"/>
    <w:rsid w:val="009F57F5"/>
    <w:rsid w:val="009F67C4"/>
    <w:rsid w:val="00A0187C"/>
    <w:rsid w:val="00A2079D"/>
    <w:rsid w:val="00A278A0"/>
    <w:rsid w:val="00A37D0F"/>
    <w:rsid w:val="00A41452"/>
    <w:rsid w:val="00A60A96"/>
    <w:rsid w:val="00A64527"/>
    <w:rsid w:val="00A65F4F"/>
    <w:rsid w:val="00A77874"/>
    <w:rsid w:val="00A77F34"/>
    <w:rsid w:val="00A8206C"/>
    <w:rsid w:val="00A8781A"/>
    <w:rsid w:val="00AA4E79"/>
    <w:rsid w:val="00AB0E14"/>
    <w:rsid w:val="00AB1375"/>
    <w:rsid w:val="00AB1DC8"/>
    <w:rsid w:val="00AC09FE"/>
    <w:rsid w:val="00AC1625"/>
    <w:rsid w:val="00AD0E39"/>
    <w:rsid w:val="00AD2669"/>
    <w:rsid w:val="00AD70FC"/>
    <w:rsid w:val="00AE1BEC"/>
    <w:rsid w:val="00B04D1D"/>
    <w:rsid w:val="00B21534"/>
    <w:rsid w:val="00B30B9A"/>
    <w:rsid w:val="00B33D1F"/>
    <w:rsid w:val="00B4491C"/>
    <w:rsid w:val="00B62890"/>
    <w:rsid w:val="00B73CEF"/>
    <w:rsid w:val="00B9260F"/>
    <w:rsid w:val="00B93C91"/>
    <w:rsid w:val="00B94605"/>
    <w:rsid w:val="00B94D7B"/>
    <w:rsid w:val="00BA2F90"/>
    <w:rsid w:val="00BB43A2"/>
    <w:rsid w:val="00BC35C0"/>
    <w:rsid w:val="00BD5E3E"/>
    <w:rsid w:val="00BE64F7"/>
    <w:rsid w:val="00C1460A"/>
    <w:rsid w:val="00C41FD8"/>
    <w:rsid w:val="00C51BDA"/>
    <w:rsid w:val="00C5314A"/>
    <w:rsid w:val="00C56A1E"/>
    <w:rsid w:val="00C67B70"/>
    <w:rsid w:val="00C70B3F"/>
    <w:rsid w:val="00C8284D"/>
    <w:rsid w:val="00C877A8"/>
    <w:rsid w:val="00CA5D6C"/>
    <w:rsid w:val="00CD32DD"/>
    <w:rsid w:val="00CE36E6"/>
    <w:rsid w:val="00D1438A"/>
    <w:rsid w:val="00D332DF"/>
    <w:rsid w:val="00D57BEF"/>
    <w:rsid w:val="00D67E10"/>
    <w:rsid w:val="00D72AB7"/>
    <w:rsid w:val="00D72D0E"/>
    <w:rsid w:val="00D84E9B"/>
    <w:rsid w:val="00D85DAB"/>
    <w:rsid w:val="00D8646C"/>
    <w:rsid w:val="00DA0EBD"/>
    <w:rsid w:val="00DA5A5E"/>
    <w:rsid w:val="00DB4CDE"/>
    <w:rsid w:val="00DC5201"/>
    <w:rsid w:val="00DC5863"/>
    <w:rsid w:val="00DD27F9"/>
    <w:rsid w:val="00DD3AEE"/>
    <w:rsid w:val="00DD76B3"/>
    <w:rsid w:val="00DE457C"/>
    <w:rsid w:val="00DE4B57"/>
    <w:rsid w:val="00E0780D"/>
    <w:rsid w:val="00E11C55"/>
    <w:rsid w:val="00E17651"/>
    <w:rsid w:val="00E2148F"/>
    <w:rsid w:val="00E22739"/>
    <w:rsid w:val="00E33785"/>
    <w:rsid w:val="00E62FC7"/>
    <w:rsid w:val="00E63135"/>
    <w:rsid w:val="00E77A52"/>
    <w:rsid w:val="00E80860"/>
    <w:rsid w:val="00E80C81"/>
    <w:rsid w:val="00E824D4"/>
    <w:rsid w:val="00E85437"/>
    <w:rsid w:val="00ED7C07"/>
    <w:rsid w:val="00EE0FB6"/>
    <w:rsid w:val="00F04A74"/>
    <w:rsid w:val="00F077D3"/>
    <w:rsid w:val="00F2199F"/>
    <w:rsid w:val="00F24EE3"/>
    <w:rsid w:val="00F32D6E"/>
    <w:rsid w:val="00F5286C"/>
    <w:rsid w:val="00F56975"/>
    <w:rsid w:val="00F77A5F"/>
    <w:rsid w:val="00F80D04"/>
    <w:rsid w:val="00F86EA5"/>
    <w:rsid w:val="00F8766B"/>
    <w:rsid w:val="00F92155"/>
    <w:rsid w:val="00FB6A43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46D75"/>
  <w15:docId w15:val="{615315D7-4989-4FF2-B03E-8C3D936F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D70FC"/>
    <w:pPr>
      <w:spacing w:after="0" w:line="240" w:lineRule="auto"/>
    </w:pPr>
  </w:style>
  <w:style w:type="character" w:customStyle="1" w:styleId="cf01">
    <w:name w:val="cf01"/>
    <w:basedOn w:val="DefaultParagraphFont"/>
    <w:rsid w:val="00AD70FC"/>
    <w:rPr>
      <w:rFonts w:ascii="Segoe UI" w:hAnsi="Segoe UI" w:cs="Segoe UI" w:hint="default"/>
      <w:color w:val="262626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5247A-1E9F-4FBB-B89C-0128F8270D5B}"/>
</file>

<file path=customXml/itemProps2.xml><?xml version="1.0" encoding="utf-8"?>
<ds:datastoreItem xmlns:ds="http://schemas.openxmlformats.org/officeDocument/2006/customXml" ds:itemID="{2733A7AA-1642-4AB5-8404-E174772F6B5A}"/>
</file>

<file path=customXml/itemProps3.xml><?xml version="1.0" encoding="utf-8"?>
<ds:datastoreItem xmlns:ds="http://schemas.openxmlformats.org/officeDocument/2006/customXml" ds:itemID="{BD4CFC57-89C4-4140-A378-51FFB80249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42</cp:revision>
  <cp:lastPrinted>2016-10-20T06:45:00Z</cp:lastPrinted>
  <dcterms:created xsi:type="dcterms:W3CDTF">2013-03-01T05:14:00Z</dcterms:created>
  <dcterms:modified xsi:type="dcterms:W3CDTF">2023-09-15T09:50:00Z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2205b1d8,11d3d639,a30b69d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2023-09-15T09:46:25Z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beeb9a81-7780-4e77-890c-fc61683f7e89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1395200</vt:r8>
  </property>
</Properties>
</file>