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703F" w:rsidRPr="006E703F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6E703F" w:rsidRDefault="00106ADB" w:rsidP="00751896">
            <w:pPr>
              <w:pStyle w:val="Header"/>
              <w:jc w:val="center"/>
            </w:pPr>
            <w:r w:rsidRPr="006E703F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6E703F" w:rsidRDefault="006E1A91" w:rsidP="00327170">
            <w:pPr>
              <w:pStyle w:val="Header"/>
              <w:jc w:val="center"/>
              <w:rPr>
                <w:b/>
              </w:rPr>
            </w:pPr>
            <w:r w:rsidRPr="006E703F">
              <w:rPr>
                <w:b/>
              </w:rPr>
              <w:t xml:space="preserve">VEDANTA LIMITED – </w:t>
            </w:r>
          </w:p>
          <w:p w14:paraId="4601A847" w14:textId="77777777" w:rsidR="006E1A91" w:rsidRPr="006E703F" w:rsidRDefault="00327170" w:rsidP="00327170">
            <w:pPr>
              <w:pStyle w:val="Header"/>
              <w:jc w:val="center"/>
              <w:rPr>
                <w:b/>
              </w:rPr>
            </w:pPr>
            <w:r w:rsidRPr="006E703F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6E703F" w:rsidRDefault="006E1A91" w:rsidP="00751896">
            <w:pPr>
              <w:pStyle w:val="Header"/>
              <w:rPr>
                <w:b/>
              </w:rPr>
            </w:pPr>
            <w:r w:rsidRPr="006E703F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6E703F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6E703F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6E703F" w:rsidRPr="006E703F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6E703F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6E703F" w:rsidRDefault="006E1A91" w:rsidP="00751896">
            <w:pPr>
              <w:pStyle w:val="Header"/>
              <w:jc w:val="center"/>
              <w:rPr>
                <w:b/>
              </w:rPr>
            </w:pPr>
            <w:r w:rsidRPr="006E703F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6E703F" w:rsidRDefault="006E1A91" w:rsidP="00751896">
            <w:pPr>
              <w:pStyle w:val="Header"/>
              <w:rPr>
                <w:b/>
              </w:rPr>
            </w:pPr>
            <w:r w:rsidRPr="006E703F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6E703F" w:rsidRDefault="00AE40A0" w:rsidP="00751896">
            <w:pPr>
              <w:pStyle w:val="Header"/>
              <w:rPr>
                <w:b/>
              </w:rPr>
            </w:pPr>
            <w:r w:rsidRPr="006E703F">
              <w:rPr>
                <w:b/>
              </w:rPr>
              <w:t>04.04.2022</w:t>
            </w:r>
          </w:p>
        </w:tc>
      </w:tr>
      <w:tr w:rsidR="006E703F" w:rsidRPr="006E703F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6E703F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6E703F" w:rsidRDefault="006E1A91" w:rsidP="00751896">
            <w:pPr>
              <w:pStyle w:val="Header"/>
              <w:jc w:val="center"/>
              <w:rPr>
                <w:b/>
              </w:rPr>
            </w:pPr>
            <w:r w:rsidRPr="006E703F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6E703F" w:rsidRDefault="006E1A91" w:rsidP="00751896">
            <w:pPr>
              <w:pStyle w:val="Header"/>
              <w:rPr>
                <w:b/>
              </w:rPr>
            </w:pPr>
            <w:r w:rsidRPr="006E703F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6E703F" w:rsidRDefault="006E1A91" w:rsidP="00751896">
            <w:pPr>
              <w:pStyle w:val="Header"/>
              <w:rPr>
                <w:b/>
              </w:rPr>
            </w:pPr>
            <w:r w:rsidRPr="006E703F">
              <w:rPr>
                <w:b/>
              </w:rPr>
              <w:t>0</w:t>
            </w:r>
            <w:r w:rsidR="00AE40A0" w:rsidRPr="006E703F">
              <w:rPr>
                <w:b/>
              </w:rPr>
              <w:t>2</w:t>
            </w:r>
          </w:p>
        </w:tc>
      </w:tr>
      <w:tr w:rsidR="006E703F" w:rsidRPr="006E703F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6E703F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6E703F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6E703F" w:rsidRDefault="006E1A91" w:rsidP="00751896">
            <w:pPr>
              <w:pStyle w:val="Header"/>
              <w:rPr>
                <w:b/>
              </w:rPr>
            </w:pPr>
            <w:r w:rsidRPr="006E703F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6E703F" w:rsidRDefault="006E1A91" w:rsidP="00751896">
            <w:pPr>
              <w:pStyle w:val="Header"/>
              <w:rPr>
                <w:b/>
              </w:rPr>
            </w:pPr>
            <w:r w:rsidRPr="006E703F">
              <w:rPr>
                <w:rStyle w:val="PageNumber"/>
                <w:b/>
              </w:rPr>
              <w:fldChar w:fldCharType="begin"/>
            </w:r>
            <w:r w:rsidRPr="006E703F">
              <w:rPr>
                <w:rStyle w:val="PageNumber"/>
                <w:b/>
              </w:rPr>
              <w:instrText xml:space="preserve"> PAGE </w:instrText>
            </w:r>
            <w:r w:rsidRPr="006E703F">
              <w:rPr>
                <w:rStyle w:val="PageNumber"/>
                <w:b/>
              </w:rPr>
              <w:fldChar w:fldCharType="separate"/>
            </w:r>
            <w:r w:rsidRPr="006E703F">
              <w:rPr>
                <w:rStyle w:val="PageNumber"/>
                <w:b/>
                <w:noProof/>
              </w:rPr>
              <w:t>1</w:t>
            </w:r>
            <w:r w:rsidRPr="006E703F">
              <w:rPr>
                <w:rStyle w:val="PageNumber"/>
                <w:b/>
              </w:rPr>
              <w:fldChar w:fldCharType="end"/>
            </w:r>
            <w:r w:rsidRPr="006E703F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6E703F" w:rsidRPr="006E703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6E703F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6E703F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6E703F" w:rsidRPr="006E703F" w14:paraId="364A8BC2" w14:textId="77777777" w:rsidTr="00B63D1D">
        <w:tc>
          <w:tcPr>
            <w:tcW w:w="5547" w:type="dxa"/>
          </w:tcPr>
          <w:p w14:paraId="5369E1C1" w14:textId="021B82DB" w:rsidR="0047134F" w:rsidRPr="006E703F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6E703F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6E703F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6E703F">
              <w:rPr>
                <w:bCs/>
              </w:rPr>
              <w:t>0</w:t>
            </w:r>
            <w:r w:rsidR="0023069F" w:rsidRPr="006E703F">
              <w:rPr>
                <w:bCs/>
              </w:rPr>
              <w:t>3</w:t>
            </w:r>
            <w:r w:rsidR="00B80216" w:rsidRPr="006E703F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6E703F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6E703F">
              <w:rPr>
                <w:b/>
                <w:sz w:val="20"/>
                <w:szCs w:val="20"/>
              </w:rPr>
              <w:t>Unit:</w:t>
            </w:r>
            <w:r w:rsidR="00B80216" w:rsidRPr="006E703F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6E703F" w:rsidRPr="006E703F" w14:paraId="6D411321" w14:textId="77777777" w:rsidTr="00B63D1D">
        <w:tc>
          <w:tcPr>
            <w:tcW w:w="5547" w:type="dxa"/>
          </w:tcPr>
          <w:p w14:paraId="64E07474" w14:textId="4914578B" w:rsidR="0047134F" w:rsidRPr="006E703F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6E703F">
              <w:rPr>
                <w:b/>
                <w:sz w:val="20"/>
                <w:szCs w:val="20"/>
              </w:rPr>
              <w:t xml:space="preserve">Revision Date:   </w:t>
            </w:r>
            <w:r w:rsidR="00B80216" w:rsidRPr="006E703F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6E703F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6E703F">
              <w:rPr>
                <w:b/>
                <w:sz w:val="20"/>
                <w:szCs w:val="20"/>
              </w:rPr>
              <w:t>Dept.:</w:t>
            </w:r>
            <w:r w:rsidR="00B80216" w:rsidRPr="006E703F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6E703F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6E703F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089B97C4" w14:textId="77777777" w:rsidR="006E703F" w:rsidRPr="006E703F" w:rsidRDefault="006E703F" w:rsidP="006E703F">
      <w:pPr>
        <w:pStyle w:val="BodyText2"/>
        <w:numPr>
          <w:ilvl w:val="0"/>
          <w:numId w:val="13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6E703F">
        <w:t xml:space="preserve">Work activity information Working in CO gas concentrated </w:t>
      </w:r>
      <w:proofErr w:type="gramStart"/>
      <w:r w:rsidRPr="006E703F">
        <w:t>areas</w:t>
      </w:r>
      <w:proofErr w:type="gramEnd"/>
    </w:p>
    <w:p w14:paraId="5419E643" w14:textId="77777777" w:rsidR="006E703F" w:rsidRPr="006E703F" w:rsidRDefault="006E703F" w:rsidP="006E703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6E703F" w:rsidRPr="006E703F" w14:paraId="04AD1DBA" w14:textId="77777777" w:rsidTr="004439D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0A36AB1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6E703F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840AD51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6E703F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445CBEE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6E703F">
              <w:rPr>
                <w:b/>
              </w:rPr>
              <w:t>Remark</w:t>
            </w:r>
          </w:p>
        </w:tc>
      </w:tr>
      <w:tr w:rsidR="006E703F" w:rsidRPr="006E703F" w14:paraId="5D76AB86" w14:textId="77777777" w:rsidTr="004439D6">
        <w:tc>
          <w:tcPr>
            <w:tcW w:w="900" w:type="dxa"/>
            <w:tcBorders>
              <w:top w:val="single" w:sz="12" w:space="0" w:color="auto"/>
            </w:tcBorders>
          </w:tcPr>
          <w:p w14:paraId="005A2381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D10CD2A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Task being carried out, their duration and Frequency:</w:t>
            </w:r>
          </w:p>
          <w:p w14:paraId="289B966B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3E66265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859A4E1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 xml:space="preserve">Personnel working in CO Gas </w:t>
            </w:r>
            <w:proofErr w:type="gramStart"/>
            <w:r w:rsidRPr="006E703F">
              <w:rPr>
                <w:sz w:val="21"/>
              </w:rPr>
              <w:t>concentrated</w:t>
            </w:r>
            <w:proofErr w:type="gramEnd"/>
            <w:r w:rsidRPr="006E703F">
              <w:rPr>
                <w:sz w:val="21"/>
              </w:rPr>
              <w:t xml:space="preserve">  </w:t>
            </w:r>
          </w:p>
          <w:p w14:paraId="5217286C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Areas while in operation</w:t>
            </w:r>
          </w:p>
        </w:tc>
      </w:tr>
      <w:tr w:rsidR="006E703F" w:rsidRPr="006E703F" w14:paraId="4B090384" w14:textId="77777777" w:rsidTr="004439D6">
        <w:tc>
          <w:tcPr>
            <w:tcW w:w="900" w:type="dxa"/>
          </w:tcPr>
          <w:p w14:paraId="2C9F09EC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6C4C7F32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Location (s) where the work is carried out.</w:t>
            </w:r>
          </w:p>
          <w:p w14:paraId="4DB8808C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A285D8A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9995970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Cast House, GCS, Hearth, Furnace top, Bustle platform, Gas line, Gas holder, Flare stacks</w:t>
            </w:r>
          </w:p>
        </w:tc>
      </w:tr>
      <w:tr w:rsidR="006E703F" w:rsidRPr="006E703F" w14:paraId="2F1C1204" w14:textId="77777777" w:rsidTr="004439D6">
        <w:tc>
          <w:tcPr>
            <w:tcW w:w="900" w:type="dxa"/>
          </w:tcPr>
          <w:p w14:paraId="33D8B306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1B58BF61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 xml:space="preserve">Who normally/occasionally carried out the </w:t>
            </w:r>
            <w:proofErr w:type="gramStart"/>
            <w:r w:rsidRPr="006E703F">
              <w:rPr>
                <w:sz w:val="21"/>
              </w:rPr>
              <w:t>task</w:t>
            </w:r>
            <w:proofErr w:type="gramEnd"/>
          </w:p>
          <w:p w14:paraId="36B2A9AE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244FF3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Instrumentation Engineer / Instrumentation Technician / Contractor</w:t>
            </w:r>
          </w:p>
        </w:tc>
      </w:tr>
      <w:tr w:rsidR="006E703F" w:rsidRPr="006E703F" w14:paraId="6B7CC610" w14:textId="77777777" w:rsidTr="004439D6">
        <w:trPr>
          <w:trHeight w:val="1169"/>
        </w:trPr>
        <w:tc>
          <w:tcPr>
            <w:tcW w:w="900" w:type="dxa"/>
          </w:tcPr>
          <w:p w14:paraId="62EBFD4A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260F7EC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2D13CBC3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Nil</w:t>
            </w:r>
          </w:p>
        </w:tc>
      </w:tr>
      <w:tr w:rsidR="006E703F" w:rsidRPr="006E703F" w14:paraId="2FA9ACCD" w14:textId="77777777" w:rsidTr="004439D6">
        <w:trPr>
          <w:trHeight w:val="701"/>
        </w:trPr>
        <w:tc>
          <w:tcPr>
            <w:tcW w:w="900" w:type="dxa"/>
          </w:tcPr>
          <w:p w14:paraId="2CC745EE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3D28783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a) Has the personnel trained for performing the task</w:t>
            </w:r>
          </w:p>
          <w:p w14:paraId="6EA59470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13C8399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Yes</w:t>
            </w:r>
          </w:p>
          <w:p w14:paraId="6991689C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No</w:t>
            </w:r>
          </w:p>
          <w:p w14:paraId="0A671552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E703F" w:rsidRPr="006E703F" w14:paraId="4159DD8D" w14:textId="77777777" w:rsidTr="004439D6">
        <w:tc>
          <w:tcPr>
            <w:tcW w:w="900" w:type="dxa"/>
          </w:tcPr>
          <w:p w14:paraId="1B570F4A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5F2430D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6E703F">
              <w:rPr>
                <w:sz w:val="21"/>
              </w:rPr>
              <w:t>Is</w:t>
            </w:r>
            <w:proofErr w:type="gramEnd"/>
            <w:r w:rsidRPr="006E703F">
              <w:rPr>
                <w:sz w:val="21"/>
              </w:rPr>
              <w:t xml:space="preserve"> the written systems of work mandatory. If yes </w:t>
            </w:r>
            <w:proofErr w:type="gramStart"/>
            <w:r w:rsidRPr="006E703F">
              <w:rPr>
                <w:sz w:val="21"/>
              </w:rPr>
              <w:t>state</w:t>
            </w:r>
            <w:proofErr w:type="gramEnd"/>
            <w:r w:rsidRPr="006E703F"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6A033A43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WI/INST/11</w:t>
            </w:r>
          </w:p>
          <w:p w14:paraId="18DF15F4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E703F" w:rsidRPr="006E703F" w14:paraId="29E2B43B" w14:textId="77777777" w:rsidTr="004439D6">
        <w:trPr>
          <w:trHeight w:val="611"/>
        </w:trPr>
        <w:tc>
          <w:tcPr>
            <w:tcW w:w="900" w:type="dxa"/>
          </w:tcPr>
          <w:p w14:paraId="2F952EA2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7)</w:t>
            </w:r>
          </w:p>
          <w:p w14:paraId="092AD07A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A8C80B5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0B3275ED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N/A</w:t>
            </w:r>
          </w:p>
        </w:tc>
      </w:tr>
      <w:tr w:rsidR="006E703F" w:rsidRPr="006E703F" w14:paraId="71D20A69" w14:textId="77777777" w:rsidTr="004439D6">
        <w:trPr>
          <w:trHeight w:val="1304"/>
        </w:trPr>
        <w:tc>
          <w:tcPr>
            <w:tcW w:w="900" w:type="dxa"/>
          </w:tcPr>
          <w:p w14:paraId="7928F892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3D501A2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Plant and machinery that may be used:</w:t>
            </w:r>
          </w:p>
          <w:p w14:paraId="0DAC82CA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6E703F">
              <w:rPr>
                <w:sz w:val="21"/>
              </w:rPr>
              <w:t>Eg</w:t>
            </w:r>
            <w:proofErr w:type="spellEnd"/>
            <w:r w:rsidRPr="006E703F">
              <w:rPr>
                <w:sz w:val="21"/>
              </w:rPr>
              <w:t xml:space="preserve"> :</w:t>
            </w:r>
            <w:proofErr w:type="gramEnd"/>
            <w:r w:rsidRPr="006E703F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6E703F">
              <w:rPr>
                <w:sz w:val="21"/>
              </w:rPr>
              <w:t>etc</w:t>
            </w:r>
            <w:proofErr w:type="spellEnd"/>
            <w:r w:rsidRPr="006E703F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E22382E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NIL</w:t>
            </w:r>
          </w:p>
        </w:tc>
      </w:tr>
      <w:tr w:rsidR="006E703F" w:rsidRPr="006E703F" w14:paraId="32432909" w14:textId="77777777" w:rsidTr="004439D6">
        <w:trPr>
          <w:trHeight w:val="1304"/>
        </w:trPr>
        <w:tc>
          <w:tcPr>
            <w:tcW w:w="900" w:type="dxa"/>
          </w:tcPr>
          <w:p w14:paraId="21E645D9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A12584C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4CD21381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NIL</w:t>
            </w:r>
          </w:p>
        </w:tc>
      </w:tr>
      <w:tr w:rsidR="006E703F" w:rsidRPr="006E703F" w14:paraId="14CEAA83" w14:textId="77777777" w:rsidTr="004439D6">
        <w:tc>
          <w:tcPr>
            <w:tcW w:w="900" w:type="dxa"/>
          </w:tcPr>
          <w:p w14:paraId="558A0AB2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2BC932FF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6E703F">
              <w:rPr>
                <w:sz w:val="21"/>
              </w:rPr>
              <w:t>Manufacturer’s</w:t>
            </w:r>
            <w:proofErr w:type="gramEnd"/>
            <w:r w:rsidRPr="006E703F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60B61C6E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56D7FDA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lastRenderedPageBreak/>
              <w:t>NA</w:t>
            </w:r>
          </w:p>
        </w:tc>
      </w:tr>
      <w:tr w:rsidR="006E703F" w:rsidRPr="006E703F" w14:paraId="7B02E038" w14:textId="77777777" w:rsidTr="004439D6">
        <w:tc>
          <w:tcPr>
            <w:tcW w:w="900" w:type="dxa"/>
          </w:tcPr>
          <w:p w14:paraId="57700EAC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6E703F"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00EFC756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6E703F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9BEE279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6E703F">
              <w:rPr>
                <w:b/>
                <w:sz w:val="21"/>
              </w:rPr>
              <w:t>Remark</w:t>
            </w:r>
          </w:p>
        </w:tc>
      </w:tr>
      <w:tr w:rsidR="006E703F" w:rsidRPr="006E703F" w14:paraId="67905F85" w14:textId="77777777" w:rsidTr="004439D6">
        <w:tc>
          <w:tcPr>
            <w:tcW w:w="900" w:type="dxa"/>
          </w:tcPr>
          <w:p w14:paraId="3860CCC0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49BC27B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 xml:space="preserve">Chain block, </w:t>
            </w:r>
            <w:proofErr w:type="gramStart"/>
            <w:r w:rsidRPr="006E703F">
              <w:rPr>
                <w:sz w:val="21"/>
              </w:rPr>
              <w:t>tools</w:t>
            </w:r>
            <w:proofErr w:type="gramEnd"/>
            <w:r w:rsidRPr="006E703F">
              <w:rPr>
                <w:sz w:val="21"/>
              </w:rPr>
              <w:t xml:space="preserve"> and shackles such as wire rope, hydraulic jack </w:t>
            </w:r>
            <w:proofErr w:type="spellStart"/>
            <w:r w:rsidRPr="006E703F">
              <w:rPr>
                <w:sz w:val="21"/>
              </w:rPr>
              <w:t>etc</w:t>
            </w:r>
            <w:proofErr w:type="spellEnd"/>
            <w:r w:rsidRPr="006E703F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680D5A2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NIL</w:t>
            </w:r>
          </w:p>
        </w:tc>
      </w:tr>
      <w:tr w:rsidR="006E703F" w:rsidRPr="006E703F" w14:paraId="7E88D487" w14:textId="77777777" w:rsidTr="004439D6">
        <w:tc>
          <w:tcPr>
            <w:tcW w:w="900" w:type="dxa"/>
          </w:tcPr>
          <w:p w14:paraId="28AD6FF2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0AC6FB5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2462F99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99CC6F1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napToGrid w:val="0"/>
                <w:sz w:val="21"/>
              </w:rPr>
              <w:t>Multimeter, Tools, CO monitor; All light in weight.</w:t>
            </w:r>
          </w:p>
        </w:tc>
      </w:tr>
      <w:tr w:rsidR="006E703F" w:rsidRPr="006E703F" w14:paraId="5BCBF134" w14:textId="77777777" w:rsidTr="004439D6">
        <w:tc>
          <w:tcPr>
            <w:tcW w:w="900" w:type="dxa"/>
          </w:tcPr>
          <w:p w14:paraId="624E3C19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E646B10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 xml:space="preserve">Is the material </w:t>
            </w:r>
            <w:proofErr w:type="gramStart"/>
            <w:r w:rsidRPr="006E703F">
              <w:rPr>
                <w:sz w:val="21"/>
              </w:rPr>
              <w:t>is required</w:t>
            </w:r>
            <w:proofErr w:type="gramEnd"/>
            <w:r w:rsidRPr="006E703F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6E703F">
              <w:rPr>
                <w:sz w:val="21"/>
              </w:rPr>
              <w:t>have to</w:t>
            </w:r>
            <w:proofErr w:type="gramEnd"/>
            <w:r w:rsidRPr="006E703F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1D6C38CE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NA</w:t>
            </w:r>
          </w:p>
        </w:tc>
      </w:tr>
      <w:tr w:rsidR="006E703F" w:rsidRPr="006E703F" w14:paraId="0825D838" w14:textId="77777777" w:rsidTr="004439D6">
        <w:tc>
          <w:tcPr>
            <w:tcW w:w="900" w:type="dxa"/>
          </w:tcPr>
          <w:p w14:paraId="39F144D6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7EAA3A0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 xml:space="preserve">Services used </w:t>
            </w:r>
            <w:proofErr w:type="spellStart"/>
            <w:r w:rsidRPr="006E703F">
              <w:rPr>
                <w:sz w:val="21"/>
              </w:rPr>
              <w:t>Eg</w:t>
            </w:r>
            <w:proofErr w:type="spellEnd"/>
            <w:r w:rsidRPr="006E703F">
              <w:rPr>
                <w:sz w:val="21"/>
              </w:rPr>
              <w:t>: compressed air, oxygen, acetylene,</w:t>
            </w:r>
          </w:p>
          <w:p w14:paraId="7F9421D0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LPG gas, hydraulic oil, welding electrode for welding</w:t>
            </w:r>
          </w:p>
          <w:p w14:paraId="70E22FF5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56AC89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NIL</w:t>
            </w:r>
          </w:p>
        </w:tc>
      </w:tr>
      <w:tr w:rsidR="006E703F" w:rsidRPr="006E703F" w14:paraId="166DDD2A" w14:textId="77777777" w:rsidTr="004439D6">
        <w:trPr>
          <w:trHeight w:val="539"/>
        </w:trPr>
        <w:tc>
          <w:tcPr>
            <w:tcW w:w="900" w:type="dxa"/>
          </w:tcPr>
          <w:p w14:paraId="2EE484A8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FC1F03C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6E703F">
              <w:rPr>
                <w:sz w:val="21"/>
              </w:rPr>
              <w:t>Physical  form</w:t>
            </w:r>
            <w:proofErr w:type="gramEnd"/>
            <w:r w:rsidRPr="006E703F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6E703F">
              <w:rPr>
                <w:sz w:val="21"/>
              </w:rPr>
              <w:t>vapour</w:t>
            </w:r>
            <w:proofErr w:type="spellEnd"/>
            <w:r w:rsidRPr="006E703F">
              <w:rPr>
                <w:sz w:val="21"/>
              </w:rPr>
              <w:t>, liquid, dust/powder, solid):</w:t>
            </w:r>
          </w:p>
          <w:p w14:paraId="1E29E10D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AB6C7D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  <w:lang w:val="nb-NO"/>
              </w:rPr>
              <w:t xml:space="preserve">Liquid metal, water, slag, CO gas, </w:t>
            </w:r>
            <w:r w:rsidRPr="006E703F">
              <w:rPr>
                <w:sz w:val="21"/>
              </w:rPr>
              <w:t>Dust.</w:t>
            </w:r>
          </w:p>
        </w:tc>
      </w:tr>
      <w:tr w:rsidR="006E703F" w:rsidRPr="006E703F" w14:paraId="3EB3D00E" w14:textId="77777777" w:rsidTr="004439D6">
        <w:tc>
          <w:tcPr>
            <w:tcW w:w="900" w:type="dxa"/>
          </w:tcPr>
          <w:p w14:paraId="0FCA615D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205DCBD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Content and recommendations of safety data sheets relating to substances used or encountered:</w:t>
            </w:r>
          </w:p>
          <w:p w14:paraId="15F22218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6E703F">
              <w:rPr>
                <w:sz w:val="21"/>
              </w:rPr>
              <w:t>( this</w:t>
            </w:r>
            <w:proofErr w:type="gramEnd"/>
            <w:r w:rsidRPr="006E703F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0512A79F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Data on Toxic effect of CO gas</w:t>
            </w:r>
          </w:p>
          <w:p w14:paraId="37B53B61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E703F" w:rsidRPr="006E703F" w14:paraId="6CC468E0" w14:textId="77777777" w:rsidTr="004439D6">
        <w:tc>
          <w:tcPr>
            <w:tcW w:w="900" w:type="dxa"/>
          </w:tcPr>
          <w:p w14:paraId="13417E6F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29C1787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6E703F">
              <w:rPr>
                <w:sz w:val="21"/>
              </w:rPr>
              <w:t>used</w:t>
            </w:r>
            <w:proofErr w:type="gramEnd"/>
            <w:r w:rsidRPr="006E703F">
              <w:rPr>
                <w:sz w:val="21"/>
              </w:rPr>
              <w:t xml:space="preserve"> and the materials used or encountered:</w:t>
            </w:r>
          </w:p>
          <w:p w14:paraId="493F8084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322611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b) Is the activity is reviewed for compliance to statutory requirement</w:t>
            </w:r>
          </w:p>
          <w:p w14:paraId="32EB130C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468806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NA</w:t>
            </w:r>
          </w:p>
          <w:p w14:paraId="4FDD581F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98A8688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258177A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88977C4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Yes</w:t>
            </w:r>
          </w:p>
        </w:tc>
      </w:tr>
      <w:tr w:rsidR="006E703F" w:rsidRPr="006E703F" w14:paraId="18F08897" w14:textId="77777777" w:rsidTr="004439D6">
        <w:trPr>
          <w:trHeight w:val="962"/>
        </w:trPr>
        <w:tc>
          <w:tcPr>
            <w:tcW w:w="900" w:type="dxa"/>
          </w:tcPr>
          <w:p w14:paraId="45F84EF0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1F926E0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2E55497A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>CO gas concentration-Continuously</w:t>
            </w:r>
          </w:p>
        </w:tc>
      </w:tr>
      <w:tr w:rsidR="006E703F" w:rsidRPr="006E703F" w14:paraId="7E5F6C3A" w14:textId="77777777" w:rsidTr="004439D6">
        <w:trPr>
          <w:trHeight w:val="1601"/>
        </w:trPr>
        <w:tc>
          <w:tcPr>
            <w:tcW w:w="900" w:type="dxa"/>
          </w:tcPr>
          <w:p w14:paraId="5EB4D654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6E703F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A8F4DAC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6E703F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6E703F">
              <w:rPr>
                <w:sz w:val="21"/>
              </w:rPr>
              <w:t>on  incident</w:t>
            </w:r>
            <w:proofErr w:type="gramEnd"/>
            <w:r w:rsidRPr="006E703F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6A3B4AC" w14:textId="77777777" w:rsidR="006E703F" w:rsidRPr="006E703F" w:rsidRDefault="006E703F" w:rsidP="004439D6">
            <w:pPr>
              <w:rPr>
                <w:snapToGrid w:val="0"/>
                <w:sz w:val="21"/>
              </w:rPr>
            </w:pPr>
            <w:r w:rsidRPr="006E703F">
              <w:rPr>
                <w:snapToGrid w:val="0"/>
                <w:sz w:val="21"/>
              </w:rPr>
              <w:t>CO gas level content should be less than 50ppm.</w:t>
            </w:r>
          </w:p>
          <w:p w14:paraId="115707A0" w14:textId="77777777" w:rsidR="006E703F" w:rsidRPr="006E703F" w:rsidRDefault="006E703F" w:rsidP="004439D6">
            <w:pPr>
              <w:rPr>
                <w:snapToGrid w:val="0"/>
                <w:sz w:val="21"/>
              </w:rPr>
            </w:pPr>
            <w:r w:rsidRPr="006E703F">
              <w:rPr>
                <w:snapToGrid w:val="0"/>
                <w:sz w:val="21"/>
              </w:rPr>
              <w:t xml:space="preserve">Incident dated 03.04.12, Online CO detectors power failure. </w:t>
            </w:r>
          </w:p>
          <w:p w14:paraId="52CC3022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03F">
              <w:rPr>
                <w:sz w:val="21"/>
              </w:rPr>
              <w:t xml:space="preserve">Near miss dated 05.02.2013 valve leakage &amp; </w:t>
            </w:r>
            <w:r w:rsidRPr="006E703F">
              <w:rPr>
                <w:snapToGrid w:val="0"/>
                <w:sz w:val="21"/>
              </w:rPr>
              <w:t>Online CO detectors power failure</w:t>
            </w:r>
          </w:p>
        </w:tc>
      </w:tr>
      <w:tr w:rsidR="006E703F" w:rsidRPr="006E703F" w14:paraId="1B85EB26" w14:textId="77777777" w:rsidTr="004439D6">
        <w:tc>
          <w:tcPr>
            <w:tcW w:w="900" w:type="dxa"/>
          </w:tcPr>
          <w:p w14:paraId="2DC7F225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AA13FB1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1569BA" w14:textId="77777777" w:rsidR="006E703F" w:rsidRPr="006E703F" w:rsidRDefault="006E703F" w:rsidP="004439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B9ADDD4" w14:textId="77777777" w:rsidR="006E703F" w:rsidRPr="006E703F" w:rsidRDefault="006E703F" w:rsidP="006E703F">
      <w:pPr>
        <w:pStyle w:val="WW-BodyText2"/>
        <w:spacing w:before="3" w:line="340" w:lineRule="atLeast"/>
        <w:ind w:left="720" w:hanging="720"/>
        <w:jc w:val="left"/>
      </w:pPr>
    </w:p>
    <w:p w14:paraId="7F3D03B9" w14:textId="77777777" w:rsidR="006E703F" w:rsidRPr="006E703F" w:rsidRDefault="006E703F" w:rsidP="006E703F">
      <w:pPr>
        <w:pStyle w:val="WW-BodyText2"/>
        <w:spacing w:before="3" w:line="340" w:lineRule="atLeast"/>
        <w:ind w:left="720" w:hanging="720"/>
        <w:jc w:val="left"/>
      </w:pPr>
    </w:p>
    <w:p w14:paraId="62C4DE32" w14:textId="77777777" w:rsidR="006E703F" w:rsidRPr="006E703F" w:rsidRDefault="006E703F" w:rsidP="006E703F">
      <w:pPr>
        <w:pStyle w:val="WW-BodyText2"/>
        <w:spacing w:before="3" w:line="340" w:lineRule="atLeast"/>
        <w:ind w:left="720" w:hanging="720"/>
        <w:jc w:val="left"/>
      </w:pPr>
      <w:r w:rsidRPr="006E703F">
        <w:t>2. From the above activity information hazards are to be identified and recorded below using Appendix 'A' of SP/41</w:t>
      </w:r>
    </w:p>
    <w:p w14:paraId="358D0619" w14:textId="77777777" w:rsidR="006E703F" w:rsidRPr="006E703F" w:rsidRDefault="006E703F" w:rsidP="006E703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E2FB011" w14:textId="77777777" w:rsidR="006E703F" w:rsidRPr="006E703F" w:rsidRDefault="006E703F" w:rsidP="006E703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068264DB" w14:textId="77777777" w:rsidR="006E703F" w:rsidRPr="006E703F" w:rsidRDefault="006E703F" w:rsidP="006E703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6E703F">
          <w:rPr>
            <w:rStyle w:val="Hyperlink"/>
            <w:b/>
            <w:color w:val="auto"/>
          </w:rPr>
          <w:t>Hazards identified</w:t>
        </w:r>
      </w:hyperlink>
      <w:r w:rsidRPr="006E703F">
        <w:rPr>
          <w:b/>
          <w:u w:val="single"/>
        </w:rPr>
        <w:t xml:space="preserve"> </w:t>
      </w:r>
    </w:p>
    <w:p w14:paraId="5363CF98" w14:textId="77777777" w:rsidR="006E703F" w:rsidRPr="006E703F" w:rsidRDefault="006E703F" w:rsidP="006E703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371FD03D" w14:textId="77777777" w:rsidR="006E703F" w:rsidRPr="006E703F" w:rsidRDefault="006E703F" w:rsidP="006E703F">
      <w:pPr>
        <w:rPr>
          <w:rFonts w:ascii="Bookman Old Style" w:hAnsi="Bookman Old Style"/>
          <w:b/>
          <w:bCs/>
        </w:rPr>
      </w:pPr>
      <w:r w:rsidRPr="006E703F">
        <w:rPr>
          <w:rFonts w:ascii="Bookman Old Style" w:hAnsi="Bookman Old Style"/>
          <w:b/>
          <w:bCs/>
        </w:rPr>
        <w:t xml:space="preserve">Physical: </w:t>
      </w:r>
    </w:p>
    <w:p w14:paraId="5A847BB7" w14:textId="77777777" w:rsidR="006E703F" w:rsidRPr="006E703F" w:rsidRDefault="006E703F" w:rsidP="006E703F">
      <w:pPr>
        <w:numPr>
          <w:ilvl w:val="0"/>
          <w:numId w:val="10"/>
        </w:num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Fire</w:t>
      </w:r>
    </w:p>
    <w:p w14:paraId="278B073B" w14:textId="77777777" w:rsidR="006E703F" w:rsidRPr="006E703F" w:rsidRDefault="006E703F" w:rsidP="006E703F">
      <w:pPr>
        <w:numPr>
          <w:ilvl w:val="0"/>
          <w:numId w:val="10"/>
        </w:num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Explosion</w:t>
      </w:r>
    </w:p>
    <w:p w14:paraId="1BA11D8E" w14:textId="77777777" w:rsidR="006E703F" w:rsidRPr="006E703F" w:rsidRDefault="006E703F" w:rsidP="006E703F">
      <w:pPr>
        <w:numPr>
          <w:ilvl w:val="0"/>
          <w:numId w:val="10"/>
        </w:num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Honeybee/snake bite</w:t>
      </w:r>
    </w:p>
    <w:p w14:paraId="0EF79021" w14:textId="77777777" w:rsidR="006E703F" w:rsidRPr="006E703F" w:rsidRDefault="006E703F" w:rsidP="006E703F">
      <w:pPr>
        <w:numPr>
          <w:ilvl w:val="0"/>
          <w:numId w:val="10"/>
        </w:num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Noise</w:t>
      </w:r>
    </w:p>
    <w:p w14:paraId="4A60F6AA" w14:textId="77777777" w:rsidR="006E703F" w:rsidRPr="006E703F" w:rsidRDefault="006E703F" w:rsidP="006E703F">
      <w:pPr>
        <w:numPr>
          <w:ilvl w:val="0"/>
          <w:numId w:val="10"/>
        </w:num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Hot Surface</w:t>
      </w:r>
    </w:p>
    <w:p w14:paraId="04E3A5D6" w14:textId="77777777" w:rsidR="006E703F" w:rsidRPr="006E703F" w:rsidRDefault="006E703F" w:rsidP="006E703F">
      <w:pPr>
        <w:rPr>
          <w:rFonts w:ascii="Bookman Old Style" w:hAnsi="Bookman Old Style"/>
          <w:bCs/>
        </w:rPr>
      </w:pPr>
    </w:p>
    <w:p w14:paraId="2C5DC08F" w14:textId="77777777" w:rsidR="006E703F" w:rsidRPr="006E703F" w:rsidRDefault="006E703F" w:rsidP="006E703F">
      <w:pPr>
        <w:rPr>
          <w:rFonts w:ascii="Bookman Old Style" w:hAnsi="Bookman Old Style"/>
          <w:b/>
          <w:bCs/>
        </w:rPr>
      </w:pPr>
      <w:r w:rsidRPr="006E703F">
        <w:rPr>
          <w:rFonts w:ascii="Bookman Old Style" w:hAnsi="Bookman Old Style"/>
          <w:b/>
          <w:bCs/>
        </w:rPr>
        <w:t xml:space="preserve">Mechanical: </w:t>
      </w:r>
    </w:p>
    <w:p w14:paraId="23B1022C" w14:textId="77777777" w:rsidR="006E703F" w:rsidRPr="006E703F" w:rsidRDefault="006E703F" w:rsidP="006E703F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Trip &amp; Fall</w:t>
      </w:r>
    </w:p>
    <w:p w14:paraId="58AD0BC1" w14:textId="77777777" w:rsidR="006E703F" w:rsidRPr="006E703F" w:rsidRDefault="006E703F" w:rsidP="006E703F">
      <w:pPr>
        <w:rPr>
          <w:rFonts w:ascii="Bookman Old Style" w:hAnsi="Bookman Old Style"/>
          <w:bCs/>
        </w:rPr>
      </w:pPr>
    </w:p>
    <w:p w14:paraId="01A8C6AE" w14:textId="77777777" w:rsidR="006E703F" w:rsidRPr="006E703F" w:rsidRDefault="006E703F" w:rsidP="006E703F">
      <w:pPr>
        <w:rPr>
          <w:rFonts w:ascii="Bookman Old Style" w:hAnsi="Bookman Old Style"/>
          <w:b/>
          <w:bCs/>
        </w:rPr>
      </w:pPr>
      <w:r w:rsidRPr="006E703F">
        <w:rPr>
          <w:rFonts w:ascii="Bookman Old Style" w:hAnsi="Bookman Old Style"/>
          <w:b/>
          <w:bCs/>
        </w:rPr>
        <w:t xml:space="preserve">Chemical: </w:t>
      </w:r>
    </w:p>
    <w:p w14:paraId="42DAB357" w14:textId="77777777" w:rsidR="006E703F" w:rsidRPr="006E703F" w:rsidRDefault="006E703F" w:rsidP="006E703F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CO Gas poisoning</w:t>
      </w:r>
    </w:p>
    <w:p w14:paraId="5B1ED7F0" w14:textId="77777777" w:rsidR="006E703F" w:rsidRPr="006E703F" w:rsidRDefault="006E703F" w:rsidP="006E703F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Steam</w:t>
      </w:r>
    </w:p>
    <w:p w14:paraId="494EF47E" w14:textId="77777777" w:rsidR="006E703F" w:rsidRPr="006E703F" w:rsidRDefault="006E703F" w:rsidP="006E703F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Dust</w:t>
      </w:r>
    </w:p>
    <w:p w14:paraId="75066B99" w14:textId="77777777" w:rsidR="006E703F" w:rsidRPr="006E703F" w:rsidRDefault="006E703F" w:rsidP="006E703F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Graphite</w:t>
      </w:r>
    </w:p>
    <w:p w14:paraId="125AC705" w14:textId="77777777" w:rsidR="006E703F" w:rsidRPr="006E703F" w:rsidRDefault="006E703F" w:rsidP="006E703F">
      <w:p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 xml:space="preserve"> </w:t>
      </w:r>
    </w:p>
    <w:p w14:paraId="3F91B6CD" w14:textId="77777777" w:rsidR="006E703F" w:rsidRPr="006E703F" w:rsidRDefault="006E703F" w:rsidP="006E703F">
      <w:pPr>
        <w:rPr>
          <w:rFonts w:ascii="Bookman Old Style" w:hAnsi="Bookman Old Style"/>
          <w:b/>
          <w:bCs/>
        </w:rPr>
      </w:pPr>
      <w:r w:rsidRPr="006E703F">
        <w:rPr>
          <w:rFonts w:ascii="Bookman Old Style" w:hAnsi="Bookman Old Style"/>
          <w:b/>
          <w:bCs/>
        </w:rPr>
        <w:t>Ergonomics:</w:t>
      </w:r>
    </w:p>
    <w:p w14:paraId="541EA1DA" w14:textId="77777777" w:rsidR="006E703F" w:rsidRPr="006E703F" w:rsidRDefault="006E703F" w:rsidP="006E703F">
      <w:pPr>
        <w:numPr>
          <w:ilvl w:val="0"/>
          <w:numId w:val="12"/>
        </w:numPr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Insufficient work practices</w:t>
      </w:r>
    </w:p>
    <w:p w14:paraId="3633F7B2" w14:textId="77777777" w:rsidR="006E703F" w:rsidRPr="006E703F" w:rsidRDefault="006E703F" w:rsidP="006E703F">
      <w:pPr>
        <w:rPr>
          <w:rFonts w:ascii="Bookman Old Style" w:hAnsi="Bookman Old Style"/>
          <w:bCs/>
        </w:rPr>
      </w:pPr>
    </w:p>
    <w:p w14:paraId="02B236CB" w14:textId="77777777" w:rsidR="006E703F" w:rsidRPr="006E703F" w:rsidRDefault="006E703F" w:rsidP="006E703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/>
          <w:bCs/>
        </w:rPr>
      </w:pPr>
      <w:r w:rsidRPr="006E703F">
        <w:rPr>
          <w:rFonts w:ascii="Bookman Old Style" w:hAnsi="Bookman Old Style"/>
          <w:b/>
          <w:bCs/>
        </w:rPr>
        <w:t xml:space="preserve">Hazard due to Human Behavior/Human error: </w:t>
      </w:r>
    </w:p>
    <w:p w14:paraId="09ECB608" w14:textId="77777777" w:rsidR="006E703F" w:rsidRPr="006E703F" w:rsidRDefault="006E703F" w:rsidP="006E703F">
      <w:pPr>
        <w:pStyle w:val="BodyText2"/>
        <w:numPr>
          <w:ilvl w:val="0"/>
          <w:numId w:val="12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Not adhering to WI/ PPE</w:t>
      </w:r>
    </w:p>
    <w:p w14:paraId="591011CC" w14:textId="77777777" w:rsidR="006E703F" w:rsidRPr="006E703F" w:rsidRDefault="006E703F" w:rsidP="006E703F">
      <w:pPr>
        <w:pStyle w:val="BodyText2"/>
        <w:numPr>
          <w:ilvl w:val="0"/>
          <w:numId w:val="12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>Alcoholism</w:t>
      </w:r>
    </w:p>
    <w:p w14:paraId="5887951E" w14:textId="77777777" w:rsidR="006E703F" w:rsidRPr="006E703F" w:rsidRDefault="006E703F" w:rsidP="006E703F">
      <w:pPr>
        <w:pStyle w:val="BodyText2"/>
        <w:numPr>
          <w:ilvl w:val="0"/>
          <w:numId w:val="12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6E703F">
        <w:rPr>
          <w:rFonts w:ascii="Bookman Old Style" w:hAnsi="Bookman Old Style"/>
          <w:bCs/>
        </w:rPr>
        <w:t xml:space="preserve">Use </w:t>
      </w:r>
      <w:proofErr w:type="gramStart"/>
      <w:r w:rsidRPr="006E703F">
        <w:rPr>
          <w:rFonts w:ascii="Bookman Old Style" w:hAnsi="Bookman Old Style"/>
          <w:bCs/>
        </w:rPr>
        <w:t>on</w:t>
      </w:r>
      <w:proofErr w:type="gramEnd"/>
      <w:r w:rsidRPr="006E703F">
        <w:rPr>
          <w:rFonts w:ascii="Bookman Old Style" w:hAnsi="Bookman Old Style"/>
          <w:bCs/>
        </w:rPr>
        <w:t xml:space="preserve"> non-certified tools/equipment.    </w:t>
      </w:r>
    </w:p>
    <w:p w14:paraId="64707E88" w14:textId="77777777" w:rsidR="006E703F" w:rsidRPr="006E703F" w:rsidRDefault="006E703F" w:rsidP="006E703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4AB3110E" w14:textId="77777777" w:rsidR="006E703F" w:rsidRPr="006E703F" w:rsidRDefault="006E703F" w:rsidP="006E703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2A22445" w14:textId="77777777" w:rsidR="006E703F" w:rsidRPr="006E703F" w:rsidRDefault="006E703F" w:rsidP="006E703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33A80A" w14:textId="77777777" w:rsidR="008340D2" w:rsidRPr="006E703F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6E703F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6E703F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6E703F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6E703F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6E703F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6E703F" w:rsidRPr="006E703F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6E703F" w:rsidRDefault="00332547" w:rsidP="00751896">
            <w:pPr>
              <w:rPr>
                <w:b/>
                <w:sz w:val="22"/>
                <w:szCs w:val="22"/>
              </w:rPr>
            </w:pPr>
            <w:r w:rsidRPr="006E703F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6E703F" w:rsidRDefault="00B80216" w:rsidP="00751896">
            <w:pPr>
              <w:rPr>
                <w:b/>
                <w:sz w:val="22"/>
                <w:szCs w:val="22"/>
              </w:rPr>
            </w:pPr>
            <w:r w:rsidRPr="006E703F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6E703F" w:rsidRDefault="00332547" w:rsidP="00751896">
            <w:pPr>
              <w:rPr>
                <w:b/>
                <w:sz w:val="22"/>
                <w:szCs w:val="22"/>
              </w:rPr>
            </w:pPr>
            <w:r w:rsidRPr="006E703F">
              <w:rPr>
                <w:b/>
                <w:sz w:val="22"/>
                <w:szCs w:val="22"/>
              </w:rPr>
              <w:t xml:space="preserve">Reviewed By: </w:t>
            </w:r>
            <w:r w:rsidR="00B80216" w:rsidRPr="006E703F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6E703F" w:rsidRPr="006E703F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6E703F" w:rsidRDefault="00332547" w:rsidP="00751896">
            <w:pPr>
              <w:rPr>
                <w:b/>
                <w:sz w:val="22"/>
                <w:szCs w:val="22"/>
              </w:rPr>
            </w:pPr>
            <w:r w:rsidRPr="006E703F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6E703F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6E703F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6E703F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6E703F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6E703F" w:rsidRDefault="00332547" w:rsidP="00751896">
            <w:pPr>
              <w:rPr>
                <w:b/>
                <w:sz w:val="22"/>
                <w:szCs w:val="22"/>
              </w:rPr>
            </w:pPr>
            <w:r w:rsidRPr="006E703F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6E703F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6E703F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6E703F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6E703F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6E703F" w:rsidRDefault="00FB7043" w:rsidP="00751896">
            <w:pPr>
              <w:rPr>
                <w:b/>
                <w:sz w:val="22"/>
                <w:szCs w:val="22"/>
              </w:rPr>
            </w:pPr>
            <w:r w:rsidRPr="006E703F">
              <w:rPr>
                <w:b/>
                <w:sz w:val="22"/>
                <w:szCs w:val="22"/>
              </w:rPr>
              <w:t xml:space="preserve">Review </w:t>
            </w:r>
            <w:r w:rsidR="00332547" w:rsidRPr="006E703F">
              <w:rPr>
                <w:b/>
                <w:sz w:val="22"/>
                <w:szCs w:val="22"/>
              </w:rPr>
              <w:t>Date:</w:t>
            </w:r>
            <w:r w:rsidR="00B80216" w:rsidRPr="006E703F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6E703F" w:rsidRDefault="00FB7043" w:rsidP="00751896">
            <w:pPr>
              <w:rPr>
                <w:b/>
                <w:sz w:val="22"/>
                <w:szCs w:val="22"/>
              </w:rPr>
            </w:pPr>
            <w:r w:rsidRPr="006E703F">
              <w:rPr>
                <w:b/>
                <w:sz w:val="22"/>
                <w:szCs w:val="22"/>
              </w:rPr>
              <w:t xml:space="preserve">Review </w:t>
            </w:r>
            <w:r w:rsidR="00332547" w:rsidRPr="006E703F">
              <w:rPr>
                <w:b/>
                <w:sz w:val="22"/>
                <w:szCs w:val="22"/>
              </w:rPr>
              <w:t>Date:</w:t>
            </w:r>
            <w:r w:rsidR="00B80216" w:rsidRPr="006E703F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6E703F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6E703F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EEDDE" w14:textId="77777777" w:rsidR="006A54DA" w:rsidRDefault="006A54DA" w:rsidP="00106ADB">
      <w:r>
        <w:separator/>
      </w:r>
    </w:p>
  </w:endnote>
  <w:endnote w:type="continuationSeparator" w:id="0">
    <w:p w14:paraId="72EF013E" w14:textId="77777777" w:rsidR="006A54DA" w:rsidRDefault="006A54D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78A5" w14:textId="77777777" w:rsidR="006A54DA" w:rsidRDefault="006A54DA" w:rsidP="00106ADB">
      <w:r>
        <w:separator/>
      </w:r>
    </w:p>
  </w:footnote>
  <w:footnote w:type="continuationSeparator" w:id="0">
    <w:p w14:paraId="06126881" w14:textId="77777777" w:rsidR="006A54DA" w:rsidRDefault="006A54D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C674373"/>
    <w:multiLevelType w:val="hybridMultilevel"/>
    <w:tmpl w:val="90D2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5BC322A"/>
    <w:multiLevelType w:val="hybridMultilevel"/>
    <w:tmpl w:val="52F600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1649F"/>
    <w:multiLevelType w:val="hybridMultilevel"/>
    <w:tmpl w:val="B032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478DD"/>
    <w:multiLevelType w:val="hybridMultilevel"/>
    <w:tmpl w:val="C37C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2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3"/>
  </w:num>
  <w:num w:numId="3" w16cid:durableId="1534727960">
    <w:abstractNumId w:val="11"/>
  </w:num>
  <w:num w:numId="4" w16cid:durableId="1683434541">
    <w:abstractNumId w:val="12"/>
  </w:num>
  <w:num w:numId="5" w16cid:durableId="329411643">
    <w:abstractNumId w:val="0"/>
  </w:num>
  <w:num w:numId="6" w16cid:durableId="1791819924">
    <w:abstractNumId w:val="8"/>
  </w:num>
  <w:num w:numId="7" w16cid:durableId="1841312910">
    <w:abstractNumId w:val="7"/>
  </w:num>
  <w:num w:numId="8" w16cid:durableId="1188064718">
    <w:abstractNumId w:val="5"/>
  </w:num>
  <w:num w:numId="9" w16cid:durableId="1241788862">
    <w:abstractNumId w:val="10"/>
  </w:num>
  <w:num w:numId="10" w16cid:durableId="1065450462">
    <w:abstractNumId w:val="2"/>
  </w:num>
  <w:num w:numId="11" w16cid:durableId="1171992406">
    <w:abstractNumId w:val="9"/>
  </w:num>
  <w:num w:numId="12" w16cid:durableId="577983523">
    <w:abstractNumId w:val="6"/>
  </w:num>
  <w:num w:numId="13" w16cid:durableId="119300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A54DA"/>
    <w:rsid w:val="006E1A91"/>
    <w:rsid w:val="006E703F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4R%20Working%20on%20hydropack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4E249-88ED-4005-BE0B-6A380261DF67}"/>
</file>

<file path=customXml/itemProps2.xml><?xml version="1.0" encoding="utf-8"?>
<ds:datastoreItem xmlns:ds="http://schemas.openxmlformats.org/officeDocument/2006/customXml" ds:itemID="{8807300D-4A5F-4C95-8AE2-59EA84861C8B}"/>
</file>

<file path=customXml/itemProps3.xml><?xml version="1.0" encoding="utf-8"?>
<ds:datastoreItem xmlns:ds="http://schemas.openxmlformats.org/officeDocument/2006/customXml" ds:itemID="{52BACDDC-6E1C-48D8-B441-3B9D99D01D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1397400</vt:r8>
  </property>
</Properties>
</file>