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D5D1" w14:textId="77777777" w:rsidR="00851F49" w:rsidRDefault="00851F49" w:rsidP="00851F49">
      <w:pPr>
        <w:pStyle w:val="BodyText2"/>
        <w:tabs>
          <w:tab w:val="clear" w:pos="720"/>
          <w:tab w:val="clear" w:pos="1800"/>
        </w:tabs>
        <w:spacing w:line="340" w:lineRule="atLeast"/>
        <w:rPr>
          <w:rFonts w:ascii="Arial Black" w:hAnsi="Arial Black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76588" w14:paraId="4CAE1A32" w14:textId="77777777" w:rsidTr="003B1249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EC61FF8" w14:textId="77777777" w:rsidR="00B76588" w:rsidRDefault="00B76588" w:rsidP="003B1249">
            <w:pPr>
              <w:pStyle w:val="Header"/>
              <w:jc w:val="center"/>
            </w:pPr>
            <w:bookmarkStart w:id="0" w:name="_Hlk121928394"/>
            <w:r>
              <w:rPr>
                <w:noProof/>
              </w:rPr>
              <w:drawing>
                <wp:inline distT="0" distB="0" distL="0" distR="0" wp14:anchorId="44453F88" wp14:editId="2FA325E4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1C52BBD" w14:textId="77777777" w:rsidR="00B76588" w:rsidRDefault="00B76588" w:rsidP="003B1249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42B9F72" w14:textId="77777777" w:rsidR="00B76588" w:rsidRPr="000418D9" w:rsidRDefault="00B76588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8908B38" w14:textId="77777777" w:rsidR="00B76588" w:rsidRPr="000418D9" w:rsidRDefault="00B76588" w:rsidP="003B1249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39B3A7" w14:textId="77777777" w:rsidR="00B76588" w:rsidRPr="00473127" w:rsidRDefault="00B76588" w:rsidP="003B1249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B76588" w14:paraId="4246FA3F" w14:textId="77777777" w:rsidTr="003B1249">
        <w:trPr>
          <w:trHeight w:val="164"/>
        </w:trPr>
        <w:tc>
          <w:tcPr>
            <w:tcW w:w="2836" w:type="dxa"/>
            <w:vMerge/>
          </w:tcPr>
          <w:p w14:paraId="4E2FD072" w14:textId="77777777" w:rsidR="00B76588" w:rsidRDefault="00B76588" w:rsidP="003B1249">
            <w:pPr>
              <w:pStyle w:val="Header"/>
            </w:pPr>
          </w:p>
        </w:tc>
        <w:tc>
          <w:tcPr>
            <w:tcW w:w="4111" w:type="dxa"/>
          </w:tcPr>
          <w:p w14:paraId="1B5C8EEA" w14:textId="77777777" w:rsidR="00B76588" w:rsidRPr="000418D9" w:rsidRDefault="00B76588" w:rsidP="003B1249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8E37741" w14:textId="77777777" w:rsidR="00B76588" w:rsidRPr="000418D9" w:rsidRDefault="00B76588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962E70E" w14:textId="77777777" w:rsidR="00B76588" w:rsidRPr="000418D9" w:rsidRDefault="00B76588" w:rsidP="003B1249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B76588" w14:paraId="2F06400D" w14:textId="77777777" w:rsidTr="003B1249">
        <w:trPr>
          <w:trHeight w:val="164"/>
        </w:trPr>
        <w:tc>
          <w:tcPr>
            <w:tcW w:w="2836" w:type="dxa"/>
            <w:vMerge/>
          </w:tcPr>
          <w:p w14:paraId="37FB2DE3" w14:textId="77777777" w:rsidR="00B76588" w:rsidRDefault="00B76588" w:rsidP="003B1249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A1C1FA1" w14:textId="77777777" w:rsidR="00B76588" w:rsidRPr="000418D9" w:rsidRDefault="00B76588" w:rsidP="003B1249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HAZARD IDENTIFICATION</w:t>
            </w:r>
          </w:p>
        </w:tc>
        <w:tc>
          <w:tcPr>
            <w:tcW w:w="1559" w:type="dxa"/>
          </w:tcPr>
          <w:p w14:paraId="63F625DF" w14:textId="77777777" w:rsidR="00B76588" w:rsidRPr="000418D9" w:rsidRDefault="00B76588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517D9AA" w14:textId="77777777" w:rsidR="00B76588" w:rsidRPr="000418D9" w:rsidRDefault="00B76588" w:rsidP="003B1249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B76588" w14:paraId="61E5B45D" w14:textId="77777777" w:rsidTr="003B1249">
        <w:trPr>
          <w:trHeight w:val="164"/>
        </w:trPr>
        <w:tc>
          <w:tcPr>
            <w:tcW w:w="2836" w:type="dxa"/>
            <w:vMerge/>
          </w:tcPr>
          <w:p w14:paraId="1DD3FEC7" w14:textId="77777777" w:rsidR="00B76588" w:rsidRDefault="00B76588" w:rsidP="003B1249">
            <w:pPr>
              <w:pStyle w:val="Header"/>
            </w:pPr>
          </w:p>
        </w:tc>
        <w:tc>
          <w:tcPr>
            <w:tcW w:w="4111" w:type="dxa"/>
            <w:vMerge/>
          </w:tcPr>
          <w:p w14:paraId="68E1D9C7" w14:textId="77777777" w:rsidR="00B76588" w:rsidRPr="000418D9" w:rsidRDefault="00B76588" w:rsidP="003B1249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B6C9E0E" w14:textId="77777777" w:rsidR="00B76588" w:rsidRPr="000418D9" w:rsidRDefault="00B76588" w:rsidP="003B1249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F8551A" w14:textId="77777777" w:rsidR="00B76588" w:rsidRPr="000418D9" w:rsidRDefault="00B76588" w:rsidP="003B1249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6B3CE5" w14:paraId="51267420" w14:textId="77777777" w:rsidTr="00E35787">
        <w:tc>
          <w:tcPr>
            <w:tcW w:w="11057" w:type="dxa"/>
            <w:gridSpan w:val="2"/>
          </w:tcPr>
          <w:bookmarkEnd w:id="0"/>
          <w:p w14:paraId="29BCF597" w14:textId="77777777" w:rsidR="006B3CE5" w:rsidRPr="00AE3A55" w:rsidRDefault="006B3CE5" w:rsidP="00E35787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6B3CE5" w14:paraId="7B2B1198" w14:textId="77777777" w:rsidTr="00E35787">
        <w:tc>
          <w:tcPr>
            <w:tcW w:w="5547" w:type="dxa"/>
          </w:tcPr>
          <w:p w14:paraId="4B41DA66" w14:textId="77777777" w:rsidR="006B3CE5" w:rsidRPr="00CB3F1E" w:rsidRDefault="006B3CE5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03</w:t>
            </w:r>
          </w:p>
        </w:tc>
        <w:tc>
          <w:tcPr>
            <w:tcW w:w="5510" w:type="dxa"/>
          </w:tcPr>
          <w:p w14:paraId="38644EAD" w14:textId="77777777" w:rsidR="006B3CE5" w:rsidRPr="00CB3F1E" w:rsidRDefault="006B3CE5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6B3CE5" w14:paraId="6965ACC4" w14:textId="77777777" w:rsidTr="00E35787">
        <w:tc>
          <w:tcPr>
            <w:tcW w:w="5547" w:type="dxa"/>
          </w:tcPr>
          <w:p w14:paraId="3E4EF0C0" w14:textId="77777777" w:rsidR="006B3CE5" w:rsidRPr="00CB3F1E" w:rsidRDefault="006B3CE5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</w:t>
            </w:r>
            <w:r>
              <w:rPr>
                <w:b/>
                <w:sz w:val="20"/>
                <w:szCs w:val="20"/>
              </w:rPr>
              <w:t>10.12.22</w:t>
            </w:r>
            <w:r w:rsidRPr="00CB3F1E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10" w:type="dxa"/>
          </w:tcPr>
          <w:p w14:paraId="7576CB64" w14:textId="77777777" w:rsidR="006B3CE5" w:rsidRPr="00CB3F1E" w:rsidRDefault="006B3CE5" w:rsidP="00E35787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057757A3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E69C235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A4C5BB9" w14:textId="4F5CD662" w:rsidR="006707F6" w:rsidRDefault="006707F6" w:rsidP="00342A1F">
      <w:pPr>
        <w:pStyle w:val="BodyText2"/>
        <w:numPr>
          <w:ilvl w:val="0"/>
          <w:numId w:val="2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</w:p>
    <w:p w14:paraId="6E679455" w14:textId="77777777" w:rsidR="006707F6" w:rsidRDefault="006707F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6707F6" w14:paraId="0DEEE3DD" w14:textId="77777777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6B26FB3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673F26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926509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707F6" w14:paraId="0C602079" w14:textId="77777777">
        <w:tc>
          <w:tcPr>
            <w:tcW w:w="900" w:type="dxa"/>
            <w:tcBorders>
              <w:top w:val="single" w:sz="12" w:space="0" w:color="auto"/>
            </w:tcBorders>
          </w:tcPr>
          <w:p w14:paraId="20A8467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2A3168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A3D25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CA494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369D646" w14:textId="77777777" w:rsidR="006707F6" w:rsidRDefault="0080633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Diversion of return water trough</w:t>
            </w:r>
          </w:p>
          <w:p w14:paraId="3E4E1F16" w14:textId="77777777" w:rsidR="00C07FD9" w:rsidRDefault="00C07FD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24 hrs</w:t>
            </w:r>
          </w:p>
          <w:p w14:paraId="560B58F2" w14:textId="77777777" w:rsidR="00C07FD9" w:rsidRDefault="00AD168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Specific requirement (only during planned s/d)</w:t>
            </w:r>
            <w:r w:rsidR="00E002B3">
              <w:rPr>
                <w:sz w:val="21"/>
              </w:rPr>
              <w:t>/ relining</w:t>
            </w:r>
          </w:p>
        </w:tc>
      </w:tr>
      <w:tr w:rsidR="006707F6" w14:paraId="4CC40DEC" w14:textId="77777777">
        <w:tc>
          <w:tcPr>
            <w:tcW w:w="900" w:type="dxa"/>
          </w:tcPr>
          <w:p w14:paraId="5ECA6C4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6A944C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C03D5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FF0608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973474" w14:textId="77777777" w:rsidR="006707F6" w:rsidRDefault="006707F6" w:rsidP="00AD168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Blast furnace</w:t>
            </w:r>
            <w:r w:rsidR="00E002B3">
              <w:rPr>
                <w:sz w:val="21"/>
              </w:rPr>
              <w:t xml:space="preserve"> bottom hearth area</w:t>
            </w:r>
          </w:p>
        </w:tc>
      </w:tr>
      <w:tr w:rsidR="006707F6" w14:paraId="3273BDE5" w14:textId="77777777">
        <w:tc>
          <w:tcPr>
            <w:tcW w:w="900" w:type="dxa"/>
          </w:tcPr>
          <w:p w14:paraId="1856F10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A69484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140772A4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CC5A7A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BEE7E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 in charge</w:t>
            </w:r>
          </w:p>
          <w:p w14:paraId="47D4329C" w14:textId="16EAFD54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Company</w:t>
            </w:r>
            <w:r w:rsidR="006707F6">
              <w:rPr>
                <w:sz w:val="21"/>
              </w:rPr>
              <w:t xml:space="preserve"> fitter on the job</w:t>
            </w:r>
          </w:p>
          <w:p w14:paraId="32A65766" w14:textId="77777777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</w:t>
            </w:r>
            <w:r w:rsidR="006707F6">
              <w:rPr>
                <w:sz w:val="21"/>
              </w:rPr>
              <w:t>ontractor workmen</w:t>
            </w:r>
          </w:p>
        </w:tc>
      </w:tr>
      <w:tr w:rsidR="006707F6" w14:paraId="489CEE15" w14:textId="77777777">
        <w:trPr>
          <w:trHeight w:val="1169"/>
        </w:trPr>
        <w:tc>
          <w:tcPr>
            <w:tcW w:w="900" w:type="dxa"/>
          </w:tcPr>
          <w:p w14:paraId="1D48CBD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CC1B6A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E89D912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95979A9" w14:textId="77777777" w:rsidR="006707F6" w:rsidRDefault="00E002B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  <w:r w:rsidR="00BE6A40">
              <w:rPr>
                <w:sz w:val="21"/>
              </w:rPr>
              <w:t xml:space="preserve"> </w:t>
            </w:r>
          </w:p>
        </w:tc>
      </w:tr>
      <w:tr w:rsidR="006707F6" w14:paraId="67BDB49A" w14:textId="77777777">
        <w:trPr>
          <w:trHeight w:val="701"/>
        </w:trPr>
        <w:tc>
          <w:tcPr>
            <w:tcW w:w="900" w:type="dxa"/>
          </w:tcPr>
          <w:p w14:paraId="4766837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2CED61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3F7B9A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199DCD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6BACFA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6707F6" w14:paraId="7F32CF3E" w14:textId="77777777">
        <w:tc>
          <w:tcPr>
            <w:tcW w:w="900" w:type="dxa"/>
          </w:tcPr>
          <w:p w14:paraId="73C65DD8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C0B28D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732BC129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09E2D0A" w14:textId="77777777" w:rsidR="006707F6" w:rsidRDefault="00AD168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WI/MAINT/228</w:t>
            </w:r>
          </w:p>
        </w:tc>
      </w:tr>
      <w:tr w:rsidR="006707F6" w14:paraId="5BCD1BA6" w14:textId="77777777">
        <w:trPr>
          <w:trHeight w:val="611"/>
        </w:trPr>
        <w:tc>
          <w:tcPr>
            <w:tcW w:w="900" w:type="dxa"/>
          </w:tcPr>
          <w:p w14:paraId="5B456C0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14EB8D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1415D79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4FC7A4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EB8EA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707F6" w14:paraId="5F712926" w14:textId="77777777">
        <w:trPr>
          <w:trHeight w:val="1304"/>
        </w:trPr>
        <w:tc>
          <w:tcPr>
            <w:tcW w:w="900" w:type="dxa"/>
          </w:tcPr>
          <w:p w14:paraId="66AA8DD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8)</w:t>
            </w:r>
          </w:p>
        </w:tc>
        <w:tc>
          <w:tcPr>
            <w:tcW w:w="4860" w:type="dxa"/>
          </w:tcPr>
          <w:p w14:paraId="381139F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7E99B0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27ED8E19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6707F6" w14:paraId="613F95B1" w14:textId="77777777">
        <w:tc>
          <w:tcPr>
            <w:tcW w:w="900" w:type="dxa"/>
          </w:tcPr>
          <w:p w14:paraId="13448F5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83CC69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E9B6698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BBC9F6" w14:textId="77777777" w:rsidR="006707F6" w:rsidRDefault="006251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707F6" w14:paraId="3747C829" w14:textId="77777777" w:rsidTr="00C20748">
        <w:trPr>
          <w:trHeight w:val="1158"/>
        </w:trPr>
        <w:tc>
          <w:tcPr>
            <w:tcW w:w="900" w:type="dxa"/>
          </w:tcPr>
          <w:p w14:paraId="5F5E916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9FCD7B0" w14:textId="77777777" w:rsidR="006707F6" w:rsidRDefault="006707F6" w:rsidP="00C207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3EB486B" w14:textId="77777777" w:rsidR="006707F6" w:rsidRDefault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7445DD4D" w14:textId="77777777" w:rsidR="006B0876" w:rsidRDefault="00AD168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6707F6" w14:paraId="0DB32632" w14:textId="77777777">
        <w:tc>
          <w:tcPr>
            <w:tcW w:w="900" w:type="dxa"/>
          </w:tcPr>
          <w:p w14:paraId="57D6AA0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145C64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4CD475A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Chain pulley block, slings, D-shackles</w:t>
            </w:r>
            <w:r w:rsidR="00AD1688">
              <w:rPr>
                <w:sz w:val="21"/>
              </w:rPr>
              <w:t>, mixer, vibrator, breaker</w:t>
            </w:r>
            <w:r w:rsidR="00F14476">
              <w:rPr>
                <w:sz w:val="21"/>
              </w:rPr>
              <w:t>, core cutting machine</w:t>
            </w:r>
          </w:p>
        </w:tc>
      </w:tr>
      <w:tr w:rsidR="006707F6" w14:paraId="44656E37" w14:textId="77777777">
        <w:tc>
          <w:tcPr>
            <w:tcW w:w="900" w:type="dxa"/>
          </w:tcPr>
          <w:p w14:paraId="2CCD166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2E1E0E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E7F1767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CB19772" w14:textId="77777777" w:rsidR="00F14476" w:rsidRDefault="00F144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Core cutting machine, ms plates, etc.</w:t>
            </w:r>
          </w:p>
          <w:p w14:paraId="340BBFC4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Irregular</w:t>
            </w:r>
          </w:p>
          <w:p w14:paraId="41C88364" w14:textId="77777777" w:rsidR="006707F6" w:rsidRDefault="006707F6" w:rsidP="00F144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Approx </w:t>
            </w:r>
            <w:r w:rsidR="00F14476">
              <w:rPr>
                <w:sz w:val="21"/>
              </w:rPr>
              <w:t>800</w:t>
            </w:r>
            <w:r w:rsidRPr="00EA7EBB">
              <w:rPr>
                <w:sz w:val="21"/>
              </w:rPr>
              <w:t xml:space="preserve"> kg</w:t>
            </w:r>
            <w:r>
              <w:rPr>
                <w:sz w:val="21"/>
              </w:rPr>
              <w:t xml:space="preserve">  max</w:t>
            </w:r>
          </w:p>
        </w:tc>
      </w:tr>
      <w:tr w:rsidR="006707F6" w14:paraId="42B1BACD" w14:textId="77777777">
        <w:tc>
          <w:tcPr>
            <w:tcW w:w="900" w:type="dxa"/>
          </w:tcPr>
          <w:p w14:paraId="02421A7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CFECD1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60F5849" w14:textId="77777777" w:rsidR="006707F6" w:rsidRDefault="00BE6A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  <w:r w:rsidR="006707F6">
              <w:rPr>
                <w:sz w:val="21"/>
              </w:rPr>
              <w:t xml:space="preserve"> kg  by hand  </w:t>
            </w:r>
          </w:p>
          <w:p w14:paraId="65BA99F8" w14:textId="77777777" w:rsidR="006707F6" w:rsidRDefault="00BE6A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3 </w:t>
            </w:r>
            <w:r w:rsidR="006707F6">
              <w:rPr>
                <w:sz w:val="21"/>
              </w:rPr>
              <w:t xml:space="preserve">Mt height approximately </w:t>
            </w:r>
          </w:p>
        </w:tc>
      </w:tr>
      <w:tr w:rsidR="006707F6" w14:paraId="5527354B" w14:textId="77777777">
        <w:trPr>
          <w:trHeight w:val="539"/>
        </w:trPr>
        <w:tc>
          <w:tcPr>
            <w:tcW w:w="900" w:type="dxa"/>
          </w:tcPr>
          <w:p w14:paraId="3758200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4AD20A1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76DA8BEA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936959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16300D" w14:textId="77777777" w:rsidR="006B0876" w:rsidRDefault="006B0876" w:rsidP="006B08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Compressed air, oxygen, LPG gas, welding electrode for welding</w:t>
            </w:r>
          </w:p>
          <w:p w14:paraId="343E4D46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707F6" w14:paraId="55CBDAA4" w14:textId="77777777">
        <w:tc>
          <w:tcPr>
            <w:tcW w:w="900" w:type="dxa"/>
          </w:tcPr>
          <w:p w14:paraId="5C34674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16B9B69" w14:textId="77777777" w:rsidR="006707F6" w:rsidRDefault="006707F6" w:rsidP="00DD6E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vapor, liquid, dust/powder, solid):</w:t>
            </w:r>
          </w:p>
          <w:p w14:paraId="7835EBF3" w14:textId="77777777" w:rsidR="00C25072" w:rsidRDefault="00C25072" w:rsidP="00DD6E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A9BD31" w14:textId="77777777" w:rsidR="006707F6" w:rsidRDefault="00F1447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G</w:t>
            </w:r>
            <w:r w:rsidR="00E14200">
              <w:rPr>
                <w:sz w:val="21"/>
              </w:rPr>
              <w:t>as, liquid, dust/powder, solid</w:t>
            </w:r>
          </w:p>
        </w:tc>
      </w:tr>
      <w:tr w:rsidR="006707F6" w14:paraId="3F1DCED5" w14:textId="77777777">
        <w:tc>
          <w:tcPr>
            <w:tcW w:w="900" w:type="dxa"/>
          </w:tcPr>
          <w:p w14:paraId="088F974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7AA4BA5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B24A0C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739CA97" w14:textId="77777777" w:rsidR="006707F6" w:rsidRDefault="00C2074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 w:rsidR="006707F6" w14:paraId="46351AE6" w14:textId="77777777" w:rsidTr="00DD6ED7">
        <w:trPr>
          <w:trHeight w:val="2074"/>
        </w:trPr>
        <w:tc>
          <w:tcPr>
            <w:tcW w:w="900" w:type="dxa"/>
          </w:tcPr>
          <w:p w14:paraId="7594A242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221B8D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2BDA591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08576C2" w14:textId="77777777" w:rsidR="006707F6" w:rsidRDefault="006707F6" w:rsidP="00DD6ED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B29A41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Act 1948 and </w:t>
            </w:r>
            <w:smartTag w:uri="urn:schemas-microsoft-com:office:smarttags" w:element="place">
              <w:r>
                <w:rPr>
                  <w:sz w:val="21"/>
                </w:rPr>
                <w:t>Goa</w:t>
              </w:r>
            </w:smartTag>
            <w:r>
              <w:rPr>
                <w:sz w:val="21"/>
              </w:rPr>
              <w:t xml:space="preserve"> factory rules 1985 – SRR/16</w:t>
            </w:r>
          </w:p>
          <w:p w14:paraId="2789590F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Hazardous waste</w:t>
            </w:r>
          </w:p>
          <w:p w14:paraId="5B2A4ABC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081EBED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134481D2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707F6" w14:paraId="69D78BEE" w14:textId="77777777">
        <w:trPr>
          <w:trHeight w:val="791"/>
        </w:trPr>
        <w:tc>
          <w:tcPr>
            <w:tcW w:w="900" w:type="dxa"/>
          </w:tcPr>
          <w:p w14:paraId="7E55C513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B76786B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AF666EE" w14:textId="77777777" w:rsidR="006707F6" w:rsidRDefault="009F006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Safe work practices</w:t>
            </w:r>
            <w:r w:rsidR="00E002B3">
              <w:rPr>
                <w:sz w:val="21"/>
              </w:rPr>
              <w:t>- use of CO monitors</w:t>
            </w:r>
          </w:p>
        </w:tc>
      </w:tr>
      <w:tr w:rsidR="006707F6" w14:paraId="39E83832" w14:textId="77777777">
        <w:tc>
          <w:tcPr>
            <w:tcW w:w="900" w:type="dxa"/>
          </w:tcPr>
          <w:p w14:paraId="0D2010A4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19)</w:t>
            </w:r>
          </w:p>
        </w:tc>
        <w:tc>
          <w:tcPr>
            <w:tcW w:w="4860" w:type="dxa"/>
          </w:tcPr>
          <w:p w14:paraId="222B1BA0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ACF9DDE" w14:textId="77777777" w:rsidR="006707F6" w:rsidRDefault="006707F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1CC0BB65" w14:textId="77777777" w:rsidR="006707F6" w:rsidRDefault="006707F6">
      <w:pPr>
        <w:pStyle w:val="WW-BodyText2"/>
        <w:spacing w:before="3" w:line="340" w:lineRule="atLeast"/>
        <w:ind w:left="720" w:hanging="720"/>
        <w:jc w:val="left"/>
      </w:pPr>
    </w:p>
    <w:p w14:paraId="28E1D461" w14:textId="77777777" w:rsidR="006707F6" w:rsidRDefault="006707F6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 SP/41</w:t>
      </w:r>
    </w:p>
    <w:p w14:paraId="7A9D5A09" w14:textId="77777777" w:rsidR="001069FD" w:rsidRDefault="001069FD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01941272" w14:textId="77777777" w:rsidR="00C20748" w:rsidRDefault="006B3CE5" w:rsidP="00C2074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sz w:val="28"/>
          <w:u w:val="single"/>
        </w:rPr>
      </w:pPr>
      <w:hyperlink r:id="rId12" w:history="1">
        <w:r w:rsidR="006707F6" w:rsidRPr="001069FD">
          <w:rPr>
            <w:rStyle w:val="Hyperlink"/>
            <w:b/>
            <w:sz w:val="28"/>
          </w:rPr>
          <w:t>Hazards identified</w:t>
        </w:r>
      </w:hyperlink>
      <w:r w:rsidR="006707F6" w:rsidRPr="001069FD">
        <w:rPr>
          <w:b/>
          <w:sz w:val="28"/>
          <w:u w:val="single"/>
        </w:rPr>
        <w:t xml:space="preserve"> </w:t>
      </w:r>
    </w:p>
    <w:p w14:paraId="2894469A" w14:textId="77777777" w:rsidR="00C20748" w:rsidRDefault="00C20748" w:rsidP="00C2074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sz w:val="28"/>
          <w:u w:val="single"/>
        </w:rPr>
      </w:pPr>
    </w:p>
    <w:p w14:paraId="5B655BB6" w14:textId="77777777" w:rsidR="00C20748" w:rsidRPr="009E3149" w:rsidRDefault="00C20748" w:rsidP="00C20748">
      <w:pPr>
        <w:rPr>
          <w:b/>
          <w:color w:val="000000" w:themeColor="text1"/>
        </w:rPr>
      </w:pPr>
      <w:r w:rsidRPr="009E3149">
        <w:rPr>
          <w:b/>
          <w:color w:val="000000" w:themeColor="text1"/>
        </w:rPr>
        <w:t>Physical hazards</w:t>
      </w:r>
    </w:p>
    <w:p w14:paraId="5A7C2B52" w14:textId="77777777" w:rsidR="00C20748" w:rsidRDefault="00C20748" w:rsidP="00C20748">
      <w:pPr>
        <w:jc w:val="both"/>
        <w:rPr>
          <w:bCs/>
          <w:color w:val="000000" w:themeColor="text1"/>
        </w:rPr>
      </w:pPr>
    </w:p>
    <w:p w14:paraId="6896D4FC" w14:textId="77777777" w:rsidR="00E002B3" w:rsidRPr="00E002B3" w:rsidRDefault="00E002B3" w:rsidP="00E002B3">
      <w:pPr>
        <w:jc w:val="both"/>
        <w:rPr>
          <w:bCs/>
        </w:rPr>
      </w:pPr>
    </w:p>
    <w:p w14:paraId="7D75AC79" w14:textId="77777777" w:rsidR="00E002B3" w:rsidRDefault="00E002B3" w:rsidP="00E002B3">
      <w:pPr>
        <w:numPr>
          <w:ilvl w:val="1"/>
          <w:numId w:val="13"/>
        </w:numPr>
        <w:spacing w:after="30" w:line="249" w:lineRule="auto"/>
        <w:ind w:right="85"/>
        <w:jc w:val="both"/>
      </w:pPr>
      <w:r>
        <w:t xml:space="preserve">Pressure due to failure of air /hydraulic system. </w:t>
      </w:r>
    </w:p>
    <w:p w14:paraId="26669180" w14:textId="77777777" w:rsidR="00E002B3" w:rsidRDefault="00E002B3" w:rsidP="00E002B3">
      <w:pPr>
        <w:numPr>
          <w:ilvl w:val="1"/>
          <w:numId w:val="13"/>
        </w:numPr>
        <w:spacing w:after="28" w:line="249" w:lineRule="auto"/>
        <w:ind w:right="85"/>
        <w:jc w:val="both"/>
      </w:pPr>
      <w:r>
        <w:t>Dust inhalation</w:t>
      </w:r>
      <w:r>
        <w:rPr>
          <w:b/>
        </w:rPr>
        <w:t xml:space="preserve">. </w:t>
      </w:r>
      <w:r>
        <w:t xml:space="preserve"> </w:t>
      </w:r>
    </w:p>
    <w:p w14:paraId="47E89292" w14:textId="77777777" w:rsidR="00E002B3" w:rsidRPr="00F14BEC" w:rsidRDefault="00E002B3" w:rsidP="00E002B3">
      <w:pPr>
        <w:numPr>
          <w:ilvl w:val="1"/>
          <w:numId w:val="13"/>
        </w:numPr>
        <w:spacing w:after="270" w:line="249" w:lineRule="auto"/>
        <w:ind w:right="85"/>
        <w:jc w:val="both"/>
      </w:pPr>
      <w:r>
        <w:t>Noise of compressor, Tap-hole drill machine, Breaker etc.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404BD849" w14:textId="77777777" w:rsidR="00F902E7" w:rsidRPr="00E002B3" w:rsidRDefault="00E002B3" w:rsidP="00E002B3">
      <w:pPr>
        <w:numPr>
          <w:ilvl w:val="1"/>
          <w:numId w:val="13"/>
        </w:numPr>
        <w:spacing w:after="270" w:line="249" w:lineRule="auto"/>
        <w:ind w:right="85"/>
        <w:jc w:val="both"/>
      </w:pPr>
      <w:r w:rsidRPr="00E002B3">
        <w:rPr>
          <w:rFonts w:ascii="Arial" w:eastAsia="Arial" w:hAnsi="Arial" w:cs="Arial"/>
          <w:sz w:val="22"/>
        </w:rPr>
        <w:t>congestion</w:t>
      </w:r>
      <w:r w:rsidR="006707F6" w:rsidRPr="00E002B3">
        <w:rPr>
          <w:sz w:val="28"/>
        </w:rPr>
        <w:tab/>
      </w:r>
    </w:p>
    <w:p w14:paraId="38B53BEA" w14:textId="77777777" w:rsidR="00F902E7" w:rsidRDefault="00F902E7" w:rsidP="00C20748">
      <w:r w:rsidRPr="009E3149">
        <w:rPr>
          <w:b/>
        </w:rPr>
        <w:t>Mechanical hazards</w:t>
      </w:r>
    </w:p>
    <w:p w14:paraId="1BC86038" w14:textId="77777777" w:rsidR="00E002B3" w:rsidRDefault="00E002B3" w:rsidP="00E002B3">
      <w:pPr>
        <w:numPr>
          <w:ilvl w:val="0"/>
          <w:numId w:val="6"/>
        </w:numPr>
        <w:spacing w:line="249" w:lineRule="auto"/>
        <w:ind w:right="85"/>
        <w:jc w:val="both"/>
      </w:pPr>
      <w:r>
        <w:t xml:space="preserve">Falling of hand gloves, working tools and materials inside return water tank while core cutting. </w:t>
      </w:r>
    </w:p>
    <w:p w14:paraId="71200082" w14:textId="77777777" w:rsidR="00E002B3" w:rsidRDefault="00E002B3" w:rsidP="00E002B3">
      <w:pPr>
        <w:numPr>
          <w:ilvl w:val="0"/>
          <w:numId w:val="6"/>
        </w:numPr>
        <w:spacing w:line="249" w:lineRule="auto"/>
        <w:ind w:right="85"/>
        <w:jc w:val="both"/>
      </w:pPr>
      <w:r>
        <w:t xml:space="preserve">Bursting of water while core cutting for fixing fabricated MS duct and isolation of existing return water trough. </w:t>
      </w:r>
    </w:p>
    <w:p w14:paraId="73C075F5" w14:textId="77777777" w:rsidR="00E002B3" w:rsidRDefault="00E002B3" w:rsidP="00E002B3">
      <w:pPr>
        <w:numPr>
          <w:ilvl w:val="0"/>
          <w:numId w:val="6"/>
        </w:numPr>
        <w:spacing w:line="249" w:lineRule="auto"/>
        <w:ind w:right="85"/>
        <w:jc w:val="both"/>
      </w:pPr>
      <w:r>
        <w:t xml:space="preserve">Fall of object on leg / body (bricks, tiles, phawda, shovel, pick axe, hammer, tools, etc).  </w:t>
      </w:r>
    </w:p>
    <w:p w14:paraId="397A2639" w14:textId="77777777" w:rsidR="00E002B3" w:rsidRPr="00E002B3" w:rsidRDefault="00E002B3" w:rsidP="00E002B3">
      <w:pPr>
        <w:pStyle w:val="ListParagraph"/>
        <w:numPr>
          <w:ilvl w:val="0"/>
          <w:numId w:val="6"/>
        </w:numPr>
        <w:jc w:val="both"/>
      </w:pPr>
      <w:r>
        <w:t>Impact of material &amp; machinery (slinged items, moving machineries, trucks, JCB, materials, mixer pan).</w:t>
      </w:r>
    </w:p>
    <w:p w14:paraId="1E193A0B" w14:textId="77777777" w:rsidR="00E002B3" w:rsidRPr="00E002B3" w:rsidRDefault="00F902E7" w:rsidP="00E002B3">
      <w:pPr>
        <w:pStyle w:val="ListParagraph"/>
        <w:numPr>
          <w:ilvl w:val="0"/>
          <w:numId w:val="6"/>
        </w:numPr>
        <w:jc w:val="both"/>
      </w:pPr>
      <w:r w:rsidRPr="00E002B3">
        <w:rPr>
          <w:bCs/>
        </w:rPr>
        <w:t>Fall of materials</w:t>
      </w:r>
      <w:r w:rsidR="0064706D" w:rsidRPr="00E002B3">
        <w:rPr>
          <w:bCs/>
        </w:rPr>
        <w:t xml:space="preserve"> </w:t>
      </w:r>
      <w:r w:rsidRPr="00E002B3">
        <w:rPr>
          <w:bCs/>
        </w:rPr>
        <w:t xml:space="preserve"> such as hammer, bolts, spanners, sling items</w:t>
      </w:r>
      <w:r w:rsidR="0064706D" w:rsidRPr="00E002B3">
        <w:rPr>
          <w:bCs/>
        </w:rPr>
        <w:t xml:space="preserve">  on person</w:t>
      </w:r>
    </w:p>
    <w:p w14:paraId="48D46999" w14:textId="77777777" w:rsidR="00E002B3" w:rsidRDefault="00E002B3" w:rsidP="00E002B3">
      <w:pPr>
        <w:numPr>
          <w:ilvl w:val="0"/>
          <w:numId w:val="6"/>
        </w:numPr>
        <w:spacing w:after="270" w:line="249" w:lineRule="auto"/>
        <w:ind w:right="85"/>
        <w:jc w:val="both"/>
      </w:pPr>
      <w:r>
        <w:t>S</w:t>
      </w:r>
      <w:r w:rsidR="00520A43">
        <w:t>lippage of pipe while handling.</w:t>
      </w:r>
    </w:p>
    <w:p w14:paraId="17E3F5DD" w14:textId="77777777" w:rsidR="00E002B3" w:rsidRDefault="00E002B3" w:rsidP="00DD4876">
      <w:pPr>
        <w:numPr>
          <w:ilvl w:val="0"/>
          <w:numId w:val="6"/>
        </w:numPr>
        <w:spacing w:after="10" w:line="249" w:lineRule="auto"/>
        <w:ind w:right="85"/>
        <w:jc w:val="both"/>
      </w:pPr>
      <w:r>
        <w:t xml:space="preserve">Entanglement.  </w:t>
      </w:r>
    </w:p>
    <w:p w14:paraId="1F5BEC9D" w14:textId="77777777" w:rsidR="00E002B3" w:rsidRDefault="00E002B3" w:rsidP="00E002B3">
      <w:pPr>
        <w:numPr>
          <w:ilvl w:val="0"/>
          <w:numId w:val="6"/>
        </w:numPr>
        <w:spacing w:after="10" w:line="249" w:lineRule="auto"/>
        <w:ind w:right="85"/>
        <w:jc w:val="both"/>
      </w:pPr>
      <w:r>
        <w:t xml:space="preserve">Impact of pneumatic hose of breaker due to failure of coupler/fitting. </w:t>
      </w:r>
    </w:p>
    <w:p w14:paraId="249107E5" w14:textId="77777777" w:rsidR="00E002B3" w:rsidRPr="00E002B3" w:rsidRDefault="00E002B3" w:rsidP="00520A43">
      <w:pPr>
        <w:numPr>
          <w:ilvl w:val="0"/>
          <w:numId w:val="6"/>
        </w:numPr>
        <w:spacing w:after="270" w:line="249" w:lineRule="auto"/>
        <w:ind w:right="85"/>
        <w:jc w:val="both"/>
      </w:pPr>
      <w:r>
        <w:t xml:space="preserve">Impact of pneumatic breaker due to slippage from hand. </w:t>
      </w:r>
    </w:p>
    <w:p w14:paraId="6AE8B341" w14:textId="77777777" w:rsidR="00F902E7" w:rsidRDefault="00F902E7" w:rsidP="00F902E7">
      <w:pPr>
        <w:pStyle w:val="ListParagraph"/>
        <w:numPr>
          <w:ilvl w:val="0"/>
          <w:numId w:val="6"/>
        </w:numPr>
        <w:jc w:val="both"/>
        <w:rPr>
          <w:bCs/>
        </w:rPr>
      </w:pPr>
      <w:r w:rsidRPr="00923118">
        <w:rPr>
          <w:bCs/>
        </w:rPr>
        <w:t>Cut injuries from sharp edges of items</w:t>
      </w:r>
    </w:p>
    <w:p w14:paraId="7C31C75C" w14:textId="77777777" w:rsidR="00F902E7" w:rsidRPr="00520A43" w:rsidRDefault="00F902E7" w:rsidP="00520A43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t>Failure of sling, chain pulley block</w:t>
      </w:r>
      <w:r w:rsidR="00520A43">
        <w:rPr>
          <w:bCs/>
        </w:rPr>
        <w:t>.</w:t>
      </w:r>
    </w:p>
    <w:p w14:paraId="1CBA1347" w14:textId="77777777" w:rsidR="00F902E7" w:rsidRPr="001069FD" w:rsidRDefault="00F902E7" w:rsidP="00F902E7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</w:rPr>
      </w:pPr>
      <w:r w:rsidRPr="001069FD">
        <w:rPr>
          <w:color w:val="000000" w:themeColor="text1"/>
        </w:rPr>
        <w:t>Slip and fall due to slippery surface</w:t>
      </w:r>
    </w:p>
    <w:p w14:paraId="29825234" w14:textId="77777777" w:rsidR="00F902E7" w:rsidRPr="001069FD" w:rsidRDefault="00F902E7" w:rsidP="00F902E7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</w:rPr>
      </w:pPr>
      <w:r w:rsidRPr="001069FD">
        <w:rPr>
          <w:color w:val="000000" w:themeColor="text1"/>
        </w:rPr>
        <w:t>Impact of compressed air due to compressed air line</w:t>
      </w:r>
      <w:r w:rsidR="00805C66">
        <w:rPr>
          <w:color w:val="000000" w:themeColor="text1"/>
        </w:rPr>
        <w:t>/hose</w:t>
      </w:r>
      <w:r w:rsidRPr="001069FD">
        <w:rPr>
          <w:color w:val="000000" w:themeColor="text1"/>
        </w:rPr>
        <w:t xml:space="preserve"> burst</w:t>
      </w:r>
    </w:p>
    <w:p w14:paraId="07984C57" w14:textId="77777777" w:rsidR="00F902E7" w:rsidRDefault="00F902E7" w:rsidP="00F902E7">
      <w:pPr>
        <w:jc w:val="both"/>
        <w:rPr>
          <w:bCs/>
          <w:color w:val="000000" w:themeColor="text1"/>
        </w:rPr>
      </w:pPr>
    </w:p>
    <w:p w14:paraId="78B568F6" w14:textId="77777777" w:rsidR="00F902E7" w:rsidRPr="00F902E7" w:rsidRDefault="00F902E7" w:rsidP="00F902E7">
      <w:pPr>
        <w:jc w:val="both"/>
        <w:rPr>
          <w:bCs/>
          <w:color w:val="000000" w:themeColor="text1"/>
        </w:rPr>
      </w:pPr>
    </w:p>
    <w:p w14:paraId="6288B0E2" w14:textId="77777777" w:rsidR="00F902E7" w:rsidRPr="00C20748" w:rsidRDefault="00F902E7" w:rsidP="00C20748">
      <w:pPr>
        <w:rPr>
          <w:b/>
        </w:rPr>
      </w:pPr>
      <w:r w:rsidRPr="00C20748">
        <w:rPr>
          <w:b/>
        </w:rPr>
        <w:t>Electrical hazards</w:t>
      </w:r>
    </w:p>
    <w:p w14:paraId="30F6B055" w14:textId="77777777" w:rsidR="00C20748" w:rsidRDefault="00C20748" w:rsidP="00C20748">
      <w:pPr>
        <w:pStyle w:val="ListParagraph"/>
        <w:jc w:val="both"/>
        <w:rPr>
          <w:bCs/>
        </w:rPr>
      </w:pPr>
    </w:p>
    <w:p w14:paraId="02D78BBE" w14:textId="77777777" w:rsidR="00520A43" w:rsidRPr="00520A43" w:rsidRDefault="00520A43" w:rsidP="00520A43">
      <w:pPr>
        <w:pStyle w:val="ListParagraph"/>
        <w:numPr>
          <w:ilvl w:val="0"/>
          <w:numId w:val="24"/>
        </w:numPr>
        <w:jc w:val="both"/>
        <w:rPr>
          <w:bCs/>
        </w:rPr>
      </w:pPr>
      <w:r>
        <w:t>Shock due to usage of faulty wire connection for drilling machines and illumination bulbs</w:t>
      </w:r>
      <w:r w:rsidRPr="00520A43">
        <w:rPr>
          <w:bCs/>
        </w:rPr>
        <w:t xml:space="preserve">    </w:t>
      </w:r>
    </w:p>
    <w:p w14:paraId="2218A9DA" w14:textId="77777777" w:rsidR="00F902E7" w:rsidRDefault="00F902E7" w:rsidP="00520A43">
      <w:pPr>
        <w:pStyle w:val="ListParagraph"/>
        <w:numPr>
          <w:ilvl w:val="0"/>
          <w:numId w:val="24"/>
        </w:numPr>
        <w:jc w:val="both"/>
        <w:rPr>
          <w:bCs/>
        </w:rPr>
      </w:pPr>
      <w:r w:rsidRPr="00520A43">
        <w:rPr>
          <w:bCs/>
        </w:rPr>
        <w:t xml:space="preserve">Electric shock due to welding </w:t>
      </w:r>
      <w:r w:rsidR="00520A43" w:rsidRPr="00520A43">
        <w:rPr>
          <w:bCs/>
        </w:rPr>
        <w:t>, electrical cable</w:t>
      </w:r>
    </w:p>
    <w:p w14:paraId="2738E205" w14:textId="77777777" w:rsidR="00DD4876" w:rsidRPr="00520A43" w:rsidRDefault="00DD4876" w:rsidP="00520A43">
      <w:pPr>
        <w:pStyle w:val="ListParagraph"/>
        <w:numPr>
          <w:ilvl w:val="0"/>
          <w:numId w:val="24"/>
        </w:numPr>
        <w:jc w:val="both"/>
        <w:rPr>
          <w:bCs/>
        </w:rPr>
      </w:pPr>
      <w:r>
        <w:lastRenderedPageBreak/>
        <w:t>Incidents due to poor illumination-visibility.</w:t>
      </w:r>
    </w:p>
    <w:p w14:paraId="4C43B1C8" w14:textId="77777777" w:rsidR="00F902E7" w:rsidRDefault="00F902E7" w:rsidP="00F902E7">
      <w:pPr>
        <w:jc w:val="both"/>
        <w:rPr>
          <w:bCs/>
          <w:color w:val="000000" w:themeColor="text1"/>
        </w:rPr>
      </w:pPr>
    </w:p>
    <w:p w14:paraId="5C0828EF" w14:textId="77777777" w:rsidR="00F902E7" w:rsidRPr="00C20748" w:rsidRDefault="00F902E7" w:rsidP="00C20748">
      <w:pPr>
        <w:rPr>
          <w:b/>
        </w:rPr>
      </w:pPr>
      <w:r w:rsidRPr="00C20748">
        <w:rPr>
          <w:b/>
        </w:rPr>
        <w:t>Chemical hazards</w:t>
      </w:r>
    </w:p>
    <w:p w14:paraId="40174C84" w14:textId="77777777" w:rsidR="00F902E7" w:rsidRDefault="00F902E7" w:rsidP="00F902E7">
      <w:pPr>
        <w:jc w:val="both"/>
        <w:rPr>
          <w:b/>
          <w:bCs/>
          <w:color w:val="7030A0"/>
          <w:u w:val="single"/>
        </w:rPr>
      </w:pPr>
    </w:p>
    <w:p w14:paraId="58DF28D0" w14:textId="77777777" w:rsidR="00F902E7" w:rsidRDefault="00F902E7" w:rsidP="00F902E7">
      <w:pPr>
        <w:pStyle w:val="ListParagraph"/>
        <w:numPr>
          <w:ilvl w:val="0"/>
          <w:numId w:val="15"/>
        </w:numPr>
        <w:jc w:val="both"/>
        <w:rPr>
          <w:bCs/>
          <w:color w:val="000000" w:themeColor="text1"/>
        </w:rPr>
      </w:pPr>
      <w:r w:rsidRPr="00831605">
        <w:rPr>
          <w:bCs/>
          <w:color w:val="000000" w:themeColor="text1"/>
        </w:rPr>
        <w:t>Fire</w:t>
      </w:r>
    </w:p>
    <w:p w14:paraId="042D8AA2" w14:textId="77777777" w:rsidR="00831605" w:rsidRPr="009E1836" w:rsidRDefault="00C20748" w:rsidP="00F902E7">
      <w:pPr>
        <w:pStyle w:val="ListParagraph"/>
        <w:numPr>
          <w:ilvl w:val="0"/>
          <w:numId w:val="15"/>
        </w:numPr>
        <w:jc w:val="both"/>
        <w:rPr>
          <w:bCs/>
        </w:rPr>
      </w:pPr>
      <w:r>
        <w:rPr>
          <w:bCs/>
        </w:rPr>
        <w:t>Co gas</w:t>
      </w:r>
      <w:r w:rsidR="00520A43">
        <w:rPr>
          <w:bCs/>
        </w:rPr>
        <w:t xml:space="preserve"> poisoning</w:t>
      </w:r>
    </w:p>
    <w:p w14:paraId="622C1EE0" w14:textId="77777777" w:rsidR="00F902E7" w:rsidRPr="00F902E7" w:rsidRDefault="00F902E7" w:rsidP="00F902E7">
      <w:pPr>
        <w:jc w:val="both"/>
        <w:rPr>
          <w:bCs/>
          <w:color w:val="000000" w:themeColor="text1"/>
        </w:rPr>
      </w:pPr>
    </w:p>
    <w:p w14:paraId="51A94FCA" w14:textId="77777777" w:rsidR="00F902E7" w:rsidRDefault="00F902E7" w:rsidP="00F902E7">
      <w:pPr>
        <w:rPr>
          <w:rFonts w:ascii="Calibri" w:hAnsi="Calibri" w:cs="Calibri"/>
          <w:color w:val="1F497D"/>
        </w:rPr>
      </w:pPr>
    </w:p>
    <w:p w14:paraId="6766DF1B" w14:textId="77777777" w:rsidR="00520A43" w:rsidRDefault="00520A43" w:rsidP="00520A43">
      <w:pPr>
        <w:spacing w:after="89" w:line="259" w:lineRule="auto"/>
        <w:ind w:right="3603"/>
        <w:rPr>
          <w:rFonts w:ascii="Arial" w:eastAsia="Arial" w:hAnsi="Arial" w:cs="Arial"/>
        </w:rPr>
      </w:pPr>
      <w:r w:rsidRPr="00743A4F">
        <w:rPr>
          <w:b/>
        </w:rPr>
        <w:t>Human Behavior aspect of operators</w:t>
      </w:r>
      <w:r>
        <w:t>:</w:t>
      </w:r>
    </w:p>
    <w:p w14:paraId="708A1022" w14:textId="77777777" w:rsidR="00520A43" w:rsidRDefault="00520A43" w:rsidP="00520A43">
      <w:pPr>
        <w:spacing w:after="89" w:line="259" w:lineRule="auto"/>
        <w:ind w:left="10" w:right="3603"/>
      </w:pPr>
      <w:r w:rsidRPr="009A252E">
        <w:t xml:space="preserve">Operator nature, alcoholism, casual approach,  </w:t>
      </w:r>
      <w:r>
        <w:t>horse play, use of mobile at workplace,</w:t>
      </w:r>
      <w:r w:rsidRPr="009A252E">
        <w:t xml:space="preserve">  back pain  &amp; non usage of PPE?s</w:t>
      </w:r>
    </w:p>
    <w:p w14:paraId="7B99D5D2" w14:textId="77777777" w:rsidR="00851F49" w:rsidRDefault="00851F49" w:rsidP="00520A43">
      <w:pPr>
        <w:spacing w:after="89" w:line="259" w:lineRule="auto"/>
        <w:ind w:left="10" w:right="3603"/>
      </w:pPr>
    </w:p>
    <w:p w14:paraId="57ACC1AA" w14:textId="77777777" w:rsidR="00851F49" w:rsidRDefault="00851F49" w:rsidP="00520A43">
      <w:pPr>
        <w:spacing w:after="89" w:line="259" w:lineRule="auto"/>
        <w:ind w:left="10" w:right="3603"/>
      </w:pPr>
    </w:p>
    <w:p w14:paraId="198E71A6" w14:textId="77777777" w:rsidR="00851F49" w:rsidRDefault="00851F49" w:rsidP="00520A43">
      <w:pPr>
        <w:spacing w:after="89" w:line="259" w:lineRule="auto"/>
        <w:ind w:left="10" w:right="3603"/>
      </w:pPr>
    </w:p>
    <w:p w14:paraId="08AAAD72" w14:textId="77777777" w:rsidR="00851F49" w:rsidRDefault="00851F49" w:rsidP="00520A43">
      <w:pPr>
        <w:spacing w:after="89" w:line="259" w:lineRule="auto"/>
        <w:ind w:left="10" w:right="3603"/>
      </w:pPr>
    </w:p>
    <w:p w14:paraId="16CCB47A" w14:textId="77777777" w:rsidR="00851F49" w:rsidRDefault="00851F49" w:rsidP="00520A43">
      <w:pPr>
        <w:spacing w:after="89" w:line="259" w:lineRule="auto"/>
        <w:ind w:left="10" w:right="3603"/>
      </w:pPr>
    </w:p>
    <w:p w14:paraId="4634596D" w14:textId="77777777" w:rsidR="00851F49" w:rsidRDefault="00851F49" w:rsidP="00520A43">
      <w:pPr>
        <w:spacing w:after="89" w:line="259" w:lineRule="auto"/>
        <w:ind w:left="10" w:right="3603"/>
      </w:pPr>
    </w:p>
    <w:p w14:paraId="615791C6" w14:textId="77777777" w:rsidR="00851F49" w:rsidRDefault="00851F49" w:rsidP="00520A43">
      <w:pPr>
        <w:spacing w:after="89" w:line="259" w:lineRule="auto"/>
        <w:ind w:left="10" w:right="3603"/>
      </w:pPr>
    </w:p>
    <w:p w14:paraId="77803756" w14:textId="77777777" w:rsidR="00851F49" w:rsidRDefault="00851F49" w:rsidP="00520A43">
      <w:pPr>
        <w:spacing w:after="89" w:line="259" w:lineRule="auto"/>
        <w:ind w:left="10" w:right="3603"/>
      </w:pPr>
    </w:p>
    <w:p w14:paraId="0CD7D95A" w14:textId="77777777" w:rsidR="00851F49" w:rsidRPr="00F14BEC" w:rsidRDefault="00851F49" w:rsidP="00520A43">
      <w:pPr>
        <w:spacing w:after="89" w:line="259" w:lineRule="auto"/>
        <w:ind w:left="10" w:right="3603"/>
        <w:rPr>
          <w:rFonts w:ascii="Arial" w:eastAsia="Arial" w:hAnsi="Arial" w:cs="Arial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851F49" w:rsidRPr="00B80FF3" w14:paraId="0B384C04" w14:textId="77777777" w:rsidTr="005B1FA0">
        <w:trPr>
          <w:trHeight w:val="316"/>
        </w:trPr>
        <w:tc>
          <w:tcPr>
            <w:tcW w:w="2802" w:type="dxa"/>
            <w:shd w:val="clear" w:color="auto" w:fill="auto"/>
          </w:tcPr>
          <w:p w14:paraId="4FBA15F4" w14:textId="3C926F91" w:rsidR="00851F49" w:rsidRPr="00B80FF3" w:rsidRDefault="00851F49" w:rsidP="005B1FA0">
            <w:pPr>
              <w:rPr>
                <w:b/>
              </w:rPr>
            </w:pPr>
            <w:r w:rsidRPr="00B80FF3">
              <w:rPr>
                <w:b/>
              </w:rPr>
              <w:t xml:space="preserve">Prepared By: </w:t>
            </w:r>
            <w:r w:rsidR="005D2F7F">
              <w:rPr>
                <w:b/>
              </w:rPr>
              <w:t>Abhijit       Nabar</w:t>
            </w:r>
          </w:p>
          <w:p w14:paraId="30E91DB0" w14:textId="77777777" w:rsidR="00851F49" w:rsidRPr="00B80FF3" w:rsidRDefault="00851F49" w:rsidP="005B1FA0">
            <w:r>
              <w:t>Area Engineer</w:t>
            </w:r>
          </w:p>
        </w:tc>
        <w:tc>
          <w:tcPr>
            <w:tcW w:w="3160" w:type="dxa"/>
            <w:shd w:val="clear" w:color="auto" w:fill="auto"/>
          </w:tcPr>
          <w:p w14:paraId="7A24BFED" w14:textId="77777777" w:rsidR="00851F49" w:rsidRPr="00B80FF3" w:rsidRDefault="00851F49" w:rsidP="005B1FA0">
            <w:pPr>
              <w:rPr>
                <w:b/>
              </w:rPr>
            </w:pPr>
            <w:r w:rsidRPr="00B80FF3">
              <w:rPr>
                <w:b/>
              </w:rPr>
              <w:t xml:space="preserve">Reviewed &amp; Issued By: </w:t>
            </w:r>
          </w:p>
          <w:p w14:paraId="6EE3E2E0" w14:textId="77777777" w:rsidR="00851F49" w:rsidRPr="00B80FF3" w:rsidRDefault="00851F49" w:rsidP="005B1FA0">
            <w:r w:rsidRPr="00B80FF3"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783AE47" w14:textId="77777777" w:rsidR="00851F49" w:rsidRPr="00B80FF3" w:rsidRDefault="00851F49" w:rsidP="005B1FA0">
            <w:pPr>
              <w:rPr>
                <w:b/>
              </w:rPr>
            </w:pPr>
            <w:r w:rsidRPr="00B80FF3">
              <w:rPr>
                <w:b/>
              </w:rPr>
              <w:t xml:space="preserve">Approved By: </w:t>
            </w:r>
          </w:p>
          <w:p w14:paraId="51C199DB" w14:textId="77777777" w:rsidR="00851F49" w:rsidRPr="00B80FF3" w:rsidRDefault="00851F49" w:rsidP="005B1FA0">
            <w:r>
              <w:t>Mechanical Head</w:t>
            </w:r>
          </w:p>
        </w:tc>
      </w:tr>
      <w:tr w:rsidR="00851F49" w:rsidRPr="00B80FF3" w14:paraId="3E4C523E" w14:textId="77777777" w:rsidTr="005B1FA0">
        <w:trPr>
          <w:trHeight w:val="1062"/>
        </w:trPr>
        <w:tc>
          <w:tcPr>
            <w:tcW w:w="2802" w:type="dxa"/>
            <w:shd w:val="clear" w:color="auto" w:fill="auto"/>
          </w:tcPr>
          <w:p w14:paraId="09C8E6AF" w14:textId="77777777" w:rsidR="00851F49" w:rsidRPr="00B80FF3" w:rsidRDefault="00851F49" w:rsidP="005B1FA0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B468802" w14:textId="77777777" w:rsidR="00851F49" w:rsidRPr="00B80FF3" w:rsidRDefault="00851F49" w:rsidP="005B1FA0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BDCBD05" w14:textId="77777777" w:rsidR="00851F49" w:rsidRPr="00B80FF3" w:rsidRDefault="00851F49" w:rsidP="005B1FA0">
            <w:pPr>
              <w:rPr>
                <w:b/>
              </w:rPr>
            </w:pPr>
            <w:r>
              <w:rPr>
                <w:b/>
              </w:rPr>
              <w:t>Signature:</w:t>
            </w:r>
          </w:p>
        </w:tc>
      </w:tr>
      <w:tr w:rsidR="00851F49" w:rsidRPr="00B80FF3" w14:paraId="77174E9A" w14:textId="77777777" w:rsidTr="005B1FA0">
        <w:trPr>
          <w:trHeight w:val="56"/>
        </w:trPr>
        <w:tc>
          <w:tcPr>
            <w:tcW w:w="2802" w:type="dxa"/>
            <w:shd w:val="clear" w:color="auto" w:fill="auto"/>
          </w:tcPr>
          <w:p w14:paraId="10FBDDCE" w14:textId="40FF48AC" w:rsidR="00851F49" w:rsidRPr="00B80FF3" w:rsidRDefault="00851F49" w:rsidP="005B1FA0">
            <w:pPr>
              <w:rPr>
                <w:b/>
              </w:rPr>
            </w:pPr>
            <w:r w:rsidRPr="00B80FF3">
              <w:rPr>
                <w:b/>
              </w:rPr>
              <w:t>Date:</w:t>
            </w:r>
            <w:r w:rsidR="006B3CE5">
              <w:rPr>
                <w:b/>
              </w:rPr>
              <w:t>1</w:t>
            </w:r>
            <w:r>
              <w:rPr>
                <w:b/>
              </w:rPr>
              <w:t>0.</w:t>
            </w:r>
            <w:r w:rsidR="006B3CE5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B76588">
              <w:rPr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978F40A" w14:textId="4261F048" w:rsidR="00851F49" w:rsidRPr="00B80FF3" w:rsidRDefault="00851F49" w:rsidP="005B1FA0">
            <w:pPr>
              <w:rPr>
                <w:b/>
              </w:rPr>
            </w:pPr>
            <w:r w:rsidRPr="00B80FF3">
              <w:rPr>
                <w:b/>
              </w:rPr>
              <w:t xml:space="preserve">Date: </w:t>
            </w:r>
            <w:r w:rsidR="006B3CE5">
              <w:rPr>
                <w:b/>
              </w:rPr>
              <w:t>1</w:t>
            </w:r>
            <w:r>
              <w:rPr>
                <w:b/>
              </w:rPr>
              <w:t>0.</w:t>
            </w:r>
            <w:r w:rsidR="006B3CE5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B76588">
              <w:rPr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2036F30F" w14:textId="411DE031" w:rsidR="00851F49" w:rsidRPr="00B80FF3" w:rsidRDefault="00851F49" w:rsidP="005B1FA0">
            <w:pPr>
              <w:rPr>
                <w:b/>
              </w:rPr>
            </w:pPr>
            <w:r w:rsidRPr="00B80FF3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6B3CE5">
              <w:rPr>
                <w:b/>
              </w:rPr>
              <w:t>1</w:t>
            </w:r>
            <w:r>
              <w:rPr>
                <w:b/>
              </w:rPr>
              <w:t>0.</w:t>
            </w:r>
            <w:r w:rsidR="006B3CE5">
              <w:rPr>
                <w:b/>
              </w:rPr>
              <w:t>12</w:t>
            </w:r>
            <w:r>
              <w:rPr>
                <w:b/>
              </w:rPr>
              <w:t>.202</w:t>
            </w:r>
            <w:r w:rsidR="00B76588">
              <w:rPr>
                <w:b/>
              </w:rPr>
              <w:t>2</w:t>
            </w:r>
          </w:p>
        </w:tc>
      </w:tr>
    </w:tbl>
    <w:p w14:paraId="542F6713" w14:textId="77777777" w:rsidR="000E7D4F" w:rsidRPr="00C20748" w:rsidRDefault="000E7D4F" w:rsidP="00520A43">
      <w:pPr>
        <w:pStyle w:val="ListParagraph"/>
        <w:jc w:val="both"/>
        <w:rPr>
          <w:bCs/>
        </w:rPr>
      </w:pPr>
    </w:p>
    <w:sectPr w:rsidR="000E7D4F" w:rsidRPr="00C20748" w:rsidSect="000E7D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 w:code="1"/>
      <w:pgMar w:top="864" w:right="1267" w:bottom="709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4EDF" w14:textId="77777777" w:rsidR="009F30F7" w:rsidRDefault="009F30F7" w:rsidP="00AF3CA2">
      <w:r>
        <w:separator/>
      </w:r>
    </w:p>
  </w:endnote>
  <w:endnote w:type="continuationSeparator" w:id="0">
    <w:p w14:paraId="3C726071" w14:textId="77777777" w:rsidR="009F30F7" w:rsidRDefault="009F30F7" w:rsidP="00AF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4D93" w14:textId="77777777" w:rsidR="006B3CE5" w:rsidRDefault="006B3C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4F3F" w14:textId="535B0A30" w:rsidR="00AF3CA2" w:rsidRDefault="006B3C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A2C819" wp14:editId="04E53FD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9bf47bf8d75a1f8d8b64d56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2884C4" w14:textId="4E835516" w:rsidR="006B3CE5" w:rsidRPr="006B3CE5" w:rsidRDefault="006B3CE5" w:rsidP="006B3CE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B3CE5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2C819" id="_x0000_t202" coordsize="21600,21600" o:spt="202" path="m,l,21600r21600,l21600,xe">
              <v:stroke joinstyle="miter"/>
              <v:path gradientshapeok="t" o:connecttype="rect"/>
            </v:shapetype>
            <v:shape id="MSIPCM69bf47bf8d75a1f8d8b64d56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82884C4" w14:textId="4E835516" w:rsidR="006B3CE5" w:rsidRPr="006B3CE5" w:rsidRDefault="006B3CE5" w:rsidP="006B3CE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B3CE5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C19FF5F" w14:textId="77777777" w:rsidR="00AF3CA2" w:rsidRDefault="00AF3CA2">
    <w:pPr>
      <w:pStyle w:val="Footer"/>
    </w:pPr>
    <w:r w:rsidRPr="002152D8">
      <w:rPr>
        <w:i/>
        <w:iCs/>
        <w:sz w:val="18"/>
        <w:szCs w:val="18"/>
      </w:rPr>
      <w:t xml:space="preserve">Hard copy is not mandatory. This document is controlled by distribution through Sesa intranet portal. If hard copy is to be used, it shall be stamped with seal of </w:t>
    </w:r>
    <w:r w:rsidRPr="002152D8">
      <w:rPr>
        <w:i/>
        <w:iCs/>
        <w:color w:val="FF0000"/>
        <w:sz w:val="18"/>
        <w:szCs w:val="18"/>
      </w:rPr>
      <w:t xml:space="preserve">Controlled Copy </w:t>
    </w:r>
    <w:r w:rsidRPr="002152D8">
      <w:rPr>
        <w:i/>
        <w:iCs/>
        <w:sz w:val="18"/>
        <w:szCs w:val="18"/>
      </w:rPr>
      <w:t>in Red.</w:t>
    </w:r>
    <w:r>
      <w:rPr>
        <w:i/>
        <w:iCs/>
        <w:sz w:val="16"/>
      </w:rPr>
      <w:t xml:space="preserve">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74C0" w14:textId="77777777" w:rsidR="006B3CE5" w:rsidRDefault="006B3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C7AB0" w14:textId="77777777" w:rsidR="009F30F7" w:rsidRDefault="009F30F7" w:rsidP="00AF3CA2">
      <w:r>
        <w:separator/>
      </w:r>
    </w:p>
  </w:footnote>
  <w:footnote w:type="continuationSeparator" w:id="0">
    <w:p w14:paraId="3960CCEC" w14:textId="77777777" w:rsidR="009F30F7" w:rsidRDefault="009F30F7" w:rsidP="00AF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C9B1" w14:textId="77777777" w:rsidR="006B3CE5" w:rsidRDefault="006B3C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08DA" w14:textId="77777777" w:rsidR="00AF3CA2" w:rsidRDefault="00AF3CA2">
    <w:pPr>
      <w:pStyle w:val="Header"/>
    </w:pPr>
  </w:p>
  <w:p w14:paraId="426241A7" w14:textId="77777777" w:rsidR="00AF3CA2" w:rsidRDefault="00AF3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7488" w14:textId="77777777" w:rsidR="006B3CE5" w:rsidRDefault="006B3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177"/>
    <w:multiLevelType w:val="hybridMultilevel"/>
    <w:tmpl w:val="7186B49E"/>
    <w:lvl w:ilvl="0" w:tplc="3CE48B3E">
      <w:start w:val="1"/>
      <w:numFmt w:val="decimal"/>
      <w:lvlText w:val="%1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46E7C"/>
    <w:multiLevelType w:val="hybridMultilevel"/>
    <w:tmpl w:val="B3A695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43F4A"/>
    <w:multiLevelType w:val="hybridMultilevel"/>
    <w:tmpl w:val="93A6B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850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86C2D8D"/>
    <w:multiLevelType w:val="hybridMultilevel"/>
    <w:tmpl w:val="C84A4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E1C71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F719F1"/>
    <w:multiLevelType w:val="hybridMultilevel"/>
    <w:tmpl w:val="C1F42900"/>
    <w:lvl w:ilvl="0" w:tplc="C7325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26AF2">
      <w:numFmt w:val="none"/>
      <w:lvlText w:val=""/>
      <w:lvlJc w:val="left"/>
      <w:pPr>
        <w:tabs>
          <w:tab w:val="num" w:pos="360"/>
        </w:tabs>
      </w:pPr>
    </w:lvl>
    <w:lvl w:ilvl="2" w:tplc="2A16E1EA">
      <w:numFmt w:val="none"/>
      <w:lvlText w:val=""/>
      <w:lvlJc w:val="left"/>
      <w:pPr>
        <w:tabs>
          <w:tab w:val="num" w:pos="360"/>
        </w:tabs>
      </w:pPr>
    </w:lvl>
    <w:lvl w:ilvl="3" w:tplc="76FE8684">
      <w:numFmt w:val="none"/>
      <w:lvlText w:val=""/>
      <w:lvlJc w:val="left"/>
      <w:pPr>
        <w:tabs>
          <w:tab w:val="num" w:pos="360"/>
        </w:tabs>
      </w:pPr>
    </w:lvl>
    <w:lvl w:ilvl="4" w:tplc="03D69364">
      <w:numFmt w:val="none"/>
      <w:lvlText w:val=""/>
      <w:lvlJc w:val="left"/>
      <w:pPr>
        <w:tabs>
          <w:tab w:val="num" w:pos="360"/>
        </w:tabs>
      </w:pPr>
    </w:lvl>
    <w:lvl w:ilvl="5" w:tplc="D4AE98E8">
      <w:numFmt w:val="none"/>
      <w:lvlText w:val=""/>
      <w:lvlJc w:val="left"/>
      <w:pPr>
        <w:tabs>
          <w:tab w:val="num" w:pos="360"/>
        </w:tabs>
      </w:pPr>
    </w:lvl>
    <w:lvl w:ilvl="6" w:tplc="9FFAE632">
      <w:numFmt w:val="none"/>
      <w:lvlText w:val=""/>
      <w:lvlJc w:val="left"/>
      <w:pPr>
        <w:tabs>
          <w:tab w:val="num" w:pos="360"/>
        </w:tabs>
      </w:pPr>
    </w:lvl>
    <w:lvl w:ilvl="7" w:tplc="8A5EBCB4">
      <w:numFmt w:val="none"/>
      <w:lvlText w:val=""/>
      <w:lvlJc w:val="left"/>
      <w:pPr>
        <w:tabs>
          <w:tab w:val="num" w:pos="360"/>
        </w:tabs>
      </w:pPr>
    </w:lvl>
    <w:lvl w:ilvl="8" w:tplc="F91A1DD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25662B2"/>
    <w:multiLevelType w:val="hybridMultilevel"/>
    <w:tmpl w:val="18781000"/>
    <w:lvl w:ilvl="0" w:tplc="2FB0F58A">
      <w:start w:val="2"/>
      <w:numFmt w:val="upperLetter"/>
      <w:lvlText w:val="%1)"/>
      <w:lvlJc w:val="left"/>
      <w:pPr>
        <w:ind w:left="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4400E">
      <w:start w:val="1"/>
      <w:numFmt w:val="decimal"/>
      <w:lvlText w:val="%2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5CB3C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8304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AE54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AD7F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600A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8BD4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2882C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9754FE"/>
    <w:multiLevelType w:val="hybridMultilevel"/>
    <w:tmpl w:val="C2EEC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980FDD"/>
    <w:multiLevelType w:val="hybridMultilevel"/>
    <w:tmpl w:val="6122D0CE"/>
    <w:lvl w:ilvl="0" w:tplc="E88E39B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4774B"/>
    <w:multiLevelType w:val="hybridMultilevel"/>
    <w:tmpl w:val="9EDA9A14"/>
    <w:lvl w:ilvl="0" w:tplc="6ADAA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9EB4A6">
      <w:start w:val="1"/>
      <w:numFmt w:val="lowerLetter"/>
      <w:lvlText w:val="%2"/>
      <w:lvlJc w:val="left"/>
      <w:pPr>
        <w:ind w:left="1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AE9A2">
      <w:start w:val="1"/>
      <w:numFmt w:val="lowerRoman"/>
      <w:lvlText w:val="%3"/>
      <w:lvlJc w:val="left"/>
      <w:pPr>
        <w:ind w:left="2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ABDF2">
      <w:start w:val="1"/>
      <w:numFmt w:val="decimal"/>
      <w:lvlText w:val="%4"/>
      <w:lvlJc w:val="left"/>
      <w:pPr>
        <w:ind w:left="2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E0A8">
      <w:start w:val="1"/>
      <w:numFmt w:val="lowerLetter"/>
      <w:lvlText w:val="%5"/>
      <w:lvlJc w:val="left"/>
      <w:pPr>
        <w:ind w:left="3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A15A6">
      <w:start w:val="1"/>
      <w:numFmt w:val="lowerRoman"/>
      <w:lvlText w:val="%6"/>
      <w:lvlJc w:val="left"/>
      <w:pPr>
        <w:ind w:left="4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81F8A">
      <w:start w:val="1"/>
      <w:numFmt w:val="decimal"/>
      <w:lvlText w:val="%7"/>
      <w:lvlJc w:val="left"/>
      <w:pPr>
        <w:ind w:left="5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4B56E">
      <w:start w:val="1"/>
      <w:numFmt w:val="lowerLetter"/>
      <w:lvlText w:val="%8"/>
      <w:lvlJc w:val="left"/>
      <w:pPr>
        <w:ind w:left="5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822BE">
      <w:start w:val="1"/>
      <w:numFmt w:val="lowerRoman"/>
      <w:lvlText w:val="%9"/>
      <w:lvlJc w:val="left"/>
      <w:pPr>
        <w:ind w:left="6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4A6998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931C2"/>
    <w:multiLevelType w:val="hybridMultilevel"/>
    <w:tmpl w:val="21C4B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532E"/>
    <w:multiLevelType w:val="hybridMultilevel"/>
    <w:tmpl w:val="C84A4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A6F4B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93D09"/>
    <w:multiLevelType w:val="hybridMultilevel"/>
    <w:tmpl w:val="6004F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E4241"/>
    <w:multiLevelType w:val="hybridMultilevel"/>
    <w:tmpl w:val="E2A6A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A3B51"/>
    <w:multiLevelType w:val="hybridMultilevel"/>
    <w:tmpl w:val="9716B61A"/>
    <w:lvl w:ilvl="0" w:tplc="7CA40C72">
      <w:start w:val="1"/>
      <w:numFmt w:val="decimal"/>
      <w:lvlText w:val="%1.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68AF8E">
      <w:start w:val="1"/>
      <w:numFmt w:val="decimal"/>
      <w:lvlText w:val="%2.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C77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A48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8693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055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A3D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C51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41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9F149B"/>
    <w:multiLevelType w:val="hybridMultilevel"/>
    <w:tmpl w:val="D5328DD0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F7190"/>
    <w:multiLevelType w:val="hybridMultilevel"/>
    <w:tmpl w:val="EDDA7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A31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8B87006"/>
    <w:multiLevelType w:val="hybridMultilevel"/>
    <w:tmpl w:val="EC0AFA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9479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D6B3899"/>
    <w:multiLevelType w:val="hybridMultilevel"/>
    <w:tmpl w:val="4648BFDA"/>
    <w:lvl w:ilvl="0" w:tplc="806C55A0">
      <w:start w:val="1"/>
      <w:numFmt w:val="decimal"/>
      <w:lvlText w:val="%1"/>
      <w:lvlJc w:val="left"/>
      <w:pPr>
        <w:ind w:left="1080" w:hanging="72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3"/>
  </w:num>
  <w:num w:numId="5">
    <w:abstractNumId w:val="1"/>
  </w:num>
  <w:num w:numId="6">
    <w:abstractNumId w:val="18"/>
  </w:num>
  <w:num w:numId="7">
    <w:abstractNumId w:val="13"/>
  </w:num>
  <w:num w:numId="8">
    <w:abstractNumId w:val="16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4"/>
  </w:num>
  <w:num w:numId="14">
    <w:abstractNumId w:val="14"/>
  </w:num>
  <w:num w:numId="15">
    <w:abstractNumId w:val="5"/>
  </w:num>
  <w:num w:numId="16">
    <w:abstractNumId w:val="15"/>
  </w:num>
  <w:num w:numId="17">
    <w:abstractNumId w:val="21"/>
  </w:num>
  <w:num w:numId="18">
    <w:abstractNumId w:val="19"/>
  </w:num>
  <w:num w:numId="19">
    <w:abstractNumId w:val="7"/>
  </w:num>
  <w:num w:numId="20">
    <w:abstractNumId w:val="10"/>
  </w:num>
  <w:num w:numId="21">
    <w:abstractNumId w:val="17"/>
  </w:num>
  <w:num w:numId="22">
    <w:abstractNumId w:val="2"/>
  </w:num>
  <w:num w:numId="23">
    <w:abstractNumId w:val="8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06"/>
    <w:rsid w:val="0004537A"/>
    <w:rsid w:val="000B7A8E"/>
    <w:rsid w:val="000E7D4F"/>
    <w:rsid w:val="001069FD"/>
    <w:rsid w:val="001660E5"/>
    <w:rsid w:val="001B04CB"/>
    <w:rsid w:val="00263A8B"/>
    <w:rsid w:val="00263C01"/>
    <w:rsid w:val="002D435C"/>
    <w:rsid w:val="003008A2"/>
    <w:rsid w:val="0031520C"/>
    <w:rsid w:val="00342A1F"/>
    <w:rsid w:val="00390010"/>
    <w:rsid w:val="004339EB"/>
    <w:rsid w:val="00433E12"/>
    <w:rsid w:val="004B384F"/>
    <w:rsid w:val="004D385E"/>
    <w:rsid w:val="00520A43"/>
    <w:rsid w:val="005D2F7F"/>
    <w:rsid w:val="00600E83"/>
    <w:rsid w:val="006251B9"/>
    <w:rsid w:val="0064706D"/>
    <w:rsid w:val="006707F6"/>
    <w:rsid w:val="006A21FE"/>
    <w:rsid w:val="006B0876"/>
    <w:rsid w:val="006B3CE5"/>
    <w:rsid w:val="006F1F63"/>
    <w:rsid w:val="007151C9"/>
    <w:rsid w:val="00722502"/>
    <w:rsid w:val="00744BD1"/>
    <w:rsid w:val="007C6229"/>
    <w:rsid w:val="007E0406"/>
    <w:rsid w:val="00805C66"/>
    <w:rsid w:val="00806338"/>
    <w:rsid w:val="00831605"/>
    <w:rsid w:val="00851F49"/>
    <w:rsid w:val="009007A4"/>
    <w:rsid w:val="00940146"/>
    <w:rsid w:val="00984CFE"/>
    <w:rsid w:val="0099358E"/>
    <w:rsid w:val="009D0134"/>
    <w:rsid w:val="009E1836"/>
    <w:rsid w:val="009E3149"/>
    <w:rsid w:val="009F0069"/>
    <w:rsid w:val="009F30F7"/>
    <w:rsid w:val="00A3279E"/>
    <w:rsid w:val="00A6408A"/>
    <w:rsid w:val="00A70588"/>
    <w:rsid w:val="00A8700F"/>
    <w:rsid w:val="00AD1688"/>
    <w:rsid w:val="00AD38B8"/>
    <w:rsid w:val="00AF3CA2"/>
    <w:rsid w:val="00B53868"/>
    <w:rsid w:val="00B76588"/>
    <w:rsid w:val="00BE3D31"/>
    <w:rsid w:val="00BE6A40"/>
    <w:rsid w:val="00C07FD9"/>
    <w:rsid w:val="00C20748"/>
    <w:rsid w:val="00C25072"/>
    <w:rsid w:val="00C26AD8"/>
    <w:rsid w:val="00C93DCD"/>
    <w:rsid w:val="00DC2AD2"/>
    <w:rsid w:val="00DD4876"/>
    <w:rsid w:val="00DD6ED7"/>
    <w:rsid w:val="00E002B3"/>
    <w:rsid w:val="00E14200"/>
    <w:rsid w:val="00E24B64"/>
    <w:rsid w:val="00EA7EBB"/>
    <w:rsid w:val="00F14476"/>
    <w:rsid w:val="00F53501"/>
    <w:rsid w:val="00F902E7"/>
    <w:rsid w:val="00F9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CB7AB89"/>
  <w15:docId w15:val="{8034B8B4-B9E2-4235-96EF-005905F5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58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70588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rsid w:val="00A70588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basedOn w:val="DefaultParagraphFont"/>
    <w:rsid w:val="00A70588"/>
    <w:rPr>
      <w:color w:val="0000FF"/>
      <w:u w:val="single"/>
    </w:rPr>
  </w:style>
  <w:style w:type="paragraph" w:styleId="BalloonText">
    <w:name w:val="Balloon Text"/>
    <w:basedOn w:val="Normal"/>
    <w:semiHidden/>
    <w:rsid w:val="00F919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069"/>
    <w:pPr>
      <w:ind w:left="720"/>
      <w:contextualSpacing/>
    </w:pPr>
  </w:style>
  <w:style w:type="table" w:styleId="TableClassic2">
    <w:name w:val="Table Classic 2"/>
    <w:basedOn w:val="TableNormal"/>
    <w:rsid w:val="00F902E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902E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902E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AF3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CA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AF3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CA2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Simple2"/>
    <w:uiPriority w:val="59"/>
    <w:rsid w:val="00AF3CA2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AF3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85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/Users/00015177/AppData/Local/Microsoft/Windows/Temporary%20Internet%20Files/Content.Outlook/7%20RISK%20ASSESMENT/RA%20WIMAINT39.xl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2A8455-F8C8-4151-A706-AEB20F499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D2C9ED-229D-41EF-8830-6D6E52CC6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1C977-944A-4D38-8CA8-7A312E447A9E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4.xml><?xml version="1.0" encoding="utf-8"?>
<ds:datastoreItem xmlns:ds="http://schemas.openxmlformats.org/officeDocument/2006/customXml" ds:itemID="{BEB47D67-873E-4F63-8A55-26CFEF994E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4942</CharactersWithSpaces>
  <SharedDoc>false</SharedDoc>
  <HLinks>
    <vt:vector size="12" baseType="variant">
      <vt:variant>
        <vt:i4>7209028</vt:i4>
      </vt:variant>
      <vt:variant>
        <vt:i4>3</vt:i4>
      </vt:variant>
      <vt:variant>
        <vt:i4>0</vt:i4>
      </vt:variant>
      <vt:variant>
        <vt:i4>5</vt:i4>
      </vt:variant>
      <vt:variant>
        <vt:lpwstr>\\Jprakash\IMS-mech on Jprakash\ohsas\5 hazard identifaiction and risk assesment master list\7 RISK ASSESMENT\RA WIMAINT39.xls</vt:lpwstr>
      </vt:variant>
      <vt:variant>
        <vt:lpwstr/>
      </vt:variant>
      <vt:variant>
        <vt:i4>6029383</vt:i4>
      </vt:variant>
      <vt:variant>
        <vt:i4>0</vt:i4>
      </vt:variant>
      <vt:variant>
        <vt:i4>0</vt:i4>
      </vt:variant>
      <vt:variant>
        <vt:i4>5</vt:i4>
      </vt:variant>
      <vt:variant>
        <vt:lpwstr>\\Jprakash\IMS-mech on Jprakash\departmental manual\11  Work instruction\WIMAINT39 MAINTENANCE OF HYDRAULIC SYSTEM.doc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creator>sesa</dc:creator>
  <cp:lastModifiedBy>Archana Mandrekar</cp:lastModifiedBy>
  <cp:revision>6</cp:revision>
  <cp:lastPrinted>2000-01-01T00:18:00Z</cp:lastPrinted>
  <dcterms:created xsi:type="dcterms:W3CDTF">2021-06-22T10:34:00Z</dcterms:created>
  <dcterms:modified xsi:type="dcterms:W3CDTF">2022-12-15T10:41:00Z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MSIP_Label_cb71a9a9-b7c0-41f4-922f-92f912ec01fe_Enabled">
    <vt:lpwstr>true</vt:lpwstr>
  </property>
  <property fmtid="{D5CDD505-2E9C-101B-9397-08002B2CF9AE}" pid="5" name="MSIP_Label_cb71a9a9-b7c0-41f4-922f-92f912ec01fe_SetDate">
    <vt:lpwstr>2022-12-15T10:41:10Z</vt:lpwstr>
  </property>
  <property fmtid="{D5CDD505-2E9C-101B-9397-08002B2CF9AE}" pid="6" name="MSIP_Label_cb71a9a9-b7c0-41f4-922f-92f912ec01fe_Method">
    <vt:lpwstr>Privileged</vt:lpwstr>
  </property>
  <property fmtid="{D5CDD505-2E9C-101B-9397-08002B2CF9AE}" pid="7" name="MSIP_Label_cb71a9a9-b7c0-41f4-922f-92f912ec01fe_Name">
    <vt:lpwstr>Public (C4)</vt:lpwstr>
  </property>
  <property fmtid="{D5CDD505-2E9C-101B-9397-08002B2CF9AE}" pid="8" name="MSIP_Label_cb71a9a9-b7c0-41f4-922f-92f912ec01fe_SiteId">
    <vt:lpwstr>4273e6e9-aed1-40ab-83a3-85e0d43de705</vt:lpwstr>
  </property>
  <property fmtid="{D5CDD505-2E9C-101B-9397-08002B2CF9AE}" pid="9" name="MSIP_Label_cb71a9a9-b7c0-41f4-922f-92f912ec01fe_ActionId">
    <vt:lpwstr>09cf5981-caea-47f0-90d3-133525a57a9c</vt:lpwstr>
  </property>
  <property fmtid="{D5CDD505-2E9C-101B-9397-08002B2CF9AE}" pid="10" name="MSIP_Label_cb71a9a9-b7c0-41f4-922f-92f912ec01fe_ContentBits">
    <vt:lpwstr>2</vt:lpwstr>
  </property>
  <property fmtid="{D5CDD505-2E9C-101B-9397-08002B2CF9AE}" pid="11" name="Order">
    <vt:r8>796800</vt:r8>
  </property>
  <property fmtid="{D5CDD505-2E9C-101B-9397-08002B2CF9AE}" pid="12" name="_ExtendedDescription">
    <vt:lpwstr/>
  </property>
</Properties>
</file>