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91FC1F4" w:rsidR="006E1A91" w:rsidRPr="000418D9" w:rsidRDefault="00EA5C2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2A8B1EC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EA5C2D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EDD2DB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7F4FC1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ED0E52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0FD3B5B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7F4FC1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3E33B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</w:t>
            </w:r>
            <w:r w:rsidR="007F4FC1">
              <w:rPr>
                <w:b/>
                <w:sz w:val="20"/>
                <w:szCs w:val="20"/>
              </w:rPr>
              <w:t>1</w:t>
            </w:r>
            <w:r w:rsidR="00ED0E52">
              <w:rPr>
                <w:b/>
                <w:sz w:val="20"/>
                <w:szCs w:val="20"/>
              </w:rPr>
              <w:t>0</w:t>
            </w:r>
            <w:r w:rsidR="007F4FC1">
              <w:rPr>
                <w:b/>
                <w:sz w:val="20"/>
                <w:szCs w:val="20"/>
              </w:rPr>
              <w:t>.07.202</w:t>
            </w:r>
            <w:r w:rsidR="00ED0E52">
              <w:rPr>
                <w:b/>
                <w:sz w:val="20"/>
                <w:szCs w:val="20"/>
              </w:rPr>
              <w:t>3</w:t>
            </w:r>
            <w:r w:rsidRPr="00CB3F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10" w:type="dxa"/>
          </w:tcPr>
          <w:p w14:paraId="11E08453" w14:textId="7024CCE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7F4FC1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F46E7B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F4FC1" w14:paraId="13E2948B" w14:textId="77777777" w:rsidTr="00F46E7B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1048E71C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68231EE" w14:textId="77777777" w:rsidR="007F4FC1" w:rsidRPr="004E444F" w:rsidRDefault="007F4FC1" w:rsidP="007F4FC1">
            <w:pPr>
              <w:pStyle w:val="BodyText2"/>
              <w:spacing w:line="340" w:lineRule="atLeast"/>
              <w:rPr>
                <w:rFonts w:ascii="Cambria" w:hAnsi="Cambria"/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>Dismantling of Refractory inside the furnace 20 days</w:t>
            </w:r>
          </w:p>
          <w:p w14:paraId="79AA433E" w14:textId="0BC2476A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>As &amp; when capital repair require</w:t>
            </w:r>
          </w:p>
        </w:tc>
      </w:tr>
      <w:tr w:rsidR="007F4FC1" w14:paraId="2EBE7B48" w14:textId="77777777" w:rsidTr="00F46E7B">
        <w:tc>
          <w:tcPr>
            <w:tcW w:w="990" w:type="dxa"/>
          </w:tcPr>
          <w:p w14:paraId="76694513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3F8BED07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373A59B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>In BF1 &amp; BF2.</w:t>
            </w:r>
          </w:p>
        </w:tc>
      </w:tr>
      <w:tr w:rsidR="007F4FC1" w14:paraId="70BBF8D5" w14:textId="77777777" w:rsidTr="00F46E7B">
        <w:tc>
          <w:tcPr>
            <w:tcW w:w="990" w:type="dxa"/>
          </w:tcPr>
          <w:p w14:paraId="5C8C3805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478922BE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F46E7B">
              <w:rPr>
                <w:sz w:val="21"/>
              </w:rPr>
              <w:t>task?</w:t>
            </w:r>
          </w:p>
          <w:p w14:paraId="7E9E4995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5490A1C3" w14:textId="77777777" w:rsidR="007F4FC1" w:rsidRPr="004E444F" w:rsidRDefault="007F4FC1" w:rsidP="007F4FC1">
            <w:pPr>
              <w:pStyle w:val="BodyText2"/>
              <w:spacing w:line="340" w:lineRule="atLeast"/>
              <w:rPr>
                <w:rFonts w:ascii="Cambria" w:hAnsi="Cambria"/>
              </w:rPr>
            </w:pPr>
            <w:r w:rsidRPr="004E444F">
              <w:rPr>
                <w:rFonts w:ascii="Cambria" w:hAnsi="Cambria"/>
                <w:sz w:val="21"/>
              </w:rPr>
              <w:t xml:space="preserve">Contractor men. </w:t>
            </w:r>
          </w:p>
          <w:p w14:paraId="1979CD0C" w14:textId="4B9A9F5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  </w:t>
            </w:r>
          </w:p>
        </w:tc>
      </w:tr>
      <w:tr w:rsidR="007F4FC1" w14:paraId="3274654A" w14:textId="77777777" w:rsidTr="00F46E7B">
        <w:trPr>
          <w:trHeight w:val="1169"/>
        </w:trPr>
        <w:tc>
          <w:tcPr>
            <w:tcW w:w="990" w:type="dxa"/>
          </w:tcPr>
          <w:p w14:paraId="7645FB69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73069C00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05DF9CDC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Workmen working nearby </w:t>
            </w:r>
          </w:p>
        </w:tc>
      </w:tr>
      <w:tr w:rsidR="007F4FC1" w14:paraId="36DDB549" w14:textId="77777777" w:rsidTr="00F46E7B">
        <w:trPr>
          <w:trHeight w:val="701"/>
        </w:trPr>
        <w:tc>
          <w:tcPr>
            <w:tcW w:w="990" w:type="dxa"/>
          </w:tcPr>
          <w:p w14:paraId="365E9DFA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123E10A3" w:rsidR="007F4FC1" w:rsidRDefault="00F46E7B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7F4FC1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6E9145A3" w14:textId="77777777" w:rsidR="007F4FC1" w:rsidRPr="004E444F" w:rsidRDefault="007F4FC1" w:rsidP="007F4FC1">
            <w:pPr>
              <w:pStyle w:val="BodyText2"/>
              <w:spacing w:line="340" w:lineRule="atLeast"/>
              <w:rPr>
                <w:rFonts w:ascii="Cambria" w:hAnsi="Cambria"/>
              </w:rPr>
            </w:pPr>
            <w:r w:rsidRPr="004E444F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56297460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No </w:t>
            </w:r>
          </w:p>
        </w:tc>
      </w:tr>
      <w:tr w:rsidR="007F4FC1" w14:paraId="46649E21" w14:textId="77777777" w:rsidTr="00F46E7B">
        <w:tc>
          <w:tcPr>
            <w:tcW w:w="990" w:type="dxa"/>
          </w:tcPr>
          <w:p w14:paraId="728077F3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5F9BA90E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</w:t>
            </w:r>
            <w:r w:rsidR="00F46E7B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F46E7B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467" w:type="dxa"/>
          </w:tcPr>
          <w:p w14:paraId="401583FD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4E444F">
              <w:rPr>
                <w:rFonts w:ascii="Cambria" w:hAnsi="Cambria"/>
              </w:rPr>
              <w:t xml:space="preserve">Yes </w:t>
            </w:r>
          </w:p>
          <w:p w14:paraId="56318FC0" w14:textId="14754EC3" w:rsidR="007F4FC1" w:rsidRP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VL/IMS/PID1/PROD/WI/05</w:t>
            </w:r>
          </w:p>
        </w:tc>
      </w:tr>
      <w:tr w:rsidR="007F4FC1" w14:paraId="4D211913" w14:textId="77777777" w:rsidTr="00F46E7B">
        <w:trPr>
          <w:trHeight w:val="611"/>
        </w:trPr>
        <w:tc>
          <w:tcPr>
            <w:tcW w:w="990" w:type="dxa"/>
          </w:tcPr>
          <w:p w14:paraId="1D13289D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71B15E11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F46E7B">
              <w:rPr>
                <w:sz w:val="21"/>
              </w:rPr>
              <w:t>task?</w:t>
            </w:r>
          </w:p>
        </w:tc>
        <w:tc>
          <w:tcPr>
            <w:tcW w:w="4467" w:type="dxa"/>
          </w:tcPr>
          <w:p w14:paraId="6B44E564" w14:textId="4EBA4068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No </w:t>
            </w:r>
          </w:p>
        </w:tc>
      </w:tr>
      <w:tr w:rsidR="007F4FC1" w14:paraId="752A3110" w14:textId="77777777" w:rsidTr="00F46E7B">
        <w:trPr>
          <w:trHeight w:val="1304"/>
        </w:trPr>
        <w:tc>
          <w:tcPr>
            <w:tcW w:w="990" w:type="dxa"/>
          </w:tcPr>
          <w:p w14:paraId="09CBCF8A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5A45BA69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</w:rPr>
              <w:t>No</w:t>
            </w:r>
          </w:p>
        </w:tc>
      </w:tr>
      <w:tr w:rsidR="007F4FC1" w14:paraId="55BDA29F" w14:textId="77777777" w:rsidTr="00F46E7B">
        <w:tc>
          <w:tcPr>
            <w:tcW w:w="990" w:type="dxa"/>
          </w:tcPr>
          <w:p w14:paraId="6EA91710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67E6C283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B02CEA0" w14:textId="400D25D0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</w:rPr>
              <w:t>No</w:t>
            </w:r>
          </w:p>
        </w:tc>
      </w:tr>
      <w:tr w:rsidR="007F4FC1" w14:paraId="28D2C23B" w14:textId="77777777" w:rsidTr="00F46E7B">
        <w:tc>
          <w:tcPr>
            <w:tcW w:w="990" w:type="dxa"/>
          </w:tcPr>
          <w:p w14:paraId="67148713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4B40CEC3" w:rsidR="007F4FC1" w:rsidRDefault="00F46E7B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7F4FC1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D64EF0C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>No</w:t>
            </w:r>
          </w:p>
        </w:tc>
      </w:tr>
      <w:tr w:rsidR="007F4FC1" w14:paraId="4FB29D60" w14:textId="77777777" w:rsidTr="00F46E7B">
        <w:tc>
          <w:tcPr>
            <w:tcW w:w="990" w:type="dxa"/>
          </w:tcPr>
          <w:p w14:paraId="27CEA7F6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43352C2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>Yes</w:t>
            </w:r>
          </w:p>
        </w:tc>
      </w:tr>
      <w:tr w:rsidR="007F4FC1" w14:paraId="0C1ABA70" w14:textId="77777777" w:rsidTr="00F46E7B">
        <w:tc>
          <w:tcPr>
            <w:tcW w:w="990" w:type="dxa"/>
          </w:tcPr>
          <w:p w14:paraId="124C55D4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613" w:type="dxa"/>
          </w:tcPr>
          <w:p w14:paraId="36DB530D" w14:textId="3C72A62A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6FFACD8A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Bricks, Metal skull, </w:t>
            </w:r>
            <w:proofErr w:type="gramStart"/>
            <w:r w:rsidRPr="004E444F">
              <w:rPr>
                <w:rFonts w:ascii="Cambria" w:hAnsi="Cambria"/>
                <w:sz w:val="21"/>
              </w:rPr>
              <w:t>riggers</w:t>
            </w:r>
            <w:proofErr w:type="gramEnd"/>
            <w:r w:rsidRPr="004E444F">
              <w:rPr>
                <w:rFonts w:ascii="Cambria" w:hAnsi="Cambria"/>
                <w:sz w:val="21"/>
              </w:rPr>
              <w:t xml:space="preserve"> and coke</w:t>
            </w:r>
          </w:p>
        </w:tc>
      </w:tr>
      <w:tr w:rsidR="007F4FC1" w14:paraId="2679030D" w14:textId="77777777" w:rsidTr="00F46E7B">
        <w:tc>
          <w:tcPr>
            <w:tcW w:w="990" w:type="dxa"/>
          </w:tcPr>
          <w:p w14:paraId="786F144E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03AC2B16" w14:textId="77777777" w:rsidR="007F4FC1" w:rsidRPr="004E444F" w:rsidRDefault="007F4FC1" w:rsidP="007F4FC1">
            <w:pPr>
              <w:pStyle w:val="BodyText2"/>
              <w:spacing w:line="340" w:lineRule="atLeast"/>
              <w:rPr>
                <w:rFonts w:ascii="Cambria" w:hAnsi="Cambria"/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Yes </w:t>
            </w:r>
          </w:p>
          <w:p w14:paraId="7EFD9985" w14:textId="5B7971AF" w:rsidR="007F4FC1" w:rsidRPr="004E444F" w:rsidRDefault="007F4FC1" w:rsidP="007F4FC1">
            <w:pPr>
              <w:pStyle w:val="BodyText2"/>
              <w:spacing w:line="340" w:lineRule="atLeast"/>
              <w:rPr>
                <w:rFonts w:ascii="Cambria" w:hAnsi="Cambria"/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10 mts distance, one </w:t>
            </w:r>
            <w:proofErr w:type="gramStart"/>
            <w:r w:rsidR="00F46E7B" w:rsidRPr="004E444F">
              <w:rPr>
                <w:rFonts w:ascii="Cambria" w:hAnsi="Cambria"/>
                <w:sz w:val="21"/>
              </w:rPr>
              <w:t>m</w:t>
            </w:r>
            <w:r w:rsidR="00F46E7B">
              <w:rPr>
                <w:rFonts w:ascii="Cambria" w:hAnsi="Cambria"/>
                <w:sz w:val="21"/>
              </w:rPr>
              <w:t>e</w:t>
            </w:r>
            <w:r w:rsidR="00F46E7B" w:rsidRPr="004E444F">
              <w:rPr>
                <w:rFonts w:ascii="Cambria" w:hAnsi="Cambria"/>
                <w:sz w:val="21"/>
              </w:rPr>
              <w:t>ters</w:t>
            </w:r>
            <w:proofErr w:type="gramEnd"/>
            <w:r w:rsidRPr="004E444F">
              <w:rPr>
                <w:rFonts w:ascii="Cambria" w:hAnsi="Cambria"/>
                <w:sz w:val="21"/>
              </w:rPr>
              <w:t>.</w:t>
            </w:r>
          </w:p>
          <w:p w14:paraId="185F98E3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F4FC1" w14:paraId="7E76AE2A" w14:textId="77777777" w:rsidTr="00F46E7B">
        <w:trPr>
          <w:trHeight w:val="539"/>
        </w:trPr>
        <w:tc>
          <w:tcPr>
            <w:tcW w:w="990" w:type="dxa"/>
          </w:tcPr>
          <w:p w14:paraId="0B76C140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1F801A69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r w:rsidR="00F46E7B">
              <w:rPr>
                <w:sz w:val="21"/>
              </w:rPr>
              <w:t>E.g.</w:t>
            </w:r>
            <w:r>
              <w:rPr>
                <w:sz w:val="21"/>
              </w:rPr>
              <w:t>: compressed air, oxygen, acetylene,</w:t>
            </w:r>
          </w:p>
          <w:p w14:paraId="5A70B08B" w14:textId="155D79FE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61F77BCD" w14:textId="77777777" w:rsidR="007F4FC1" w:rsidRPr="004E444F" w:rsidRDefault="007F4FC1" w:rsidP="007F4FC1">
            <w:pPr>
              <w:pStyle w:val="BodyText2"/>
              <w:spacing w:line="340" w:lineRule="atLeast"/>
              <w:rPr>
                <w:rFonts w:ascii="Cambria" w:hAnsi="Cambria"/>
              </w:rPr>
            </w:pPr>
            <w:r w:rsidRPr="004E444F">
              <w:rPr>
                <w:rFonts w:ascii="Cambria" w:hAnsi="Cambria"/>
                <w:sz w:val="21"/>
              </w:rPr>
              <w:t>Compressed air, acetylene, LPG gas, Hydraulic equipment, welding electrode for welding.</w:t>
            </w:r>
          </w:p>
          <w:p w14:paraId="3031B843" w14:textId="6E55444E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  </w:t>
            </w:r>
          </w:p>
        </w:tc>
      </w:tr>
      <w:tr w:rsidR="007F4FC1" w14:paraId="5957644A" w14:textId="77777777" w:rsidTr="00F46E7B">
        <w:tc>
          <w:tcPr>
            <w:tcW w:w="990" w:type="dxa"/>
          </w:tcPr>
          <w:p w14:paraId="2A047A92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63E1499A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r w:rsidR="00F46E7B">
              <w:rPr>
                <w:sz w:val="21"/>
              </w:rPr>
              <w:t>vapor</w:t>
            </w:r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82A668F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>Steam, dust etc.</w:t>
            </w:r>
          </w:p>
        </w:tc>
      </w:tr>
      <w:tr w:rsidR="007F4FC1" w14:paraId="0321055B" w14:textId="77777777" w:rsidTr="00F46E7B">
        <w:tc>
          <w:tcPr>
            <w:tcW w:w="990" w:type="dxa"/>
          </w:tcPr>
          <w:p w14:paraId="08AF433A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545BBB0E" w:rsidR="007F4FC1" w:rsidRDefault="00F46E7B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 w:rsidR="007F4FC1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6DAD7076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>Yes.</w:t>
            </w:r>
          </w:p>
        </w:tc>
      </w:tr>
      <w:tr w:rsidR="007F4FC1" w14:paraId="79E7992D" w14:textId="77777777" w:rsidTr="00F46E7B">
        <w:trPr>
          <w:trHeight w:val="2276"/>
        </w:trPr>
        <w:tc>
          <w:tcPr>
            <w:tcW w:w="990" w:type="dxa"/>
          </w:tcPr>
          <w:p w14:paraId="24D73639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64D24C1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F46E7B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31B8F306" w:rsidR="007F4FC1" w:rsidRDefault="007F4FC1" w:rsidP="00F46E7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  <w:r w:rsidR="00F46E7B">
              <w:rPr>
                <w:sz w:val="21"/>
              </w:rPr>
              <w:t>.</w:t>
            </w:r>
          </w:p>
        </w:tc>
        <w:tc>
          <w:tcPr>
            <w:tcW w:w="4467" w:type="dxa"/>
          </w:tcPr>
          <w:p w14:paraId="31C04A04" w14:textId="77777777" w:rsidR="007F4FC1" w:rsidRPr="004E444F" w:rsidRDefault="007F4FC1" w:rsidP="007F4FC1">
            <w:pPr>
              <w:pStyle w:val="BodyText2"/>
              <w:spacing w:line="340" w:lineRule="atLeast"/>
              <w:rPr>
                <w:rFonts w:ascii="Cambria" w:hAnsi="Cambria"/>
              </w:rPr>
            </w:pPr>
            <w:r w:rsidRPr="004E444F">
              <w:rPr>
                <w:rFonts w:ascii="Cambria" w:hAnsi="Cambria"/>
                <w:sz w:val="21"/>
              </w:rPr>
              <w:t xml:space="preserve">  </w:t>
            </w:r>
          </w:p>
          <w:p w14:paraId="38E44BB4" w14:textId="77777777" w:rsidR="007F4FC1" w:rsidRPr="004E444F" w:rsidRDefault="007F4FC1" w:rsidP="007F4FC1">
            <w:pPr>
              <w:pStyle w:val="BodyText2"/>
              <w:spacing w:line="340" w:lineRule="atLeast"/>
              <w:rPr>
                <w:rFonts w:ascii="Cambria" w:hAnsi="Cambria"/>
              </w:rPr>
            </w:pPr>
            <w:r w:rsidRPr="004E444F">
              <w:rPr>
                <w:rFonts w:ascii="Cambria" w:hAnsi="Cambria"/>
              </w:rPr>
              <w:t xml:space="preserve">Factory Act 1948 and Goa factory Act 1985-SRR/16 </w:t>
            </w:r>
          </w:p>
          <w:p w14:paraId="048192C1" w14:textId="29390079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</w:rPr>
              <w:t>No</w:t>
            </w:r>
            <w:r w:rsidRPr="004E444F">
              <w:rPr>
                <w:rFonts w:ascii="Cambria" w:hAnsi="Cambria"/>
                <w:sz w:val="21"/>
              </w:rPr>
              <w:t xml:space="preserve"> </w:t>
            </w:r>
          </w:p>
        </w:tc>
      </w:tr>
      <w:tr w:rsidR="007F4FC1" w14:paraId="44BFB00E" w14:textId="77777777" w:rsidTr="00F46E7B">
        <w:trPr>
          <w:trHeight w:val="791"/>
        </w:trPr>
        <w:tc>
          <w:tcPr>
            <w:tcW w:w="990" w:type="dxa"/>
          </w:tcPr>
          <w:p w14:paraId="44EC53DA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66CBA50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F46E7B">
              <w:rPr>
                <w:sz w:val="21"/>
              </w:rPr>
              <w:t>monitoring?</w:t>
            </w:r>
          </w:p>
        </w:tc>
        <w:tc>
          <w:tcPr>
            <w:tcW w:w="4467" w:type="dxa"/>
          </w:tcPr>
          <w:p w14:paraId="3D60C704" w14:textId="0AD3F1C2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Nil </w:t>
            </w:r>
          </w:p>
        </w:tc>
      </w:tr>
      <w:tr w:rsidR="007F4FC1" w14:paraId="71EEFEF7" w14:textId="77777777" w:rsidTr="00F46E7B">
        <w:tc>
          <w:tcPr>
            <w:tcW w:w="990" w:type="dxa"/>
          </w:tcPr>
          <w:p w14:paraId="08D1ED7E" w14:textId="77777777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143433EE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7FEE641B" w:rsidR="007F4FC1" w:rsidRDefault="007F4FC1" w:rsidP="007F4FC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E444F">
              <w:rPr>
                <w:rFonts w:ascii="Cambria" w:hAnsi="Cambria"/>
                <w:sz w:val="21"/>
              </w:rPr>
              <w:t xml:space="preserve">  </w:t>
            </w:r>
            <w:r>
              <w:rPr>
                <w:rFonts w:ascii="Cambria" w:hAnsi="Cambria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5A7F6FD0" w14:textId="19C77B54" w:rsidR="007F4FC1" w:rsidRPr="004E444F" w:rsidRDefault="007F4FC1" w:rsidP="007F4FC1">
      <w:pPr>
        <w:spacing w:line="340" w:lineRule="atLeast"/>
        <w:ind w:left="720" w:hanging="360"/>
        <w:rPr>
          <w:b/>
          <w:bCs/>
        </w:rPr>
      </w:pPr>
      <w:r>
        <w:t xml:space="preserve">1.    </w:t>
      </w:r>
      <w:r w:rsidRPr="004E444F">
        <w:t>Fall of parts during maintenance</w:t>
      </w:r>
    </w:p>
    <w:p w14:paraId="65F16969" w14:textId="77777777" w:rsidR="007F4FC1" w:rsidRPr="004E444F" w:rsidRDefault="007F4FC1" w:rsidP="007F4FC1">
      <w:pPr>
        <w:spacing w:line="340" w:lineRule="atLeast"/>
        <w:ind w:left="720" w:hanging="360"/>
        <w:rPr>
          <w:b/>
          <w:bCs/>
        </w:rPr>
      </w:pPr>
      <w:r w:rsidRPr="004E444F">
        <w:t>2.      Entanglement in between blades, coupling, screws, moving wheels, etc.</w:t>
      </w:r>
    </w:p>
    <w:p w14:paraId="7965BBBB" w14:textId="77777777" w:rsidR="007F4FC1" w:rsidRPr="004E444F" w:rsidRDefault="007F4FC1" w:rsidP="007F4FC1">
      <w:pPr>
        <w:spacing w:line="340" w:lineRule="atLeast"/>
        <w:ind w:left="720" w:hanging="360"/>
        <w:rPr>
          <w:b/>
          <w:bCs/>
        </w:rPr>
      </w:pPr>
      <w:r w:rsidRPr="004E444F">
        <w:t xml:space="preserve">3.      Entanglement of refractory bag in moving blades </w:t>
      </w:r>
    </w:p>
    <w:p w14:paraId="4EDFE5ED" w14:textId="77777777" w:rsidR="007F4FC1" w:rsidRPr="004E444F" w:rsidRDefault="007F4FC1" w:rsidP="007F4FC1">
      <w:pPr>
        <w:spacing w:line="340" w:lineRule="atLeast"/>
        <w:ind w:left="720" w:hanging="360"/>
        <w:rPr>
          <w:b/>
          <w:bCs/>
        </w:rPr>
      </w:pPr>
      <w:r w:rsidRPr="004E444F">
        <w:t xml:space="preserve">4.      Fall / slip / overturning of mixer from unleveled area </w:t>
      </w:r>
    </w:p>
    <w:p w14:paraId="7E848BA3" w14:textId="77777777" w:rsidR="007F4FC1" w:rsidRPr="004E444F" w:rsidRDefault="007F4FC1" w:rsidP="007F4FC1">
      <w:pPr>
        <w:spacing w:line="340" w:lineRule="atLeast"/>
        <w:ind w:left="720" w:hanging="360"/>
      </w:pPr>
      <w:r w:rsidRPr="004E444F">
        <w:t xml:space="preserve">5.     Fall of refractory bag, </w:t>
      </w:r>
      <w:proofErr w:type="spellStart"/>
      <w:r w:rsidRPr="004E444F">
        <w:t>ghameela</w:t>
      </w:r>
      <w:proofErr w:type="spellEnd"/>
      <w:r w:rsidRPr="004E444F">
        <w:t>, tools, hammer, and blades.</w:t>
      </w:r>
    </w:p>
    <w:p w14:paraId="3DEDE48D" w14:textId="77777777" w:rsidR="007F4FC1" w:rsidRPr="004E444F" w:rsidRDefault="007F4FC1" w:rsidP="007F4FC1">
      <w:pPr>
        <w:spacing w:line="340" w:lineRule="atLeast"/>
        <w:ind w:left="720" w:hanging="360"/>
      </w:pPr>
      <w:r w:rsidRPr="004E444F">
        <w:t>6.</w:t>
      </w:r>
      <w:r w:rsidRPr="004E444F">
        <w:tab/>
        <w:t xml:space="preserve">   Fall of castable in eyes</w:t>
      </w:r>
    </w:p>
    <w:p w14:paraId="6A65C445" w14:textId="6BC9B04B" w:rsidR="007F4FC1" w:rsidRPr="004E444F" w:rsidRDefault="007F4FC1" w:rsidP="007F4FC1">
      <w:pPr>
        <w:spacing w:line="340" w:lineRule="atLeast"/>
        <w:ind w:left="720" w:hanging="360"/>
      </w:pPr>
      <w:r w:rsidRPr="004E444F">
        <w:t>7.</w:t>
      </w:r>
      <w:r w:rsidRPr="004E444F">
        <w:tab/>
        <w:t xml:space="preserve"> Chemical fumes may inhale</w:t>
      </w:r>
    </w:p>
    <w:p w14:paraId="5D277D1B" w14:textId="77777777" w:rsidR="007F4FC1" w:rsidRPr="004E444F" w:rsidRDefault="007F4FC1" w:rsidP="007F4FC1">
      <w:pPr>
        <w:spacing w:line="340" w:lineRule="atLeast"/>
        <w:ind w:left="720" w:hanging="360"/>
      </w:pPr>
      <w:r w:rsidRPr="004E444F">
        <w:t>8.</w:t>
      </w:r>
      <w:r w:rsidRPr="004E444F">
        <w:tab/>
        <w:t xml:space="preserve">   Fire, explosion. </w:t>
      </w:r>
    </w:p>
    <w:p w14:paraId="4EF7602E" w14:textId="77777777" w:rsidR="007F4FC1" w:rsidRPr="004E444F" w:rsidRDefault="007F4FC1" w:rsidP="007F4FC1">
      <w:pPr>
        <w:spacing w:line="340" w:lineRule="atLeast"/>
        <w:ind w:left="720" w:hanging="360"/>
      </w:pPr>
      <w:r w:rsidRPr="004E444F">
        <w:lastRenderedPageBreak/>
        <w:t>9.     Dust inhalation from castable powder.</w:t>
      </w:r>
    </w:p>
    <w:p w14:paraId="0331A9B8" w14:textId="14D2FA1E" w:rsidR="007F4FC1" w:rsidRDefault="007F4FC1" w:rsidP="007F4FC1">
      <w:pPr>
        <w:ind w:firstLine="360"/>
        <w:jc w:val="both"/>
      </w:pPr>
      <w:r w:rsidRPr="004E444F">
        <w:t xml:space="preserve">10.    Electrical Shock </w:t>
      </w:r>
    </w:p>
    <w:p w14:paraId="7CD21801" w14:textId="037EBBF3" w:rsidR="007F4FC1" w:rsidRDefault="007F4FC1" w:rsidP="007F4FC1">
      <w:pPr>
        <w:ind w:firstLine="360"/>
        <w:jc w:val="both"/>
      </w:pPr>
      <w:r>
        <w:t>11. Fall of refractory bricks on leg during shifting and relining</w:t>
      </w:r>
    </w:p>
    <w:p w14:paraId="2FFD0975" w14:textId="0B18C3F3" w:rsidR="007F4FC1" w:rsidRDefault="007F4FC1" w:rsidP="007F4FC1">
      <w:pPr>
        <w:ind w:firstLine="360"/>
        <w:jc w:val="both"/>
      </w:pPr>
      <w:r>
        <w:t>12. Fall of person from platform during dismantling</w:t>
      </w:r>
    </w:p>
    <w:p w14:paraId="5021EC5C" w14:textId="0A5857C7" w:rsidR="007F4FC1" w:rsidRDefault="007F4FC1" w:rsidP="007F4FC1">
      <w:pPr>
        <w:ind w:firstLine="360"/>
        <w:jc w:val="both"/>
      </w:pPr>
      <w:r>
        <w:t>13. Cut injury due to sharpness of brick in corner areas.</w:t>
      </w:r>
    </w:p>
    <w:p w14:paraId="7A2C2D34" w14:textId="77777777" w:rsidR="007F4FC1" w:rsidRDefault="007F4FC1" w:rsidP="007F4FC1">
      <w:pPr>
        <w:ind w:firstLine="360"/>
        <w:jc w:val="both"/>
      </w:pPr>
    </w:p>
    <w:p w14:paraId="62627C40" w14:textId="77777777" w:rsidR="007F4FC1" w:rsidRPr="004E444F" w:rsidRDefault="007F4FC1" w:rsidP="007F4FC1">
      <w:pPr>
        <w:ind w:firstLine="360"/>
        <w:jc w:val="both"/>
      </w:pPr>
    </w:p>
    <w:p w14:paraId="2348A5A1" w14:textId="77777777" w:rsidR="007F4FC1" w:rsidRPr="008F59BE" w:rsidRDefault="007F4FC1" w:rsidP="007F4FC1">
      <w:pPr>
        <w:spacing w:line="240" w:lineRule="atLeast"/>
        <w:jc w:val="both"/>
        <w:rPr>
          <w:b/>
          <w:bCs/>
          <w:i/>
          <w:u w:val="single"/>
        </w:rPr>
      </w:pPr>
      <w:r>
        <w:rPr>
          <w:b/>
          <w:bCs/>
          <w:i/>
          <w:u w:val="single"/>
        </w:rPr>
        <w:t xml:space="preserve">   </w:t>
      </w:r>
      <w:r w:rsidRPr="008F59BE">
        <w:rPr>
          <w:b/>
          <w:bCs/>
          <w:i/>
          <w:u w:val="single"/>
        </w:rPr>
        <w:t>Human Hazards:</w:t>
      </w:r>
    </w:p>
    <w:p w14:paraId="3506C44B" w14:textId="411BBEAC" w:rsidR="007F4FC1" w:rsidRPr="008F59BE" w:rsidRDefault="007F4FC1" w:rsidP="007F4FC1">
      <w:pPr>
        <w:numPr>
          <w:ilvl w:val="0"/>
          <w:numId w:val="5"/>
        </w:numPr>
        <w:jc w:val="both"/>
      </w:pPr>
      <w:r w:rsidRPr="008F59BE">
        <w:t>Nonadherence to WI</w:t>
      </w:r>
    </w:p>
    <w:p w14:paraId="5FA54191" w14:textId="77777777" w:rsidR="007F4FC1" w:rsidRPr="008F59BE" w:rsidRDefault="007F4FC1" w:rsidP="007F4FC1">
      <w:pPr>
        <w:numPr>
          <w:ilvl w:val="0"/>
          <w:numId w:val="5"/>
        </w:numPr>
        <w:jc w:val="both"/>
      </w:pPr>
      <w:r w:rsidRPr="008F59BE">
        <w:t>Nonuse of PPE</w:t>
      </w:r>
    </w:p>
    <w:p w14:paraId="61D14D16" w14:textId="77777777" w:rsidR="007F4FC1" w:rsidRPr="008F59BE" w:rsidRDefault="007F4FC1" w:rsidP="007F4FC1">
      <w:pPr>
        <w:numPr>
          <w:ilvl w:val="0"/>
          <w:numId w:val="5"/>
        </w:numPr>
        <w:jc w:val="both"/>
      </w:pPr>
      <w:r w:rsidRPr="008F59BE">
        <w:t>Under alcohol</w:t>
      </w:r>
    </w:p>
    <w:p w14:paraId="35873709" w14:textId="77777777" w:rsidR="007F4FC1" w:rsidRPr="008F59BE" w:rsidRDefault="007F4FC1" w:rsidP="007F4FC1">
      <w:pPr>
        <w:numPr>
          <w:ilvl w:val="0"/>
          <w:numId w:val="5"/>
        </w:numPr>
        <w:jc w:val="both"/>
      </w:pPr>
      <w:r w:rsidRPr="008F59BE">
        <w:t>Not concentrating while work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38E681E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7F4FC1">
              <w:rPr>
                <w:b/>
                <w:sz w:val="22"/>
                <w:szCs w:val="22"/>
              </w:rPr>
              <w:t xml:space="preserve"> 1</w:t>
            </w:r>
            <w:r w:rsidR="00EA5C2D">
              <w:rPr>
                <w:b/>
                <w:sz w:val="22"/>
                <w:szCs w:val="22"/>
              </w:rPr>
              <w:t>0</w:t>
            </w:r>
            <w:r w:rsidR="007F4FC1">
              <w:rPr>
                <w:b/>
                <w:sz w:val="22"/>
                <w:szCs w:val="22"/>
              </w:rPr>
              <w:t>.07.202</w:t>
            </w:r>
            <w:r w:rsidR="00EA5C2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685" w:type="dxa"/>
            <w:shd w:val="clear" w:color="auto" w:fill="auto"/>
          </w:tcPr>
          <w:p w14:paraId="5A007456" w14:textId="5676742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7F4FC1">
              <w:rPr>
                <w:b/>
                <w:sz w:val="22"/>
                <w:szCs w:val="22"/>
              </w:rPr>
              <w:t xml:space="preserve"> 1</w:t>
            </w:r>
            <w:r w:rsidR="00EA5C2D">
              <w:rPr>
                <w:b/>
                <w:sz w:val="22"/>
                <w:szCs w:val="22"/>
              </w:rPr>
              <w:t>0</w:t>
            </w:r>
            <w:r w:rsidR="007F4FC1">
              <w:rPr>
                <w:b/>
                <w:sz w:val="22"/>
                <w:szCs w:val="22"/>
              </w:rPr>
              <w:t>.07.202</w:t>
            </w:r>
            <w:r w:rsidR="00EA5C2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38AD3" w14:textId="77777777" w:rsidR="00DF3C10" w:rsidRDefault="00DF3C10" w:rsidP="00106ADB">
      <w:r>
        <w:separator/>
      </w:r>
    </w:p>
  </w:endnote>
  <w:endnote w:type="continuationSeparator" w:id="0">
    <w:p w14:paraId="46841CA7" w14:textId="77777777" w:rsidR="00DF3C10" w:rsidRDefault="00DF3C1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4415" w14:textId="77777777" w:rsidR="00DF3C10" w:rsidRDefault="00DF3C10" w:rsidP="00106ADB">
      <w:r>
        <w:separator/>
      </w:r>
    </w:p>
  </w:footnote>
  <w:footnote w:type="continuationSeparator" w:id="0">
    <w:p w14:paraId="7454B863" w14:textId="77777777" w:rsidR="00DF3C10" w:rsidRDefault="00DF3C1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C1382C"/>
    <w:multiLevelType w:val="multilevel"/>
    <w:tmpl w:val="6718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1815699">
    <w:abstractNumId w:val="0"/>
  </w:num>
  <w:num w:numId="2" w16cid:durableId="477185711">
    <w:abstractNumId w:val="1"/>
  </w:num>
  <w:num w:numId="3" w16cid:durableId="53043647">
    <w:abstractNumId w:val="3"/>
  </w:num>
  <w:num w:numId="4" w16cid:durableId="16540921">
    <w:abstractNumId w:val="4"/>
  </w:num>
  <w:num w:numId="5" w16cid:durableId="359400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C3986"/>
    <w:rsid w:val="001E776D"/>
    <w:rsid w:val="002614D6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4CCC"/>
    <w:rsid w:val="007C77F3"/>
    <w:rsid w:val="007F4FC1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974B3"/>
    <w:rsid w:val="00DB2C36"/>
    <w:rsid w:val="00DF3C10"/>
    <w:rsid w:val="00E07DF0"/>
    <w:rsid w:val="00E27559"/>
    <w:rsid w:val="00E317A7"/>
    <w:rsid w:val="00E6173C"/>
    <w:rsid w:val="00EA5C2D"/>
    <w:rsid w:val="00EC542F"/>
    <w:rsid w:val="00ED0E52"/>
    <w:rsid w:val="00EF4C07"/>
    <w:rsid w:val="00EF5FB3"/>
    <w:rsid w:val="00F46E7B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7F398-CFF4-47ED-B522-39E6B194DFCD}"/>
</file>

<file path=customXml/itemProps2.xml><?xml version="1.0" encoding="utf-8"?>
<ds:datastoreItem xmlns:ds="http://schemas.openxmlformats.org/officeDocument/2006/customXml" ds:itemID="{884DE5E9-C067-4F20-A387-E37A5C62C79F}"/>
</file>

<file path=customXml/itemProps3.xml><?xml version="1.0" encoding="utf-8"?>
<ds:datastoreItem xmlns:ds="http://schemas.openxmlformats.org/officeDocument/2006/customXml" ds:itemID="{4D824F94-EA8C-473D-B5A2-82742842C6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2022-07-27T04:41:01Z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1320500</vt:r8>
  </property>
</Properties>
</file>