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DC7F037" w:rsidR="006E1A91" w:rsidRPr="000418D9" w:rsidRDefault="00141535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03ACDAF8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141535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212078D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733BF6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73BA28E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8D55EC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8D55E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5A2AFC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33BF6" w14:paraId="13E2948B" w14:textId="77777777" w:rsidTr="005A2AFC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712086D5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9AA433E" w14:textId="3E713AD2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13EC">
              <w:rPr>
                <w:rFonts w:ascii="Cambria" w:hAnsi="Cambria"/>
                <w:sz w:val="20"/>
              </w:rPr>
              <w:t>Abnormalities in BF Operation</w:t>
            </w:r>
          </w:p>
        </w:tc>
      </w:tr>
      <w:tr w:rsidR="00733BF6" w14:paraId="2EBE7B48" w14:textId="77777777" w:rsidTr="005A2AFC">
        <w:tc>
          <w:tcPr>
            <w:tcW w:w="900" w:type="dxa"/>
          </w:tcPr>
          <w:p w14:paraId="76694513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07E18009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18EA5BF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13EC">
              <w:rPr>
                <w:rFonts w:ascii="Cambria" w:hAnsi="Cambria"/>
                <w:sz w:val="21"/>
              </w:rPr>
              <w:t>BF Area</w:t>
            </w:r>
          </w:p>
        </w:tc>
      </w:tr>
      <w:tr w:rsidR="00733BF6" w14:paraId="70BBF8D5" w14:textId="77777777" w:rsidTr="005A2AFC">
        <w:tc>
          <w:tcPr>
            <w:tcW w:w="900" w:type="dxa"/>
          </w:tcPr>
          <w:p w14:paraId="5C8C3805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70F9870C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7BCD23A9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13EC">
              <w:rPr>
                <w:rFonts w:ascii="Cambria" w:hAnsi="Cambria"/>
                <w:snapToGrid w:val="0"/>
                <w:sz w:val="21"/>
              </w:rPr>
              <w:t xml:space="preserve">Company Employees, </w:t>
            </w:r>
            <w:r w:rsidR="005A2AFC" w:rsidRPr="00E213EC">
              <w:rPr>
                <w:rFonts w:ascii="Cambria" w:hAnsi="Cambria"/>
                <w:snapToGrid w:val="0"/>
                <w:sz w:val="21"/>
              </w:rPr>
              <w:t>Contractor’s</w:t>
            </w:r>
            <w:r w:rsidRPr="00E213EC">
              <w:rPr>
                <w:rFonts w:ascii="Cambria" w:hAnsi="Cambria"/>
                <w:snapToGrid w:val="0"/>
                <w:sz w:val="21"/>
              </w:rPr>
              <w:t xml:space="preserve"> lab ours &amp; supervisors.</w:t>
            </w:r>
          </w:p>
        </w:tc>
      </w:tr>
      <w:tr w:rsidR="00733BF6" w14:paraId="3274654A" w14:textId="77777777" w:rsidTr="005A2AFC">
        <w:trPr>
          <w:trHeight w:val="1169"/>
        </w:trPr>
        <w:tc>
          <w:tcPr>
            <w:tcW w:w="900" w:type="dxa"/>
          </w:tcPr>
          <w:p w14:paraId="7645FB69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07DDF35F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576D71B3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13EC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733BF6" w14:paraId="36DDB549" w14:textId="77777777" w:rsidTr="005A2AFC">
        <w:trPr>
          <w:trHeight w:val="701"/>
        </w:trPr>
        <w:tc>
          <w:tcPr>
            <w:tcW w:w="900" w:type="dxa"/>
          </w:tcPr>
          <w:p w14:paraId="365E9DFA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01DA16C" w14:textId="400D1CA0" w:rsidR="00733BF6" w:rsidRPr="00E213EC" w:rsidRDefault="00733BF6" w:rsidP="00733BF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213EC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2BC666C1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13EC">
              <w:rPr>
                <w:rFonts w:ascii="Cambria" w:hAnsi="Cambria"/>
                <w:sz w:val="21"/>
              </w:rPr>
              <w:t>No</w:t>
            </w:r>
          </w:p>
        </w:tc>
      </w:tr>
      <w:tr w:rsidR="00733BF6" w14:paraId="46649E21" w14:textId="77777777" w:rsidTr="005A2AFC">
        <w:tc>
          <w:tcPr>
            <w:tcW w:w="900" w:type="dxa"/>
          </w:tcPr>
          <w:p w14:paraId="728077F3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52100881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7560CEA1" w14:textId="0909952B" w:rsidR="00733BF6" w:rsidRPr="005A2AFC" w:rsidRDefault="005A2AFC" w:rsidP="00733BF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bCs/>
                <w:snapToGrid w:val="0"/>
                <w:sz w:val="21"/>
              </w:rPr>
            </w:pPr>
            <w:r w:rsidRPr="005A2AFC">
              <w:rPr>
                <w:bCs/>
              </w:rPr>
              <w:t>VL/IMS/PID I/PROD/WI/10</w:t>
            </w:r>
          </w:p>
          <w:p w14:paraId="56318FC0" w14:textId="77777777" w:rsidR="00733BF6" w:rsidRPr="005A2AFC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Cs/>
                <w:sz w:val="21"/>
              </w:rPr>
            </w:pPr>
          </w:p>
        </w:tc>
      </w:tr>
      <w:tr w:rsidR="00733BF6" w14:paraId="4D211913" w14:textId="77777777" w:rsidTr="005A2AFC">
        <w:trPr>
          <w:trHeight w:val="611"/>
        </w:trPr>
        <w:tc>
          <w:tcPr>
            <w:tcW w:w="900" w:type="dxa"/>
          </w:tcPr>
          <w:p w14:paraId="1D13289D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270E7E98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1DE3F27F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13EC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733BF6" w14:paraId="752A3110" w14:textId="77777777" w:rsidTr="005A2AFC">
        <w:trPr>
          <w:trHeight w:val="1304"/>
        </w:trPr>
        <w:tc>
          <w:tcPr>
            <w:tcW w:w="900" w:type="dxa"/>
          </w:tcPr>
          <w:p w14:paraId="09CBCF8A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4CDABD4A" w14:textId="77777777" w:rsidR="00733BF6" w:rsidRPr="00E213EC" w:rsidRDefault="00733BF6" w:rsidP="00733BF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E213EC">
              <w:rPr>
                <w:rFonts w:ascii="Cambria" w:hAnsi="Cambria"/>
                <w:snapToGrid w:val="0"/>
                <w:sz w:val="21"/>
              </w:rPr>
              <w:t xml:space="preserve"> All BF Accessories</w:t>
            </w:r>
          </w:p>
          <w:p w14:paraId="1BCF277A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33BF6" w14:paraId="55BDA29F" w14:textId="77777777" w:rsidTr="005A2AFC">
        <w:tc>
          <w:tcPr>
            <w:tcW w:w="900" w:type="dxa"/>
          </w:tcPr>
          <w:p w14:paraId="6EA91710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1AC1059E" w14:textId="2F09D3C8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7A0132B2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B02CEA0" w14:textId="7E9CA0D6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13EC">
              <w:rPr>
                <w:rFonts w:ascii="Cambria" w:hAnsi="Cambria"/>
                <w:sz w:val="21"/>
              </w:rPr>
              <w:t>No</w:t>
            </w:r>
          </w:p>
        </w:tc>
      </w:tr>
      <w:tr w:rsidR="00733BF6" w14:paraId="28D2C23B" w14:textId="77777777" w:rsidTr="005A2AFC">
        <w:tc>
          <w:tcPr>
            <w:tcW w:w="900" w:type="dxa"/>
          </w:tcPr>
          <w:p w14:paraId="67148713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721B4603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59D3339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13EC">
              <w:rPr>
                <w:rFonts w:ascii="Cambria" w:hAnsi="Cambria"/>
                <w:sz w:val="21"/>
              </w:rPr>
              <w:t>Yes</w:t>
            </w:r>
          </w:p>
        </w:tc>
      </w:tr>
      <w:tr w:rsidR="00733BF6" w14:paraId="4FB29D60" w14:textId="77777777" w:rsidTr="005A2AFC">
        <w:tc>
          <w:tcPr>
            <w:tcW w:w="900" w:type="dxa"/>
          </w:tcPr>
          <w:p w14:paraId="27CEA7F6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7934E3B4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13EC">
              <w:rPr>
                <w:rFonts w:ascii="Cambria" w:hAnsi="Cambria"/>
                <w:sz w:val="21"/>
              </w:rPr>
              <w:t>No</w:t>
            </w:r>
          </w:p>
        </w:tc>
      </w:tr>
      <w:tr w:rsidR="00733BF6" w14:paraId="0C1ABA70" w14:textId="77777777" w:rsidTr="005A2AFC">
        <w:tc>
          <w:tcPr>
            <w:tcW w:w="900" w:type="dxa"/>
          </w:tcPr>
          <w:p w14:paraId="124C55D4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1585535A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6DB530D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D107084" w14:textId="77777777" w:rsidR="00733BF6" w:rsidRPr="00E213EC" w:rsidRDefault="00733BF6" w:rsidP="00733BF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213EC">
              <w:rPr>
                <w:rFonts w:ascii="Cambria" w:hAnsi="Cambria"/>
                <w:sz w:val="21"/>
              </w:rPr>
              <w:t xml:space="preserve"> Lumpy</w:t>
            </w:r>
          </w:p>
          <w:p w14:paraId="170DEBC6" w14:textId="7AB9692B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13EC">
              <w:rPr>
                <w:rFonts w:ascii="Cambria" w:hAnsi="Cambria"/>
                <w:sz w:val="21"/>
              </w:rPr>
              <w:t>10-30mm &amp; 20-60mm</w:t>
            </w:r>
          </w:p>
        </w:tc>
      </w:tr>
      <w:tr w:rsidR="00733BF6" w14:paraId="2679030D" w14:textId="77777777" w:rsidTr="005A2AFC">
        <w:tc>
          <w:tcPr>
            <w:tcW w:w="900" w:type="dxa"/>
          </w:tcPr>
          <w:p w14:paraId="786F144E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36048225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13EC">
              <w:rPr>
                <w:rFonts w:ascii="Cambria" w:hAnsi="Cambria"/>
                <w:sz w:val="21"/>
              </w:rPr>
              <w:t>NIL</w:t>
            </w:r>
          </w:p>
        </w:tc>
      </w:tr>
      <w:tr w:rsidR="00733BF6" w14:paraId="7E76AE2A" w14:textId="77777777" w:rsidTr="005A2AFC">
        <w:trPr>
          <w:trHeight w:val="539"/>
        </w:trPr>
        <w:tc>
          <w:tcPr>
            <w:tcW w:w="900" w:type="dxa"/>
          </w:tcPr>
          <w:p w14:paraId="0B76C140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1B59D528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6601921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13EC">
              <w:rPr>
                <w:rFonts w:ascii="Cambria" w:hAnsi="Cambria"/>
                <w:snapToGrid w:val="0"/>
                <w:sz w:val="21"/>
              </w:rPr>
              <w:t>Hot blast</w:t>
            </w:r>
          </w:p>
        </w:tc>
      </w:tr>
      <w:tr w:rsidR="00733BF6" w14:paraId="5957644A" w14:textId="77777777" w:rsidTr="005A2AFC">
        <w:tc>
          <w:tcPr>
            <w:tcW w:w="900" w:type="dxa"/>
          </w:tcPr>
          <w:p w14:paraId="2A047A92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605320F1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654E7596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13EC">
              <w:rPr>
                <w:rFonts w:ascii="Cambria" w:hAnsi="Cambria"/>
                <w:sz w:val="21"/>
              </w:rPr>
              <w:t>Gas &amp; solid particle</w:t>
            </w:r>
          </w:p>
        </w:tc>
      </w:tr>
      <w:tr w:rsidR="00733BF6" w14:paraId="0321055B" w14:textId="77777777" w:rsidTr="005A2AFC">
        <w:tc>
          <w:tcPr>
            <w:tcW w:w="900" w:type="dxa"/>
          </w:tcPr>
          <w:p w14:paraId="08AF433A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0E01F7A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13EC">
              <w:rPr>
                <w:rFonts w:ascii="Cambria" w:hAnsi="Cambria"/>
                <w:sz w:val="21"/>
              </w:rPr>
              <w:t>NA</w:t>
            </w:r>
          </w:p>
        </w:tc>
      </w:tr>
      <w:tr w:rsidR="00733BF6" w14:paraId="79E7992D" w14:textId="77777777" w:rsidTr="005A2AFC">
        <w:trPr>
          <w:trHeight w:val="2276"/>
        </w:trPr>
        <w:tc>
          <w:tcPr>
            <w:tcW w:w="900" w:type="dxa"/>
          </w:tcPr>
          <w:p w14:paraId="24D73639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7023AD5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23BDE31C" w:rsidR="00733BF6" w:rsidRDefault="00733BF6" w:rsidP="005A2AF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7C867451" w14:textId="77777777" w:rsidR="00733BF6" w:rsidRPr="00E213EC" w:rsidRDefault="00733BF6" w:rsidP="00733BF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213EC">
              <w:rPr>
                <w:rFonts w:ascii="Cambria" w:hAnsi="Cambria"/>
                <w:sz w:val="21"/>
              </w:rPr>
              <w:t>Factory Act</w:t>
            </w:r>
          </w:p>
          <w:p w14:paraId="4D293F89" w14:textId="77777777" w:rsidR="00733BF6" w:rsidRPr="00E213EC" w:rsidRDefault="00733BF6" w:rsidP="00733BF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42774B34" w14:textId="77777777" w:rsidR="00733BF6" w:rsidRPr="00E213EC" w:rsidRDefault="00733BF6" w:rsidP="00733BF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758CDAF6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13EC">
              <w:rPr>
                <w:rFonts w:ascii="Cambria" w:hAnsi="Cambria"/>
                <w:sz w:val="21"/>
              </w:rPr>
              <w:t>Yes</w:t>
            </w:r>
          </w:p>
        </w:tc>
      </w:tr>
      <w:tr w:rsidR="00733BF6" w14:paraId="44BFB00E" w14:textId="77777777" w:rsidTr="005A2AFC">
        <w:trPr>
          <w:trHeight w:val="791"/>
        </w:trPr>
        <w:tc>
          <w:tcPr>
            <w:tcW w:w="900" w:type="dxa"/>
          </w:tcPr>
          <w:p w14:paraId="44EC53DA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37B8FDBD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13EC">
              <w:rPr>
                <w:rFonts w:ascii="Cambria" w:hAnsi="Cambria"/>
                <w:sz w:val="21"/>
              </w:rPr>
              <w:t>NIL</w:t>
            </w:r>
          </w:p>
        </w:tc>
      </w:tr>
      <w:tr w:rsidR="00733BF6" w14:paraId="71EEFEF7" w14:textId="77777777" w:rsidTr="005A2AFC">
        <w:tc>
          <w:tcPr>
            <w:tcW w:w="900" w:type="dxa"/>
          </w:tcPr>
          <w:p w14:paraId="08D1ED7E" w14:textId="77777777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03725563" w:rsidR="00733BF6" w:rsidRDefault="00733BF6" w:rsidP="00733B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3669D7D" w:rsidR="00332547" w:rsidRDefault="008A7299" w:rsidP="00733BF6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6E71ADAD" w14:textId="77777777" w:rsidR="00733BF6" w:rsidRPr="00733BF6" w:rsidRDefault="00733BF6" w:rsidP="00733BF6">
      <w:pPr>
        <w:numPr>
          <w:ilvl w:val="0"/>
          <w:numId w:val="7"/>
        </w:numPr>
        <w:suppressAutoHyphens/>
        <w:jc w:val="both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 xml:space="preserve">26.01.2004, hot splashed over the people around the area -Sudhakar </w:t>
      </w:r>
      <w:proofErr w:type="spellStart"/>
      <w:r w:rsidRPr="00733BF6">
        <w:rPr>
          <w:snapToGrid w:val="0"/>
          <w:sz w:val="22"/>
          <w:szCs w:val="22"/>
        </w:rPr>
        <w:t>Kundargi</w:t>
      </w:r>
      <w:proofErr w:type="spellEnd"/>
    </w:p>
    <w:p w14:paraId="1A20C348" w14:textId="44A60879" w:rsidR="00733BF6" w:rsidRPr="00733BF6" w:rsidRDefault="00733BF6" w:rsidP="00733BF6">
      <w:pPr>
        <w:numPr>
          <w:ilvl w:val="0"/>
          <w:numId w:val="7"/>
        </w:numPr>
        <w:suppressAutoHyphens/>
        <w:jc w:val="both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 xml:space="preserve">02.11.2003, hot coke was about to fall on the personnel moving towards hydro </w:t>
      </w:r>
      <w:proofErr w:type="gramStart"/>
      <w:r w:rsidRPr="00733BF6">
        <w:rPr>
          <w:snapToGrid w:val="0"/>
          <w:sz w:val="22"/>
          <w:szCs w:val="22"/>
        </w:rPr>
        <w:t>pack</w:t>
      </w:r>
      <w:proofErr w:type="gramEnd"/>
    </w:p>
    <w:p w14:paraId="75F05754" w14:textId="77777777" w:rsidR="00733BF6" w:rsidRPr="00733BF6" w:rsidRDefault="00733BF6" w:rsidP="00733BF6">
      <w:pPr>
        <w:numPr>
          <w:ilvl w:val="0"/>
          <w:numId w:val="7"/>
        </w:numPr>
        <w:suppressAutoHyphens/>
        <w:jc w:val="both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>15.11.2004 saturator drip pot water seal broke &amp; water splashed all over at 23.55hrs. -Roshan Naik</w:t>
      </w:r>
    </w:p>
    <w:p w14:paraId="205317DF" w14:textId="77777777" w:rsidR="00733BF6" w:rsidRPr="00733BF6" w:rsidRDefault="00733BF6" w:rsidP="00733BF6">
      <w:pPr>
        <w:numPr>
          <w:ilvl w:val="0"/>
          <w:numId w:val="7"/>
        </w:numPr>
        <w:suppressAutoHyphens/>
        <w:jc w:val="both"/>
        <w:rPr>
          <w:snapToGrid w:val="0"/>
          <w:sz w:val="22"/>
          <w:szCs w:val="22"/>
        </w:rPr>
      </w:pPr>
      <w:r w:rsidRPr="00733BF6">
        <w:rPr>
          <w:sz w:val="22"/>
          <w:szCs w:val="22"/>
        </w:rPr>
        <w:t>11.09.2005, Explosion in the GCS duct at 08.05 hrs.</w:t>
      </w:r>
    </w:p>
    <w:p w14:paraId="2EC77E49" w14:textId="77777777" w:rsidR="00733BF6" w:rsidRPr="00733BF6" w:rsidRDefault="00733BF6" w:rsidP="00733BF6">
      <w:pPr>
        <w:numPr>
          <w:ilvl w:val="0"/>
          <w:numId w:val="7"/>
        </w:numPr>
        <w:suppressAutoHyphens/>
        <w:jc w:val="both"/>
        <w:rPr>
          <w:snapToGrid w:val="0"/>
          <w:sz w:val="22"/>
          <w:szCs w:val="22"/>
        </w:rPr>
      </w:pPr>
      <w:r w:rsidRPr="00733BF6">
        <w:rPr>
          <w:sz w:val="22"/>
          <w:szCs w:val="22"/>
        </w:rPr>
        <w:t>12.09</w:t>
      </w:r>
      <w:r w:rsidRPr="00733BF6">
        <w:rPr>
          <w:snapToGrid w:val="0"/>
          <w:sz w:val="22"/>
          <w:szCs w:val="22"/>
        </w:rPr>
        <w:t xml:space="preserve">.2005, </w:t>
      </w:r>
      <w:r w:rsidRPr="00733BF6">
        <w:rPr>
          <w:sz w:val="22"/>
          <w:szCs w:val="22"/>
        </w:rPr>
        <w:t>At 13.15 hrs. Furnace took a major slip.</w:t>
      </w:r>
    </w:p>
    <w:p w14:paraId="38FB91D1" w14:textId="053FC9B6" w:rsidR="00733BF6" w:rsidRPr="00733BF6" w:rsidRDefault="00733BF6" w:rsidP="00733BF6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rPr>
          <w:sz w:val="22"/>
          <w:szCs w:val="22"/>
        </w:rPr>
      </w:pPr>
      <w:r w:rsidRPr="00733BF6">
        <w:rPr>
          <w:sz w:val="22"/>
          <w:szCs w:val="22"/>
        </w:rPr>
        <w:t xml:space="preserve">On 28.11.2005, at 00.30 </w:t>
      </w:r>
      <w:proofErr w:type="spellStart"/>
      <w:r w:rsidRPr="00733BF6">
        <w:rPr>
          <w:sz w:val="22"/>
          <w:szCs w:val="22"/>
        </w:rPr>
        <w:t>hrs</w:t>
      </w:r>
      <w:proofErr w:type="spellEnd"/>
      <w:r w:rsidRPr="00733BF6">
        <w:rPr>
          <w:sz w:val="22"/>
          <w:szCs w:val="22"/>
        </w:rPr>
        <w:t xml:space="preserve"> hot coke </w:t>
      </w:r>
      <w:proofErr w:type="gramStart"/>
      <w:r w:rsidRPr="00733BF6">
        <w:rPr>
          <w:sz w:val="22"/>
          <w:szCs w:val="22"/>
        </w:rPr>
        <w:t>entered into</w:t>
      </w:r>
      <w:proofErr w:type="gramEnd"/>
      <w:r w:rsidRPr="00733BF6">
        <w:rPr>
          <w:sz w:val="22"/>
          <w:szCs w:val="22"/>
        </w:rPr>
        <w:t xml:space="preserve"> compressor room and caught fire. (Cables, wooden boxes &amp; instruments were burnt).</w:t>
      </w:r>
    </w:p>
    <w:p w14:paraId="3FF88E74" w14:textId="77777777" w:rsidR="00733BF6" w:rsidRPr="00733BF6" w:rsidRDefault="00733BF6" w:rsidP="00733BF6">
      <w:pPr>
        <w:pStyle w:val="WW-BodyText2"/>
        <w:numPr>
          <w:ilvl w:val="0"/>
          <w:numId w:val="7"/>
        </w:numPr>
        <w:spacing w:before="3" w:line="340" w:lineRule="atLeast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 xml:space="preserve">On 04.01.2007 at 18.20 </w:t>
      </w:r>
      <w:proofErr w:type="spellStart"/>
      <w:r w:rsidRPr="00733BF6">
        <w:rPr>
          <w:snapToGrid w:val="0"/>
          <w:sz w:val="22"/>
          <w:szCs w:val="22"/>
        </w:rPr>
        <w:t>hrs</w:t>
      </w:r>
      <w:proofErr w:type="spellEnd"/>
      <w:r w:rsidRPr="00733BF6">
        <w:rPr>
          <w:snapToGrid w:val="0"/>
          <w:sz w:val="22"/>
          <w:szCs w:val="22"/>
        </w:rPr>
        <w:t xml:space="preserve"> there was a flame at furnace top due to oil leakage from the hydraulic line</w:t>
      </w:r>
    </w:p>
    <w:p w14:paraId="3D7DD14E" w14:textId="2B469407" w:rsidR="00733BF6" w:rsidRPr="00733BF6" w:rsidRDefault="00733BF6" w:rsidP="00733BF6">
      <w:pPr>
        <w:pStyle w:val="WW-BodyText2"/>
        <w:numPr>
          <w:ilvl w:val="0"/>
          <w:numId w:val="7"/>
        </w:numPr>
        <w:spacing w:before="3" w:line="340" w:lineRule="atLeast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 xml:space="preserve">on 08th Aug 2014 </w:t>
      </w:r>
      <w:proofErr w:type="gramStart"/>
      <w:r w:rsidRPr="00733BF6">
        <w:rPr>
          <w:snapToGrid w:val="0"/>
          <w:sz w:val="22"/>
          <w:szCs w:val="22"/>
        </w:rPr>
        <w:t>At</w:t>
      </w:r>
      <w:proofErr w:type="gramEnd"/>
      <w:r w:rsidRPr="00733BF6">
        <w:rPr>
          <w:snapToGrid w:val="0"/>
          <w:sz w:val="22"/>
          <w:szCs w:val="22"/>
        </w:rPr>
        <w:t xml:space="preserve"> around 7:30 </w:t>
      </w:r>
      <w:proofErr w:type="spellStart"/>
      <w:r w:rsidRPr="00733BF6">
        <w:rPr>
          <w:snapToGrid w:val="0"/>
          <w:sz w:val="22"/>
          <w:szCs w:val="22"/>
        </w:rPr>
        <w:t>hrs</w:t>
      </w:r>
      <w:proofErr w:type="spellEnd"/>
      <w:r w:rsidRPr="00733BF6">
        <w:rPr>
          <w:snapToGrid w:val="0"/>
          <w:sz w:val="22"/>
          <w:szCs w:val="22"/>
        </w:rPr>
        <w:t xml:space="preserve"> after closing last cast of 3rd shift/c took a slip due to which coke spread from bleeders.one of the coke piece hits the right hand of M/G operator Mr. Anil Sinari causing slight burn injury to his hand. He was sent to </w:t>
      </w:r>
      <w:proofErr w:type="gramStart"/>
      <w:r w:rsidRPr="00733BF6">
        <w:rPr>
          <w:snapToGrid w:val="0"/>
          <w:sz w:val="22"/>
          <w:szCs w:val="22"/>
        </w:rPr>
        <w:t>dispensary</w:t>
      </w:r>
      <w:proofErr w:type="gramEnd"/>
      <w:r w:rsidRPr="00733BF6">
        <w:rPr>
          <w:snapToGrid w:val="0"/>
          <w:sz w:val="22"/>
          <w:szCs w:val="22"/>
        </w:rPr>
        <w:t xml:space="preserve"> for treatment. He resumed on duty after first aid.</w:t>
      </w:r>
    </w:p>
    <w:p w14:paraId="1ED37D06" w14:textId="5F7F1009" w:rsidR="00733BF6" w:rsidRPr="00733BF6" w:rsidRDefault="00733BF6" w:rsidP="00733BF6">
      <w:pPr>
        <w:pStyle w:val="WW-BodyText2"/>
        <w:numPr>
          <w:ilvl w:val="0"/>
          <w:numId w:val="7"/>
        </w:numPr>
        <w:spacing w:before="3" w:line="340" w:lineRule="atLeast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 xml:space="preserve">On 22nd March, BF1 was hanging, and it took a slip of its own resulting in </w:t>
      </w:r>
      <w:proofErr w:type="gramStart"/>
      <w:r w:rsidRPr="00733BF6">
        <w:rPr>
          <w:snapToGrid w:val="0"/>
          <w:sz w:val="22"/>
          <w:szCs w:val="22"/>
        </w:rPr>
        <w:t>opening</w:t>
      </w:r>
      <w:proofErr w:type="gramEnd"/>
      <w:r w:rsidRPr="00733BF6">
        <w:rPr>
          <w:snapToGrid w:val="0"/>
          <w:sz w:val="22"/>
          <w:szCs w:val="22"/>
        </w:rPr>
        <w:t xml:space="preserve"> of bleeders and coke showering took place.  There was No injury to any person and no damage to the </w:t>
      </w:r>
      <w:proofErr w:type="gramStart"/>
      <w:r w:rsidRPr="00733BF6">
        <w:rPr>
          <w:snapToGrid w:val="0"/>
          <w:sz w:val="22"/>
          <w:szCs w:val="22"/>
        </w:rPr>
        <w:t>property</w:t>
      </w:r>
      <w:proofErr w:type="gramEnd"/>
    </w:p>
    <w:p w14:paraId="327000EF" w14:textId="34E8809C" w:rsidR="00733BF6" w:rsidRPr="00733BF6" w:rsidRDefault="00733BF6" w:rsidP="00733BF6">
      <w:pPr>
        <w:pStyle w:val="WW-BodyText2"/>
        <w:spacing w:before="3" w:line="340" w:lineRule="atLeast"/>
        <w:ind w:left="360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 xml:space="preserve">  </w:t>
      </w:r>
      <w:r w:rsidRPr="00733BF6">
        <w:rPr>
          <w:snapToGrid w:val="0"/>
          <w:sz w:val="22"/>
          <w:szCs w:val="22"/>
        </w:rPr>
        <w:tab/>
        <w:t xml:space="preserve"> Causes: </w:t>
      </w:r>
    </w:p>
    <w:p w14:paraId="0DE09BAE" w14:textId="3D5C0AC9" w:rsidR="00733BF6" w:rsidRPr="00733BF6" w:rsidRDefault="00733BF6" w:rsidP="00733BF6">
      <w:pPr>
        <w:pStyle w:val="WW-BodyText2"/>
        <w:spacing w:before="3" w:line="340" w:lineRule="atLeast"/>
        <w:ind w:left="720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lastRenderedPageBreak/>
        <w:t xml:space="preserve">1. High CO and CO/CO2 ratio, one uptake high top gas temperature, </w:t>
      </w:r>
      <w:proofErr w:type="spellStart"/>
      <w:r w:rsidRPr="00733BF6">
        <w:rPr>
          <w:snapToGrid w:val="0"/>
          <w:sz w:val="22"/>
          <w:szCs w:val="22"/>
        </w:rPr>
        <w:t>etc</w:t>
      </w:r>
      <w:proofErr w:type="spellEnd"/>
      <w:r w:rsidRPr="00733BF6">
        <w:rPr>
          <w:snapToGrid w:val="0"/>
          <w:sz w:val="22"/>
          <w:szCs w:val="22"/>
        </w:rPr>
        <w:t xml:space="preserve"> are symptoms of Channeling effect of furnace for which sufficient counter measures were not taken in second shift and night shift.</w:t>
      </w:r>
    </w:p>
    <w:p w14:paraId="7CC1274B" w14:textId="0F16A32E" w:rsidR="00733BF6" w:rsidRPr="00733BF6" w:rsidRDefault="00733BF6" w:rsidP="00733BF6">
      <w:pPr>
        <w:pStyle w:val="WW-BodyText2"/>
        <w:spacing w:before="3" w:line="340" w:lineRule="atLeast"/>
        <w:ind w:left="360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ab/>
        <w:t xml:space="preserve">Contributory cause: </w:t>
      </w:r>
    </w:p>
    <w:p w14:paraId="190D5438" w14:textId="727ECD3C" w:rsidR="00733BF6" w:rsidRPr="00733BF6" w:rsidRDefault="00733BF6" w:rsidP="00733BF6">
      <w:pPr>
        <w:pStyle w:val="WW-BodyText2"/>
        <w:spacing w:before="3" w:line="340" w:lineRule="atLeast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ab/>
        <w:t xml:space="preserve">Previous CAPA points to control coke shower is not yet </w:t>
      </w:r>
      <w:proofErr w:type="gramStart"/>
      <w:r w:rsidRPr="00733BF6">
        <w:rPr>
          <w:snapToGrid w:val="0"/>
          <w:sz w:val="22"/>
          <w:szCs w:val="22"/>
        </w:rPr>
        <w:t>implemented</w:t>
      </w:r>
      <w:proofErr w:type="gramEnd"/>
    </w:p>
    <w:p w14:paraId="2F64B872" w14:textId="2C04E868" w:rsidR="00733BF6" w:rsidRPr="00733BF6" w:rsidRDefault="00733BF6" w:rsidP="00733BF6">
      <w:pPr>
        <w:pStyle w:val="WW-BodyText2"/>
        <w:spacing w:before="3" w:line="340" w:lineRule="atLeast"/>
        <w:ind w:left="720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>1. Operations to review process control to ensure sufficient competencies and resources are available to address basic furnace irregularities.</w:t>
      </w:r>
    </w:p>
    <w:p w14:paraId="4604A78F" w14:textId="5354A244" w:rsidR="00733BF6" w:rsidRPr="00733BF6" w:rsidRDefault="00733BF6" w:rsidP="00733BF6">
      <w:pPr>
        <w:pStyle w:val="WW-BodyText2"/>
        <w:spacing w:before="3" w:line="340" w:lineRule="atLeast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ab/>
        <w:t>2. Previous CAPA points to control coke shower to be implemented immediately.</w:t>
      </w:r>
    </w:p>
    <w:p w14:paraId="3B9CF0FE" w14:textId="6C301F3A" w:rsidR="00733BF6" w:rsidRPr="00733BF6" w:rsidRDefault="00733BF6" w:rsidP="00733BF6">
      <w:pPr>
        <w:pStyle w:val="WW-BodyText2"/>
        <w:spacing w:before="3" w:line="340" w:lineRule="atLeast"/>
        <w:ind w:left="720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>3. In addition possibilities of fixing cage in the uptake just below bleeder valve to be explored to prevent coke shower from bleeder valve.</w:t>
      </w:r>
    </w:p>
    <w:p w14:paraId="0ED60429" w14:textId="77777777" w:rsidR="00733BF6" w:rsidRPr="00733BF6" w:rsidRDefault="00733BF6" w:rsidP="00733BF6">
      <w:pPr>
        <w:pStyle w:val="WW-BodyText2"/>
        <w:spacing w:before="3" w:line="340" w:lineRule="atLeast"/>
        <w:rPr>
          <w:snapToGrid w:val="0"/>
          <w:sz w:val="22"/>
          <w:szCs w:val="22"/>
        </w:rPr>
      </w:pPr>
    </w:p>
    <w:p w14:paraId="436A6219" w14:textId="77777777" w:rsidR="00733BF6" w:rsidRPr="00733BF6" w:rsidRDefault="00733BF6" w:rsidP="00733BF6">
      <w:pPr>
        <w:pStyle w:val="WW-BodyText2"/>
        <w:numPr>
          <w:ilvl w:val="0"/>
          <w:numId w:val="7"/>
        </w:numPr>
        <w:spacing w:before="3" w:line="340" w:lineRule="atLeast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 xml:space="preserve">At 11:50 </w:t>
      </w:r>
      <w:proofErr w:type="spellStart"/>
      <w:r w:rsidRPr="00733BF6">
        <w:rPr>
          <w:snapToGrid w:val="0"/>
          <w:sz w:val="22"/>
          <w:szCs w:val="22"/>
        </w:rPr>
        <w:t>hrs</w:t>
      </w:r>
      <w:proofErr w:type="spellEnd"/>
      <w:r w:rsidRPr="00733BF6">
        <w:rPr>
          <w:snapToGrid w:val="0"/>
          <w:sz w:val="22"/>
          <w:szCs w:val="22"/>
        </w:rPr>
        <w:t xml:space="preserve"> Mr. Deepak </w:t>
      </w:r>
      <w:proofErr w:type="gramStart"/>
      <w:r w:rsidRPr="00733BF6">
        <w:rPr>
          <w:snapToGrid w:val="0"/>
          <w:sz w:val="22"/>
          <w:szCs w:val="22"/>
        </w:rPr>
        <w:t>Kumar</w:t>
      </w:r>
      <w:proofErr w:type="gramEnd"/>
      <w:r w:rsidRPr="00733BF6">
        <w:rPr>
          <w:snapToGrid w:val="0"/>
          <w:sz w:val="22"/>
          <w:szCs w:val="22"/>
        </w:rPr>
        <w:t xml:space="preserve"> production Engineer met with a hand injury. His right hand got cut injury below the thump finger while pushing the door of Mud gun power pack. First aid </w:t>
      </w:r>
      <w:proofErr w:type="gramStart"/>
      <w:r w:rsidRPr="00733BF6">
        <w:rPr>
          <w:snapToGrid w:val="0"/>
          <w:sz w:val="22"/>
          <w:szCs w:val="22"/>
        </w:rPr>
        <w:t>given</w:t>
      </w:r>
      <w:proofErr w:type="gramEnd"/>
      <w:r w:rsidRPr="00733BF6">
        <w:rPr>
          <w:snapToGrid w:val="0"/>
          <w:sz w:val="22"/>
          <w:szCs w:val="22"/>
        </w:rPr>
        <w:t xml:space="preserve"> at our Dispensary and then send to GMC and Mapusa Hospital for further treatment. Other details of the incident to be investigated.</w:t>
      </w:r>
    </w:p>
    <w:p w14:paraId="634244AD" w14:textId="44544E51" w:rsidR="00733BF6" w:rsidRPr="00733BF6" w:rsidRDefault="00733BF6" w:rsidP="00733BF6">
      <w:pPr>
        <w:pStyle w:val="WW-BodyText2"/>
        <w:spacing w:before="3" w:line="340" w:lineRule="atLeast"/>
        <w:ind w:left="720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>Causes: Due to emergency &amp; Panic situation in cast house IP pushed the door of Mud gun power pack for mitigation measures.</w:t>
      </w:r>
    </w:p>
    <w:p w14:paraId="00519AC3" w14:textId="0E3E4580" w:rsidR="00733BF6" w:rsidRPr="00733BF6" w:rsidRDefault="00733BF6" w:rsidP="00733BF6">
      <w:pPr>
        <w:pStyle w:val="WW-BodyText2"/>
        <w:spacing w:before="3" w:line="340" w:lineRule="atLeast"/>
        <w:ind w:left="720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 xml:space="preserve">CAPA: 1. Procedure for mitigation measures should be in place in case of abnormal activities. </w:t>
      </w:r>
    </w:p>
    <w:p w14:paraId="55AACC42" w14:textId="59AD0693" w:rsidR="00733BF6" w:rsidRPr="00733BF6" w:rsidRDefault="00733BF6" w:rsidP="00733BF6">
      <w:pPr>
        <w:pStyle w:val="WW-BodyText2"/>
        <w:spacing w:before="3" w:line="340" w:lineRule="atLeast"/>
        <w:ind w:left="360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ab/>
        <w:t xml:space="preserve">2. Window span to be made of toughened glass.                           </w:t>
      </w:r>
    </w:p>
    <w:p w14:paraId="146ADA45" w14:textId="5DE20D38" w:rsidR="00733BF6" w:rsidRPr="00733BF6" w:rsidRDefault="00733BF6" w:rsidP="00733BF6">
      <w:pPr>
        <w:pStyle w:val="WW-BodyText2"/>
        <w:spacing w:before="3" w:line="340" w:lineRule="atLeast"/>
        <w:ind w:left="360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ab/>
        <w:t>3. Possibility of providing peeping glass block on the door.</w:t>
      </w:r>
    </w:p>
    <w:p w14:paraId="62444635" w14:textId="4421F2B0" w:rsidR="00733BF6" w:rsidRPr="00733BF6" w:rsidRDefault="00733BF6" w:rsidP="00733BF6">
      <w:pPr>
        <w:pStyle w:val="WW-BodyText2"/>
        <w:spacing w:before="3" w:line="340" w:lineRule="atLeast"/>
        <w:ind w:left="360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ab/>
        <w:t xml:space="preserve">4. Emergency stop button of Drill machine &amp; </w:t>
      </w:r>
      <w:proofErr w:type="spellStart"/>
      <w:r w:rsidRPr="00733BF6">
        <w:rPr>
          <w:snapToGrid w:val="0"/>
          <w:sz w:val="22"/>
          <w:szCs w:val="22"/>
        </w:rPr>
        <w:t>Mudgun</w:t>
      </w:r>
      <w:proofErr w:type="spellEnd"/>
      <w:r w:rsidRPr="00733BF6">
        <w:rPr>
          <w:snapToGrid w:val="0"/>
          <w:sz w:val="22"/>
          <w:szCs w:val="22"/>
        </w:rPr>
        <w:t xml:space="preserve"> to be provided in control room.</w:t>
      </w:r>
    </w:p>
    <w:p w14:paraId="7046417B" w14:textId="58DD2B03" w:rsidR="00733BF6" w:rsidRDefault="00733BF6" w:rsidP="00733BF6">
      <w:pPr>
        <w:pStyle w:val="WW-BodyText2"/>
        <w:spacing w:before="3" w:line="340" w:lineRule="atLeast"/>
        <w:ind w:left="720"/>
        <w:rPr>
          <w:snapToGrid w:val="0"/>
          <w:sz w:val="22"/>
          <w:szCs w:val="22"/>
        </w:rPr>
      </w:pPr>
      <w:r w:rsidRPr="00733BF6">
        <w:rPr>
          <w:snapToGrid w:val="0"/>
          <w:sz w:val="22"/>
          <w:szCs w:val="22"/>
        </w:rPr>
        <w:t xml:space="preserve">5 Revision of emergency preparedness procedure &amp; adding such scenario in one of the already identified </w:t>
      </w:r>
      <w:proofErr w:type="gramStart"/>
      <w:r w:rsidRPr="00733BF6">
        <w:rPr>
          <w:snapToGrid w:val="0"/>
          <w:sz w:val="22"/>
          <w:szCs w:val="22"/>
        </w:rPr>
        <w:t>emergency</w:t>
      </w:r>
      <w:proofErr w:type="gramEnd"/>
      <w:r w:rsidRPr="00733BF6">
        <w:rPr>
          <w:snapToGrid w:val="0"/>
          <w:sz w:val="22"/>
          <w:szCs w:val="22"/>
        </w:rPr>
        <w:t>.</w:t>
      </w:r>
    </w:p>
    <w:p w14:paraId="37C7FEA9" w14:textId="77777777" w:rsidR="00E82571" w:rsidRDefault="00E82571" w:rsidP="00733BF6">
      <w:pPr>
        <w:pStyle w:val="WW-BodyText2"/>
        <w:spacing w:before="3" w:line="340" w:lineRule="atLeast"/>
        <w:ind w:left="720"/>
        <w:rPr>
          <w:snapToGrid w:val="0"/>
          <w:sz w:val="22"/>
          <w:szCs w:val="22"/>
        </w:rPr>
      </w:pPr>
    </w:p>
    <w:p w14:paraId="584B0040" w14:textId="4BC569FF" w:rsidR="00E82571" w:rsidRDefault="00E82571" w:rsidP="00E82571">
      <w:pPr>
        <w:pStyle w:val="WW-BodyText2"/>
        <w:numPr>
          <w:ilvl w:val="0"/>
          <w:numId w:val="7"/>
        </w:numPr>
        <w:spacing w:before="3" w:line="340" w:lineRule="atLeast"/>
        <w:rPr>
          <w:snapToGrid w:val="0"/>
          <w:sz w:val="22"/>
          <w:szCs w:val="22"/>
        </w:rPr>
      </w:pPr>
      <w:r w:rsidRPr="00E82571">
        <w:rPr>
          <w:snapToGrid w:val="0"/>
          <w:sz w:val="22"/>
          <w:szCs w:val="22"/>
        </w:rPr>
        <w:t xml:space="preserve">On 07.09.2020 at around 10:30 </w:t>
      </w:r>
      <w:proofErr w:type="spellStart"/>
      <w:r w:rsidRPr="00E82571">
        <w:rPr>
          <w:snapToGrid w:val="0"/>
          <w:sz w:val="22"/>
          <w:szCs w:val="22"/>
        </w:rPr>
        <w:t>hrs</w:t>
      </w:r>
      <w:proofErr w:type="spellEnd"/>
      <w:r w:rsidRPr="00E82571">
        <w:rPr>
          <w:snapToGrid w:val="0"/>
          <w:sz w:val="22"/>
          <w:szCs w:val="22"/>
        </w:rPr>
        <w:t xml:space="preserve"> at BF1 fire observed at F/C </w:t>
      </w:r>
      <w:proofErr w:type="gramStart"/>
      <w:r w:rsidRPr="00E82571">
        <w:rPr>
          <w:snapToGrid w:val="0"/>
          <w:sz w:val="22"/>
          <w:szCs w:val="22"/>
        </w:rPr>
        <w:t>top ,</w:t>
      </w:r>
      <w:proofErr w:type="gramEnd"/>
      <w:r>
        <w:rPr>
          <w:snapToGrid w:val="0"/>
          <w:sz w:val="22"/>
          <w:szCs w:val="22"/>
        </w:rPr>
        <w:t xml:space="preserve"> </w:t>
      </w:r>
      <w:r w:rsidRPr="00E82571">
        <w:rPr>
          <w:snapToGrid w:val="0"/>
          <w:sz w:val="22"/>
          <w:szCs w:val="22"/>
        </w:rPr>
        <w:t xml:space="preserve">Wind was minimum at this time. No one was injured and </w:t>
      </w:r>
      <w:proofErr w:type="gramStart"/>
      <w:r w:rsidRPr="00E82571">
        <w:rPr>
          <w:snapToGrid w:val="0"/>
          <w:sz w:val="22"/>
          <w:szCs w:val="22"/>
        </w:rPr>
        <w:t>no</w:t>
      </w:r>
      <w:proofErr w:type="gramEnd"/>
      <w:r w:rsidRPr="00E82571">
        <w:rPr>
          <w:snapToGrid w:val="0"/>
          <w:sz w:val="22"/>
          <w:szCs w:val="22"/>
        </w:rPr>
        <w:t xml:space="preserve"> damage to property.</w:t>
      </w:r>
    </w:p>
    <w:p w14:paraId="6F802D88" w14:textId="0B553856" w:rsidR="00E82571" w:rsidRDefault="00E82571" w:rsidP="00E82571">
      <w:pPr>
        <w:pStyle w:val="WW-BodyText2"/>
        <w:spacing w:before="3" w:line="340" w:lineRule="atLeast"/>
        <w:ind w:left="720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Root Cause:</w:t>
      </w:r>
      <w:r w:rsidRPr="00E82571">
        <w:t xml:space="preserve"> </w:t>
      </w:r>
      <w:r w:rsidRPr="00E82571">
        <w:rPr>
          <w:snapToGrid w:val="0"/>
          <w:sz w:val="22"/>
          <w:szCs w:val="22"/>
        </w:rPr>
        <w:t xml:space="preserve">Fire at bell portion was caused by spark coming up from pneumatic stock rod opening. The spark caught the </w:t>
      </w:r>
      <w:proofErr w:type="spellStart"/>
      <w:r w:rsidRPr="00E82571">
        <w:rPr>
          <w:snapToGrid w:val="0"/>
          <w:sz w:val="22"/>
          <w:szCs w:val="22"/>
        </w:rPr>
        <w:t>bfg</w:t>
      </w:r>
      <w:proofErr w:type="spellEnd"/>
      <w:r w:rsidRPr="00E82571">
        <w:rPr>
          <w:snapToGrid w:val="0"/>
          <w:sz w:val="22"/>
          <w:szCs w:val="22"/>
        </w:rPr>
        <w:t xml:space="preserve"> and resulted in fire.</w:t>
      </w:r>
    </w:p>
    <w:p w14:paraId="124BF3C3" w14:textId="5F5EF6F5" w:rsidR="00E82571" w:rsidRDefault="00E82571" w:rsidP="00E82571">
      <w:pPr>
        <w:pStyle w:val="WW-BodyText2"/>
        <w:spacing w:before="3" w:line="340" w:lineRule="atLeast"/>
        <w:ind w:left="720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CAPA:</w:t>
      </w:r>
    </w:p>
    <w:p w14:paraId="59350C4A" w14:textId="0C33E82A" w:rsidR="00E82571" w:rsidRDefault="00E82571" w:rsidP="00E82571">
      <w:pPr>
        <w:pStyle w:val="WW-BodyText2"/>
        <w:numPr>
          <w:ilvl w:val="0"/>
          <w:numId w:val="9"/>
        </w:numPr>
        <w:spacing w:before="3" w:line="340" w:lineRule="atLeast"/>
        <w:rPr>
          <w:snapToGrid w:val="0"/>
          <w:sz w:val="22"/>
          <w:szCs w:val="22"/>
        </w:rPr>
      </w:pPr>
      <w:proofErr w:type="gramStart"/>
      <w:r w:rsidRPr="00E82571">
        <w:rPr>
          <w:snapToGrid w:val="0"/>
          <w:sz w:val="22"/>
          <w:szCs w:val="22"/>
        </w:rPr>
        <w:t>Fire</w:t>
      </w:r>
      <w:proofErr w:type="gramEnd"/>
      <w:r w:rsidRPr="00E82571">
        <w:rPr>
          <w:snapToGrid w:val="0"/>
          <w:sz w:val="22"/>
          <w:szCs w:val="22"/>
        </w:rPr>
        <w:t xml:space="preserve"> was extinguished using water sprays provided at upper bell platform.</w:t>
      </w:r>
    </w:p>
    <w:p w14:paraId="37D66AB5" w14:textId="72B0A9C8" w:rsidR="00E82571" w:rsidRDefault="00E82571" w:rsidP="00E82571">
      <w:pPr>
        <w:pStyle w:val="WW-BodyText2"/>
        <w:numPr>
          <w:ilvl w:val="0"/>
          <w:numId w:val="9"/>
        </w:numPr>
        <w:spacing w:before="3" w:line="340" w:lineRule="atLeast"/>
        <w:rPr>
          <w:snapToGrid w:val="0"/>
          <w:sz w:val="22"/>
          <w:szCs w:val="22"/>
        </w:rPr>
      </w:pPr>
      <w:r w:rsidRPr="00E82571">
        <w:rPr>
          <w:snapToGrid w:val="0"/>
          <w:sz w:val="22"/>
          <w:szCs w:val="22"/>
        </w:rPr>
        <w:t>Design and implementation of a solution to prevent spark from stock rod (side guard to be fixed for rotary hopper near stock rod).</w:t>
      </w:r>
    </w:p>
    <w:p w14:paraId="7E6E54B7" w14:textId="272FAEAA" w:rsidR="00E82571" w:rsidRDefault="00E82571" w:rsidP="00E82571">
      <w:pPr>
        <w:pStyle w:val="WW-BodyText2"/>
        <w:numPr>
          <w:ilvl w:val="0"/>
          <w:numId w:val="9"/>
        </w:numPr>
        <w:spacing w:before="3" w:line="340" w:lineRule="atLeast"/>
        <w:rPr>
          <w:snapToGrid w:val="0"/>
          <w:sz w:val="22"/>
          <w:szCs w:val="22"/>
        </w:rPr>
      </w:pPr>
      <w:r w:rsidRPr="00E82571">
        <w:rPr>
          <w:snapToGrid w:val="0"/>
          <w:sz w:val="22"/>
          <w:szCs w:val="22"/>
        </w:rPr>
        <w:t>Operation SOP to be revised to incorporate continuous supply of steam between bells till wind and furnace is normalized.</w:t>
      </w:r>
    </w:p>
    <w:p w14:paraId="7847CA2D" w14:textId="6B4C7A29" w:rsidR="00E82571" w:rsidRDefault="00E82571" w:rsidP="00E82571">
      <w:pPr>
        <w:pStyle w:val="WW-BodyText2"/>
        <w:numPr>
          <w:ilvl w:val="0"/>
          <w:numId w:val="7"/>
        </w:numPr>
        <w:spacing w:before="3" w:line="340" w:lineRule="atLeast"/>
        <w:rPr>
          <w:snapToGrid w:val="0"/>
          <w:sz w:val="22"/>
          <w:szCs w:val="22"/>
        </w:rPr>
      </w:pPr>
      <w:r w:rsidRPr="00E82571">
        <w:rPr>
          <w:snapToGrid w:val="0"/>
          <w:sz w:val="22"/>
          <w:szCs w:val="22"/>
        </w:rPr>
        <w:t xml:space="preserve">On 19/03/2022 at 4:30hrs BF2 took Auto slip with coke shower from bleeders, observed fire at several places, team immediately extinguished fire at all </w:t>
      </w:r>
      <w:proofErr w:type="gramStart"/>
      <w:r w:rsidRPr="00E82571">
        <w:rPr>
          <w:snapToGrid w:val="0"/>
          <w:sz w:val="22"/>
          <w:szCs w:val="22"/>
        </w:rPr>
        <w:t>location</w:t>
      </w:r>
      <w:proofErr w:type="gramEnd"/>
      <w:r w:rsidRPr="00E82571">
        <w:rPr>
          <w:snapToGrid w:val="0"/>
          <w:sz w:val="22"/>
          <w:szCs w:val="22"/>
        </w:rPr>
        <w:t xml:space="preserve"> viz stove area, bf2 flare stack area, Bag house area, cooling tower top area.</w:t>
      </w:r>
    </w:p>
    <w:p w14:paraId="6FF75EE4" w14:textId="24E711C6" w:rsidR="00E82571" w:rsidRDefault="00E82571" w:rsidP="00E82571">
      <w:pPr>
        <w:pStyle w:val="WW-BodyText2"/>
        <w:spacing w:before="3" w:line="340" w:lineRule="atLeast"/>
        <w:ind w:left="720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Root </w:t>
      </w:r>
      <w:proofErr w:type="gramStart"/>
      <w:r>
        <w:rPr>
          <w:snapToGrid w:val="0"/>
          <w:sz w:val="22"/>
          <w:szCs w:val="22"/>
        </w:rPr>
        <w:t>Cause :</w:t>
      </w:r>
      <w:proofErr w:type="gramEnd"/>
      <w:r w:rsidRPr="00E82571">
        <w:t xml:space="preserve"> </w:t>
      </w:r>
      <w:r w:rsidRPr="00E82571">
        <w:rPr>
          <w:snapToGrid w:val="0"/>
          <w:sz w:val="22"/>
          <w:szCs w:val="22"/>
        </w:rPr>
        <w:t>Internal slip in the furnace after revival</w:t>
      </w:r>
    </w:p>
    <w:p w14:paraId="4FA1A402" w14:textId="793EAF0D" w:rsidR="00E82571" w:rsidRDefault="00E82571" w:rsidP="00E82571">
      <w:pPr>
        <w:pStyle w:val="WW-BodyText2"/>
        <w:spacing w:before="3" w:line="340" w:lineRule="atLeast"/>
        <w:ind w:left="720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CAPA:</w:t>
      </w:r>
    </w:p>
    <w:p w14:paraId="2CFDDF6B" w14:textId="77777777" w:rsidR="00E82571" w:rsidRPr="00E82571" w:rsidRDefault="00E82571" w:rsidP="00E82571">
      <w:pPr>
        <w:pStyle w:val="WW-BodyText2"/>
        <w:spacing w:before="3" w:line="340" w:lineRule="atLeast"/>
        <w:ind w:left="720"/>
        <w:rPr>
          <w:snapToGrid w:val="0"/>
          <w:sz w:val="22"/>
          <w:szCs w:val="22"/>
        </w:rPr>
      </w:pPr>
      <w:r w:rsidRPr="00E82571">
        <w:rPr>
          <w:snapToGrid w:val="0"/>
          <w:sz w:val="22"/>
          <w:szCs w:val="22"/>
        </w:rPr>
        <w:t xml:space="preserve">1.immediately wind was reduced to control the sudden outflow of gases. </w:t>
      </w:r>
    </w:p>
    <w:p w14:paraId="74CE90B6" w14:textId="2270C784" w:rsidR="00E82571" w:rsidRDefault="00E82571" w:rsidP="00E82571">
      <w:pPr>
        <w:pStyle w:val="WW-BodyText2"/>
        <w:spacing w:before="3" w:line="340" w:lineRule="atLeast"/>
        <w:ind w:left="720"/>
        <w:rPr>
          <w:snapToGrid w:val="0"/>
          <w:sz w:val="22"/>
          <w:szCs w:val="22"/>
        </w:rPr>
      </w:pPr>
      <w:r w:rsidRPr="00E82571">
        <w:rPr>
          <w:snapToGrid w:val="0"/>
          <w:sz w:val="22"/>
          <w:szCs w:val="22"/>
        </w:rPr>
        <w:t xml:space="preserve">2.Possibility of installing </w:t>
      </w:r>
      <w:proofErr w:type="gramStart"/>
      <w:r w:rsidRPr="00E82571">
        <w:rPr>
          <w:snapToGrid w:val="0"/>
          <w:sz w:val="22"/>
          <w:szCs w:val="22"/>
        </w:rPr>
        <w:t>Bleeder  valve</w:t>
      </w:r>
      <w:proofErr w:type="gramEnd"/>
      <w:r w:rsidRPr="00E82571">
        <w:rPr>
          <w:snapToGrid w:val="0"/>
          <w:sz w:val="22"/>
          <w:szCs w:val="22"/>
        </w:rPr>
        <w:t xml:space="preserve"> on dust catcher (Just like BF 3 )to be explored.     </w:t>
      </w:r>
    </w:p>
    <w:p w14:paraId="69ED8A3D" w14:textId="77777777" w:rsidR="00E82571" w:rsidRPr="00733BF6" w:rsidRDefault="00E82571" w:rsidP="00733BF6">
      <w:pPr>
        <w:pStyle w:val="WW-BodyText2"/>
        <w:spacing w:before="3" w:line="340" w:lineRule="atLeast"/>
        <w:ind w:left="720"/>
        <w:rPr>
          <w:snapToGrid w:val="0"/>
          <w:sz w:val="22"/>
          <w:szCs w:val="22"/>
        </w:rPr>
      </w:pPr>
    </w:p>
    <w:p w14:paraId="1591A5D0" w14:textId="77777777" w:rsidR="00733BF6" w:rsidRDefault="00733BF6" w:rsidP="00733BF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0F92E851" w14:textId="77777777" w:rsidR="00733BF6" w:rsidRDefault="00733BF6" w:rsidP="00733BF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151C7A6" w14:textId="77777777" w:rsidR="00733BF6" w:rsidRPr="00E213EC" w:rsidRDefault="00733BF6" w:rsidP="00733BF6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213EC">
        <w:rPr>
          <w:rFonts w:ascii="Cambria" w:hAnsi="Cambria"/>
          <w:snapToGrid w:val="0"/>
        </w:rPr>
        <w:t xml:space="preserve">Contact with hot material causing </w:t>
      </w:r>
      <w:proofErr w:type="gramStart"/>
      <w:r w:rsidRPr="00E213EC">
        <w:rPr>
          <w:rFonts w:ascii="Cambria" w:hAnsi="Cambria"/>
          <w:snapToGrid w:val="0"/>
        </w:rPr>
        <w:t>burns</w:t>
      </w:r>
      <w:proofErr w:type="gramEnd"/>
    </w:p>
    <w:p w14:paraId="196526A4" w14:textId="77777777" w:rsidR="00733BF6" w:rsidRPr="00E213EC" w:rsidRDefault="00733BF6" w:rsidP="00733BF6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b/>
        </w:rPr>
      </w:pPr>
      <w:r>
        <w:rPr>
          <w:rFonts w:ascii="Cambria" w:hAnsi="Cambria"/>
          <w:snapToGrid w:val="0"/>
        </w:rPr>
        <w:t xml:space="preserve">BF </w:t>
      </w:r>
      <w:r w:rsidRPr="00E213EC">
        <w:rPr>
          <w:rFonts w:ascii="Cambria" w:hAnsi="Cambria"/>
          <w:snapToGrid w:val="0"/>
        </w:rPr>
        <w:t xml:space="preserve">Gas leakage </w:t>
      </w:r>
    </w:p>
    <w:p w14:paraId="5888144E" w14:textId="77777777" w:rsidR="00733BF6" w:rsidRPr="00E213EC" w:rsidRDefault="00733BF6" w:rsidP="00733BF6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b/>
        </w:rPr>
      </w:pPr>
      <w:r w:rsidRPr="00E213EC">
        <w:rPr>
          <w:rFonts w:ascii="Cambria" w:hAnsi="Cambria"/>
          <w:snapToGrid w:val="0"/>
        </w:rPr>
        <w:t>Fire &amp; explosion</w:t>
      </w:r>
    </w:p>
    <w:p w14:paraId="777FCD0C" w14:textId="77777777" w:rsidR="00733BF6" w:rsidRPr="00E213EC" w:rsidRDefault="00733BF6" w:rsidP="00733BF6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b/>
        </w:rPr>
      </w:pPr>
      <w:r w:rsidRPr="00E213EC">
        <w:rPr>
          <w:rFonts w:ascii="Cambria" w:hAnsi="Cambria"/>
          <w:snapToGrid w:val="0"/>
        </w:rPr>
        <w:t xml:space="preserve">Contact with hot water causing </w:t>
      </w:r>
      <w:proofErr w:type="gramStart"/>
      <w:r w:rsidRPr="00E213EC">
        <w:rPr>
          <w:rFonts w:ascii="Cambria" w:hAnsi="Cambria"/>
          <w:snapToGrid w:val="0"/>
        </w:rPr>
        <w:t>burns</w:t>
      </w:r>
      <w:proofErr w:type="gramEnd"/>
    </w:p>
    <w:p w14:paraId="7CEA47F5" w14:textId="77777777" w:rsidR="00733BF6" w:rsidRPr="00E213EC" w:rsidRDefault="00733BF6" w:rsidP="00733BF6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b/>
        </w:rPr>
      </w:pPr>
      <w:r w:rsidRPr="00E213EC">
        <w:rPr>
          <w:rFonts w:ascii="Cambria" w:hAnsi="Cambria"/>
          <w:snapToGrid w:val="0"/>
        </w:rPr>
        <w:t xml:space="preserve">Contact with hot </w:t>
      </w:r>
      <w:proofErr w:type="gramStart"/>
      <w:r w:rsidRPr="00E213EC">
        <w:rPr>
          <w:rFonts w:ascii="Cambria" w:hAnsi="Cambria"/>
          <w:snapToGrid w:val="0"/>
        </w:rPr>
        <w:t>cake</w:t>
      </w:r>
      <w:proofErr w:type="gramEnd"/>
    </w:p>
    <w:p w14:paraId="42D772EC" w14:textId="77777777" w:rsidR="00733BF6" w:rsidRPr="00E213EC" w:rsidRDefault="00733BF6" w:rsidP="00733BF6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b/>
        </w:rPr>
      </w:pPr>
      <w:r w:rsidRPr="00E213EC">
        <w:rPr>
          <w:rFonts w:ascii="Cambria" w:hAnsi="Cambria"/>
          <w:snapToGrid w:val="0"/>
        </w:rPr>
        <w:t>Fire in the compressor room</w:t>
      </w:r>
    </w:p>
    <w:p w14:paraId="5E609762" w14:textId="6DCD0733" w:rsidR="00733BF6" w:rsidRPr="00E213EC" w:rsidRDefault="00733BF6" w:rsidP="00733BF6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7C1854">
        <w:rPr>
          <w:rFonts w:ascii="Cambria" w:hAnsi="Cambria"/>
          <w:snapToGrid w:val="0"/>
        </w:rPr>
        <w:t>Human Behavior -</w:t>
      </w:r>
      <w:r w:rsidRPr="00E213EC">
        <w:rPr>
          <w:rFonts w:ascii="Cambria" w:hAnsi="Cambria"/>
          <w:snapToGrid w:val="0"/>
        </w:rPr>
        <w:t xml:space="preserve">Nonuse of PPE </w:t>
      </w:r>
    </w:p>
    <w:p w14:paraId="3A9C67AA" w14:textId="77777777" w:rsidR="00733BF6" w:rsidRPr="00E213EC" w:rsidRDefault="00733BF6" w:rsidP="00733BF6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7C1854">
        <w:rPr>
          <w:rFonts w:ascii="Cambria" w:hAnsi="Cambria"/>
          <w:snapToGrid w:val="0"/>
        </w:rPr>
        <w:t>Human Behavior -</w:t>
      </w:r>
      <w:r w:rsidRPr="00E213EC">
        <w:rPr>
          <w:rFonts w:ascii="Cambria" w:hAnsi="Cambria"/>
          <w:snapToGrid w:val="0"/>
        </w:rPr>
        <w:t>Improper house keeping</w:t>
      </w:r>
    </w:p>
    <w:p w14:paraId="1D41AF2A" w14:textId="77777777" w:rsidR="00733BF6" w:rsidRPr="00E213EC" w:rsidRDefault="00733BF6" w:rsidP="00733BF6">
      <w:pPr>
        <w:pStyle w:val="WW-BodyText2"/>
        <w:numPr>
          <w:ilvl w:val="0"/>
          <w:numId w:val="8"/>
        </w:numPr>
        <w:tabs>
          <w:tab w:val="left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E213EC">
        <w:rPr>
          <w:rFonts w:ascii="Cambria" w:hAnsi="Cambria"/>
          <w:snapToGrid w:val="0"/>
        </w:rPr>
        <w:t>Inadequate local lighting</w:t>
      </w:r>
    </w:p>
    <w:p w14:paraId="7BE99FE4" w14:textId="77777777" w:rsidR="00733BF6" w:rsidRPr="007C1854" w:rsidRDefault="00733BF6" w:rsidP="00733BF6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7C1854">
        <w:rPr>
          <w:rFonts w:ascii="Cambria" w:hAnsi="Cambria"/>
          <w:snapToGrid w:val="0"/>
        </w:rPr>
        <w:t>Human Behavior -</w:t>
      </w:r>
      <w:r w:rsidRPr="00E213EC">
        <w:rPr>
          <w:rFonts w:ascii="Cambria" w:hAnsi="Cambria"/>
          <w:snapToGrid w:val="0"/>
        </w:rPr>
        <w:t xml:space="preserve">Running in hurry to attend to the problem soon but getting </w:t>
      </w:r>
      <w:proofErr w:type="gramStart"/>
      <w:r w:rsidRPr="00E213EC">
        <w:rPr>
          <w:rFonts w:ascii="Cambria" w:hAnsi="Cambria"/>
          <w:snapToGrid w:val="0"/>
        </w:rPr>
        <w:t>hurt</w:t>
      </w:r>
      <w:proofErr w:type="gramEnd"/>
    </w:p>
    <w:p w14:paraId="4CA7F287" w14:textId="77777777" w:rsidR="00733BF6" w:rsidRPr="00E213EC" w:rsidRDefault="00733BF6" w:rsidP="00733BF6">
      <w:pPr>
        <w:rPr>
          <w:rFonts w:ascii="Cambria" w:hAnsi="Cambria"/>
          <w:snapToGrid w:val="0"/>
        </w:rPr>
      </w:pPr>
      <w:r w:rsidRPr="00E213EC">
        <w:rPr>
          <w:rFonts w:ascii="Cambria" w:hAnsi="Cambria"/>
          <w:snapToGrid w:val="0"/>
        </w:rPr>
        <w:t xml:space="preserve">       11 </w:t>
      </w:r>
      <w:r>
        <w:rPr>
          <w:rFonts w:ascii="Cambria" w:hAnsi="Cambria"/>
          <w:snapToGrid w:val="0"/>
        </w:rPr>
        <w:t xml:space="preserve">Spillage of hot </w:t>
      </w:r>
      <w:r w:rsidRPr="00E213EC">
        <w:rPr>
          <w:rFonts w:ascii="Cambria" w:hAnsi="Cambria"/>
          <w:snapToGrid w:val="0"/>
        </w:rPr>
        <w:t>coke from bleeder</w:t>
      </w:r>
    </w:p>
    <w:p w14:paraId="620FF2E4" w14:textId="77777777" w:rsidR="00733BF6" w:rsidRPr="00E213EC" w:rsidRDefault="00733BF6" w:rsidP="00733BF6">
      <w:pPr>
        <w:pStyle w:val="WW-BodyText2"/>
        <w:spacing w:before="3" w:line="340" w:lineRule="atLeast"/>
        <w:jc w:val="left"/>
        <w:rPr>
          <w:rFonts w:ascii="Cambria" w:hAnsi="Cambria"/>
          <w:snapToGrid w:val="0"/>
        </w:rPr>
      </w:pPr>
    </w:p>
    <w:p w14:paraId="7B29FD77" w14:textId="77777777" w:rsidR="00733BF6" w:rsidRDefault="00733BF6" w:rsidP="00733BF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1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0"/>
        <w:gridCol w:w="4680"/>
      </w:tblGrid>
      <w:tr w:rsidR="00332547" w:rsidRPr="00226565" w14:paraId="277D5FBB" w14:textId="77777777" w:rsidTr="005A2AFC">
        <w:trPr>
          <w:trHeight w:val="480"/>
        </w:trPr>
        <w:tc>
          <w:tcPr>
            <w:tcW w:w="450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5A2AFC">
        <w:trPr>
          <w:trHeight w:val="1063"/>
        </w:trPr>
        <w:tc>
          <w:tcPr>
            <w:tcW w:w="450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5A2AFC">
        <w:trPr>
          <w:trHeight w:val="167"/>
        </w:trPr>
        <w:tc>
          <w:tcPr>
            <w:tcW w:w="4500" w:type="dxa"/>
            <w:shd w:val="clear" w:color="auto" w:fill="auto"/>
          </w:tcPr>
          <w:p w14:paraId="7A9FA817" w14:textId="5F37283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14153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141535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680" w:type="dxa"/>
            <w:shd w:val="clear" w:color="auto" w:fill="auto"/>
          </w:tcPr>
          <w:p w14:paraId="5A007456" w14:textId="70F8395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14153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141535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2FA1" w14:textId="77777777" w:rsidR="00086F79" w:rsidRDefault="00086F79" w:rsidP="00106ADB">
      <w:r>
        <w:separator/>
      </w:r>
    </w:p>
  </w:endnote>
  <w:endnote w:type="continuationSeparator" w:id="0">
    <w:p w14:paraId="42C0669F" w14:textId="77777777" w:rsidR="00086F79" w:rsidRDefault="00086F79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1ADCE" w14:textId="77777777" w:rsidR="00086F79" w:rsidRDefault="00086F79" w:rsidP="00106ADB">
      <w:r>
        <w:separator/>
      </w:r>
    </w:p>
  </w:footnote>
  <w:footnote w:type="continuationSeparator" w:id="0">
    <w:p w14:paraId="66624A69" w14:textId="77777777" w:rsidR="00086F79" w:rsidRDefault="00086F79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EC47DA7"/>
    <w:multiLevelType w:val="hybridMultilevel"/>
    <w:tmpl w:val="78D274D0"/>
    <w:lvl w:ilvl="0" w:tplc="CD20F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9907E9E"/>
    <w:multiLevelType w:val="hybridMultilevel"/>
    <w:tmpl w:val="92844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310E2"/>
    <w:multiLevelType w:val="singleLevel"/>
    <w:tmpl w:val="BFA8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60A735C6"/>
    <w:multiLevelType w:val="singleLevel"/>
    <w:tmpl w:val="644AEBF2"/>
    <w:lvl w:ilvl="0">
      <w:start w:val="1"/>
      <w:numFmt w:val="upp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67A14D38"/>
    <w:multiLevelType w:val="hybridMultilevel"/>
    <w:tmpl w:val="D408C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4068807">
    <w:abstractNumId w:val="0"/>
  </w:num>
  <w:num w:numId="2" w16cid:durableId="94332195">
    <w:abstractNumId w:val="2"/>
  </w:num>
  <w:num w:numId="3" w16cid:durableId="1323656084">
    <w:abstractNumId w:val="5"/>
  </w:num>
  <w:num w:numId="4" w16cid:durableId="1789353317">
    <w:abstractNumId w:val="8"/>
  </w:num>
  <w:num w:numId="5" w16cid:durableId="1553228044">
    <w:abstractNumId w:val="6"/>
  </w:num>
  <w:num w:numId="6" w16cid:durableId="1340082867">
    <w:abstractNumId w:val="7"/>
  </w:num>
  <w:num w:numId="7" w16cid:durableId="1430811269">
    <w:abstractNumId w:val="3"/>
  </w:num>
  <w:num w:numId="8" w16cid:durableId="17045165">
    <w:abstractNumId w:val="4"/>
  </w:num>
  <w:num w:numId="9" w16cid:durableId="12532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86F79"/>
    <w:rsid w:val="000B4B9D"/>
    <w:rsid w:val="000D1A4E"/>
    <w:rsid w:val="00106ADB"/>
    <w:rsid w:val="00141535"/>
    <w:rsid w:val="00193357"/>
    <w:rsid w:val="001B63FF"/>
    <w:rsid w:val="001E776D"/>
    <w:rsid w:val="00253C92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A6160"/>
    <w:rsid w:val="004E3CFF"/>
    <w:rsid w:val="005541FD"/>
    <w:rsid w:val="00596136"/>
    <w:rsid w:val="005A2AFC"/>
    <w:rsid w:val="005C3C62"/>
    <w:rsid w:val="00611010"/>
    <w:rsid w:val="006317FC"/>
    <w:rsid w:val="0065722C"/>
    <w:rsid w:val="00674ED1"/>
    <w:rsid w:val="006E1A91"/>
    <w:rsid w:val="006F1D1D"/>
    <w:rsid w:val="00726AD1"/>
    <w:rsid w:val="00733BF6"/>
    <w:rsid w:val="007525C2"/>
    <w:rsid w:val="00752B0B"/>
    <w:rsid w:val="007C77F3"/>
    <w:rsid w:val="00816A2E"/>
    <w:rsid w:val="00853C2C"/>
    <w:rsid w:val="00895B65"/>
    <w:rsid w:val="008A7299"/>
    <w:rsid w:val="008B0293"/>
    <w:rsid w:val="008D55EC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45AED"/>
    <w:rsid w:val="00D974B3"/>
    <w:rsid w:val="00DB2C36"/>
    <w:rsid w:val="00E07DF0"/>
    <w:rsid w:val="00E27559"/>
    <w:rsid w:val="00E317A7"/>
    <w:rsid w:val="00E6173C"/>
    <w:rsid w:val="00E82571"/>
    <w:rsid w:val="00EC542F"/>
    <w:rsid w:val="00EF4C07"/>
    <w:rsid w:val="00EF5FB3"/>
    <w:rsid w:val="00F7178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733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36086E-7753-40DD-A38C-C563B693B1A1}"/>
</file>

<file path=customXml/itemProps2.xml><?xml version="1.0" encoding="utf-8"?>
<ds:datastoreItem xmlns:ds="http://schemas.openxmlformats.org/officeDocument/2006/customXml" ds:itemID="{43DB2716-FC9D-4C67-82C5-A0B6CBFFCD82}"/>
</file>

<file path=customXml/itemProps3.xml><?xml version="1.0" encoding="utf-8"?>
<ds:datastoreItem xmlns:ds="http://schemas.openxmlformats.org/officeDocument/2006/customXml" ds:itemID="{03C8C3A1-47B8-43D5-9199-B64DDB787B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2022-08-08T08:41:28Z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1323900</vt:r8>
  </property>
</Properties>
</file>