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634656F" w:rsidR="006E1A91" w:rsidRPr="000418D9" w:rsidRDefault="00DC2B70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07F75D2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C2B70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2D7543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F7F12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08870E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832572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83257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250CC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F7F12" w14:paraId="13E2948B" w14:textId="77777777" w:rsidTr="00250CCC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67D52B27" w14:textId="77777777" w:rsidR="009F7F12" w:rsidRPr="002942D8" w:rsidRDefault="009F7F12" w:rsidP="009F7F12">
            <w:pPr>
              <w:spacing w:line="340" w:lineRule="atLeast"/>
              <w:rPr>
                <w:rFonts w:ascii="Cambria" w:hAnsi="Cambria"/>
                <w:sz w:val="20"/>
                <w:szCs w:val="20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Flushing the De-mister pad in BF1 Cyclone.</w:t>
            </w:r>
          </w:p>
          <w:p w14:paraId="77E571E6" w14:textId="77777777" w:rsidR="009F7F12" w:rsidRPr="002942D8" w:rsidRDefault="009F7F12" w:rsidP="009F7F12">
            <w:pPr>
              <w:spacing w:line="340" w:lineRule="atLeast"/>
              <w:rPr>
                <w:rFonts w:ascii="Cambria" w:hAnsi="Cambria"/>
              </w:rPr>
            </w:pPr>
            <w:r w:rsidRPr="002942D8">
              <w:rPr>
                <w:rFonts w:ascii="Cambria" w:hAnsi="Cambria" w:cs="Calibri"/>
              </w:rPr>
              <w:t xml:space="preserve"> </w:t>
            </w:r>
            <w:r w:rsidRPr="002942D8">
              <w:rPr>
                <w:rFonts w:ascii="Cambria" w:hAnsi="Cambria"/>
                <w:sz w:val="20"/>
                <w:szCs w:val="20"/>
              </w:rPr>
              <w:t>5 minutes</w:t>
            </w:r>
          </w:p>
          <w:p w14:paraId="79AA433E" w14:textId="384F72A0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 xml:space="preserve"> Once in a shift.</w:t>
            </w:r>
          </w:p>
        </w:tc>
      </w:tr>
      <w:tr w:rsidR="009F7F12" w14:paraId="2EBE7B48" w14:textId="77777777" w:rsidTr="00250CCC">
        <w:tc>
          <w:tcPr>
            <w:tcW w:w="900" w:type="dxa"/>
          </w:tcPr>
          <w:p w14:paraId="76694513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0AD84E1C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5AED3785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BF1 GCP CYCLONE area.</w:t>
            </w:r>
          </w:p>
        </w:tc>
      </w:tr>
      <w:tr w:rsidR="009F7F12" w14:paraId="70BBF8D5" w14:textId="77777777" w:rsidTr="00250CCC">
        <w:tc>
          <w:tcPr>
            <w:tcW w:w="900" w:type="dxa"/>
          </w:tcPr>
          <w:p w14:paraId="5C8C3805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5977C986" w14:textId="77777777" w:rsidR="009F7F12" w:rsidRPr="002942D8" w:rsidRDefault="009F7F12" w:rsidP="009F7F12">
            <w:pPr>
              <w:spacing w:line="340" w:lineRule="atLeast"/>
              <w:rPr>
                <w:rFonts w:ascii="Cambria" w:hAnsi="Cambria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 xml:space="preserve">Furnace </w:t>
            </w:r>
            <w:proofErr w:type="spellStart"/>
            <w:r w:rsidRPr="002942D8">
              <w:rPr>
                <w:rFonts w:ascii="Cambria" w:hAnsi="Cambria"/>
                <w:sz w:val="20"/>
                <w:szCs w:val="20"/>
              </w:rPr>
              <w:t>incharge</w:t>
            </w:r>
            <w:proofErr w:type="spellEnd"/>
          </w:p>
          <w:p w14:paraId="1979CD0C" w14:textId="637AFC35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Engineer- in- charge</w:t>
            </w:r>
          </w:p>
        </w:tc>
      </w:tr>
      <w:tr w:rsidR="009F7F12" w14:paraId="3274654A" w14:textId="77777777" w:rsidTr="00250CCC">
        <w:trPr>
          <w:trHeight w:val="1169"/>
        </w:trPr>
        <w:tc>
          <w:tcPr>
            <w:tcW w:w="900" w:type="dxa"/>
          </w:tcPr>
          <w:p w14:paraId="7645FB69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739355B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557" w:type="dxa"/>
          </w:tcPr>
          <w:p w14:paraId="3D384323" w14:textId="002A77FE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Surrounding working manpower</w:t>
            </w:r>
          </w:p>
        </w:tc>
      </w:tr>
      <w:tr w:rsidR="009F7F12" w14:paraId="36DDB549" w14:textId="77777777" w:rsidTr="00250CCC">
        <w:trPr>
          <w:trHeight w:val="701"/>
        </w:trPr>
        <w:tc>
          <w:tcPr>
            <w:tcW w:w="900" w:type="dxa"/>
          </w:tcPr>
          <w:p w14:paraId="365E9DFA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7849EC9D" w14:textId="77777777" w:rsidR="009F7F12" w:rsidRPr="002942D8" w:rsidRDefault="009F7F12" w:rsidP="009F7F12">
            <w:pPr>
              <w:spacing w:line="340" w:lineRule="atLeast"/>
              <w:rPr>
                <w:rFonts w:ascii="Cambria" w:hAnsi="Cambria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Yes</w:t>
            </w:r>
          </w:p>
          <w:p w14:paraId="26F24214" w14:textId="47073CB8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Yes. Special training required</w:t>
            </w:r>
          </w:p>
        </w:tc>
      </w:tr>
      <w:tr w:rsidR="009F7F12" w14:paraId="46649E21" w14:textId="77777777" w:rsidTr="00250CCC">
        <w:tc>
          <w:tcPr>
            <w:tcW w:w="900" w:type="dxa"/>
          </w:tcPr>
          <w:p w14:paraId="728077F3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8C0ABD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7BB14677" w14:textId="77777777" w:rsidR="009F7F12" w:rsidRPr="002942D8" w:rsidRDefault="009F7F12" w:rsidP="009F7F12">
            <w:pPr>
              <w:spacing w:line="340" w:lineRule="atLeast"/>
              <w:rPr>
                <w:rFonts w:ascii="Cambria" w:hAnsi="Cambria"/>
              </w:rPr>
            </w:pPr>
            <w:r w:rsidRPr="002942D8">
              <w:rPr>
                <w:rFonts w:ascii="Cambria" w:hAnsi="Cambria"/>
              </w:rPr>
              <w:t xml:space="preserve"> Yes</w:t>
            </w:r>
          </w:p>
          <w:p w14:paraId="56318FC0" w14:textId="22250667" w:rsidR="009F7F12" w:rsidRDefault="001719CB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VL/IMS/PID1/PROD/WI/11A</w:t>
            </w:r>
          </w:p>
        </w:tc>
      </w:tr>
      <w:tr w:rsidR="009F7F12" w14:paraId="4D211913" w14:textId="77777777" w:rsidTr="00250CCC">
        <w:trPr>
          <w:trHeight w:val="611"/>
        </w:trPr>
        <w:tc>
          <w:tcPr>
            <w:tcW w:w="900" w:type="dxa"/>
          </w:tcPr>
          <w:p w14:paraId="1D13289D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728D3164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5AE94B73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Not required</w:t>
            </w:r>
          </w:p>
        </w:tc>
      </w:tr>
      <w:tr w:rsidR="009F7F12" w14:paraId="752A3110" w14:textId="77777777" w:rsidTr="00250CCC">
        <w:trPr>
          <w:trHeight w:val="1304"/>
        </w:trPr>
        <w:tc>
          <w:tcPr>
            <w:tcW w:w="900" w:type="dxa"/>
          </w:tcPr>
          <w:p w14:paraId="09CBCF8A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43005D4F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No.</w:t>
            </w:r>
          </w:p>
        </w:tc>
      </w:tr>
      <w:tr w:rsidR="009F7F12" w14:paraId="55BDA29F" w14:textId="77777777" w:rsidTr="00250CCC">
        <w:tc>
          <w:tcPr>
            <w:tcW w:w="900" w:type="dxa"/>
          </w:tcPr>
          <w:p w14:paraId="6EA91710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DACC4D0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00087413" w14:textId="77777777" w:rsidR="009F7F12" w:rsidRPr="002942D8" w:rsidRDefault="009F7F12" w:rsidP="009F7F12">
            <w:pPr>
              <w:spacing w:line="340" w:lineRule="atLeast"/>
              <w:rPr>
                <w:rFonts w:ascii="Cambria" w:hAnsi="Cambria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No</w:t>
            </w:r>
          </w:p>
          <w:p w14:paraId="1B02CEA0" w14:textId="5F599E3E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 </w:t>
            </w:r>
          </w:p>
        </w:tc>
      </w:tr>
      <w:tr w:rsidR="009F7F12" w14:paraId="28D2C23B" w14:textId="77777777" w:rsidTr="00250CCC">
        <w:tc>
          <w:tcPr>
            <w:tcW w:w="900" w:type="dxa"/>
          </w:tcPr>
          <w:p w14:paraId="67148713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58072039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0C18AA36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9F7F12" w14:paraId="4FB29D60" w14:textId="77777777" w:rsidTr="00250CCC">
        <w:tc>
          <w:tcPr>
            <w:tcW w:w="900" w:type="dxa"/>
          </w:tcPr>
          <w:p w14:paraId="27CEA7F6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4315241D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Nil</w:t>
            </w:r>
          </w:p>
        </w:tc>
      </w:tr>
      <w:tr w:rsidR="009F7F12" w14:paraId="0C1ABA70" w14:textId="77777777" w:rsidTr="00250CCC">
        <w:tc>
          <w:tcPr>
            <w:tcW w:w="900" w:type="dxa"/>
          </w:tcPr>
          <w:p w14:paraId="124C55D4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246C218C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170DEBC6" w14:textId="1D17355E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9F7F12" w14:paraId="2679030D" w14:textId="77777777" w:rsidTr="00250CCC">
        <w:tc>
          <w:tcPr>
            <w:tcW w:w="900" w:type="dxa"/>
          </w:tcPr>
          <w:p w14:paraId="786F144E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1E671FE8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9F7F12" w14:paraId="7E76AE2A" w14:textId="77777777" w:rsidTr="00250CCC">
        <w:trPr>
          <w:trHeight w:val="539"/>
        </w:trPr>
        <w:tc>
          <w:tcPr>
            <w:tcW w:w="900" w:type="dxa"/>
          </w:tcPr>
          <w:p w14:paraId="0B76C140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634FAE7B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753FC911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 Nil.</w:t>
            </w:r>
          </w:p>
        </w:tc>
      </w:tr>
      <w:tr w:rsidR="009F7F12" w14:paraId="5957644A" w14:textId="77777777" w:rsidTr="00250CCC">
        <w:tc>
          <w:tcPr>
            <w:tcW w:w="900" w:type="dxa"/>
          </w:tcPr>
          <w:p w14:paraId="2A047A92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02E58E7D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2B117D73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</w:rPr>
              <w:t>Gas</w:t>
            </w:r>
          </w:p>
        </w:tc>
      </w:tr>
      <w:tr w:rsidR="009F7F12" w14:paraId="0321055B" w14:textId="77777777" w:rsidTr="00250CCC">
        <w:tc>
          <w:tcPr>
            <w:tcW w:w="900" w:type="dxa"/>
          </w:tcPr>
          <w:p w14:paraId="08AF433A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59066A62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Internal training on BF gas</w:t>
            </w:r>
          </w:p>
        </w:tc>
      </w:tr>
      <w:tr w:rsidR="009F7F12" w14:paraId="79E7992D" w14:textId="77777777" w:rsidTr="00250CCC">
        <w:trPr>
          <w:trHeight w:val="2276"/>
        </w:trPr>
        <w:tc>
          <w:tcPr>
            <w:tcW w:w="900" w:type="dxa"/>
          </w:tcPr>
          <w:p w14:paraId="24D73639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7705590F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EFDECCC" w:rsidR="009F7F12" w:rsidRDefault="009F7F12" w:rsidP="00250C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662C27FC" w14:textId="77777777" w:rsidR="009F7F12" w:rsidRPr="002942D8" w:rsidRDefault="009F7F12" w:rsidP="009F7F12">
            <w:pPr>
              <w:rPr>
                <w:rFonts w:ascii="Cambria" w:hAnsi="Cambria"/>
              </w:rPr>
            </w:pPr>
            <w:r w:rsidRPr="002942D8">
              <w:rPr>
                <w:rFonts w:ascii="Cambria" w:hAnsi="Cambria"/>
              </w:rPr>
              <w:t xml:space="preserve">Factory Act 1948 and Goa factory Act 1985-SRR/16 </w:t>
            </w:r>
          </w:p>
          <w:p w14:paraId="5EE4A49D" w14:textId="3DFCC9A5" w:rsidR="009F7F12" w:rsidRDefault="009F7F12" w:rsidP="009F7F12">
            <w:pPr>
              <w:spacing w:line="340" w:lineRule="atLeast"/>
              <w:rPr>
                <w:rFonts w:ascii="Cambria" w:hAnsi="Cambria"/>
                <w:sz w:val="20"/>
                <w:szCs w:val="20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 </w:t>
            </w:r>
          </w:p>
          <w:p w14:paraId="048192C1" w14:textId="4E6B035D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9F7F12" w14:paraId="44BFB00E" w14:textId="77777777" w:rsidTr="00250CCC">
        <w:trPr>
          <w:trHeight w:val="791"/>
        </w:trPr>
        <w:tc>
          <w:tcPr>
            <w:tcW w:w="900" w:type="dxa"/>
          </w:tcPr>
          <w:p w14:paraId="44EC53DA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5E35A894" w14:textId="3B97F0CE" w:rsidR="009F7F12" w:rsidRPr="002942D8" w:rsidRDefault="009F7F12" w:rsidP="009F7F12">
            <w:pPr>
              <w:spacing w:line="340" w:lineRule="atLeast"/>
              <w:rPr>
                <w:rFonts w:ascii="Cambria" w:hAnsi="Cambria"/>
              </w:rPr>
            </w:pPr>
            <w:r w:rsidRPr="002942D8">
              <w:rPr>
                <w:rFonts w:ascii="Cambria" w:hAnsi="Cambria"/>
              </w:rPr>
              <w:t>BF gas leakage/CO presence.</w:t>
            </w:r>
          </w:p>
          <w:p w14:paraId="3D60C704" w14:textId="4B9126D5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</w:rPr>
              <w:t>Continuous.</w:t>
            </w:r>
          </w:p>
        </w:tc>
      </w:tr>
      <w:tr w:rsidR="009F7F12" w14:paraId="71EEFEF7" w14:textId="77777777" w:rsidTr="00250CCC">
        <w:tc>
          <w:tcPr>
            <w:tcW w:w="900" w:type="dxa"/>
          </w:tcPr>
          <w:p w14:paraId="08D1ED7E" w14:textId="77777777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1A8B96E4" w:rsidR="009F7F12" w:rsidRDefault="009F7F12" w:rsidP="009F7F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942D8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7DA46334" w14:textId="77777777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>
        <w:rPr>
          <w:rFonts w:ascii="Cambria" w:hAnsi="Cambria"/>
          <w:snapToGrid w:val="0"/>
          <w:lang w:bidi="te-IN"/>
        </w:rPr>
        <w:t xml:space="preserve">BF </w:t>
      </w:r>
      <w:r w:rsidRPr="002942D8">
        <w:rPr>
          <w:rFonts w:ascii="Cambria" w:hAnsi="Cambria"/>
          <w:snapToGrid w:val="0"/>
          <w:lang w:bidi="te-IN"/>
        </w:rPr>
        <w:t xml:space="preserve">Gas poisoning </w:t>
      </w:r>
    </w:p>
    <w:p w14:paraId="267EBF3F" w14:textId="77777777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2942D8">
        <w:rPr>
          <w:rFonts w:ascii="Cambria" w:hAnsi="Cambria"/>
          <w:snapToGrid w:val="0"/>
          <w:lang w:bidi="te-IN"/>
        </w:rPr>
        <w:t xml:space="preserve">Fire and Explosion in the gas line </w:t>
      </w:r>
    </w:p>
    <w:p w14:paraId="677BA961" w14:textId="77777777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2942D8">
        <w:rPr>
          <w:rFonts w:ascii="Cambria" w:hAnsi="Cambria"/>
          <w:snapToGrid w:val="0"/>
          <w:lang w:bidi="te-IN"/>
        </w:rPr>
        <w:t xml:space="preserve">Contact with hot </w:t>
      </w:r>
      <w:proofErr w:type="gramStart"/>
      <w:r w:rsidRPr="002942D8">
        <w:rPr>
          <w:rFonts w:ascii="Cambria" w:hAnsi="Cambria"/>
          <w:snapToGrid w:val="0"/>
          <w:lang w:bidi="te-IN"/>
        </w:rPr>
        <w:t>water</w:t>
      </w:r>
      <w:proofErr w:type="gramEnd"/>
      <w:r w:rsidRPr="002942D8">
        <w:rPr>
          <w:rFonts w:ascii="Cambria" w:hAnsi="Cambria"/>
          <w:snapToGrid w:val="0"/>
          <w:lang w:bidi="te-IN"/>
        </w:rPr>
        <w:t xml:space="preserve"> </w:t>
      </w:r>
    </w:p>
    <w:p w14:paraId="0E1DD1BF" w14:textId="77777777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2942D8">
        <w:rPr>
          <w:rFonts w:ascii="Cambria" w:hAnsi="Cambria"/>
          <w:lang w:bidi="te-IN"/>
        </w:rPr>
        <w:t>Fall of person</w:t>
      </w:r>
      <w:r w:rsidRPr="002942D8">
        <w:rPr>
          <w:rFonts w:ascii="Cambria" w:hAnsi="Cambria"/>
          <w:snapToGrid w:val="0"/>
          <w:lang w:bidi="te-IN"/>
        </w:rPr>
        <w:t xml:space="preserve"> </w:t>
      </w:r>
    </w:p>
    <w:p w14:paraId="29044842" w14:textId="77777777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2942D8">
        <w:rPr>
          <w:rFonts w:ascii="Cambria" w:hAnsi="Cambria"/>
          <w:lang w:bidi="te-IN"/>
        </w:rPr>
        <w:t xml:space="preserve">Contact with hot </w:t>
      </w:r>
      <w:proofErr w:type="gramStart"/>
      <w:r w:rsidRPr="002942D8">
        <w:rPr>
          <w:rFonts w:ascii="Cambria" w:hAnsi="Cambria"/>
          <w:lang w:bidi="te-IN"/>
        </w:rPr>
        <w:t>surface</w:t>
      </w:r>
      <w:proofErr w:type="gramEnd"/>
      <w:r w:rsidRPr="002942D8">
        <w:rPr>
          <w:rFonts w:ascii="Cambria" w:hAnsi="Cambria"/>
          <w:snapToGrid w:val="0"/>
          <w:lang w:bidi="te-IN"/>
        </w:rPr>
        <w:t xml:space="preserve"> </w:t>
      </w:r>
    </w:p>
    <w:p w14:paraId="2454C479" w14:textId="21A46D2B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DA5720">
        <w:rPr>
          <w:rFonts w:ascii="Cambria" w:hAnsi="Cambria"/>
          <w:snapToGrid w:val="0"/>
          <w:lang w:bidi="te-IN"/>
        </w:rPr>
        <w:t>Human Behavior -</w:t>
      </w:r>
      <w:r w:rsidRPr="002942D8">
        <w:rPr>
          <w:rFonts w:ascii="Cambria" w:hAnsi="Cambria"/>
          <w:snapToGrid w:val="0"/>
          <w:lang w:bidi="te-IN"/>
        </w:rPr>
        <w:t>Nonuse of PPE, WI</w:t>
      </w:r>
    </w:p>
    <w:p w14:paraId="63022E25" w14:textId="77777777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DA5720">
        <w:rPr>
          <w:rFonts w:ascii="Cambria" w:hAnsi="Cambria"/>
          <w:snapToGrid w:val="0"/>
          <w:lang w:bidi="te-IN"/>
        </w:rPr>
        <w:t>Human Behavior -</w:t>
      </w:r>
      <w:r w:rsidRPr="002942D8">
        <w:rPr>
          <w:rFonts w:ascii="Cambria" w:hAnsi="Cambria"/>
          <w:snapToGrid w:val="0"/>
          <w:lang w:bidi="te-IN"/>
        </w:rPr>
        <w:t xml:space="preserve">Improper house keeping </w:t>
      </w:r>
    </w:p>
    <w:p w14:paraId="65B139A0" w14:textId="77777777" w:rsidR="009F7F12" w:rsidRPr="002942D8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2942D8">
        <w:rPr>
          <w:rFonts w:ascii="Cambria" w:hAnsi="Cambria"/>
          <w:snapToGrid w:val="0"/>
          <w:lang w:bidi="te-IN"/>
        </w:rPr>
        <w:t xml:space="preserve">Inadequate local lighting </w:t>
      </w:r>
    </w:p>
    <w:p w14:paraId="5AFC9673" w14:textId="77777777" w:rsidR="009F7F12" w:rsidRPr="00001415" w:rsidRDefault="009F7F12" w:rsidP="009F7F12">
      <w:pPr>
        <w:numPr>
          <w:ilvl w:val="0"/>
          <w:numId w:val="5"/>
        </w:numPr>
        <w:tabs>
          <w:tab w:val="left" w:pos="851"/>
        </w:tabs>
        <w:spacing w:before="3" w:line="340" w:lineRule="atLeast"/>
        <w:rPr>
          <w:rFonts w:ascii="Cambria" w:hAnsi="Cambria"/>
          <w:lang w:bidi="te-IN"/>
        </w:rPr>
      </w:pPr>
      <w:r w:rsidRPr="00DA5720">
        <w:rPr>
          <w:rFonts w:ascii="Cambria" w:hAnsi="Cambria"/>
          <w:snapToGrid w:val="0"/>
          <w:lang w:bidi="te-IN"/>
        </w:rPr>
        <w:t>Human Behavior -</w:t>
      </w:r>
      <w:r w:rsidRPr="002942D8">
        <w:rPr>
          <w:rFonts w:ascii="Cambria" w:hAnsi="Cambria"/>
          <w:snapToGrid w:val="0"/>
          <w:lang w:bidi="te-IN"/>
        </w:rPr>
        <w:t xml:space="preserve">Not carrying CO </w:t>
      </w:r>
      <w:proofErr w:type="gramStart"/>
      <w:r w:rsidRPr="002942D8">
        <w:rPr>
          <w:rFonts w:ascii="Cambria" w:hAnsi="Cambria"/>
          <w:snapToGrid w:val="0"/>
          <w:lang w:bidi="te-IN"/>
        </w:rPr>
        <w:t>detector</w:t>
      </w:r>
      <w:proofErr w:type="gramEnd"/>
      <w:r w:rsidRPr="002942D8">
        <w:rPr>
          <w:rFonts w:ascii="Cambria" w:hAnsi="Cambria"/>
          <w:snapToGrid w:val="0"/>
          <w:lang w:bidi="te-IN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0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32547" w:rsidRPr="00226565" w14:paraId="277D5FBB" w14:textId="77777777" w:rsidTr="00250CCC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50CCC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50CCC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32A13CF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C2B70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C2B7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5A007456" w14:textId="50A71C4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C2B70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C2B70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122C" w14:textId="77777777" w:rsidR="004B5D09" w:rsidRDefault="004B5D09" w:rsidP="00106ADB">
      <w:r>
        <w:separator/>
      </w:r>
    </w:p>
  </w:endnote>
  <w:endnote w:type="continuationSeparator" w:id="0">
    <w:p w14:paraId="5E4FDB46" w14:textId="77777777" w:rsidR="004B5D09" w:rsidRDefault="004B5D09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4ABF" w14:textId="77777777" w:rsidR="004B5D09" w:rsidRDefault="004B5D09" w:rsidP="00106ADB">
      <w:r>
        <w:separator/>
      </w:r>
    </w:p>
  </w:footnote>
  <w:footnote w:type="continuationSeparator" w:id="0">
    <w:p w14:paraId="5815D420" w14:textId="77777777" w:rsidR="004B5D09" w:rsidRDefault="004B5D09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49232BD"/>
    <w:multiLevelType w:val="hybridMultilevel"/>
    <w:tmpl w:val="54EEB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0685480">
    <w:abstractNumId w:val="0"/>
  </w:num>
  <w:num w:numId="2" w16cid:durableId="52123652">
    <w:abstractNumId w:val="1"/>
  </w:num>
  <w:num w:numId="3" w16cid:durableId="231089878">
    <w:abstractNumId w:val="3"/>
  </w:num>
  <w:num w:numId="4" w16cid:durableId="645738716">
    <w:abstractNumId w:val="4"/>
  </w:num>
  <w:num w:numId="5" w16cid:durableId="1010334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172C2"/>
    <w:rsid w:val="00125E1A"/>
    <w:rsid w:val="001719CB"/>
    <w:rsid w:val="00193357"/>
    <w:rsid w:val="001B63FF"/>
    <w:rsid w:val="001E776D"/>
    <w:rsid w:val="00250CCC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B5D09"/>
    <w:rsid w:val="004E3CFF"/>
    <w:rsid w:val="005367BD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32572"/>
    <w:rsid w:val="00853C2C"/>
    <w:rsid w:val="00895B65"/>
    <w:rsid w:val="008A7299"/>
    <w:rsid w:val="008B0293"/>
    <w:rsid w:val="00992D25"/>
    <w:rsid w:val="009B3C87"/>
    <w:rsid w:val="009E4A33"/>
    <w:rsid w:val="009E7CAC"/>
    <w:rsid w:val="009F7F12"/>
    <w:rsid w:val="00A16CBE"/>
    <w:rsid w:val="00A8207E"/>
    <w:rsid w:val="00AB274E"/>
    <w:rsid w:val="00AE3A55"/>
    <w:rsid w:val="00AE40A0"/>
    <w:rsid w:val="00B63D1D"/>
    <w:rsid w:val="00B708FE"/>
    <w:rsid w:val="00B85C88"/>
    <w:rsid w:val="00BB3590"/>
    <w:rsid w:val="00C66F33"/>
    <w:rsid w:val="00CB3F1E"/>
    <w:rsid w:val="00CE4C38"/>
    <w:rsid w:val="00CF2EAC"/>
    <w:rsid w:val="00CF7DC0"/>
    <w:rsid w:val="00D974B3"/>
    <w:rsid w:val="00DB2C36"/>
    <w:rsid w:val="00DC2B70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F7F1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4D0B0C-BDCD-4EB3-BF31-4586EFE78C15}"/>
</file>

<file path=customXml/itemProps2.xml><?xml version="1.0" encoding="utf-8"?>
<ds:datastoreItem xmlns:ds="http://schemas.openxmlformats.org/officeDocument/2006/customXml" ds:itemID="{BE71928F-9329-46E1-AED2-F29B64997A11}"/>
</file>

<file path=customXml/itemProps3.xml><?xml version="1.0" encoding="utf-8"?>
<ds:datastoreItem xmlns:ds="http://schemas.openxmlformats.org/officeDocument/2006/customXml" ds:itemID="{F7791840-37D7-4644-B8DB-ABDB67752B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2022-08-09T03:14:04Z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1319700</vt:r8>
  </property>
</Properties>
</file>