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16E5C6EC" w:rsidR="006E1A91" w:rsidRPr="000418D9" w:rsidRDefault="00DC3FB1"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75F528CB" w:rsidR="006E1A91" w:rsidRPr="000418D9" w:rsidRDefault="006E1A91" w:rsidP="00751896">
            <w:pPr>
              <w:pStyle w:val="Header"/>
              <w:rPr>
                <w:b/>
              </w:rPr>
            </w:pPr>
            <w:r>
              <w:rPr>
                <w:b/>
              </w:rPr>
              <w:t>0</w:t>
            </w:r>
            <w:r w:rsidR="00DC3FB1">
              <w:rPr>
                <w:b/>
              </w:rPr>
              <w:t>3</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32371EB5"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047917">
              <w:rPr>
                <w:b/>
                <w:bCs/>
                <w:sz w:val="20"/>
                <w:szCs w:val="20"/>
                <w:lang w:eastAsia="en-IN"/>
              </w:rPr>
              <w:t xml:space="preserve"> 01</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43D88FCB"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9E528E">
              <w:rPr>
                <w:b/>
                <w:sz w:val="20"/>
                <w:szCs w:val="20"/>
              </w:rPr>
              <w:t>0</w:t>
            </w:r>
            <w:r w:rsidR="00611010">
              <w:rPr>
                <w:b/>
                <w:sz w:val="20"/>
                <w:szCs w:val="20"/>
              </w:rPr>
              <w:t>.07.202</w:t>
            </w:r>
            <w:r w:rsidR="009E528E">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64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0"/>
        <w:gridCol w:w="5523"/>
        <w:gridCol w:w="4557"/>
      </w:tblGrid>
      <w:tr w:rsidR="009E7CAC" w14:paraId="515DFC2B" w14:textId="77777777" w:rsidTr="00276FCB">
        <w:tc>
          <w:tcPr>
            <w:tcW w:w="99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52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55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047917" w14:paraId="13E2948B" w14:textId="77777777" w:rsidTr="00276FCB">
        <w:tc>
          <w:tcPr>
            <w:tcW w:w="990" w:type="dxa"/>
            <w:tcBorders>
              <w:top w:val="single" w:sz="12" w:space="0" w:color="auto"/>
            </w:tcBorders>
          </w:tcPr>
          <w:p w14:paraId="1D9FE64C" w14:textId="77777777" w:rsidR="00047917" w:rsidRDefault="00047917" w:rsidP="00047917">
            <w:pPr>
              <w:pStyle w:val="BodyText2"/>
              <w:tabs>
                <w:tab w:val="clear" w:pos="720"/>
                <w:tab w:val="clear" w:pos="1800"/>
              </w:tabs>
              <w:spacing w:line="340" w:lineRule="atLeast"/>
              <w:jc w:val="center"/>
              <w:rPr>
                <w:sz w:val="21"/>
              </w:rPr>
            </w:pPr>
            <w:r>
              <w:rPr>
                <w:sz w:val="21"/>
              </w:rPr>
              <w:t>1)</w:t>
            </w:r>
          </w:p>
        </w:tc>
        <w:tc>
          <w:tcPr>
            <w:tcW w:w="5523" w:type="dxa"/>
            <w:tcBorders>
              <w:top w:val="single" w:sz="12" w:space="0" w:color="auto"/>
            </w:tcBorders>
          </w:tcPr>
          <w:p w14:paraId="75E8A90D" w14:textId="3D5E46A4" w:rsidR="00047917" w:rsidRDefault="00047917" w:rsidP="00047917">
            <w:pPr>
              <w:pStyle w:val="BodyText2"/>
              <w:tabs>
                <w:tab w:val="clear" w:pos="720"/>
                <w:tab w:val="clear" w:pos="1800"/>
              </w:tabs>
              <w:spacing w:line="340" w:lineRule="atLeast"/>
              <w:rPr>
                <w:sz w:val="21"/>
              </w:rPr>
            </w:pPr>
            <w:r>
              <w:rPr>
                <w:sz w:val="21"/>
              </w:rPr>
              <w:t>Task being carried out, their duration and Frequency:</w:t>
            </w:r>
          </w:p>
        </w:tc>
        <w:tc>
          <w:tcPr>
            <w:tcW w:w="4557" w:type="dxa"/>
            <w:tcBorders>
              <w:top w:val="single" w:sz="12" w:space="0" w:color="auto"/>
            </w:tcBorders>
          </w:tcPr>
          <w:p w14:paraId="79AA433E" w14:textId="27D05D9B" w:rsidR="00047917" w:rsidRDefault="00047917" w:rsidP="00047917">
            <w:pPr>
              <w:pStyle w:val="BodyText2"/>
              <w:tabs>
                <w:tab w:val="clear" w:pos="720"/>
                <w:tab w:val="clear" w:pos="1800"/>
              </w:tabs>
              <w:spacing w:line="340" w:lineRule="atLeast"/>
              <w:jc w:val="left"/>
              <w:rPr>
                <w:sz w:val="21"/>
              </w:rPr>
            </w:pPr>
            <w:r w:rsidRPr="000B0458">
              <w:rPr>
                <w:rFonts w:ascii="Cambria" w:hAnsi="Cambria"/>
                <w:snapToGrid w:val="0"/>
                <w:color w:val="000000"/>
                <w:sz w:val="20"/>
              </w:rPr>
              <w:t>Cleaning below the conveyor</w:t>
            </w:r>
          </w:p>
        </w:tc>
      </w:tr>
      <w:tr w:rsidR="00047917" w14:paraId="2EBE7B48" w14:textId="77777777" w:rsidTr="00276FCB">
        <w:tc>
          <w:tcPr>
            <w:tcW w:w="990" w:type="dxa"/>
          </w:tcPr>
          <w:p w14:paraId="76694513" w14:textId="77777777" w:rsidR="00047917" w:rsidRDefault="00047917" w:rsidP="00047917">
            <w:pPr>
              <w:pStyle w:val="BodyText2"/>
              <w:tabs>
                <w:tab w:val="clear" w:pos="720"/>
                <w:tab w:val="clear" w:pos="1800"/>
              </w:tabs>
              <w:spacing w:line="340" w:lineRule="atLeast"/>
              <w:jc w:val="center"/>
              <w:rPr>
                <w:sz w:val="21"/>
              </w:rPr>
            </w:pPr>
            <w:r>
              <w:rPr>
                <w:sz w:val="21"/>
              </w:rPr>
              <w:t>2)</w:t>
            </w:r>
          </w:p>
        </w:tc>
        <w:tc>
          <w:tcPr>
            <w:tcW w:w="5523" w:type="dxa"/>
          </w:tcPr>
          <w:p w14:paraId="046A2C8E" w14:textId="64C8D8CB" w:rsidR="00047917" w:rsidRDefault="00047917" w:rsidP="00047917">
            <w:pPr>
              <w:pStyle w:val="BodyText2"/>
              <w:tabs>
                <w:tab w:val="clear" w:pos="720"/>
                <w:tab w:val="clear" w:pos="1800"/>
              </w:tabs>
              <w:spacing w:line="340" w:lineRule="atLeast"/>
              <w:rPr>
                <w:sz w:val="21"/>
              </w:rPr>
            </w:pPr>
            <w:r>
              <w:rPr>
                <w:sz w:val="21"/>
              </w:rPr>
              <w:t>Location (s) where the work is carried out.</w:t>
            </w:r>
          </w:p>
        </w:tc>
        <w:tc>
          <w:tcPr>
            <w:tcW w:w="4557" w:type="dxa"/>
          </w:tcPr>
          <w:p w14:paraId="783BF1F7" w14:textId="7FA3D2CE" w:rsidR="00047917" w:rsidRDefault="00047917" w:rsidP="00047917">
            <w:pPr>
              <w:pStyle w:val="BodyText2"/>
              <w:tabs>
                <w:tab w:val="clear" w:pos="720"/>
                <w:tab w:val="clear" w:pos="1800"/>
              </w:tabs>
              <w:spacing w:line="340" w:lineRule="atLeast"/>
              <w:jc w:val="left"/>
              <w:rPr>
                <w:sz w:val="21"/>
              </w:rPr>
            </w:pPr>
            <w:r w:rsidRPr="000B0458">
              <w:rPr>
                <w:rFonts w:ascii="Cambria" w:hAnsi="Cambria"/>
                <w:snapToGrid w:val="0"/>
                <w:color w:val="000000"/>
                <w:sz w:val="21"/>
              </w:rPr>
              <w:t>B.F. Raw Material/Charging area.</w:t>
            </w:r>
          </w:p>
        </w:tc>
      </w:tr>
      <w:tr w:rsidR="00047917" w14:paraId="70BBF8D5" w14:textId="77777777" w:rsidTr="00276FCB">
        <w:tc>
          <w:tcPr>
            <w:tcW w:w="990" w:type="dxa"/>
          </w:tcPr>
          <w:p w14:paraId="5C8C3805" w14:textId="77777777" w:rsidR="00047917" w:rsidRDefault="00047917" w:rsidP="00047917">
            <w:pPr>
              <w:pStyle w:val="BodyText2"/>
              <w:tabs>
                <w:tab w:val="clear" w:pos="720"/>
                <w:tab w:val="clear" w:pos="1800"/>
              </w:tabs>
              <w:spacing w:line="340" w:lineRule="atLeast"/>
              <w:jc w:val="center"/>
              <w:rPr>
                <w:sz w:val="21"/>
              </w:rPr>
            </w:pPr>
            <w:r>
              <w:rPr>
                <w:sz w:val="21"/>
              </w:rPr>
              <w:t>3)</w:t>
            </w:r>
          </w:p>
        </w:tc>
        <w:tc>
          <w:tcPr>
            <w:tcW w:w="5523" w:type="dxa"/>
          </w:tcPr>
          <w:p w14:paraId="0A4E00DF" w14:textId="53E8513A" w:rsidR="00047917" w:rsidRDefault="00047917" w:rsidP="00047917">
            <w:pPr>
              <w:pStyle w:val="BodyText2"/>
              <w:tabs>
                <w:tab w:val="clear" w:pos="720"/>
                <w:tab w:val="clear" w:pos="1800"/>
              </w:tabs>
              <w:spacing w:line="340" w:lineRule="atLeast"/>
              <w:rPr>
                <w:sz w:val="21"/>
              </w:rPr>
            </w:pPr>
            <w:r>
              <w:rPr>
                <w:sz w:val="21"/>
              </w:rPr>
              <w:t>Who normally/occasionally carried out the task?</w:t>
            </w:r>
          </w:p>
          <w:p w14:paraId="7E9E4995" w14:textId="77777777" w:rsidR="00047917" w:rsidRDefault="00047917" w:rsidP="00047917">
            <w:pPr>
              <w:pStyle w:val="BodyText2"/>
              <w:tabs>
                <w:tab w:val="clear" w:pos="720"/>
                <w:tab w:val="clear" w:pos="1800"/>
              </w:tabs>
              <w:spacing w:line="340" w:lineRule="atLeast"/>
              <w:rPr>
                <w:sz w:val="21"/>
              </w:rPr>
            </w:pPr>
          </w:p>
        </w:tc>
        <w:tc>
          <w:tcPr>
            <w:tcW w:w="4557" w:type="dxa"/>
          </w:tcPr>
          <w:p w14:paraId="4ADB1E53" w14:textId="77777777" w:rsidR="00047917" w:rsidRPr="000B0458" w:rsidRDefault="00047917" w:rsidP="00047917">
            <w:pPr>
              <w:pStyle w:val="WW-BodyText2"/>
              <w:tabs>
                <w:tab w:val="clear" w:pos="720"/>
                <w:tab w:val="clear" w:pos="1800"/>
              </w:tabs>
              <w:spacing w:line="340" w:lineRule="atLeast"/>
              <w:jc w:val="left"/>
              <w:rPr>
                <w:rFonts w:ascii="Cambria" w:hAnsi="Cambria"/>
                <w:snapToGrid w:val="0"/>
                <w:color w:val="000000"/>
                <w:sz w:val="21"/>
              </w:rPr>
            </w:pPr>
            <w:r w:rsidRPr="000B0458">
              <w:rPr>
                <w:rFonts w:ascii="Cambria" w:hAnsi="Cambria"/>
                <w:snapToGrid w:val="0"/>
                <w:color w:val="000000"/>
                <w:sz w:val="21"/>
              </w:rPr>
              <w:t>Workmen/ supervisors &amp; contract</w:t>
            </w:r>
          </w:p>
          <w:p w14:paraId="1979CD0C" w14:textId="532728CC" w:rsidR="00047917" w:rsidRDefault="00047917" w:rsidP="00047917">
            <w:pPr>
              <w:pStyle w:val="BodyText2"/>
              <w:tabs>
                <w:tab w:val="clear" w:pos="720"/>
                <w:tab w:val="clear" w:pos="1800"/>
              </w:tabs>
              <w:spacing w:line="340" w:lineRule="atLeast"/>
              <w:jc w:val="left"/>
              <w:rPr>
                <w:sz w:val="21"/>
              </w:rPr>
            </w:pPr>
            <w:r w:rsidRPr="000B0458">
              <w:rPr>
                <w:rFonts w:ascii="Cambria" w:hAnsi="Cambria"/>
                <w:snapToGrid w:val="0"/>
                <w:color w:val="000000"/>
                <w:sz w:val="21"/>
              </w:rPr>
              <w:t>workers</w:t>
            </w:r>
          </w:p>
        </w:tc>
      </w:tr>
      <w:tr w:rsidR="00047917" w14:paraId="3274654A" w14:textId="77777777" w:rsidTr="00276FCB">
        <w:trPr>
          <w:trHeight w:val="1169"/>
        </w:trPr>
        <w:tc>
          <w:tcPr>
            <w:tcW w:w="990" w:type="dxa"/>
          </w:tcPr>
          <w:p w14:paraId="7645FB69" w14:textId="77777777" w:rsidR="00047917" w:rsidRDefault="00047917" w:rsidP="00047917">
            <w:pPr>
              <w:pStyle w:val="BodyText2"/>
              <w:tabs>
                <w:tab w:val="clear" w:pos="720"/>
                <w:tab w:val="clear" w:pos="1800"/>
              </w:tabs>
              <w:spacing w:line="340" w:lineRule="atLeast"/>
              <w:jc w:val="center"/>
              <w:rPr>
                <w:sz w:val="21"/>
              </w:rPr>
            </w:pPr>
            <w:r>
              <w:rPr>
                <w:sz w:val="21"/>
              </w:rPr>
              <w:t>4)</w:t>
            </w:r>
          </w:p>
        </w:tc>
        <w:tc>
          <w:tcPr>
            <w:tcW w:w="5523" w:type="dxa"/>
          </w:tcPr>
          <w:p w14:paraId="04A8079A" w14:textId="1743172A" w:rsidR="00047917" w:rsidRDefault="00047917" w:rsidP="00047917">
            <w:pPr>
              <w:pStyle w:val="BodyText2"/>
              <w:tabs>
                <w:tab w:val="clear" w:pos="720"/>
                <w:tab w:val="clear" w:pos="1800"/>
              </w:tabs>
              <w:spacing w:line="340" w:lineRule="atLeast"/>
              <w:rPr>
                <w:sz w:val="21"/>
              </w:rPr>
            </w:pPr>
            <w:r>
              <w:rPr>
                <w:sz w:val="21"/>
              </w:rPr>
              <w:t xml:space="preserve">Who else may be affected by the work (For example visitors, </w:t>
            </w:r>
            <w:r w:rsidR="00363ADB">
              <w:rPr>
                <w:sz w:val="21"/>
              </w:rPr>
              <w:t>subcontractors?</w:t>
            </w:r>
            <w:r>
              <w:rPr>
                <w:sz w:val="21"/>
              </w:rPr>
              <w:t xml:space="preserve"> the public)</w:t>
            </w:r>
          </w:p>
        </w:tc>
        <w:tc>
          <w:tcPr>
            <w:tcW w:w="4557" w:type="dxa"/>
          </w:tcPr>
          <w:p w14:paraId="3D384323" w14:textId="29EB3F4A" w:rsidR="00047917" w:rsidRDefault="00047917" w:rsidP="00047917">
            <w:pPr>
              <w:pStyle w:val="BodyText2"/>
              <w:tabs>
                <w:tab w:val="clear" w:pos="720"/>
                <w:tab w:val="clear" w:pos="1800"/>
              </w:tabs>
              <w:spacing w:line="340" w:lineRule="atLeast"/>
              <w:jc w:val="left"/>
              <w:rPr>
                <w:sz w:val="21"/>
              </w:rPr>
            </w:pPr>
            <w:proofErr w:type="spellStart"/>
            <w:r w:rsidRPr="000B0458">
              <w:rPr>
                <w:rFonts w:ascii="Cambria" w:hAnsi="Cambria"/>
                <w:snapToGrid w:val="0"/>
                <w:color w:val="000000"/>
                <w:sz w:val="21"/>
              </w:rPr>
              <w:t>Maint</w:t>
            </w:r>
            <w:proofErr w:type="spellEnd"/>
            <w:r w:rsidRPr="000B0458">
              <w:rPr>
                <w:rFonts w:ascii="Cambria" w:hAnsi="Cambria"/>
                <w:snapToGrid w:val="0"/>
                <w:color w:val="000000"/>
                <w:sz w:val="21"/>
              </w:rPr>
              <w:t>. Staff &amp; Visitors</w:t>
            </w:r>
          </w:p>
        </w:tc>
      </w:tr>
      <w:tr w:rsidR="00047917" w14:paraId="36DDB549" w14:textId="77777777" w:rsidTr="00276FCB">
        <w:trPr>
          <w:trHeight w:val="701"/>
        </w:trPr>
        <w:tc>
          <w:tcPr>
            <w:tcW w:w="990" w:type="dxa"/>
          </w:tcPr>
          <w:p w14:paraId="365E9DFA" w14:textId="77777777" w:rsidR="00047917" w:rsidRDefault="00047917" w:rsidP="00047917">
            <w:pPr>
              <w:pStyle w:val="BodyText2"/>
              <w:tabs>
                <w:tab w:val="clear" w:pos="720"/>
                <w:tab w:val="clear" w:pos="1800"/>
              </w:tabs>
              <w:spacing w:line="340" w:lineRule="atLeast"/>
              <w:jc w:val="center"/>
              <w:rPr>
                <w:sz w:val="21"/>
              </w:rPr>
            </w:pPr>
            <w:r>
              <w:rPr>
                <w:sz w:val="21"/>
              </w:rPr>
              <w:t>5)</w:t>
            </w:r>
          </w:p>
        </w:tc>
        <w:tc>
          <w:tcPr>
            <w:tcW w:w="5523" w:type="dxa"/>
          </w:tcPr>
          <w:p w14:paraId="66DF4E58" w14:textId="5E7E38EE" w:rsidR="00047917" w:rsidRDefault="00047917" w:rsidP="00047917">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047917" w:rsidRDefault="00047917" w:rsidP="00047917">
            <w:pPr>
              <w:pStyle w:val="BodyText2"/>
              <w:tabs>
                <w:tab w:val="clear" w:pos="720"/>
                <w:tab w:val="clear" w:pos="1800"/>
              </w:tabs>
              <w:spacing w:line="340" w:lineRule="atLeast"/>
              <w:rPr>
                <w:sz w:val="21"/>
              </w:rPr>
            </w:pPr>
            <w:r>
              <w:rPr>
                <w:sz w:val="21"/>
              </w:rPr>
              <w:t>b) Any special training required</w:t>
            </w:r>
          </w:p>
        </w:tc>
        <w:tc>
          <w:tcPr>
            <w:tcW w:w="4557" w:type="dxa"/>
          </w:tcPr>
          <w:p w14:paraId="4D2B8818" w14:textId="79BB58B6" w:rsidR="00047917" w:rsidRPr="000B0458" w:rsidRDefault="00047917" w:rsidP="00047917">
            <w:pPr>
              <w:pStyle w:val="WW-BodyText2"/>
              <w:tabs>
                <w:tab w:val="clear" w:pos="720"/>
                <w:tab w:val="clear" w:pos="1800"/>
              </w:tabs>
              <w:spacing w:line="340" w:lineRule="atLeast"/>
              <w:jc w:val="left"/>
              <w:rPr>
                <w:rFonts w:ascii="Cambria" w:hAnsi="Cambria"/>
                <w:sz w:val="21"/>
              </w:rPr>
            </w:pPr>
            <w:r w:rsidRPr="000B0458">
              <w:rPr>
                <w:rFonts w:ascii="Cambria" w:hAnsi="Cambria"/>
                <w:sz w:val="21"/>
              </w:rPr>
              <w:t>Yes</w:t>
            </w:r>
          </w:p>
          <w:p w14:paraId="26F24214" w14:textId="1A10EBA5" w:rsidR="00047917" w:rsidRDefault="00047917" w:rsidP="00047917">
            <w:pPr>
              <w:pStyle w:val="BodyText2"/>
              <w:tabs>
                <w:tab w:val="clear" w:pos="720"/>
                <w:tab w:val="clear" w:pos="1800"/>
              </w:tabs>
              <w:spacing w:line="340" w:lineRule="atLeast"/>
              <w:jc w:val="left"/>
              <w:rPr>
                <w:sz w:val="21"/>
              </w:rPr>
            </w:pPr>
            <w:r w:rsidRPr="000B0458">
              <w:rPr>
                <w:rFonts w:ascii="Cambria" w:hAnsi="Cambria"/>
                <w:sz w:val="21"/>
              </w:rPr>
              <w:t>No</w:t>
            </w:r>
          </w:p>
        </w:tc>
      </w:tr>
      <w:tr w:rsidR="00047917" w14:paraId="46649E21" w14:textId="77777777" w:rsidTr="00276FCB">
        <w:tc>
          <w:tcPr>
            <w:tcW w:w="990" w:type="dxa"/>
          </w:tcPr>
          <w:p w14:paraId="728077F3" w14:textId="77777777" w:rsidR="00047917" w:rsidRDefault="00047917" w:rsidP="00047917">
            <w:pPr>
              <w:pStyle w:val="BodyText2"/>
              <w:tabs>
                <w:tab w:val="clear" w:pos="720"/>
                <w:tab w:val="clear" w:pos="1800"/>
              </w:tabs>
              <w:spacing w:line="340" w:lineRule="atLeast"/>
              <w:jc w:val="center"/>
              <w:rPr>
                <w:sz w:val="21"/>
              </w:rPr>
            </w:pPr>
            <w:r>
              <w:rPr>
                <w:sz w:val="21"/>
              </w:rPr>
              <w:t xml:space="preserve">6) </w:t>
            </w:r>
          </w:p>
        </w:tc>
        <w:tc>
          <w:tcPr>
            <w:tcW w:w="5523" w:type="dxa"/>
          </w:tcPr>
          <w:p w14:paraId="580BC280" w14:textId="23472598" w:rsidR="00047917" w:rsidRDefault="00047917" w:rsidP="00047917">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557" w:type="dxa"/>
          </w:tcPr>
          <w:p w14:paraId="68B1E69A" w14:textId="77777777" w:rsidR="00047917" w:rsidRDefault="00047917" w:rsidP="00047917">
            <w:pPr>
              <w:pStyle w:val="BodyText2"/>
              <w:tabs>
                <w:tab w:val="clear" w:pos="720"/>
                <w:tab w:val="clear" w:pos="1800"/>
              </w:tabs>
              <w:spacing w:line="340" w:lineRule="atLeast"/>
              <w:jc w:val="left"/>
              <w:rPr>
                <w:rFonts w:ascii="Cambria" w:hAnsi="Cambria"/>
                <w:snapToGrid w:val="0"/>
                <w:color w:val="000000"/>
                <w:sz w:val="21"/>
              </w:rPr>
            </w:pPr>
            <w:r>
              <w:rPr>
                <w:rFonts w:ascii="Cambria" w:hAnsi="Cambria"/>
                <w:snapToGrid w:val="0"/>
                <w:color w:val="000000"/>
                <w:sz w:val="21"/>
              </w:rPr>
              <w:t>Yes.</w:t>
            </w:r>
          </w:p>
          <w:p w14:paraId="56318FC0" w14:textId="67E0AAF5" w:rsidR="00047917" w:rsidRDefault="00047917" w:rsidP="00047917">
            <w:pPr>
              <w:pStyle w:val="BodyText2"/>
              <w:tabs>
                <w:tab w:val="clear" w:pos="720"/>
                <w:tab w:val="clear" w:pos="1800"/>
              </w:tabs>
              <w:spacing w:line="340" w:lineRule="atLeast"/>
              <w:jc w:val="left"/>
              <w:rPr>
                <w:sz w:val="21"/>
              </w:rPr>
            </w:pPr>
            <w:r>
              <w:rPr>
                <w:rFonts w:ascii="Cambria" w:hAnsi="Cambria"/>
                <w:snapToGrid w:val="0"/>
                <w:color w:val="000000"/>
                <w:sz w:val="21"/>
              </w:rPr>
              <w:t>VL/IMS/PID1/PROD/WI/12G</w:t>
            </w:r>
          </w:p>
        </w:tc>
      </w:tr>
      <w:tr w:rsidR="00047917" w14:paraId="4D211913" w14:textId="77777777" w:rsidTr="00276FCB">
        <w:trPr>
          <w:trHeight w:val="611"/>
        </w:trPr>
        <w:tc>
          <w:tcPr>
            <w:tcW w:w="990" w:type="dxa"/>
          </w:tcPr>
          <w:p w14:paraId="1D13289D" w14:textId="77777777" w:rsidR="00047917" w:rsidRDefault="00047917" w:rsidP="00047917">
            <w:pPr>
              <w:pStyle w:val="BodyText2"/>
              <w:tabs>
                <w:tab w:val="clear" w:pos="720"/>
                <w:tab w:val="clear" w:pos="1800"/>
              </w:tabs>
              <w:spacing w:line="340" w:lineRule="atLeast"/>
              <w:jc w:val="center"/>
              <w:rPr>
                <w:sz w:val="21"/>
              </w:rPr>
            </w:pPr>
            <w:r>
              <w:rPr>
                <w:sz w:val="21"/>
              </w:rPr>
              <w:t>7)</w:t>
            </w:r>
          </w:p>
          <w:p w14:paraId="0309D399" w14:textId="77777777" w:rsidR="00047917" w:rsidRDefault="00047917" w:rsidP="00047917">
            <w:pPr>
              <w:pStyle w:val="BodyText2"/>
              <w:tabs>
                <w:tab w:val="clear" w:pos="720"/>
                <w:tab w:val="clear" w:pos="1800"/>
              </w:tabs>
              <w:spacing w:line="340" w:lineRule="atLeast"/>
              <w:jc w:val="center"/>
              <w:rPr>
                <w:sz w:val="21"/>
              </w:rPr>
            </w:pPr>
          </w:p>
        </w:tc>
        <w:tc>
          <w:tcPr>
            <w:tcW w:w="5523" w:type="dxa"/>
          </w:tcPr>
          <w:p w14:paraId="528C4BCD" w14:textId="7B7A0C36" w:rsidR="00047917" w:rsidRDefault="00047917" w:rsidP="00047917">
            <w:pPr>
              <w:pStyle w:val="BodyText2"/>
              <w:tabs>
                <w:tab w:val="clear" w:pos="720"/>
                <w:tab w:val="clear" w:pos="1800"/>
              </w:tabs>
              <w:spacing w:line="340" w:lineRule="atLeast"/>
              <w:rPr>
                <w:sz w:val="21"/>
              </w:rPr>
            </w:pPr>
            <w:r>
              <w:rPr>
                <w:sz w:val="21"/>
              </w:rPr>
              <w:t>Is the work permit required for the task?</w:t>
            </w:r>
          </w:p>
        </w:tc>
        <w:tc>
          <w:tcPr>
            <w:tcW w:w="4557" w:type="dxa"/>
          </w:tcPr>
          <w:p w14:paraId="6B44E564" w14:textId="50D30939" w:rsidR="00047917" w:rsidRDefault="00047917" w:rsidP="00047917">
            <w:pPr>
              <w:pStyle w:val="BodyText2"/>
              <w:tabs>
                <w:tab w:val="clear" w:pos="720"/>
                <w:tab w:val="clear" w:pos="1800"/>
              </w:tabs>
              <w:spacing w:line="340" w:lineRule="atLeast"/>
              <w:jc w:val="left"/>
              <w:rPr>
                <w:sz w:val="21"/>
              </w:rPr>
            </w:pPr>
            <w:r w:rsidRPr="000B0458">
              <w:rPr>
                <w:rFonts w:ascii="Cambria" w:hAnsi="Cambria"/>
                <w:sz w:val="21"/>
              </w:rPr>
              <w:t>No</w:t>
            </w:r>
          </w:p>
        </w:tc>
      </w:tr>
      <w:tr w:rsidR="00047917" w14:paraId="752A3110" w14:textId="77777777" w:rsidTr="00276FCB">
        <w:trPr>
          <w:trHeight w:val="1304"/>
        </w:trPr>
        <w:tc>
          <w:tcPr>
            <w:tcW w:w="990" w:type="dxa"/>
          </w:tcPr>
          <w:p w14:paraId="09CBCF8A" w14:textId="77777777" w:rsidR="00047917" w:rsidRDefault="00047917" w:rsidP="00047917">
            <w:pPr>
              <w:pStyle w:val="BodyText2"/>
              <w:tabs>
                <w:tab w:val="clear" w:pos="720"/>
                <w:tab w:val="clear" w:pos="1800"/>
              </w:tabs>
              <w:spacing w:line="340" w:lineRule="atLeast"/>
              <w:jc w:val="center"/>
              <w:rPr>
                <w:sz w:val="21"/>
              </w:rPr>
            </w:pPr>
            <w:r>
              <w:rPr>
                <w:sz w:val="21"/>
              </w:rPr>
              <w:t>8)</w:t>
            </w:r>
          </w:p>
        </w:tc>
        <w:tc>
          <w:tcPr>
            <w:tcW w:w="5523" w:type="dxa"/>
          </w:tcPr>
          <w:p w14:paraId="6AE5883E" w14:textId="77777777" w:rsidR="00047917" w:rsidRDefault="00047917" w:rsidP="00047917">
            <w:pPr>
              <w:pStyle w:val="BodyText2"/>
              <w:tabs>
                <w:tab w:val="clear" w:pos="720"/>
                <w:tab w:val="clear" w:pos="1800"/>
              </w:tabs>
              <w:spacing w:line="340" w:lineRule="atLeast"/>
              <w:rPr>
                <w:sz w:val="21"/>
              </w:rPr>
            </w:pPr>
            <w:r>
              <w:rPr>
                <w:sz w:val="21"/>
              </w:rPr>
              <w:t>Plant and machinery that may be used:</w:t>
            </w:r>
          </w:p>
          <w:p w14:paraId="02A8ABB0" w14:textId="77777777" w:rsidR="00047917" w:rsidRDefault="00047917" w:rsidP="00047917">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557" w:type="dxa"/>
          </w:tcPr>
          <w:p w14:paraId="1BCF277A" w14:textId="4B15A6A0" w:rsidR="00047917" w:rsidRDefault="00047917" w:rsidP="00047917">
            <w:pPr>
              <w:pStyle w:val="BodyText2"/>
              <w:tabs>
                <w:tab w:val="clear" w:pos="720"/>
                <w:tab w:val="clear" w:pos="1800"/>
              </w:tabs>
              <w:spacing w:line="340" w:lineRule="atLeast"/>
              <w:jc w:val="left"/>
              <w:rPr>
                <w:sz w:val="21"/>
              </w:rPr>
            </w:pPr>
            <w:r w:rsidRPr="000B0458">
              <w:rPr>
                <w:rFonts w:ascii="Cambria" w:hAnsi="Cambria"/>
                <w:sz w:val="21"/>
              </w:rPr>
              <w:t>Dumpers, wheel loaders etc.</w:t>
            </w:r>
          </w:p>
        </w:tc>
      </w:tr>
      <w:tr w:rsidR="00047917" w14:paraId="55BDA29F" w14:textId="77777777" w:rsidTr="00276FCB">
        <w:tc>
          <w:tcPr>
            <w:tcW w:w="990" w:type="dxa"/>
          </w:tcPr>
          <w:p w14:paraId="6EA91710" w14:textId="77777777" w:rsidR="00047917" w:rsidRDefault="00047917" w:rsidP="00047917">
            <w:pPr>
              <w:pStyle w:val="BodyText2"/>
              <w:tabs>
                <w:tab w:val="clear" w:pos="720"/>
                <w:tab w:val="clear" w:pos="1800"/>
              </w:tabs>
              <w:spacing w:line="340" w:lineRule="atLeast"/>
              <w:jc w:val="center"/>
              <w:rPr>
                <w:sz w:val="21"/>
              </w:rPr>
            </w:pPr>
            <w:r>
              <w:rPr>
                <w:sz w:val="21"/>
              </w:rPr>
              <w:t>9)</w:t>
            </w:r>
          </w:p>
        </w:tc>
        <w:tc>
          <w:tcPr>
            <w:tcW w:w="5523" w:type="dxa"/>
          </w:tcPr>
          <w:p w14:paraId="7A0132B2" w14:textId="14336536" w:rsidR="00047917" w:rsidRDefault="00047917" w:rsidP="00047917">
            <w:pPr>
              <w:pStyle w:val="BodyText2"/>
              <w:tabs>
                <w:tab w:val="clear" w:pos="720"/>
                <w:tab w:val="clear" w:pos="1800"/>
              </w:tabs>
              <w:spacing w:line="340" w:lineRule="atLeast"/>
              <w:rPr>
                <w:sz w:val="21"/>
              </w:rPr>
            </w:pPr>
            <w:r>
              <w:rPr>
                <w:sz w:val="21"/>
              </w:rPr>
              <w:t>Any electrically operated hand tools are used</w:t>
            </w:r>
          </w:p>
        </w:tc>
        <w:tc>
          <w:tcPr>
            <w:tcW w:w="4557" w:type="dxa"/>
          </w:tcPr>
          <w:p w14:paraId="1B02CEA0" w14:textId="18A61694" w:rsidR="00047917" w:rsidRDefault="00047917" w:rsidP="00047917">
            <w:pPr>
              <w:pStyle w:val="BodyText2"/>
              <w:tabs>
                <w:tab w:val="clear" w:pos="720"/>
                <w:tab w:val="clear" w:pos="1800"/>
              </w:tabs>
              <w:spacing w:line="340" w:lineRule="atLeast"/>
              <w:jc w:val="left"/>
              <w:rPr>
                <w:sz w:val="21"/>
              </w:rPr>
            </w:pPr>
            <w:r w:rsidRPr="000B0458">
              <w:rPr>
                <w:rFonts w:ascii="Cambria" w:hAnsi="Cambria"/>
                <w:sz w:val="21"/>
              </w:rPr>
              <w:t>NIL</w:t>
            </w:r>
          </w:p>
        </w:tc>
      </w:tr>
      <w:tr w:rsidR="00047917" w14:paraId="28D2C23B" w14:textId="77777777" w:rsidTr="00276FCB">
        <w:tc>
          <w:tcPr>
            <w:tcW w:w="990" w:type="dxa"/>
          </w:tcPr>
          <w:p w14:paraId="67148713" w14:textId="77777777" w:rsidR="00047917" w:rsidRDefault="00047917" w:rsidP="00047917">
            <w:pPr>
              <w:pStyle w:val="BodyText2"/>
              <w:tabs>
                <w:tab w:val="clear" w:pos="720"/>
                <w:tab w:val="clear" w:pos="1800"/>
              </w:tabs>
              <w:spacing w:line="340" w:lineRule="atLeast"/>
              <w:jc w:val="center"/>
              <w:rPr>
                <w:sz w:val="21"/>
              </w:rPr>
            </w:pPr>
            <w:r>
              <w:rPr>
                <w:sz w:val="21"/>
              </w:rPr>
              <w:t>10)</w:t>
            </w:r>
          </w:p>
        </w:tc>
        <w:tc>
          <w:tcPr>
            <w:tcW w:w="5523" w:type="dxa"/>
          </w:tcPr>
          <w:p w14:paraId="485C0030" w14:textId="12BE8A2F" w:rsidR="00047917" w:rsidRDefault="00047917" w:rsidP="00047917">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557" w:type="dxa"/>
          </w:tcPr>
          <w:p w14:paraId="0C8015D8" w14:textId="36BCE610" w:rsidR="00047917" w:rsidRDefault="00047917" w:rsidP="00047917">
            <w:pPr>
              <w:pStyle w:val="BodyText2"/>
              <w:tabs>
                <w:tab w:val="clear" w:pos="720"/>
                <w:tab w:val="clear" w:pos="1800"/>
              </w:tabs>
              <w:spacing w:line="340" w:lineRule="atLeast"/>
              <w:jc w:val="left"/>
              <w:rPr>
                <w:sz w:val="21"/>
              </w:rPr>
            </w:pPr>
            <w:r w:rsidRPr="000B0458">
              <w:rPr>
                <w:rFonts w:ascii="Cambria" w:hAnsi="Cambria"/>
                <w:sz w:val="21"/>
              </w:rPr>
              <w:t>NIL</w:t>
            </w:r>
          </w:p>
        </w:tc>
      </w:tr>
      <w:tr w:rsidR="00047917" w14:paraId="4FB29D60" w14:textId="77777777" w:rsidTr="00276FCB">
        <w:tc>
          <w:tcPr>
            <w:tcW w:w="990" w:type="dxa"/>
          </w:tcPr>
          <w:p w14:paraId="27CEA7F6" w14:textId="77777777" w:rsidR="00047917" w:rsidRDefault="00047917" w:rsidP="00047917">
            <w:pPr>
              <w:pStyle w:val="BodyText2"/>
              <w:tabs>
                <w:tab w:val="clear" w:pos="720"/>
                <w:tab w:val="clear" w:pos="1800"/>
              </w:tabs>
              <w:spacing w:line="340" w:lineRule="atLeast"/>
              <w:jc w:val="center"/>
              <w:rPr>
                <w:sz w:val="21"/>
              </w:rPr>
            </w:pPr>
            <w:r>
              <w:rPr>
                <w:sz w:val="21"/>
              </w:rPr>
              <w:t>11)</w:t>
            </w:r>
          </w:p>
        </w:tc>
        <w:tc>
          <w:tcPr>
            <w:tcW w:w="5523" w:type="dxa"/>
          </w:tcPr>
          <w:p w14:paraId="3E0E4163" w14:textId="77777777" w:rsidR="00047917" w:rsidRDefault="00047917" w:rsidP="00047917">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557" w:type="dxa"/>
          </w:tcPr>
          <w:p w14:paraId="43EF5592" w14:textId="4B48B355" w:rsidR="00047917" w:rsidRDefault="00047917" w:rsidP="00047917">
            <w:pPr>
              <w:pStyle w:val="BodyText2"/>
              <w:tabs>
                <w:tab w:val="clear" w:pos="720"/>
                <w:tab w:val="clear" w:pos="1800"/>
              </w:tabs>
              <w:spacing w:line="340" w:lineRule="atLeast"/>
              <w:jc w:val="left"/>
              <w:rPr>
                <w:sz w:val="21"/>
              </w:rPr>
            </w:pPr>
            <w:r w:rsidRPr="000B0458">
              <w:rPr>
                <w:rFonts w:ascii="Cambria" w:hAnsi="Cambria"/>
                <w:sz w:val="21"/>
              </w:rPr>
              <w:t>No</w:t>
            </w:r>
          </w:p>
        </w:tc>
      </w:tr>
      <w:tr w:rsidR="00047917" w14:paraId="0C1ABA70" w14:textId="77777777" w:rsidTr="00276FCB">
        <w:tc>
          <w:tcPr>
            <w:tcW w:w="990" w:type="dxa"/>
          </w:tcPr>
          <w:p w14:paraId="124C55D4" w14:textId="77777777" w:rsidR="00047917" w:rsidRDefault="00047917" w:rsidP="00047917">
            <w:pPr>
              <w:pStyle w:val="BodyText2"/>
              <w:tabs>
                <w:tab w:val="clear" w:pos="720"/>
                <w:tab w:val="clear" w:pos="1800"/>
              </w:tabs>
              <w:spacing w:line="340" w:lineRule="atLeast"/>
              <w:jc w:val="center"/>
              <w:rPr>
                <w:sz w:val="21"/>
              </w:rPr>
            </w:pPr>
            <w:r>
              <w:rPr>
                <w:sz w:val="21"/>
              </w:rPr>
              <w:t>12)</w:t>
            </w:r>
          </w:p>
        </w:tc>
        <w:tc>
          <w:tcPr>
            <w:tcW w:w="5523" w:type="dxa"/>
          </w:tcPr>
          <w:p w14:paraId="36DB530D" w14:textId="32C7DE14" w:rsidR="00047917" w:rsidRDefault="00047917" w:rsidP="00047917">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557" w:type="dxa"/>
          </w:tcPr>
          <w:p w14:paraId="170DEBC6" w14:textId="3F149C4B" w:rsidR="00047917" w:rsidRDefault="00047917" w:rsidP="00047917">
            <w:pPr>
              <w:pStyle w:val="BodyText2"/>
              <w:tabs>
                <w:tab w:val="clear" w:pos="720"/>
                <w:tab w:val="clear" w:pos="1800"/>
              </w:tabs>
              <w:spacing w:line="340" w:lineRule="atLeast"/>
              <w:jc w:val="left"/>
              <w:rPr>
                <w:sz w:val="21"/>
              </w:rPr>
            </w:pPr>
            <w:r w:rsidRPr="000B0458">
              <w:rPr>
                <w:rFonts w:ascii="Cambria" w:hAnsi="Cambria"/>
                <w:sz w:val="21"/>
              </w:rPr>
              <w:t>Lumpy</w:t>
            </w:r>
          </w:p>
        </w:tc>
      </w:tr>
      <w:tr w:rsidR="00047917" w14:paraId="2679030D" w14:textId="77777777" w:rsidTr="00276FCB">
        <w:tc>
          <w:tcPr>
            <w:tcW w:w="990" w:type="dxa"/>
          </w:tcPr>
          <w:p w14:paraId="786F144E" w14:textId="77777777" w:rsidR="00047917" w:rsidRDefault="00047917" w:rsidP="00047917">
            <w:pPr>
              <w:pStyle w:val="BodyText2"/>
              <w:tabs>
                <w:tab w:val="clear" w:pos="720"/>
                <w:tab w:val="clear" w:pos="1800"/>
              </w:tabs>
              <w:spacing w:line="340" w:lineRule="atLeast"/>
              <w:jc w:val="center"/>
              <w:rPr>
                <w:sz w:val="21"/>
              </w:rPr>
            </w:pPr>
            <w:r>
              <w:rPr>
                <w:sz w:val="21"/>
              </w:rPr>
              <w:t>13)</w:t>
            </w:r>
          </w:p>
        </w:tc>
        <w:tc>
          <w:tcPr>
            <w:tcW w:w="5523" w:type="dxa"/>
          </w:tcPr>
          <w:p w14:paraId="586AE853" w14:textId="77777777" w:rsidR="00047917" w:rsidRDefault="00047917" w:rsidP="00047917">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w:t>
            </w:r>
            <w:proofErr w:type="gramStart"/>
            <w:r>
              <w:rPr>
                <w:sz w:val="21"/>
              </w:rPr>
              <w:t>have to</w:t>
            </w:r>
            <w:proofErr w:type="gramEnd"/>
            <w:r>
              <w:rPr>
                <w:sz w:val="21"/>
              </w:rPr>
              <w:t xml:space="preserve"> move by hand. </w:t>
            </w:r>
          </w:p>
        </w:tc>
        <w:tc>
          <w:tcPr>
            <w:tcW w:w="4557" w:type="dxa"/>
          </w:tcPr>
          <w:p w14:paraId="0CCA1C58" w14:textId="3F82AFDE" w:rsidR="00047917" w:rsidRPr="000B0458" w:rsidRDefault="00047917" w:rsidP="00047917">
            <w:pPr>
              <w:pStyle w:val="WW-BodyText2"/>
              <w:tabs>
                <w:tab w:val="clear" w:pos="720"/>
                <w:tab w:val="clear" w:pos="1800"/>
              </w:tabs>
              <w:spacing w:line="340" w:lineRule="atLeast"/>
              <w:jc w:val="left"/>
              <w:rPr>
                <w:rFonts w:ascii="Cambria" w:hAnsi="Cambria"/>
                <w:sz w:val="21"/>
              </w:rPr>
            </w:pPr>
            <w:r w:rsidRPr="000B0458">
              <w:rPr>
                <w:rFonts w:ascii="Cambria" w:hAnsi="Cambria"/>
                <w:sz w:val="21"/>
              </w:rPr>
              <w:t>NIL</w:t>
            </w:r>
          </w:p>
          <w:p w14:paraId="40AE1DE8" w14:textId="77777777" w:rsidR="00047917" w:rsidRPr="000B0458" w:rsidRDefault="00047917" w:rsidP="00047917">
            <w:pPr>
              <w:pStyle w:val="WW-BodyText2"/>
              <w:tabs>
                <w:tab w:val="clear" w:pos="720"/>
                <w:tab w:val="clear" w:pos="1800"/>
              </w:tabs>
              <w:spacing w:line="340" w:lineRule="atLeast"/>
              <w:jc w:val="left"/>
              <w:rPr>
                <w:rFonts w:ascii="Cambria" w:hAnsi="Cambria"/>
                <w:sz w:val="21"/>
              </w:rPr>
            </w:pPr>
          </w:p>
          <w:p w14:paraId="185F98E3" w14:textId="77777777" w:rsidR="00047917" w:rsidRDefault="00047917" w:rsidP="00047917">
            <w:pPr>
              <w:pStyle w:val="BodyText2"/>
              <w:tabs>
                <w:tab w:val="clear" w:pos="720"/>
                <w:tab w:val="clear" w:pos="1800"/>
              </w:tabs>
              <w:spacing w:line="340" w:lineRule="atLeast"/>
              <w:jc w:val="left"/>
              <w:rPr>
                <w:sz w:val="21"/>
              </w:rPr>
            </w:pPr>
          </w:p>
        </w:tc>
      </w:tr>
      <w:tr w:rsidR="00047917" w14:paraId="7E76AE2A" w14:textId="77777777" w:rsidTr="00276FCB">
        <w:trPr>
          <w:trHeight w:val="539"/>
        </w:trPr>
        <w:tc>
          <w:tcPr>
            <w:tcW w:w="990" w:type="dxa"/>
          </w:tcPr>
          <w:p w14:paraId="0B76C140" w14:textId="77777777" w:rsidR="00047917" w:rsidRDefault="00047917" w:rsidP="00047917">
            <w:pPr>
              <w:pStyle w:val="BodyText2"/>
              <w:tabs>
                <w:tab w:val="clear" w:pos="720"/>
                <w:tab w:val="clear" w:pos="1800"/>
              </w:tabs>
              <w:spacing w:line="340" w:lineRule="atLeast"/>
              <w:jc w:val="center"/>
              <w:rPr>
                <w:sz w:val="21"/>
              </w:rPr>
            </w:pPr>
            <w:r>
              <w:rPr>
                <w:sz w:val="21"/>
              </w:rPr>
              <w:lastRenderedPageBreak/>
              <w:t>14)</w:t>
            </w:r>
          </w:p>
        </w:tc>
        <w:tc>
          <w:tcPr>
            <w:tcW w:w="5523" w:type="dxa"/>
          </w:tcPr>
          <w:p w14:paraId="65E05837" w14:textId="77777777" w:rsidR="00047917" w:rsidRDefault="00047917" w:rsidP="00047917">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13A19D56" w:rsidR="00047917" w:rsidRDefault="00047917" w:rsidP="00047917">
            <w:pPr>
              <w:pStyle w:val="BodyText2"/>
              <w:tabs>
                <w:tab w:val="clear" w:pos="720"/>
                <w:tab w:val="clear" w:pos="1800"/>
              </w:tabs>
              <w:spacing w:line="340" w:lineRule="atLeast"/>
              <w:rPr>
                <w:sz w:val="21"/>
              </w:rPr>
            </w:pPr>
            <w:r>
              <w:rPr>
                <w:sz w:val="21"/>
              </w:rPr>
              <w:t>LPG gas, hydraulic oil, welding electrode for welding</w:t>
            </w:r>
          </w:p>
        </w:tc>
        <w:tc>
          <w:tcPr>
            <w:tcW w:w="4557" w:type="dxa"/>
          </w:tcPr>
          <w:p w14:paraId="3B52DDA6" w14:textId="77777777" w:rsidR="00047917" w:rsidRPr="000B0458" w:rsidRDefault="00047917" w:rsidP="00047917">
            <w:pPr>
              <w:pStyle w:val="WW-BodyText2"/>
              <w:tabs>
                <w:tab w:val="clear" w:pos="720"/>
                <w:tab w:val="clear" w:pos="1800"/>
              </w:tabs>
              <w:spacing w:line="340" w:lineRule="atLeast"/>
              <w:jc w:val="left"/>
              <w:rPr>
                <w:rFonts w:ascii="Cambria" w:hAnsi="Cambria"/>
                <w:sz w:val="21"/>
              </w:rPr>
            </w:pPr>
            <w:r w:rsidRPr="000B0458">
              <w:rPr>
                <w:rFonts w:ascii="Cambria" w:hAnsi="Cambria"/>
                <w:sz w:val="21"/>
              </w:rPr>
              <w:t>NIL</w:t>
            </w:r>
          </w:p>
          <w:p w14:paraId="3031B843" w14:textId="77777777" w:rsidR="00047917" w:rsidRDefault="00047917" w:rsidP="00047917">
            <w:pPr>
              <w:pStyle w:val="BodyText2"/>
              <w:tabs>
                <w:tab w:val="clear" w:pos="720"/>
                <w:tab w:val="clear" w:pos="1800"/>
              </w:tabs>
              <w:spacing w:line="340" w:lineRule="atLeast"/>
              <w:jc w:val="left"/>
              <w:rPr>
                <w:sz w:val="21"/>
              </w:rPr>
            </w:pPr>
          </w:p>
        </w:tc>
      </w:tr>
      <w:tr w:rsidR="00047917" w14:paraId="5957644A" w14:textId="77777777" w:rsidTr="00276FCB">
        <w:tc>
          <w:tcPr>
            <w:tcW w:w="990" w:type="dxa"/>
          </w:tcPr>
          <w:p w14:paraId="2A047A92" w14:textId="77777777" w:rsidR="00047917" w:rsidRDefault="00047917" w:rsidP="00047917">
            <w:pPr>
              <w:pStyle w:val="BodyText2"/>
              <w:tabs>
                <w:tab w:val="clear" w:pos="720"/>
                <w:tab w:val="clear" w:pos="1800"/>
              </w:tabs>
              <w:spacing w:line="340" w:lineRule="atLeast"/>
              <w:jc w:val="center"/>
              <w:rPr>
                <w:sz w:val="21"/>
              </w:rPr>
            </w:pPr>
            <w:r>
              <w:rPr>
                <w:sz w:val="21"/>
              </w:rPr>
              <w:t>15)</w:t>
            </w:r>
          </w:p>
        </w:tc>
        <w:tc>
          <w:tcPr>
            <w:tcW w:w="5523" w:type="dxa"/>
          </w:tcPr>
          <w:p w14:paraId="6AB12273" w14:textId="3A1D9CDF" w:rsidR="00047917" w:rsidRDefault="00047917" w:rsidP="00047917">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557" w:type="dxa"/>
          </w:tcPr>
          <w:p w14:paraId="28838A25" w14:textId="750E0038" w:rsidR="00047917" w:rsidRDefault="00047917" w:rsidP="00047917">
            <w:pPr>
              <w:pStyle w:val="BodyText2"/>
              <w:tabs>
                <w:tab w:val="clear" w:pos="720"/>
                <w:tab w:val="clear" w:pos="1800"/>
              </w:tabs>
              <w:spacing w:line="340" w:lineRule="atLeast"/>
              <w:jc w:val="left"/>
              <w:rPr>
                <w:sz w:val="21"/>
              </w:rPr>
            </w:pPr>
            <w:r w:rsidRPr="000B0458">
              <w:rPr>
                <w:rFonts w:ascii="Cambria" w:hAnsi="Cambria"/>
                <w:sz w:val="21"/>
              </w:rPr>
              <w:t xml:space="preserve">Solid. Iron </w:t>
            </w:r>
            <w:proofErr w:type="gramStart"/>
            <w:r w:rsidRPr="000B0458">
              <w:rPr>
                <w:rFonts w:ascii="Cambria" w:hAnsi="Cambria"/>
                <w:sz w:val="21"/>
              </w:rPr>
              <w:t>ore ,</w:t>
            </w:r>
            <w:proofErr w:type="gramEnd"/>
            <w:r w:rsidRPr="000B0458">
              <w:rPr>
                <w:rFonts w:ascii="Cambria" w:hAnsi="Cambria"/>
                <w:sz w:val="21"/>
              </w:rPr>
              <w:t xml:space="preserve"> Limestone , Dolomite &amp; coke</w:t>
            </w:r>
          </w:p>
        </w:tc>
      </w:tr>
      <w:tr w:rsidR="00047917" w14:paraId="0321055B" w14:textId="77777777" w:rsidTr="00276FCB">
        <w:tc>
          <w:tcPr>
            <w:tcW w:w="990" w:type="dxa"/>
          </w:tcPr>
          <w:p w14:paraId="08AF433A" w14:textId="77777777" w:rsidR="00047917" w:rsidRDefault="00047917" w:rsidP="00047917">
            <w:pPr>
              <w:pStyle w:val="BodyText2"/>
              <w:tabs>
                <w:tab w:val="clear" w:pos="720"/>
                <w:tab w:val="clear" w:pos="1800"/>
              </w:tabs>
              <w:spacing w:line="340" w:lineRule="atLeast"/>
              <w:jc w:val="center"/>
              <w:rPr>
                <w:sz w:val="21"/>
              </w:rPr>
            </w:pPr>
            <w:r>
              <w:rPr>
                <w:sz w:val="21"/>
              </w:rPr>
              <w:t>16)</w:t>
            </w:r>
          </w:p>
        </w:tc>
        <w:tc>
          <w:tcPr>
            <w:tcW w:w="5523" w:type="dxa"/>
          </w:tcPr>
          <w:p w14:paraId="46B2C177" w14:textId="77777777" w:rsidR="00047917" w:rsidRDefault="00047917" w:rsidP="00047917">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2A641C5F" w:rsidR="00047917" w:rsidRDefault="00047917" w:rsidP="00047917">
            <w:pPr>
              <w:pStyle w:val="BodyText2"/>
              <w:tabs>
                <w:tab w:val="clear" w:pos="720"/>
                <w:tab w:val="clear" w:pos="1800"/>
              </w:tabs>
              <w:spacing w:line="340" w:lineRule="atLeast"/>
              <w:rPr>
                <w:sz w:val="21"/>
              </w:rPr>
            </w:pPr>
            <w:r>
              <w:rPr>
                <w:sz w:val="21"/>
              </w:rPr>
              <w:t>(</w:t>
            </w:r>
            <w:proofErr w:type="gramStart"/>
            <w:r>
              <w:rPr>
                <w:sz w:val="21"/>
              </w:rPr>
              <w:t>this</w:t>
            </w:r>
            <w:proofErr w:type="gramEnd"/>
            <w:r>
              <w:rPr>
                <w:sz w:val="21"/>
              </w:rPr>
              <w:t xml:space="preserve"> is applicable in case of chemical material)</w:t>
            </w:r>
          </w:p>
        </w:tc>
        <w:tc>
          <w:tcPr>
            <w:tcW w:w="4557" w:type="dxa"/>
          </w:tcPr>
          <w:p w14:paraId="7DCED728" w14:textId="352B5928" w:rsidR="00047917" w:rsidRDefault="00047917" w:rsidP="00047917">
            <w:pPr>
              <w:pStyle w:val="BodyText2"/>
              <w:tabs>
                <w:tab w:val="clear" w:pos="720"/>
                <w:tab w:val="clear" w:pos="1800"/>
              </w:tabs>
              <w:spacing w:line="340" w:lineRule="atLeast"/>
              <w:jc w:val="left"/>
              <w:rPr>
                <w:sz w:val="21"/>
              </w:rPr>
            </w:pPr>
            <w:r w:rsidRPr="000B0458">
              <w:rPr>
                <w:rFonts w:ascii="Cambria" w:hAnsi="Cambria"/>
                <w:sz w:val="21"/>
              </w:rPr>
              <w:t>NA</w:t>
            </w:r>
          </w:p>
        </w:tc>
      </w:tr>
      <w:tr w:rsidR="00047917" w14:paraId="79E7992D" w14:textId="77777777" w:rsidTr="00276FCB">
        <w:trPr>
          <w:trHeight w:val="2276"/>
        </w:trPr>
        <w:tc>
          <w:tcPr>
            <w:tcW w:w="990" w:type="dxa"/>
          </w:tcPr>
          <w:p w14:paraId="24D73639" w14:textId="77777777" w:rsidR="00047917" w:rsidRDefault="00047917" w:rsidP="00047917">
            <w:pPr>
              <w:pStyle w:val="BodyText2"/>
              <w:tabs>
                <w:tab w:val="clear" w:pos="720"/>
                <w:tab w:val="clear" w:pos="1800"/>
              </w:tabs>
              <w:spacing w:line="340" w:lineRule="atLeast"/>
              <w:jc w:val="center"/>
              <w:rPr>
                <w:sz w:val="21"/>
              </w:rPr>
            </w:pPr>
            <w:r>
              <w:rPr>
                <w:sz w:val="21"/>
              </w:rPr>
              <w:t>17)</w:t>
            </w:r>
          </w:p>
        </w:tc>
        <w:tc>
          <w:tcPr>
            <w:tcW w:w="5523" w:type="dxa"/>
          </w:tcPr>
          <w:p w14:paraId="3512E604" w14:textId="1D17EC6F" w:rsidR="00047917" w:rsidRDefault="00047917" w:rsidP="00047917">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39D61480" w:rsidR="00047917" w:rsidRDefault="00047917" w:rsidP="00276FCB">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557" w:type="dxa"/>
          </w:tcPr>
          <w:p w14:paraId="5B083443" w14:textId="77777777" w:rsidR="00047917" w:rsidRPr="000B0458" w:rsidRDefault="00047917" w:rsidP="00047917">
            <w:pPr>
              <w:pStyle w:val="WW-BodyText2"/>
              <w:tabs>
                <w:tab w:val="clear" w:pos="720"/>
                <w:tab w:val="clear" w:pos="1800"/>
              </w:tabs>
              <w:spacing w:line="340" w:lineRule="atLeast"/>
              <w:jc w:val="left"/>
              <w:rPr>
                <w:rFonts w:ascii="Cambria" w:hAnsi="Cambria"/>
                <w:sz w:val="21"/>
              </w:rPr>
            </w:pPr>
            <w:r w:rsidRPr="000B0458">
              <w:rPr>
                <w:rFonts w:ascii="Cambria" w:hAnsi="Cambria"/>
                <w:sz w:val="21"/>
              </w:rPr>
              <w:t>Factory Act</w:t>
            </w:r>
          </w:p>
          <w:p w14:paraId="64C9DB49" w14:textId="77777777" w:rsidR="00047917" w:rsidRPr="000B0458" w:rsidRDefault="00047917" w:rsidP="00047917">
            <w:pPr>
              <w:pStyle w:val="WW-BodyText2"/>
              <w:tabs>
                <w:tab w:val="clear" w:pos="720"/>
                <w:tab w:val="clear" w:pos="1800"/>
              </w:tabs>
              <w:spacing w:line="340" w:lineRule="atLeast"/>
              <w:jc w:val="left"/>
              <w:rPr>
                <w:rFonts w:ascii="Cambria" w:hAnsi="Cambria"/>
                <w:sz w:val="21"/>
              </w:rPr>
            </w:pPr>
          </w:p>
          <w:p w14:paraId="2EEE5D68" w14:textId="77777777" w:rsidR="00047917" w:rsidRPr="000B0458" w:rsidRDefault="00047917" w:rsidP="00047917">
            <w:pPr>
              <w:pStyle w:val="WW-BodyText2"/>
              <w:tabs>
                <w:tab w:val="clear" w:pos="720"/>
                <w:tab w:val="clear" w:pos="1800"/>
              </w:tabs>
              <w:spacing w:line="340" w:lineRule="atLeast"/>
              <w:jc w:val="left"/>
              <w:rPr>
                <w:rFonts w:ascii="Cambria" w:hAnsi="Cambria"/>
                <w:sz w:val="21"/>
              </w:rPr>
            </w:pPr>
          </w:p>
          <w:p w14:paraId="048192C1" w14:textId="0982291D" w:rsidR="00047917" w:rsidRDefault="00047917" w:rsidP="00047917">
            <w:pPr>
              <w:pStyle w:val="BodyText2"/>
              <w:tabs>
                <w:tab w:val="clear" w:pos="720"/>
                <w:tab w:val="clear" w:pos="1800"/>
              </w:tabs>
              <w:spacing w:line="340" w:lineRule="atLeast"/>
              <w:jc w:val="left"/>
              <w:rPr>
                <w:sz w:val="21"/>
              </w:rPr>
            </w:pPr>
            <w:r w:rsidRPr="000B0458">
              <w:rPr>
                <w:rFonts w:ascii="Cambria" w:hAnsi="Cambria"/>
                <w:sz w:val="21"/>
              </w:rPr>
              <w:t>Yes</w:t>
            </w:r>
          </w:p>
        </w:tc>
      </w:tr>
      <w:tr w:rsidR="00047917" w14:paraId="44BFB00E" w14:textId="77777777" w:rsidTr="00276FCB">
        <w:trPr>
          <w:trHeight w:val="791"/>
        </w:trPr>
        <w:tc>
          <w:tcPr>
            <w:tcW w:w="990" w:type="dxa"/>
          </w:tcPr>
          <w:p w14:paraId="44EC53DA" w14:textId="77777777" w:rsidR="00047917" w:rsidRDefault="00047917" w:rsidP="00047917">
            <w:pPr>
              <w:pStyle w:val="BodyText2"/>
              <w:tabs>
                <w:tab w:val="clear" w:pos="720"/>
                <w:tab w:val="clear" w:pos="1800"/>
              </w:tabs>
              <w:spacing w:line="340" w:lineRule="atLeast"/>
              <w:jc w:val="center"/>
              <w:rPr>
                <w:sz w:val="21"/>
              </w:rPr>
            </w:pPr>
            <w:r>
              <w:rPr>
                <w:sz w:val="21"/>
              </w:rPr>
              <w:t>18)</w:t>
            </w:r>
          </w:p>
        </w:tc>
        <w:tc>
          <w:tcPr>
            <w:tcW w:w="5523" w:type="dxa"/>
          </w:tcPr>
          <w:p w14:paraId="39599974" w14:textId="09A1803D" w:rsidR="00047917" w:rsidRDefault="00047917" w:rsidP="00047917">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557" w:type="dxa"/>
          </w:tcPr>
          <w:p w14:paraId="3D60C704" w14:textId="616FF834" w:rsidR="00047917" w:rsidRDefault="00047917" w:rsidP="00047917">
            <w:pPr>
              <w:pStyle w:val="BodyText2"/>
              <w:tabs>
                <w:tab w:val="clear" w:pos="720"/>
                <w:tab w:val="clear" w:pos="1800"/>
              </w:tabs>
              <w:spacing w:line="340" w:lineRule="atLeast"/>
              <w:jc w:val="left"/>
              <w:rPr>
                <w:sz w:val="21"/>
              </w:rPr>
            </w:pPr>
            <w:r w:rsidRPr="000B0458">
              <w:rPr>
                <w:rFonts w:ascii="Cambria" w:hAnsi="Cambria"/>
                <w:sz w:val="21"/>
              </w:rPr>
              <w:t>Ambient air quality</w:t>
            </w:r>
          </w:p>
        </w:tc>
      </w:tr>
      <w:tr w:rsidR="00047917" w14:paraId="71EEFEF7" w14:textId="77777777" w:rsidTr="00276FCB">
        <w:tc>
          <w:tcPr>
            <w:tcW w:w="990" w:type="dxa"/>
          </w:tcPr>
          <w:p w14:paraId="08D1ED7E" w14:textId="77777777" w:rsidR="00047917" w:rsidRDefault="00047917" w:rsidP="00047917">
            <w:pPr>
              <w:pStyle w:val="BodyText2"/>
              <w:tabs>
                <w:tab w:val="clear" w:pos="720"/>
                <w:tab w:val="clear" w:pos="1800"/>
              </w:tabs>
              <w:spacing w:line="340" w:lineRule="atLeast"/>
              <w:jc w:val="center"/>
              <w:rPr>
                <w:sz w:val="21"/>
              </w:rPr>
            </w:pPr>
            <w:r>
              <w:rPr>
                <w:sz w:val="21"/>
              </w:rPr>
              <w:t>19)</w:t>
            </w:r>
          </w:p>
        </w:tc>
        <w:tc>
          <w:tcPr>
            <w:tcW w:w="5523" w:type="dxa"/>
          </w:tcPr>
          <w:p w14:paraId="7890BD88" w14:textId="7D907FC2" w:rsidR="00047917" w:rsidRDefault="00047917" w:rsidP="00047917">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557" w:type="dxa"/>
          </w:tcPr>
          <w:p w14:paraId="63C4048A" w14:textId="61942C85" w:rsidR="00047917" w:rsidRDefault="00047917" w:rsidP="00047917">
            <w:pPr>
              <w:pStyle w:val="BodyText2"/>
              <w:tabs>
                <w:tab w:val="clear" w:pos="720"/>
                <w:tab w:val="clear" w:pos="1800"/>
              </w:tabs>
              <w:spacing w:line="340" w:lineRule="atLeast"/>
              <w:jc w:val="left"/>
              <w:rPr>
                <w:sz w:val="21"/>
              </w:rPr>
            </w:pPr>
            <w:r>
              <w:rPr>
                <w:rFonts w:ascii="Cambria" w:hAnsi="Cambria"/>
                <w:snapToGrid w:val="0"/>
                <w:color w:val="000000"/>
                <w:sz w:val="21"/>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47C1E961"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22DFF764" w14:textId="11DF496C" w:rsidR="009E7CAC" w:rsidRDefault="009E7CAC">
      <w:pPr>
        <w:pStyle w:val="BodyText2"/>
        <w:tabs>
          <w:tab w:val="clear" w:pos="720"/>
          <w:tab w:val="clear" w:pos="1800"/>
        </w:tabs>
        <w:spacing w:line="340" w:lineRule="atLeast"/>
        <w:jc w:val="left"/>
      </w:pPr>
    </w:p>
    <w:p w14:paraId="3E106790" w14:textId="26E45CFB" w:rsidR="00047917" w:rsidRPr="00067628" w:rsidRDefault="00047917" w:rsidP="00067628">
      <w:pPr>
        <w:pStyle w:val="BodyText2"/>
        <w:numPr>
          <w:ilvl w:val="0"/>
          <w:numId w:val="5"/>
        </w:numPr>
        <w:tabs>
          <w:tab w:val="clear" w:pos="720"/>
          <w:tab w:val="clear" w:pos="1800"/>
        </w:tabs>
        <w:spacing w:line="340" w:lineRule="atLeast"/>
        <w:rPr>
          <w:sz w:val="22"/>
          <w:szCs w:val="22"/>
        </w:rPr>
      </w:pPr>
      <w:r w:rsidRPr="00067628">
        <w:rPr>
          <w:snapToGrid w:val="0"/>
          <w:color w:val="000000"/>
          <w:sz w:val="22"/>
          <w:szCs w:val="22"/>
        </w:rPr>
        <w:t>At around 3.45 pm, during Fire hydrant inspection round near CB3-1, it was found that CB3-1 belt tail end drum side guard was removed from its position and belt was running. No person was seen near that area.</w:t>
      </w:r>
    </w:p>
    <w:p w14:paraId="30C8B42D" w14:textId="50690773" w:rsidR="00047917" w:rsidRPr="00067628" w:rsidRDefault="00047917" w:rsidP="00067628">
      <w:pPr>
        <w:pStyle w:val="ListParagraph"/>
        <w:numPr>
          <w:ilvl w:val="0"/>
          <w:numId w:val="5"/>
        </w:numPr>
        <w:jc w:val="both"/>
        <w:rPr>
          <w:snapToGrid w:val="0"/>
          <w:color w:val="000000"/>
          <w:sz w:val="22"/>
          <w:szCs w:val="22"/>
        </w:rPr>
      </w:pPr>
      <w:r w:rsidRPr="00067628">
        <w:rPr>
          <w:snapToGrid w:val="0"/>
          <w:color w:val="000000"/>
          <w:sz w:val="22"/>
          <w:szCs w:val="22"/>
        </w:rPr>
        <w:t xml:space="preserve">On 21.08.15, at around 9.30 </w:t>
      </w:r>
      <w:proofErr w:type="spellStart"/>
      <w:r w:rsidRPr="00067628">
        <w:rPr>
          <w:snapToGrid w:val="0"/>
          <w:color w:val="000000"/>
          <w:sz w:val="22"/>
          <w:szCs w:val="22"/>
        </w:rPr>
        <w:t>hrs</w:t>
      </w:r>
      <w:proofErr w:type="spellEnd"/>
      <w:r w:rsidRPr="00067628">
        <w:rPr>
          <w:snapToGrid w:val="0"/>
          <w:color w:val="000000"/>
          <w:sz w:val="22"/>
          <w:szCs w:val="22"/>
        </w:rPr>
        <w:t>, Mechanical contractors were doing the job of gravity take-up at BF2 CB4 as well as contract workmen of M/s Shinde HR were clearing the spillages below gravity take-up during furnace shutdown.   After observing immediately cleaning activity was stopped and people removed from the area.</w:t>
      </w:r>
    </w:p>
    <w:p w14:paraId="53AA5094" w14:textId="77777777" w:rsidR="00047917" w:rsidRPr="00067628" w:rsidRDefault="00047917" w:rsidP="00067628">
      <w:pPr>
        <w:pStyle w:val="ListParagraph"/>
        <w:jc w:val="both"/>
        <w:rPr>
          <w:sz w:val="22"/>
          <w:szCs w:val="22"/>
        </w:rPr>
      </w:pPr>
      <w:r w:rsidRPr="00067628">
        <w:rPr>
          <w:sz w:val="22"/>
          <w:szCs w:val="22"/>
        </w:rPr>
        <w:t>Causes:</w:t>
      </w:r>
    </w:p>
    <w:p w14:paraId="57F36047" w14:textId="77777777" w:rsidR="00047917" w:rsidRPr="00067628" w:rsidRDefault="00047917" w:rsidP="00067628">
      <w:pPr>
        <w:pStyle w:val="ListParagraph"/>
        <w:jc w:val="both"/>
        <w:rPr>
          <w:sz w:val="22"/>
          <w:szCs w:val="22"/>
        </w:rPr>
      </w:pPr>
      <w:r w:rsidRPr="00067628">
        <w:rPr>
          <w:sz w:val="22"/>
          <w:szCs w:val="22"/>
        </w:rPr>
        <w:t>1. Lack of supervision.</w:t>
      </w:r>
    </w:p>
    <w:p w14:paraId="634F04BF" w14:textId="77777777" w:rsidR="00047917" w:rsidRPr="00067628" w:rsidRDefault="00047917" w:rsidP="00067628">
      <w:pPr>
        <w:pStyle w:val="ListParagraph"/>
        <w:jc w:val="both"/>
        <w:rPr>
          <w:sz w:val="22"/>
          <w:szCs w:val="22"/>
        </w:rPr>
      </w:pPr>
      <w:r w:rsidRPr="00067628">
        <w:rPr>
          <w:sz w:val="22"/>
          <w:szCs w:val="22"/>
        </w:rPr>
        <w:t>2. Communication gap between two different depts.</w:t>
      </w:r>
    </w:p>
    <w:p w14:paraId="6EC1F8A7" w14:textId="572F695A" w:rsidR="00047917" w:rsidRPr="00067628" w:rsidRDefault="00047917" w:rsidP="00067628">
      <w:pPr>
        <w:pStyle w:val="ListParagraph"/>
        <w:jc w:val="both"/>
        <w:rPr>
          <w:snapToGrid w:val="0"/>
          <w:color w:val="000000"/>
          <w:sz w:val="22"/>
          <w:szCs w:val="22"/>
        </w:rPr>
      </w:pPr>
      <w:r w:rsidRPr="00067628">
        <w:rPr>
          <w:sz w:val="22"/>
          <w:szCs w:val="22"/>
        </w:rPr>
        <w:t>3. Workers were not consciousness about hazard &amp; severity for the job.</w:t>
      </w:r>
    </w:p>
    <w:p w14:paraId="226D0673" w14:textId="77777777" w:rsidR="00047917" w:rsidRPr="00067628" w:rsidRDefault="00047917" w:rsidP="00067628">
      <w:pPr>
        <w:pStyle w:val="WW-BodyText2"/>
        <w:spacing w:before="3" w:line="340" w:lineRule="atLeast"/>
        <w:ind w:left="720"/>
        <w:rPr>
          <w:sz w:val="22"/>
          <w:szCs w:val="22"/>
        </w:rPr>
      </w:pPr>
      <w:r w:rsidRPr="00067628">
        <w:rPr>
          <w:sz w:val="22"/>
          <w:szCs w:val="22"/>
        </w:rPr>
        <w:t xml:space="preserve">CAPA: </w:t>
      </w:r>
    </w:p>
    <w:p w14:paraId="4B9D23D9" w14:textId="77777777" w:rsidR="00047917" w:rsidRPr="00067628" w:rsidRDefault="00047917" w:rsidP="00067628">
      <w:pPr>
        <w:pStyle w:val="WW-BodyText2"/>
        <w:spacing w:before="3" w:line="340" w:lineRule="atLeast"/>
        <w:ind w:left="720"/>
        <w:rPr>
          <w:sz w:val="22"/>
          <w:szCs w:val="22"/>
        </w:rPr>
      </w:pPr>
      <w:r w:rsidRPr="00067628">
        <w:rPr>
          <w:sz w:val="22"/>
          <w:szCs w:val="22"/>
        </w:rPr>
        <w:t>1. Job should be carried out under supervision</w:t>
      </w:r>
    </w:p>
    <w:p w14:paraId="66750CE7" w14:textId="77777777" w:rsidR="00047917" w:rsidRPr="00067628" w:rsidRDefault="00047917" w:rsidP="00067628">
      <w:pPr>
        <w:pStyle w:val="WW-BodyText2"/>
        <w:spacing w:before="3" w:line="340" w:lineRule="atLeast"/>
        <w:ind w:left="720"/>
        <w:rPr>
          <w:sz w:val="22"/>
          <w:szCs w:val="22"/>
        </w:rPr>
      </w:pPr>
      <w:r w:rsidRPr="00067628">
        <w:rPr>
          <w:sz w:val="22"/>
          <w:szCs w:val="22"/>
        </w:rPr>
        <w:t>2. Training to be conducted for awareness</w:t>
      </w:r>
    </w:p>
    <w:p w14:paraId="337CE84A" w14:textId="15E766D4" w:rsidR="00047917" w:rsidRDefault="00067628" w:rsidP="00067628">
      <w:pPr>
        <w:pStyle w:val="WW-BodyText2"/>
        <w:numPr>
          <w:ilvl w:val="0"/>
          <w:numId w:val="5"/>
        </w:numPr>
        <w:spacing w:before="3" w:line="340" w:lineRule="atLeast"/>
        <w:rPr>
          <w:sz w:val="22"/>
          <w:szCs w:val="22"/>
        </w:rPr>
      </w:pPr>
      <w:r w:rsidRPr="00067628">
        <w:rPr>
          <w:sz w:val="22"/>
          <w:szCs w:val="22"/>
        </w:rPr>
        <w:t>On 11.12.2019 during site round of 27Mtr it was observed that CB-12 Pull cord Rope was kept inside the side guard after maintenance and it may lead to safety incident in case of emergency.</w:t>
      </w:r>
    </w:p>
    <w:p w14:paraId="69608417" w14:textId="77777777" w:rsidR="00067628" w:rsidRPr="00067628" w:rsidRDefault="00067628" w:rsidP="00067628">
      <w:pPr>
        <w:pStyle w:val="WW-BodyText2"/>
        <w:spacing w:before="3" w:line="340" w:lineRule="atLeast"/>
        <w:ind w:left="720"/>
        <w:rPr>
          <w:sz w:val="22"/>
          <w:szCs w:val="22"/>
        </w:rPr>
      </w:pPr>
    </w:p>
    <w:p w14:paraId="6FF7F10D" w14:textId="77777777" w:rsidR="00067628" w:rsidRDefault="00067628" w:rsidP="00067628">
      <w:pPr>
        <w:pStyle w:val="WW-BodyText2"/>
        <w:numPr>
          <w:ilvl w:val="0"/>
          <w:numId w:val="5"/>
        </w:numPr>
        <w:spacing w:before="3" w:line="340" w:lineRule="atLeast"/>
        <w:rPr>
          <w:sz w:val="22"/>
          <w:szCs w:val="22"/>
        </w:rPr>
      </w:pPr>
      <w:r w:rsidRPr="00067628">
        <w:rPr>
          <w:sz w:val="22"/>
          <w:szCs w:val="22"/>
        </w:rPr>
        <w:lastRenderedPageBreak/>
        <w:t xml:space="preserve">On 24.12.2019 at about 19:00 </w:t>
      </w:r>
      <w:proofErr w:type="spellStart"/>
      <w:r w:rsidRPr="00067628">
        <w:rPr>
          <w:sz w:val="22"/>
          <w:szCs w:val="22"/>
        </w:rPr>
        <w:t>hrs</w:t>
      </w:r>
      <w:proofErr w:type="spellEnd"/>
      <w:r w:rsidRPr="00067628">
        <w:rPr>
          <w:sz w:val="22"/>
          <w:szCs w:val="22"/>
        </w:rPr>
        <w:t xml:space="preserve"> bf2 coke belt CB32 was overload due to excess coke, while Handling canopy </w:t>
      </w:r>
      <w:proofErr w:type="gramStart"/>
      <w:r w:rsidRPr="00067628">
        <w:rPr>
          <w:sz w:val="22"/>
          <w:szCs w:val="22"/>
        </w:rPr>
        <w:t>in order to</w:t>
      </w:r>
      <w:proofErr w:type="gramEnd"/>
      <w:r w:rsidRPr="00067628">
        <w:rPr>
          <w:sz w:val="22"/>
          <w:szCs w:val="22"/>
        </w:rPr>
        <w:t xml:space="preserve"> clear coke Mr. </w:t>
      </w:r>
      <w:proofErr w:type="spellStart"/>
      <w:r w:rsidRPr="00067628">
        <w:rPr>
          <w:sz w:val="22"/>
          <w:szCs w:val="22"/>
        </w:rPr>
        <w:t>Lavkush</w:t>
      </w:r>
      <w:proofErr w:type="spellEnd"/>
      <w:r w:rsidRPr="00067628">
        <w:rPr>
          <w:sz w:val="22"/>
          <w:szCs w:val="22"/>
        </w:rPr>
        <w:t xml:space="preserve"> Saroj of contractor Mukund Parab right little fingertip got trapped between canopy and frame due to slight imbalance. He was given first aid treatment and resumed work. He was wearing required PPE viz hand gloves. Belt was stopped and emergency pull cord was activated during this activity.</w:t>
      </w:r>
    </w:p>
    <w:p w14:paraId="5189F4DB" w14:textId="5FF8A17E" w:rsidR="00067628" w:rsidRDefault="00067628" w:rsidP="00067628">
      <w:pPr>
        <w:pStyle w:val="WW-BodyText2"/>
        <w:spacing w:before="3" w:line="340" w:lineRule="atLeast"/>
        <w:ind w:left="720"/>
        <w:rPr>
          <w:sz w:val="22"/>
          <w:szCs w:val="22"/>
        </w:rPr>
      </w:pPr>
      <w:r w:rsidRPr="00067628">
        <w:rPr>
          <w:sz w:val="22"/>
          <w:szCs w:val="22"/>
        </w:rPr>
        <w:t>CAPA:</w:t>
      </w:r>
    </w:p>
    <w:p w14:paraId="441E47D4" w14:textId="5ED0971C" w:rsidR="00276FCB" w:rsidRDefault="00067628" w:rsidP="00276FCB">
      <w:pPr>
        <w:pStyle w:val="WW-BodyText2"/>
        <w:numPr>
          <w:ilvl w:val="0"/>
          <w:numId w:val="9"/>
        </w:numPr>
        <w:spacing w:before="3" w:line="340" w:lineRule="atLeast"/>
        <w:rPr>
          <w:sz w:val="22"/>
          <w:szCs w:val="22"/>
        </w:rPr>
      </w:pPr>
      <w:r w:rsidRPr="00276FCB">
        <w:rPr>
          <w:sz w:val="22"/>
          <w:szCs w:val="22"/>
        </w:rPr>
        <w:t>Gate widening on CB 2 to be explored with logic change for timing to prevent jamming</w:t>
      </w:r>
      <w:r w:rsidR="00276FCB">
        <w:rPr>
          <w:sz w:val="22"/>
          <w:szCs w:val="22"/>
        </w:rPr>
        <w:t>.</w:t>
      </w:r>
    </w:p>
    <w:p w14:paraId="0341E4EB" w14:textId="3EC4D803" w:rsidR="00276FCB" w:rsidRDefault="00276FCB" w:rsidP="00276FCB">
      <w:pPr>
        <w:pStyle w:val="WW-BodyText2"/>
        <w:numPr>
          <w:ilvl w:val="0"/>
          <w:numId w:val="9"/>
        </w:numPr>
        <w:spacing w:before="3" w:line="340" w:lineRule="atLeast"/>
        <w:rPr>
          <w:sz w:val="22"/>
          <w:szCs w:val="22"/>
        </w:rPr>
      </w:pPr>
      <w:r>
        <w:rPr>
          <w:sz w:val="22"/>
          <w:szCs w:val="22"/>
        </w:rPr>
        <w:t>Projection creating pinch point to be removed.</w:t>
      </w:r>
    </w:p>
    <w:p w14:paraId="209FCF45" w14:textId="49B568D0" w:rsidR="00276FCB" w:rsidRDefault="00276FCB" w:rsidP="00276FCB">
      <w:pPr>
        <w:pStyle w:val="WW-BodyText2"/>
        <w:numPr>
          <w:ilvl w:val="0"/>
          <w:numId w:val="9"/>
        </w:numPr>
        <w:spacing w:before="3" w:line="340" w:lineRule="atLeast"/>
        <w:rPr>
          <w:sz w:val="22"/>
          <w:szCs w:val="22"/>
        </w:rPr>
      </w:pPr>
      <w:r>
        <w:rPr>
          <w:sz w:val="22"/>
          <w:szCs w:val="22"/>
        </w:rPr>
        <w:t>Hood covers to be plate welded/Bolted.</w:t>
      </w:r>
    </w:p>
    <w:p w14:paraId="4F82DFC2" w14:textId="55EDBCDB" w:rsidR="00276FCB" w:rsidRDefault="00276FCB" w:rsidP="00276FCB">
      <w:pPr>
        <w:pStyle w:val="WW-BodyText2"/>
        <w:numPr>
          <w:ilvl w:val="0"/>
          <w:numId w:val="9"/>
        </w:numPr>
        <w:spacing w:before="3" w:line="340" w:lineRule="atLeast"/>
        <w:rPr>
          <w:sz w:val="22"/>
          <w:szCs w:val="22"/>
        </w:rPr>
      </w:pPr>
      <w:r>
        <w:rPr>
          <w:sz w:val="22"/>
          <w:szCs w:val="22"/>
        </w:rPr>
        <w:t>SOP and HIRA to be revised.</w:t>
      </w:r>
    </w:p>
    <w:p w14:paraId="2B0241A3" w14:textId="109CE21C" w:rsidR="00067628" w:rsidRPr="00067628" w:rsidRDefault="00067628" w:rsidP="00276FCB">
      <w:pPr>
        <w:pStyle w:val="ListParagraph"/>
        <w:jc w:val="both"/>
        <w:rPr>
          <w:sz w:val="22"/>
          <w:szCs w:val="22"/>
        </w:rPr>
      </w:pPr>
    </w:p>
    <w:p w14:paraId="51945F8A" w14:textId="77777777" w:rsidR="00067628" w:rsidRPr="00067628" w:rsidRDefault="00067628" w:rsidP="00067628">
      <w:pPr>
        <w:pStyle w:val="ListParagraph"/>
        <w:numPr>
          <w:ilvl w:val="0"/>
          <w:numId w:val="5"/>
        </w:numPr>
        <w:jc w:val="both"/>
        <w:rPr>
          <w:sz w:val="22"/>
          <w:szCs w:val="22"/>
        </w:rPr>
      </w:pPr>
      <w:r w:rsidRPr="00067628">
        <w:rPr>
          <w:sz w:val="22"/>
          <w:szCs w:val="22"/>
          <w:lang w:eastAsia="en-IN"/>
        </w:rPr>
        <w:t xml:space="preserve">On 19.11.2021 t around 20:00 </w:t>
      </w:r>
      <w:proofErr w:type="spellStart"/>
      <w:r w:rsidRPr="00067628">
        <w:rPr>
          <w:sz w:val="22"/>
          <w:szCs w:val="22"/>
          <w:lang w:eastAsia="en-IN"/>
        </w:rPr>
        <w:t>hrs</w:t>
      </w:r>
      <w:proofErr w:type="spellEnd"/>
      <w:r w:rsidRPr="00067628">
        <w:rPr>
          <w:sz w:val="22"/>
          <w:szCs w:val="22"/>
          <w:lang w:eastAsia="en-IN"/>
        </w:rPr>
        <w:t xml:space="preserve"> at BF1 coke shed between coke gate 16&amp; 17, smoke was observed at 2 places where coke briquette and Nut coke overlaps. On inspection it was observed that a small fire has took place on coke briquette, immediately fire extinguished with the help of nearby fire hydrant line. Situation brought under control and materials shifted to open yard at Transit 6.</w:t>
      </w:r>
    </w:p>
    <w:p w14:paraId="44220893" w14:textId="77777777" w:rsidR="00067628" w:rsidRPr="00067628" w:rsidRDefault="00067628" w:rsidP="00067628">
      <w:pPr>
        <w:ind w:firstLine="720"/>
        <w:jc w:val="both"/>
        <w:rPr>
          <w:sz w:val="22"/>
          <w:szCs w:val="22"/>
          <w:lang w:eastAsia="en-IN"/>
        </w:rPr>
      </w:pPr>
      <w:r w:rsidRPr="00067628">
        <w:rPr>
          <w:sz w:val="22"/>
          <w:szCs w:val="22"/>
          <w:lang w:eastAsia="en-IN"/>
        </w:rPr>
        <w:t>Root cause:</w:t>
      </w:r>
    </w:p>
    <w:p w14:paraId="68AFC844" w14:textId="77777777" w:rsidR="00067628" w:rsidRPr="00067628" w:rsidRDefault="00067628" w:rsidP="00067628">
      <w:pPr>
        <w:ind w:firstLine="720"/>
        <w:jc w:val="both"/>
        <w:rPr>
          <w:sz w:val="22"/>
          <w:szCs w:val="22"/>
          <w:lang w:eastAsia="en-IN"/>
        </w:rPr>
      </w:pPr>
      <w:r w:rsidRPr="00067628">
        <w:rPr>
          <w:sz w:val="22"/>
          <w:szCs w:val="22"/>
          <w:lang w:eastAsia="en-IN"/>
        </w:rPr>
        <w:t>1. Coke briquette stock was lying in shed more the 30 days.</w:t>
      </w:r>
    </w:p>
    <w:p w14:paraId="3AA2C2E1" w14:textId="77777777" w:rsidR="00067628" w:rsidRPr="00067628" w:rsidRDefault="00067628" w:rsidP="00067628">
      <w:pPr>
        <w:ind w:firstLine="720"/>
        <w:jc w:val="both"/>
        <w:rPr>
          <w:sz w:val="22"/>
          <w:szCs w:val="22"/>
          <w:lang w:eastAsia="en-IN"/>
        </w:rPr>
      </w:pPr>
      <w:r w:rsidRPr="00067628">
        <w:rPr>
          <w:sz w:val="22"/>
          <w:szCs w:val="22"/>
          <w:lang w:eastAsia="en-IN"/>
        </w:rPr>
        <w:t>2. Coke Briquette &amp; nut coke stakes were overlapped.</w:t>
      </w:r>
    </w:p>
    <w:p w14:paraId="111AF3FA" w14:textId="77777777" w:rsidR="00067628" w:rsidRPr="00067628" w:rsidRDefault="00067628" w:rsidP="00067628">
      <w:pPr>
        <w:ind w:left="720"/>
        <w:jc w:val="both"/>
        <w:rPr>
          <w:sz w:val="22"/>
          <w:szCs w:val="22"/>
          <w:lang w:eastAsia="en-IN"/>
        </w:rPr>
      </w:pPr>
      <w:r w:rsidRPr="00067628">
        <w:rPr>
          <w:sz w:val="22"/>
          <w:szCs w:val="22"/>
          <w:lang w:eastAsia="en-IN"/>
        </w:rPr>
        <w:t xml:space="preserve">3. Due to old age of material the quality might have disintegrated and may affected the quality &amp; resulted in fire.                                   </w:t>
      </w:r>
    </w:p>
    <w:p w14:paraId="4621F004" w14:textId="77777777" w:rsidR="00067628" w:rsidRDefault="00067628" w:rsidP="00067628">
      <w:pPr>
        <w:ind w:left="720"/>
        <w:jc w:val="both"/>
        <w:rPr>
          <w:sz w:val="22"/>
          <w:szCs w:val="22"/>
          <w:lang w:eastAsia="en-IN"/>
        </w:rPr>
      </w:pPr>
      <w:r w:rsidRPr="00067628">
        <w:rPr>
          <w:sz w:val="22"/>
          <w:szCs w:val="22"/>
          <w:lang w:eastAsia="en-IN"/>
        </w:rPr>
        <w:t xml:space="preserve">4.Possibility of fresh hot coke pieces falling from coke conveyor above the stockpile.       </w:t>
      </w:r>
    </w:p>
    <w:p w14:paraId="520E872D" w14:textId="4D5FA1CA" w:rsidR="00067628" w:rsidRPr="00067628" w:rsidRDefault="00067628" w:rsidP="00067628">
      <w:pPr>
        <w:ind w:left="720"/>
        <w:jc w:val="both"/>
        <w:rPr>
          <w:sz w:val="22"/>
          <w:szCs w:val="22"/>
          <w:lang w:eastAsia="en-IN"/>
        </w:rPr>
      </w:pPr>
      <w:r w:rsidRPr="00067628">
        <w:rPr>
          <w:sz w:val="22"/>
          <w:szCs w:val="22"/>
          <w:lang w:eastAsia="en-IN"/>
        </w:rPr>
        <w:t xml:space="preserve">5. Lime, </w:t>
      </w:r>
      <w:proofErr w:type="gramStart"/>
      <w:r w:rsidRPr="00067628">
        <w:rPr>
          <w:sz w:val="22"/>
          <w:szCs w:val="22"/>
          <w:lang w:eastAsia="en-IN"/>
        </w:rPr>
        <w:t>binder</w:t>
      </w:r>
      <w:proofErr w:type="gramEnd"/>
      <w:r w:rsidRPr="00067628">
        <w:rPr>
          <w:sz w:val="22"/>
          <w:szCs w:val="22"/>
          <w:lang w:eastAsia="en-IN"/>
        </w:rPr>
        <w:t xml:space="preserve"> and Volatile matter present in coke briquettes. Can it lead to a self-fire needs to be </w:t>
      </w:r>
      <w:proofErr w:type="gramStart"/>
      <w:r w:rsidRPr="00067628">
        <w:rPr>
          <w:sz w:val="22"/>
          <w:szCs w:val="22"/>
          <w:lang w:eastAsia="en-IN"/>
        </w:rPr>
        <w:t>checked</w:t>
      </w:r>
      <w:proofErr w:type="gramEnd"/>
      <w:r w:rsidRPr="00067628">
        <w:rPr>
          <w:sz w:val="22"/>
          <w:szCs w:val="22"/>
          <w:lang w:eastAsia="en-IN"/>
        </w:rPr>
        <w:t xml:space="preserve">                                               </w:t>
      </w:r>
    </w:p>
    <w:p w14:paraId="12649C85" w14:textId="77777777" w:rsidR="00067628" w:rsidRPr="00067628" w:rsidRDefault="00067628" w:rsidP="00067628">
      <w:pPr>
        <w:ind w:firstLine="720"/>
        <w:jc w:val="both"/>
        <w:rPr>
          <w:sz w:val="22"/>
          <w:szCs w:val="22"/>
          <w:lang w:eastAsia="en-IN"/>
        </w:rPr>
      </w:pPr>
      <w:r w:rsidRPr="00067628">
        <w:rPr>
          <w:sz w:val="22"/>
          <w:szCs w:val="22"/>
          <w:lang w:eastAsia="en-IN"/>
        </w:rPr>
        <w:t>6.Contact of coke briquettes fines with hot nut-coke stock.</w:t>
      </w:r>
    </w:p>
    <w:p w14:paraId="38D5659F" w14:textId="77777777" w:rsidR="00067628" w:rsidRPr="00067628" w:rsidRDefault="00067628" w:rsidP="00067628">
      <w:pPr>
        <w:ind w:firstLine="720"/>
        <w:jc w:val="both"/>
        <w:rPr>
          <w:sz w:val="22"/>
          <w:szCs w:val="22"/>
          <w:lang w:eastAsia="en-IN"/>
        </w:rPr>
      </w:pPr>
      <w:r w:rsidRPr="00067628">
        <w:rPr>
          <w:sz w:val="22"/>
          <w:szCs w:val="22"/>
          <w:lang w:eastAsia="en-IN"/>
        </w:rPr>
        <w:t>CAPA:</w:t>
      </w:r>
    </w:p>
    <w:p w14:paraId="6DA84D4A" w14:textId="77777777" w:rsidR="00067628" w:rsidRPr="00067628" w:rsidRDefault="00067628" w:rsidP="00067628">
      <w:pPr>
        <w:ind w:firstLine="720"/>
        <w:jc w:val="both"/>
        <w:rPr>
          <w:sz w:val="22"/>
          <w:szCs w:val="22"/>
          <w:lang w:eastAsia="en-IN"/>
        </w:rPr>
      </w:pPr>
      <w:r w:rsidRPr="00067628">
        <w:rPr>
          <w:sz w:val="22"/>
          <w:szCs w:val="22"/>
          <w:lang w:eastAsia="en-IN"/>
        </w:rPr>
        <w:t>1. Only required quantity to be shifted from MCD.</w:t>
      </w:r>
    </w:p>
    <w:p w14:paraId="6CAA097D" w14:textId="77777777" w:rsidR="00067628" w:rsidRPr="00067628" w:rsidRDefault="00067628" w:rsidP="00067628">
      <w:pPr>
        <w:ind w:firstLine="720"/>
        <w:jc w:val="both"/>
        <w:rPr>
          <w:sz w:val="22"/>
          <w:szCs w:val="22"/>
          <w:lang w:eastAsia="en-IN"/>
        </w:rPr>
      </w:pPr>
      <w:r w:rsidRPr="00067628">
        <w:rPr>
          <w:sz w:val="22"/>
          <w:szCs w:val="22"/>
          <w:lang w:eastAsia="en-IN"/>
        </w:rPr>
        <w:t>2. Overlapping of heaps to be avoided at coke shed.</w:t>
      </w:r>
    </w:p>
    <w:p w14:paraId="523AF91E" w14:textId="77777777" w:rsidR="00067628" w:rsidRPr="00067628" w:rsidRDefault="00067628" w:rsidP="00067628">
      <w:pPr>
        <w:ind w:firstLine="720"/>
        <w:jc w:val="both"/>
        <w:rPr>
          <w:sz w:val="22"/>
          <w:szCs w:val="22"/>
          <w:lang w:eastAsia="en-IN"/>
        </w:rPr>
      </w:pPr>
      <w:r w:rsidRPr="00067628">
        <w:rPr>
          <w:sz w:val="22"/>
          <w:szCs w:val="22"/>
          <w:lang w:eastAsia="en-IN"/>
        </w:rPr>
        <w:t>3. Coke briquette heap not to be kept for longer period,</w:t>
      </w:r>
    </w:p>
    <w:p w14:paraId="21CFD90F" w14:textId="0C356D55" w:rsidR="00047917" w:rsidRDefault="00067628" w:rsidP="00067628">
      <w:pPr>
        <w:pStyle w:val="ListParagraph"/>
        <w:jc w:val="both"/>
        <w:rPr>
          <w:sz w:val="22"/>
          <w:szCs w:val="22"/>
          <w:lang w:eastAsia="en-IN"/>
        </w:rPr>
      </w:pPr>
      <w:r w:rsidRPr="00067628">
        <w:rPr>
          <w:sz w:val="22"/>
          <w:szCs w:val="22"/>
          <w:lang w:eastAsia="en-IN"/>
        </w:rPr>
        <w:t>4. Avoiding heaping of material below coke conveyor belt</w:t>
      </w:r>
    </w:p>
    <w:p w14:paraId="78B00D66" w14:textId="77777777" w:rsidR="00067628" w:rsidRPr="00067628" w:rsidRDefault="00067628" w:rsidP="00067628">
      <w:pPr>
        <w:pStyle w:val="ListParagraph"/>
        <w:jc w:val="both"/>
        <w:rPr>
          <w:sz w:val="22"/>
          <w:szCs w:val="22"/>
          <w:lang w:eastAsia="en-IN"/>
        </w:rPr>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w:t>
      </w:r>
      <w:proofErr w:type="gramStart"/>
      <w:r>
        <w:rPr>
          <w:b/>
          <w:u w:val="single"/>
        </w:rPr>
        <w:t>identified</w:t>
      </w:r>
      <w:proofErr w:type="gramEnd"/>
      <w:r>
        <w:rPr>
          <w:b/>
          <w:u w:val="single"/>
        </w:rPr>
        <w:t xml:space="preserve"> </w:t>
      </w:r>
    </w:p>
    <w:p w14:paraId="05228E66" w14:textId="77777777" w:rsidR="00332547" w:rsidRDefault="00332547">
      <w:pPr>
        <w:pStyle w:val="BodyText2"/>
        <w:tabs>
          <w:tab w:val="clear" w:pos="720"/>
          <w:tab w:val="clear" w:pos="1800"/>
        </w:tabs>
        <w:spacing w:line="340" w:lineRule="atLeast"/>
        <w:jc w:val="left"/>
      </w:pPr>
    </w:p>
    <w:p w14:paraId="6E2A3D5E" w14:textId="77777777" w:rsidR="00067628" w:rsidRPr="000B0458" w:rsidRDefault="00067628" w:rsidP="00067628">
      <w:pPr>
        <w:pStyle w:val="WW-BodyText2"/>
        <w:numPr>
          <w:ilvl w:val="0"/>
          <w:numId w:val="8"/>
        </w:numPr>
        <w:spacing w:before="3" w:line="340" w:lineRule="atLeast"/>
        <w:jc w:val="left"/>
        <w:rPr>
          <w:rFonts w:ascii="Cambria" w:hAnsi="Cambria"/>
          <w:snapToGrid w:val="0"/>
          <w:color w:val="000000"/>
        </w:rPr>
      </w:pPr>
      <w:r w:rsidRPr="000B0458">
        <w:rPr>
          <w:rFonts w:ascii="Cambria" w:hAnsi="Cambria"/>
          <w:snapToGrid w:val="0"/>
          <w:color w:val="000000"/>
        </w:rPr>
        <w:t xml:space="preserve">Mechanical (falling /trip) Fall of return </w:t>
      </w:r>
      <w:proofErr w:type="gramStart"/>
      <w:r w:rsidRPr="000B0458">
        <w:rPr>
          <w:rFonts w:ascii="Cambria" w:hAnsi="Cambria"/>
          <w:snapToGrid w:val="0"/>
          <w:color w:val="000000"/>
        </w:rPr>
        <w:t>rollers</w:t>
      </w:r>
      <w:proofErr w:type="gramEnd"/>
    </w:p>
    <w:p w14:paraId="65812CFE" w14:textId="77777777" w:rsidR="00067628" w:rsidRPr="000B0458" w:rsidRDefault="00067628" w:rsidP="00067628">
      <w:pPr>
        <w:pStyle w:val="WW-BodyText2"/>
        <w:numPr>
          <w:ilvl w:val="0"/>
          <w:numId w:val="8"/>
        </w:numPr>
        <w:spacing w:before="3" w:line="340" w:lineRule="atLeast"/>
        <w:jc w:val="left"/>
        <w:rPr>
          <w:rFonts w:ascii="Cambria" w:hAnsi="Cambria"/>
          <w:snapToGrid w:val="0"/>
          <w:color w:val="000000"/>
        </w:rPr>
      </w:pPr>
      <w:r w:rsidRPr="000B0458">
        <w:rPr>
          <w:rFonts w:ascii="Cambria" w:hAnsi="Cambria"/>
          <w:snapToGrid w:val="0"/>
          <w:color w:val="000000"/>
        </w:rPr>
        <w:t xml:space="preserve">Getting entangled with conveyor </w:t>
      </w:r>
      <w:proofErr w:type="gramStart"/>
      <w:r w:rsidRPr="000B0458">
        <w:rPr>
          <w:rFonts w:ascii="Cambria" w:hAnsi="Cambria"/>
          <w:snapToGrid w:val="0"/>
          <w:color w:val="000000"/>
        </w:rPr>
        <w:t>belt</w:t>
      </w:r>
      <w:proofErr w:type="gramEnd"/>
    </w:p>
    <w:p w14:paraId="27A7F134" w14:textId="77777777" w:rsidR="00067628" w:rsidRPr="000B0458" w:rsidRDefault="00067628" w:rsidP="00067628">
      <w:pPr>
        <w:pStyle w:val="WW-BodyText2"/>
        <w:numPr>
          <w:ilvl w:val="0"/>
          <w:numId w:val="8"/>
        </w:numPr>
        <w:spacing w:before="3" w:line="340" w:lineRule="atLeast"/>
        <w:jc w:val="left"/>
        <w:rPr>
          <w:rFonts w:ascii="Cambria" w:hAnsi="Cambria"/>
          <w:snapToGrid w:val="0"/>
          <w:color w:val="000000"/>
        </w:rPr>
      </w:pPr>
      <w:r w:rsidRPr="000B0458">
        <w:rPr>
          <w:rFonts w:ascii="Cambria" w:hAnsi="Cambria"/>
          <w:snapToGrid w:val="0"/>
          <w:color w:val="000000"/>
        </w:rPr>
        <w:t>Suffocation with dust</w:t>
      </w:r>
    </w:p>
    <w:p w14:paraId="70DD2510" w14:textId="77777777" w:rsidR="00067628" w:rsidRPr="000B0458" w:rsidRDefault="00067628" w:rsidP="00067628">
      <w:pPr>
        <w:pStyle w:val="WW-BodyText2"/>
        <w:numPr>
          <w:ilvl w:val="0"/>
          <w:numId w:val="8"/>
        </w:numPr>
        <w:spacing w:before="3" w:line="340" w:lineRule="atLeast"/>
        <w:jc w:val="left"/>
        <w:rPr>
          <w:rFonts w:ascii="Cambria" w:hAnsi="Cambria"/>
          <w:snapToGrid w:val="0"/>
          <w:color w:val="000000"/>
        </w:rPr>
      </w:pPr>
      <w:r w:rsidRPr="000B0458">
        <w:rPr>
          <w:rFonts w:ascii="Cambria" w:hAnsi="Cambria"/>
          <w:snapToGrid w:val="0"/>
          <w:color w:val="000000"/>
        </w:rPr>
        <w:t>Fall of material from top</w:t>
      </w:r>
    </w:p>
    <w:p w14:paraId="6EE3DA75" w14:textId="77777777" w:rsidR="00067628" w:rsidRPr="000B0458" w:rsidRDefault="00067628" w:rsidP="00067628">
      <w:pPr>
        <w:pStyle w:val="WW-BodyText2"/>
        <w:numPr>
          <w:ilvl w:val="0"/>
          <w:numId w:val="8"/>
        </w:numPr>
        <w:spacing w:before="3" w:line="340" w:lineRule="atLeast"/>
        <w:jc w:val="left"/>
        <w:rPr>
          <w:rFonts w:ascii="Cambria" w:hAnsi="Cambria"/>
          <w:snapToGrid w:val="0"/>
          <w:color w:val="000000"/>
        </w:rPr>
      </w:pPr>
      <w:r w:rsidRPr="00093F28">
        <w:rPr>
          <w:rFonts w:ascii="Cambria" w:hAnsi="Cambria"/>
          <w:snapToGrid w:val="0"/>
          <w:color w:val="000000"/>
        </w:rPr>
        <w:t>Human Behavior -</w:t>
      </w:r>
      <w:r w:rsidRPr="000B0458">
        <w:rPr>
          <w:rFonts w:ascii="Cambria" w:hAnsi="Cambria"/>
          <w:snapToGrid w:val="0"/>
          <w:color w:val="000000"/>
        </w:rPr>
        <w:t>Nonuse of PPE &amp; WI</w:t>
      </w:r>
    </w:p>
    <w:p w14:paraId="3640C040" w14:textId="77777777" w:rsidR="00067628" w:rsidRPr="000B0458" w:rsidRDefault="00067628" w:rsidP="00067628">
      <w:pPr>
        <w:pStyle w:val="WW-BodyText2"/>
        <w:numPr>
          <w:ilvl w:val="0"/>
          <w:numId w:val="8"/>
        </w:numPr>
        <w:spacing w:before="3" w:line="340" w:lineRule="atLeast"/>
        <w:jc w:val="left"/>
        <w:rPr>
          <w:rFonts w:ascii="Cambria" w:hAnsi="Cambria"/>
          <w:snapToGrid w:val="0"/>
          <w:color w:val="000000"/>
        </w:rPr>
      </w:pPr>
      <w:r w:rsidRPr="00093F28">
        <w:rPr>
          <w:rFonts w:ascii="Cambria" w:hAnsi="Cambria"/>
          <w:snapToGrid w:val="0"/>
          <w:color w:val="000000"/>
        </w:rPr>
        <w:t>Human Behavior -</w:t>
      </w:r>
      <w:r w:rsidRPr="000B0458">
        <w:rPr>
          <w:rFonts w:ascii="Cambria" w:hAnsi="Cambria"/>
          <w:snapToGrid w:val="0"/>
          <w:color w:val="000000"/>
        </w:rPr>
        <w:t>Improper house keeping</w:t>
      </w:r>
    </w:p>
    <w:p w14:paraId="6D1C39EE" w14:textId="77777777" w:rsidR="00067628" w:rsidRPr="000B0458" w:rsidRDefault="00067628" w:rsidP="00067628">
      <w:pPr>
        <w:pStyle w:val="WW-BodyText2"/>
        <w:numPr>
          <w:ilvl w:val="0"/>
          <w:numId w:val="8"/>
        </w:numPr>
        <w:spacing w:before="3" w:line="340" w:lineRule="atLeast"/>
        <w:jc w:val="left"/>
        <w:rPr>
          <w:rFonts w:ascii="Cambria" w:hAnsi="Cambria"/>
          <w:snapToGrid w:val="0"/>
          <w:color w:val="000000"/>
        </w:rPr>
      </w:pPr>
      <w:r w:rsidRPr="000B0458">
        <w:rPr>
          <w:rFonts w:ascii="Cambria" w:hAnsi="Cambria"/>
          <w:snapToGrid w:val="0"/>
          <w:color w:val="000000"/>
        </w:rPr>
        <w:t>Inadequate local lighting</w:t>
      </w:r>
    </w:p>
    <w:p w14:paraId="6EE741C4" w14:textId="77777777" w:rsidR="00067628" w:rsidRPr="000B0458" w:rsidRDefault="00067628" w:rsidP="00067628">
      <w:pPr>
        <w:pStyle w:val="WW-BodyText2"/>
        <w:numPr>
          <w:ilvl w:val="0"/>
          <w:numId w:val="8"/>
        </w:numPr>
        <w:spacing w:before="3" w:line="340" w:lineRule="atLeast"/>
        <w:jc w:val="left"/>
        <w:rPr>
          <w:rFonts w:ascii="Cambria" w:hAnsi="Cambria"/>
          <w:snapToGrid w:val="0"/>
          <w:color w:val="000000"/>
          <w:sz w:val="21"/>
        </w:rPr>
      </w:pPr>
      <w:r w:rsidRPr="000B0458">
        <w:rPr>
          <w:rFonts w:ascii="Cambria" w:hAnsi="Cambria"/>
          <w:snapToGrid w:val="0"/>
          <w:color w:val="000000"/>
          <w:sz w:val="21"/>
        </w:rPr>
        <w:t xml:space="preserve">Dust </w:t>
      </w:r>
    </w:p>
    <w:p w14:paraId="38D2E208" w14:textId="77777777" w:rsidR="00067628" w:rsidRDefault="00067628" w:rsidP="00067628">
      <w:pPr>
        <w:pStyle w:val="WW-BodyText2"/>
        <w:numPr>
          <w:ilvl w:val="0"/>
          <w:numId w:val="8"/>
        </w:numPr>
        <w:spacing w:before="3" w:line="340" w:lineRule="atLeast"/>
        <w:jc w:val="left"/>
        <w:rPr>
          <w:rFonts w:ascii="Cambria" w:hAnsi="Cambria"/>
          <w:snapToGrid w:val="0"/>
          <w:color w:val="000000"/>
          <w:sz w:val="21"/>
        </w:rPr>
      </w:pPr>
      <w:r w:rsidRPr="000B0458">
        <w:rPr>
          <w:rFonts w:ascii="Cambria" w:hAnsi="Cambria"/>
          <w:snapToGrid w:val="0"/>
          <w:color w:val="000000"/>
          <w:sz w:val="21"/>
        </w:rPr>
        <w:t>Chances of entanglement of cleaning tools with running belts</w:t>
      </w:r>
    </w:p>
    <w:p w14:paraId="0D36210E" w14:textId="725910C5" w:rsidR="00067628" w:rsidRPr="00DC3FB1" w:rsidRDefault="00067628" w:rsidP="00067628">
      <w:pPr>
        <w:pStyle w:val="WW-BodyText2"/>
        <w:numPr>
          <w:ilvl w:val="0"/>
          <w:numId w:val="8"/>
        </w:numPr>
        <w:spacing w:before="3" w:line="340" w:lineRule="atLeast"/>
        <w:jc w:val="left"/>
        <w:rPr>
          <w:rFonts w:ascii="Cambria" w:hAnsi="Cambria"/>
          <w:snapToGrid w:val="0"/>
          <w:color w:val="000000"/>
          <w:sz w:val="21"/>
        </w:rPr>
      </w:pPr>
      <w:r w:rsidRPr="00093F28">
        <w:rPr>
          <w:lang w:val="en-IN" w:eastAsia="en-IN" w:bidi="hi-IN"/>
        </w:rPr>
        <w:t>Human Behaviour -</w:t>
      </w:r>
      <w:r w:rsidRPr="00957737">
        <w:rPr>
          <w:lang w:val="en-IN" w:eastAsia="en-IN" w:bidi="hi-IN"/>
        </w:rPr>
        <w:t>Horseplay</w:t>
      </w:r>
    </w:p>
    <w:p w14:paraId="5DE53E51" w14:textId="67019C90" w:rsidR="00D016FF" w:rsidRDefault="00D016FF" w:rsidP="00067628">
      <w:pPr>
        <w:pStyle w:val="WW-BodyText2"/>
        <w:numPr>
          <w:ilvl w:val="0"/>
          <w:numId w:val="8"/>
        </w:numPr>
        <w:spacing w:before="3" w:line="340" w:lineRule="atLeast"/>
        <w:jc w:val="left"/>
        <w:rPr>
          <w:rFonts w:ascii="Cambria" w:hAnsi="Cambria"/>
          <w:snapToGrid w:val="0"/>
          <w:color w:val="000000"/>
          <w:sz w:val="21"/>
        </w:rPr>
      </w:pPr>
      <w:r>
        <w:rPr>
          <w:lang w:val="en-IN" w:eastAsia="en-IN" w:bidi="hi-IN"/>
        </w:rPr>
        <w:t>Slippery Surface</w:t>
      </w:r>
    </w:p>
    <w:p w14:paraId="709EC8E2" w14:textId="77777777" w:rsidR="00067628" w:rsidRPr="000B0458" w:rsidRDefault="00067628" w:rsidP="00067628">
      <w:pPr>
        <w:pStyle w:val="WW-BodyText2"/>
        <w:spacing w:before="3" w:line="340" w:lineRule="atLeast"/>
        <w:jc w:val="left"/>
        <w:rPr>
          <w:rFonts w:ascii="Cambria" w:hAnsi="Cambria"/>
          <w:snapToGrid w:val="0"/>
          <w:color w:val="000000"/>
        </w:rPr>
      </w:pPr>
    </w:p>
    <w:p w14:paraId="19BD9515" w14:textId="77777777" w:rsidR="00332547" w:rsidRDefault="00332547">
      <w:pPr>
        <w:pStyle w:val="BodyText2"/>
        <w:tabs>
          <w:tab w:val="clear" w:pos="720"/>
          <w:tab w:val="clear" w:pos="1800"/>
        </w:tabs>
        <w:spacing w:line="340" w:lineRule="atLeast"/>
        <w:jc w:val="left"/>
      </w:pPr>
    </w:p>
    <w:tbl>
      <w:tblPr>
        <w:tblW w:w="981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13"/>
        <w:gridCol w:w="5097"/>
      </w:tblGrid>
      <w:tr w:rsidR="00332547" w:rsidRPr="00226565" w14:paraId="277D5FBB" w14:textId="77777777" w:rsidTr="00276FCB">
        <w:trPr>
          <w:trHeight w:val="480"/>
        </w:trPr>
        <w:tc>
          <w:tcPr>
            <w:tcW w:w="4713" w:type="dxa"/>
            <w:shd w:val="clear" w:color="auto" w:fill="auto"/>
          </w:tcPr>
          <w:p w14:paraId="190CF8AF" w14:textId="77777777" w:rsidR="00332547" w:rsidRPr="0045586A" w:rsidRDefault="00332547" w:rsidP="00751896">
            <w:pPr>
              <w:rPr>
                <w:b/>
                <w:sz w:val="22"/>
                <w:szCs w:val="22"/>
              </w:rPr>
            </w:pPr>
            <w:r w:rsidRPr="0045586A">
              <w:rPr>
                <w:b/>
                <w:sz w:val="22"/>
                <w:szCs w:val="22"/>
              </w:rPr>
              <w:lastRenderedPageBreak/>
              <w:t>Prepared By:</w:t>
            </w:r>
          </w:p>
          <w:p w14:paraId="21AD11F1" w14:textId="77777777" w:rsidR="00332547" w:rsidRPr="0045586A" w:rsidRDefault="00332547" w:rsidP="00751896">
            <w:pPr>
              <w:rPr>
                <w:b/>
                <w:sz w:val="22"/>
                <w:szCs w:val="22"/>
              </w:rPr>
            </w:pPr>
          </w:p>
        </w:tc>
        <w:tc>
          <w:tcPr>
            <w:tcW w:w="5097"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276FCB">
        <w:trPr>
          <w:trHeight w:val="1063"/>
        </w:trPr>
        <w:tc>
          <w:tcPr>
            <w:tcW w:w="4713"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5097"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276FCB">
        <w:trPr>
          <w:trHeight w:val="167"/>
        </w:trPr>
        <w:tc>
          <w:tcPr>
            <w:tcW w:w="4713" w:type="dxa"/>
            <w:shd w:val="clear" w:color="auto" w:fill="auto"/>
          </w:tcPr>
          <w:p w14:paraId="7A9FA817" w14:textId="2C4CF079"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DC3FB1">
              <w:rPr>
                <w:b/>
                <w:sz w:val="22"/>
                <w:szCs w:val="22"/>
              </w:rPr>
              <w:t>0</w:t>
            </w:r>
            <w:r w:rsidR="00611010">
              <w:rPr>
                <w:b/>
                <w:sz w:val="22"/>
                <w:szCs w:val="22"/>
              </w:rPr>
              <w:t>.07.202</w:t>
            </w:r>
            <w:r w:rsidR="00DC3FB1">
              <w:rPr>
                <w:b/>
                <w:sz w:val="22"/>
                <w:szCs w:val="22"/>
              </w:rPr>
              <w:t>3</w:t>
            </w:r>
          </w:p>
        </w:tc>
        <w:tc>
          <w:tcPr>
            <w:tcW w:w="5097" w:type="dxa"/>
            <w:shd w:val="clear" w:color="auto" w:fill="auto"/>
          </w:tcPr>
          <w:p w14:paraId="5A007456" w14:textId="01FF92E2"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DC3FB1">
              <w:rPr>
                <w:b/>
                <w:sz w:val="22"/>
                <w:szCs w:val="22"/>
              </w:rPr>
              <w:t>0</w:t>
            </w:r>
            <w:r w:rsidR="00611010">
              <w:rPr>
                <w:b/>
                <w:sz w:val="22"/>
                <w:szCs w:val="22"/>
              </w:rPr>
              <w:t>.07.202</w:t>
            </w:r>
            <w:r w:rsidR="00DC3FB1">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78A6D" w14:textId="77777777" w:rsidR="00074C60" w:rsidRDefault="00074C60" w:rsidP="00106ADB">
      <w:r>
        <w:separator/>
      </w:r>
    </w:p>
  </w:endnote>
  <w:endnote w:type="continuationSeparator" w:id="0">
    <w:p w14:paraId="2D05D551" w14:textId="77777777" w:rsidR="00074C60" w:rsidRDefault="00074C60"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2D5A8" w14:textId="77777777" w:rsidR="00074C60" w:rsidRDefault="00074C60" w:rsidP="00106ADB">
      <w:r>
        <w:separator/>
      </w:r>
    </w:p>
  </w:footnote>
  <w:footnote w:type="continuationSeparator" w:id="0">
    <w:p w14:paraId="01A05F35" w14:textId="77777777" w:rsidR="00074C60" w:rsidRDefault="00074C60"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315"/>
    <w:multiLevelType w:val="hybridMultilevel"/>
    <w:tmpl w:val="6E10B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2" w15:restartNumberingAfterBreak="0">
    <w:nsid w:val="258518EB"/>
    <w:multiLevelType w:val="singleLevel"/>
    <w:tmpl w:val="AE048198"/>
    <w:lvl w:ilvl="0">
      <w:start w:val="1"/>
      <w:numFmt w:val="upperRoman"/>
      <w:lvlText w:val="%1)"/>
      <w:lvlJc w:val="left"/>
      <w:pPr>
        <w:tabs>
          <w:tab w:val="num" w:pos="720"/>
        </w:tabs>
        <w:ind w:left="720" w:hanging="720"/>
      </w:pPr>
      <w:rPr>
        <w:rFonts w:hint="default"/>
      </w:rPr>
    </w:lvl>
  </w:abstractNum>
  <w:abstractNum w:abstractNumId="3"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45F16A6C"/>
    <w:multiLevelType w:val="hybridMultilevel"/>
    <w:tmpl w:val="6E10BE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6" w15:restartNumberingAfterBreak="0">
    <w:nsid w:val="6926279F"/>
    <w:multiLevelType w:val="hybridMultilevel"/>
    <w:tmpl w:val="4B80DCF4"/>
    <w:lvl w:ilvl="0" w:tplc="3C6EB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180F40"/>
    <w:multiLevelType w:val="hybridMultilevel"/>
    <w:tmpl w:val="7CDC6E1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29038216">
    <w:abstractNumId w:val="1"/>
  </w:num>
  <w:num w:numId="2" w16cid:durableId="1704208375">
    <w:abstractNumId w:val="3"/>
  </w:num>
  <w:num w:numId="3" w16cid:durableId="932201552">
    <w:abstractNumId w:val="5"/>
  </w:num>
  <w:num w:numId="4" w16cid:durableId="1887713760">
    <w:abstractNumId w:val="8"/>
  </w:num>
  <w:num w:numId="5" w16cid:durableId="1742095606">
    <w:abstractNumId w:val="0"/>
  </w:num>
  <w:num w:numId="6" w16cid:durableId="952513980">
    <w:abstractNumId w:val="2"/>
  </w:num>
  <w:num w:numId="7" w16cid:durableId="769008056">
    <w:abstractNumId w:val="4"/>
  </w:num>
  <w:num w:numId="8" w16cid:durableId="270473360">
    <w:abstractNumId w:val="7"/>
  </w:num>
  <w:num w:numId="9" w16cid:durableId="1483277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47917"/>
    <w:rsid w:val="00051B03"/>
    <w:rsid w:val="000637C3"/>
    <w:rsid w:val="00067628"/>
    <w:rsid w:val="00074C60"/>
    <w:rsid w:val="000B4B9D"/>
    <w:rsid w:val="000D1A4E"/>
    <w:rsid w:val="00106ADB"/>
    <w:rsid w:val="00193357"/>
    <w:rsid w:val="001B63FF"/>
    <w:rsid w:val="001E776D"/>
    <w:rsid w:val="00276FCB"/>
    <w:rsid w:val="00277334"/>
    <w:rsid w:val="002A0E92"/>
    <w:rsid w:val="002C2713"/>
    <w:rsid w:val="00301851"/>
    <w:rsid w:val="0031757F"/>
    <w:rsid w:val="00327170"/>
    <w:rsid w:val="00332547"/>
    <w:rsid w:val="00363ADB"/>
    <w:rsid w:val="003A33B4"/>
    <w:rsid w:val="00405AFE"/>
    <w:rsid w:val="004101AB"/>
    <w:rsid w:val="0047134F"/>
    <w:rsid w:val="00473127"/>
    <w:rsid w:val="00480D7B"/>
    <w:rsid w:val="00486DEE"/>
    <w:rsid w:val="005541FD"/>
    <w:rsid w:val="00596136"/>
    <w:rsid w:val="005C3C62"/>
    <w:rsid w:val="00611010"/>
    <w:rsid w:val="006317FC"/>
    <w:rsid w:val="0065722C"/>
    <w:rsid w:val="00674ED1"/>
    <w:rsid w:val="006E1A91"/>
    <w:rsid w:val="006F1D1D"/>
    <w:rsid w:val="00726AD1"/>
    <w:rsid w:val="007525C2"/>
    <w:rsid w:val="00752B0B"/>
    <w:rsid w:val="007C77F3"/>
    <w:rsid w:val="00816A2E"/>
    <w:rsid w:val="00853C2C"/>
    <w:rsid w:val="00863A17"/>
    <w:rsid w:val="00895B65"/>
    <w:rsid w:val="008A7299"/>
    <w:rsid w:val="008B0293"/>
    <w:rsid w:val="00992D25"/>
    <w:rsid w:val="009B3C87"/>
    <w:rsid w:val="009E4A33"/>
    <w:rsid w:val="009E528E"/>
    <w:rsid w:val="009E7CAC"/>
    <w:rsid w:val="00A16CBE"/>
    <w:rsid w:val="00A8207E"/>
    <w:rsid w:val="00AB274E"/>
    <w:rsid w:val="00AE3A55"/>
    <w:rsid w:val="00AE40A0"/>
    <w:rsid w:val="00B63D1D"/>
    <w:rsid w:val="00B708FE"/>
    <w:rsid w:val="00BB3590"/>
    <w:rsid w:val="00C66F33"/>
    <w:rsid w:val="00CB3F1E"/>
    <w:rsid w:val="00CE4C38"/>
    <w:rsid w:val="00CF2EAC"/>
    <w:rsid w:val="00CF7DC0"/>
    <w:rsid w:val="00D016FF"/>
    <w:rsid w:val="00D974B3"/>
    <w:rsid w:val="00DB2C36"/>
    <w:rsid w:val="00DC3FB1"/>
    <w:rsid w:val="00E07DF0"/>
    <w:rsid w:val="00E27559"/>
    <w:rsid w:val="00E317A7"/>
    <w:rsid w:val="00E6173C"/>
    <w:rsid w:val="00EC542F"/>
    <w:rsid w:val="00EF4C07"/>
    <w:rsid w:val="00EF5FB3"/>
    <w:rsid w:val="00F3364A"/>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047917"/>
  </w:style>
  <w:style w:type="paragraph" w:styleId="ListParagraph">
    <w:name w:val="List Paragraph"/>
    <w:basedOn w:val="Normal"/>
    <w:uiPriority w:val="34"/>
    <w:qFormat/>
    <w:rsid w:val="00047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4DE451-80B4-4CED-A9A0-2C0F95B09BF6}"/>
</file>

<file path=customXml/itemProps2.xml><?xml version="1.0" encoding="utf-8"?>
<ds:datastoreItem xmlns:ds="http://schemas.openxmlformats.org/officeDocument/2006/customXml" ds:itemID="{F2D9C6C5-2DA3-4F92-BB52-C72A3D89D613}"/>
</file>

<file path=customXml/itemProps3.xml><?xml version="1.0" encoding="utf-8"?>
<ds:datastoreItem xmlns:ds="http://schemas.openxmlformats.org/officeDocument/2006/customXml" ds:itemID="{2AA99431-16B6-4E7D-B82F-B0C5079C80C2}"/>
</file>

<file path=docProps/app.xml><?xml version="1.0" encoding="utf-8"?>
<Properties xmlns="http://schemas.openxmlformats.org/officeDocument/2006/extended-properties" xmlns:vt="http://schemas.openxmlformats.org/officeDocument/2006/docPropsVTypes">
  <Template>Normal</Template>
  <TotalTime>41</TotalTime>
  <Pages>4</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54</cp:revision>
  <cp:lastPrinted>2018-01-30T05:28:00Z</cp:lastPrinted>
  <dcterms:created xsi:type="dcterms:W3CDTF">2020-05-26T06:25:00Z</dcterms:created>
  <dcterms:modified xsi:type="dcterms:W3CDTF">2023-09-24T16:41:00Z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2022-08-09T04:59:38Z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1325100</vt:r8>
  </property>
</Properties>
</file>