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1057"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6"/>
        <w:gridCol w:w="4111"/>
        <w:gridCol w:w="1559"/>
        <w:gridCol w:w="2551"/>
      </w:tblGrid>
      <w:tr w:rsidR="006E1A91" w14:paraId="2D53D43A" w14:textId="77777777" w:rsidTr="00106ADB">
        <w:trPr>
          <w:trHeight w:val="289"/>
        </w:trPr>
        <w:tc>
          <w:tcPr>
            <w:tcW w:w="2836" w:type="dxa"/>
            <w:vMerge w:val="restart"/>
            <w:vAlign w:val="center"/>
          </w:tcPr>
          <w:p w14:paraId="326DEC48" w14:textId="5E0B2D84" w:rsidR="006E1A91" w:rsidRDefault="00106ADB" w:rsidP="00751896">
            <w:pPr>
              <w:pStyle w:val="Header"/>
              <w:jc w:val="center"/>
            </w:pPr>
            <w:r>
              <w:rPr>
                <w:noProof/>
              </w:rPr>
              <w:drawing>
                <wp:inline distT="0" distB="0" distL="0" distR="0" wp14:anchorId="6DDE0834" wp14:editId="7129FD15">
                  <wp:extent cx="2235200" cy="679450"/>
                  <wp:effectExtent l="0" t="0" r="0" b="0"/>
                  <wp:docPr id="3" name="Picture 2">
                    <a:extLst xmlns:a="http://schemas.openxmlformats.org/drawingml/2006/main">
                      <a:ext uri="{FF2B5EF4-FFF2-40B4-BE49-F238E27FC236}">
                        <a16:creationId xmlns:a16="http://schemas.microsoft.com/office/drawing/2014/main" id="{DE21E6E5-01D5-4140-BA7A-88B1DE76C2C8}"/>
                      </a:ext>
                    </a:extLst>
                  </wp:docPr>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DE21E6E5-01D5-4140-BA7A-88B1DE76C2C8}"/>
                              </a:ext>
                            </a:extLst>
                          </pic:cNvPr>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35200" cy="679450"/>
                          </a:xfrm>
                          <a:prstGeom prst="rect">
                            <a:avLst/>
                          </a:prstGeom>
                          <a:noFill/>
                          <a:ln>
                            <a:noFill/>
                          </a:ln>
                        </pic:spPr>
                      </pic:pic>
                    </a:graphicData>
                  </a:graphic>
                </wp:inline>
              </w:drawing>
            </w:r>
          </w:p>
        </w:tc>
        <w:tc>
          <w:tcPr>
            <w:tcW w:w="4111" w:type="dxa"/>
          </w:tcPr>
          <w:p w14:paraId="3E0E4F36" w14:textId="77777777" w:rsidR="00327170" w:rsidRDefault="006E1A91" w:rsidP="00327170">
            <w:pPr>
              <w:pStyle w:val="Header"/>
              <w:jc w:val="center"/>
              <w:rPr>
                <w:b/>
              </w:rPr>
            </w:pPr>
            <w:r w:rsidRPr="005B6EB0">
              <w:rPr>
                <w:b/>
              </w:rPr>
              <w:t xml:space="preserve">VEDANTA LIMITED – </w:t>
            </w:r>
          </w:p>
          <w:p w14:paraId="4601A847" w14:textId="77777777" w:rsidR="006E1A91" w:rsidRPr="000418D9" w:rsidRDefault="00327170" w:rsidP="00327170">
            <w:pPr>
              <w:pStyle w:val="Header"/>
              <w:jc w:val="center"/>
              <w:rPr>
                <w:b/>
              </w:rPr>
            </w:pPr>
            <w:r>
              <w:rPr>
                <w:b/>
              </w:rPr>
              <w:t>VALUE ADDED BUSINESS</w:t>
            </w:r>
          </w:p>
        </w:tc>
        <w:tc>
          <w:tcPr>
            <w:tcW w:w="1559" w:type="dxa"/>
          </w:tcPr>
          <w:p w14:paraId="48A18794" w14:textId="77777777" w:rsidR="006E1A91" w:rsidRPr="000418D9" w:rsidRDefault="006E1A91" w:rsidP="00751896">
            <w:pPr>
              <w:pStyle w:val="Header"/>
              <w:rPr>
                <w:b/>
              </w:rPr>
            </w:pPr>
            <w:r>
              <w:rPr>
                <w:b/>
              </w:rPr>
              <w:t>Format</w:t>
            </w:r>
            <w:r w:rsidRPr="000418D9">
              <w:rPr>
                <w:b/>
              </w:rPr>
              <w:t xml:space="preserve"> No.</w:t>
            </w:r>
            <w:r>
              <w:rPr>
                <w:b/>
              </w:rPr>
              <w:t>:</w:t>
            </w:r>
          </w:p>
        </w:tc>
        <w:tc>
          <w:tcPr>
            <w:tcW w:w="2551" w:type="dxa"/>
          </w:tcPr>
          <w:p w14:paraId="77DB2628" w14:textId="77777777" w:rsidR="006E1A91" w:rsidRPr="00473127" w:rsidRDefault="00473127" w:rsidP="00473127">
            <w:pPr>
              <w:spacing w:before="100" w:beforeAutospacing="1" w:after="100" w:afterAutospacing="1"/>
              <w:rPr>
                <w:rFonts w:ascii="Cambria" w:hAnsi="Cambria"/>
                <w:sz w:val="18"/>
                <w:szCs w:val="18"/>
                <w:lang w:eastAsia="en-IN"/>
              </w:rPr>
            </w:pPr>
            <w:r w:rsidRPr="005C3C62">
              <w:rPr>
                <w:rFonts w:ascii="Cambria" w:hAnsi="Cambria"/>
                <w:b/>
                <w:bCs/>
                <w:sz w:val="18"/>
                <w:szCs w:val="18"/>
                <w:lang w:eastAsia="en-IN"/>
              </w:rPr>
              <w:t>FRMT/MR/1</w:t>
            </w:r>
            <w:r>
              <w:rPr>
                <w:rFonts w:ascii="Cambria" w:hAnsi="Cambria"/>
                <w:b/>
                <w:bCs/>
                <w:sz w:val="18"/>
                <w:szCs w:val="18"/>
                <w:lang w:eastAsia="en-IN"/>
              </w:rPr>
              <w:t>0</w:t>
            </w:r>
          </w:p>
        </w:tc>
      </w:tr>
      <w:tr w:rsidR="006E1A91" w14:paraId="10A58911" w14:textId="77777777" w:rsidTr="006E1A91">
        <w:trPr>
          <w:trHeight w:val="164"/>
        </w:trPr>
        <w:tc>
          <w:tcPr>
            <w:tcW w:w="2836" w:type="dxa"/>
            <w:vMerge/>
          </w:tcPr>
          <w:p w14:paraId="04018D1D" w14:textId="77777777" w:rsidR="006E1A91" w:rsidRDefault="006E1A91" w:rsidP="00751896">
            <w:pPr>
              <w:pStyle w:val="Header"/>
            </w:pPr>
          </w:p>
        </w:tc>
        <w:tc>
          <w:tcPr>
            <w:tcW w:w="4111" w:type="dxa"/>
          </w:tcPr>
          <w:p w14:paraId="4A8F556B" w14:textId="77777777" w:rsidR="006E1A91" w:rsidRPr="000418D9" w:rsidRDefault="006E1A91" w:rsidP="00751896">
            <w:pPr>
              <w:pStyle w:val="Header"/>
              <w:jc w:val="center"/>
              <w:rPr>
                <w:b/>
              </w:rPr>
            </w:pPr>
            <w:r w:rsidRPr="000418D9">
              <w:rPr>
                <w:b/>
              </w:rPr>
              <w:t xml:space="preserve">INTEGRATED MANAGEMENT SYSTEM </w:t>
            </w:r>
          </w:p>
        </w:tc>
        <w:tc>
          <w:tcPr>
            <w:tcW w:w="1559" w:type="dxa"/>
          </w:tcPr>
          <w:p w14:paraId="77CCD970" w14:textId="77777777" w:rsidR="006E1A91" w:rsidRPr="000418D9" w:rsidRDefault="006E1A91" w:rsidP="00751896">
            <w:pPr>
              <w:pStyle w:val="Header"/>
              <w:rPr>
                <w:b/>
              </w:rPr>
            </w:pPr>
            <w:r w:rsidRPr="000418D9">
              <w:rPr>
                <w:b/>
              </w:rPr>
              <w:t>Revision Date</w:t>
            </w:r>
            <w:r>
              <w:rPr>
                <w:b/>
              </w:rPr>
              <w:t>:</w:t>
            </w:r>
          </w:p>
        </w:tc>
        <w:tc>
          <w:tcPr>
            <w:tcW w:w="2551" w:type="dxa"/>
          </w:tcPr>
          <w:p w14:paraId="08BE894A" w14:textId="68D3DC13" w:rsidR="006E1A91" w:rsidRPr="000418D9" w:rsidRDefault="002854D4" w:rsidP="00751896">
            <w:pPr>
              <w:pStyle w:val="Header"/>
              <w:rPr>
                <w:b/>
              </w:rPr>
            </w:pPr>
            <w:r>
              <w:rPr>
                <w:b/>
              </w:rPr>
              <w:t>10</w:t>
            </w:r>
            <w:r w:rsidR="00AE40A0">
              <w:rPr>
                <w:b/>
              </w:rPr>
              <w:t>.0</w:t>
            </w:r>
            <w:r>
              <w:rPr>
                <w:b/>
              </w:rPr>
              <w:t>7</w:t>
            </w:r>
            <w:r w:rsidR="00AE40A0">
              <w:rPr>
                <w:b/>
              </w:rPr>
              <w:t>.202</w:t>
            </w:r>
            <w:r>
              <w:rPr>
                <w:b/>
              </w:rPr>
              <w:t>3</w:t>
            </w:r>
          </w:p>
        </w:tc>
      </w:tr>
      <w:tr w:rsidR="006E1A91" w14:paraId="66E34909" w14:textId="77777777" w:rsidTr="006E1A91">
        <w:trPr>
          <w:trHeight w:val="164"/>
        </w:trPr>
        <w:tc>
          <w:tcPr>
            <w:tcW w:w="2836" w:type="dxa"/>
            <w:vMerge/>
          </w:tcPr>
          <w:p w14:paraId="398818F5" w14:textId="77777777" w:rsidR="006E1A91" w:rsidRDefault="006E1A91" w:rsidP="00751896">
            <w:pPr>
              <w:pStyle w:val="Header"/>
            </w:pPr>
          </w:p>
        </w:tc>
        <w:tc>
          <w:tcPr>
            <w:tcW w:w="4111" w:type="dxa"/>
            <w:vMerge w:val="restart"/>
            <w:vAlign w:val="center"/>
          </w:tcPr>
          <w:p w14:paraId="3532494B" w14:textId="77777777" w:rsidR="006E1A91" w:rsidRPr="000418D9" w:rsidRDefault="006E1A91" w:rsidP="00751896">
            <w:pPr>
              <w:pStyle w:val="Header"/>
              <w:jc w:val="center"/>
              <w:rPr>
                <w:b/>
              </w:rPr>
            </w:pPr>
            <w:r>
              <w:rPr>
                <w:b/>
                <w:sz w:val="24"/>
              </w:rPr>
              <w:t>HAZARD IDENTIFICATION</w:t>
            </w:r>
          </w:p>
        </w:tc>
        <w:tc>
          <w:tcPr>
            <w:tcW w:w="1559" w:type="dxa"/>
          </w:tcPr>
          <w:p w14:paraId="6532975D" w14:textId="77777777" w:rsidR="006E1A91" w:rsidRPr="000418D9" w:rsidRDefault="006E1A91" w:rsidP="00751896">
            <w:pPr>
              <w:pStyle w:val="Header"/>
              <w:rPr>
                <w:b/>
              </w:rPr>
            </w:pPr>
            <w:r w:rsidRPr="000418D9">
              <w:rPr>
                <w:b/>
              </w:rPr>
              <w:t>Revision No.</w:t>
            </w:r>
            <w:r>
              <w:rPr>
                <w:b/>
              </w:rPr>
              <w:t>:</w:t>
            </w:r>
          </w:p>
        </w:tc>
        <w:tc>
          <w:tcPr>
            <w:tcW w:w="2551" w:type="dxa"/>
          </w:tcPr>
          <w:p w14:paraId="60E5B1CF" w14:textId="6818D412" w:rsidR="006E1A91" w:rsidRPr="000418D9" w:rsidRDefault="006E1A91" w:rsidP="00751896">
            <w:pPr>
              <w:pStyle w:val="Header"/>
              <w:rPr>
                <w:b/>
              </w:rPr>
            </w:pPr>
            <w:r>
              <w:rPr>
                <w:b/>
              </w:rPr>
              <w:t>0</w:t>
            </w:r>
            <w:r w:rsidR="00AE40A0">
              <w:rPr>
                <w:b/>
              </w:rPr>
              <w:t>2</w:t>
            </w:r>
          </w:p>
        </w:tc>
      </w:tr>
      <w:tr w:rsidR="006E1A91" w14:paraId="5D66370E" w14:textId="77777777" w:rsidTr="006E1A91">
        <w:trPr>
          <w:trHeight w:val="164"/>
        </w:trPr>
        <w:tc>
          <w:tcPr>
            <w:tcW w:w="2836" w:type="dxa"/>
            <w:vMerge/>
          </w:tcPr>
          <w:p w14:paraId="3875BB42" w14:textId="77777777" w:rsidR="006E1A91" w:rsidRDefault="006E1A91" w:rsidP="00751896">
            <w:pPr>
              <w:pStyle w:val="Header"/>
            </w:pPr>
          </w:p>
        </w:tc>
        <w:tc>
          <w:tcPr>
            <w:tcW w:w="4111" w:type="dxa"/>
            <w:vMerge/>
          </w:tcPr>
          <w:p w14:paraId="179D966A" w14:textId="77777777" w:rsidR="006E1A91" w:rsidRPr="000418D9" w:rsidRDefault="006E1A91" w:rsidP="00751896">
            <w:pPr>
              <w:pStyle w:val="Header"/>
              <w:jc w:val="center"/>
              <w:rPr>
                <w:b/>
              </w:rPr>
            </w:pPr>
          </w:p>
        </w:tc>
        <w:tc>
          <w:tcPr>
            <w:tcW w:w="1559" w:type="dxa"/>
          </w:tcPr>
          <w:p w14:paraId="13A02645" w14:textId="77777777" w:rsidR="006E1A91" w:rsidRPr="000418D9" w:rsidRDefault="006E1A91" w:rsidP="00751896">
            <w:pPr>
              <w:pStyle w:val="Header"/>
              <w:rPr>
                <w:b/>
              </w:rPr>
            </w:pPr>
            <w:r w:rsidRPr="000418D9">
              <w:rPr>
                <w:b/>
              </w:rPr>
              <w:t>Page No.</w:t>
            </w:r>
            <w:r>
              <w:rPr>
                <w:b/>
              </w:rPr>
              <w:t>:</w:t>
            </w:r>
          </w:p>
        </w:tc>
        <w:tc>
          <w:tcPr>
            <w:tcW w:w="2551" w:type="dxa"/>
          </w:tcPr>
          <w:p w14:paraId="01E8DCAB" w14:textId="77777777" w:rsidR="006E1A91" w:rsidRPr="000418D9" w:rsidRDefault="006E1A91" w:rsidP="00751896">
            <w:pPr>
              <w:pStyle w:val="Header"/>
              <w:rPr>
                <w:b/>
              </w:rPr>
            </w:pPr>
            <w:r w:rsidRPr="000418D9">
              <w:rPr>
                <w:rStyle w:val="PageNumber"/>
                <w:b/>
              </w:rPr>
              <w:fldChar w:fldCharType="begin"/>
            </w:r>
            <w:r w:rsidRPr="000418D9">
              <w:rPr>
                <w:rStyle w:val="PageNumber"/>
                <w:b/>
              </w:rPr>
              <w:instrText xml:space="preserve"> PAGE </w:instrText>
            </w:r>
            <w:r w:rsidRPr="000418D9">
              <w:rPr>
                <w:rStyle w:val="PageNumber"/>
                <w:b/>
              </w:rPr>
              <w:fldChar w:fldCharType="separate"/>
            </w:r>
            <w:r>
              <w:rPr>
                <w:rStyle w:val="PageNumber"/>
                <w:b/>
                <w:noProof/>
              </w:rPr>
              <w:t>1</w:t>
            </w:r>
            <w:r w:rsidRPr="000418D9">
              <w:rPr>
                <w:rStyle w:val="PageNumber"/>
                <w:b/>
              </w:rPr>
              <w:fldChar w:fldCharType="end"/>
            </w:r>
            <w:r w:rsidRPr="000418D9">
              <w:rPr>
                <w:rStyle w:val="PageNumber"/>
                <w:b/>
              </w:rPr>
              <w:t xml:space="preserve"> of 1</w:t>
            </w:r>
          </w:p>
        </w:tc>
      </w:tr>
    </w:tbl>
    <w:tbl>
      <w:tblPr>
        <w:tblStyle w:val="TableGrid"/>
        <w:tblpPr w:leftFromText="180" w:rightFromText="180" w:vertAnchor="text" w:horzAnchor="margin" w:tblpX="-714" w:tblpY="382"/>
        <w:tblW w:w="11057" w:type="dxa"/>
        <w:tblLook w:val="04A0" w:firstRow="1" w:lastRow="0" w:firstColumn="1" w:lastColumn="0" w:noHBand="0" w:noVBand="1"/>
      </w:tblPr>
      <w:tblGrid>
        <w:gridCol w:w="5547"/>
        <w:gridCol w:w="5510"/>
      </w:tblGrid>
      <w:tr w:rsidR="0047134F" w14:paraId="7E31B140" w14:textId="77777777" w:rsidTr="00B63D1D">
        <w:tc>
          <w:tcPr>
            <w:tcW w:w="11057" w:type="dxa"/>
            <w:gridSpan w:val="2"/>
          </w:tcPr>
          <w:p w14:paraId="69585E97" w14:textId="77777777" w:rsidR="0047134F" w:rsidRPr="00AE3A55" w:rsidRDefault="0047134F" w:rsidP="00B63D1D">
            <w:pPr>
              <w:spacing w:before="100" w:beforeAutospacing="1" w:after="100" w:afterAutospacing="1"/>
              <w:jc w:val="center"/>
              <w:rPr>
                <w:b/>
                <w:bCs/>
                <w:sz w:val="18"/>
                <w:szCs w:val="18"/>
                <w:lang w:eastAsia="en-IN"/>
              </w:rPr>
            </w:pPr>
            <w:r w:rsidRPr="00AE3A55">
              <w:rPr>
                <w:b/>
                <w:bCs/>
                <w:sz w:val="20"/>
                <w:szCs w:val="20"/>
                <w:lang w:eastAsia="en-IN"/>
              </w:rPr>
              <w:t>Departmental Use Only</w:t>
            </w:r>
          </w:p>
        </w:tc>
      </w:tr>
      <w:tr w:rsidR="0047134F" w14:paraId="364A8BC2" w14:textId="77777777" w:rsidTr="00B63D1D">
        <w:tc>
          <w:tcPr>
            <w:tcW w:w="5547" w:type="dxa"/>
          </w:tcPr>
          <w:p w14:paraId="5369E1C1" w14:textId="256CBFE0" w:rsidR="0047134F" w:rsidRPr="00CB3F1E" w:rsidRDefault="0047134F" w:rsidP="00B63D1D">
            <w:pPr>
              <w:spacing w:before="100" w:beforeAutospacing="1" w:after="100" w:afterAutospacing="1"/>
              <w:rPr>
                <w:rFonts w:ascii="Cambria" w:hAnsi="Cambria"/>
                <w:b/>
                <w:bCs/>
                <w:sz w:val="20"/>
                <w:szCs w:val="20"/>
                <w:lang w:eastAsia="en-IN"/>
              </w:rPr>
            </w:pPr>
            <w:r w:rsidRPr="00CB3F1E">
              <w:rPr>
                <w:b/>
                <w:bCs/>
                <w:sz w:val="20"/>
                <w:szCs w:val="20"/>
                <w:lang w:eastAsia="en-IN"/>
              </w:rPr>
              <w:t>Revision No:</w:t>
            </w:r>
            <w:r w:rsidR="00F76D41">
              <w:rPr>
                <w:b/>
                <w:bCs/>
                <w:sz w:val="20"/>
                <w:szCs w:val="20"/>
                <w:lang w:eastAsia="en-IN"/>
              </w:rPr>
              <w:t xml:space="preserve"> 01</w:t>
            </w:r>
          </w:p>
        </w:tc>
        <w:tc>
          <w:tcPr>
            <w:tcW w:w="5510" w:type="dxa"/>
          </w:tcPr>
          <w:p w14:paraId="20068C8C" w14:textId="696D8EA9" w:rsidR="0047134F" w:rsidRPr="00CB3F1E" w:rsidRDefault="0047134F" w:rsidP="00B63D1D">
            <w:pPr>
              <w:spacing w:before="100" w:beforeAutospacing="1" w:after="100" w:afterAutospacing="1"/>
              <w:rPr>
                <w:rFonts w:ascii="Cambria" w:hAnsi="Cambria"/>
                <w:b/>
                <w:bCs/>
                <w:sz w:val="20"/>
                <w:szCs w:val="20"/>
                <w:lang w:eastAsia="en-IN"/>
              </w:rPr>
            </w:pPr>
            <w:r w:rsidRPr="00CB3F1E">
              <w:rPr>
                <w:b/>
                <w:sz w:val="20"/>
                <w:szCs w:val="20"/>
              </w:rPr>
              <w:t>Unit:</w:t>
            </w:r>
            <w:r w:rsidR="00611010">
              <w:rPr>
                <w:b/>
                <w:sz w:val="20"/>
                <w:szCs w:val="20"/>
              </w:rPr>
              <w:t xml:space="preserve"> PID1</w:t>
            </w:r>
          </w:p>
        </w:tc>
      </w:tr>
      <w:tr w:rsidR="0047134F" w14:paraId="6D411321" w14:textId="77777777" w:rsidTr="00B63D1D">
        <w:tc>
          <w:tcPr>
            <w:tcW w:w="5547" w:type="dxa"/>
          </w:tcPr>
          <w:p w14:paraId="64E07474" w14:textId="05D59250" w:rsidR="0047134F" w:rsidRPr="00CB3F1E" w:rsidRDefault="0047134F" w:rsidP="00B63D1D">
            <w:pPr>
              <w:spacing w:before="100" w:beforeAutospacing="1" w:after="100" w:afterAutospacing="1"/>
              <w:rPr>
                <w:rFonts w:ascii="Cambria" w:hAnsi="Cambria"/>
                <w:b/>
                <w:bCs/>
                <w:sz w:val="20"/>
                <w:szCs w:val="20"/>
                <w:lang w:eastAsia="en-IN"/>
              </w:rPr>
            </w:pPr>
            <w:r w:rsidRPr="00CB3F1E">
              <w:rPr>
                <w:b/>
                <w:sz w:val="20"/>
                <w:szCs w:val="20"/>
              </w:rPr>
              <w:t xml:space="preserve">Revision Date:   </w:t>
            </w:r>
            <w:r w:rsidR="00611010">
              <w:rPr>
                <w:b/>
                <w:sz w:val="20"/>
                <w:szCs w:val="20"/>
              </w:rPr>
              <w:t>1</w:t>
            </w:r>
            <w:r w:rsidR="002854D4">
              <w:rPr>
                <w:b/>
                <w:sz w:val="20"/>
                <w:szCs w:val="20"/>
              </w:rPr>
              <w:t>0</w:t>
            </w:r>
            <w:r w:rsidR="00611010">
              <w:rPr>
                <w:b/>
                <w:sz w:val="20"/>
                <w:szCs w:val="20"/>
              </w:rPr>
              <w:t>.07.202</w:t>
            </w:r>
            <w:r w:rsidR="002854D4">
              <w:rPr>
                <w:b/>
                <w:sz w:val="20"/>
                <w:szCs w:val="20"/>
              </w:rPr>
              <w:t>3</w:t>
            </w:r>
          </w:p>
        </w:tc>
        <w:tc>
          <w:tcPr>
            <w:tcW w:w="5510" w:type="dxa"/>
          </w:tcPr>
          <w:p w14:paraId="11E08453" w14:textId="2DE3584A" w:rsidR="0047134F" w:rsidRPr="00CB3F1E" w:rsidRDefault="0047134F" w:rsidP="00B63D1D">
            <w:pPr>
              <w:spacing w:before="100" w:beforeAutospacing="1" w:after="100" w:afterAutospacing="1"/>
              <w:rPr>
                <w:rFonts w:ascii="Cambria" w:hAnsi="Cambria"/>
                <w:b/>
                <w:bCs/>
                <w:sz w:val="20"/>
                <w:szCs w:val="20"/>
                <w:lang w:eastAsia="en-IN"/>
              </w:rPr>
            </w:pPr>
            <w:r w:rsidRPr="00CB3F1E">
              <w:rPr>
                <w:b/>
                <w:sz w:val="20"/>
                <w:szCs w:val="20"/>
              </w:rPr>
              <w:t>Dept.:</w:t>
            </w:r>
            <w:r w:rsidR="00611010">
              <w:rPr>
                <w:b/>
                <w:sz w:val="20"/>
                <w:szCs w:val="20"/>
              </w:rPr>
              <w:t xml:space="preserve"> Production</w:t>
            </w:r>
          </w:p>
        </w:tc>
      </w:tr>
    </w:tbl>
    <w:p w14:paraId="355AF100" w14:textId="3B96A6C4" w:rsidR="006E1A91" w:rsidRDefault="006E1A91" w:rsidP="005C3C62">
      <w:pPr>
        <w:spacing w:before="100" w:beforeAutospacing="1" w:after="100" w:afterAutospacing="1"/>
        <w:rPr>
          <w:rFonts w:ascii="Cambria" w:hAnsi="Cambria"/>
          <w:b/>
          <w:bCs/>
          <w:sz w:val="18"/>
          <w:szCs w:val="18"/>
          <w:lang w:eastAsia="en-IN"/>
        </w:rPr>
      </w:pPr>
    </w:p>
    <w:p w14:paraId="35B47470" w14:textId="77777777" w:rsidR="00A8207E" w:rsidRDefault="00A8207E">
      <w:pPr>
        <w:pStyle w:val="BodyText2"/>
        <w:tabs>
          <w:tab w:val="clear" w:pos="720"/>
          <w:tab w:val="clear" w:pos="1800"/>
        </w:tabs>
        <w:spacing w:line="340" w:lineRule="atLeast"/>
        <w:jc w:val="left"/>
        <w:rPr>
          <w:sz w:val="21"/>
        </w:rPr>
      </w:pPr>
    </w:p>
    <w:p w14:paraId="66E3ACC0" w14:textId="77777777" w:rsidR="009E7CAC" w:rsidRDefault="009E7CAC">
      <w:pPr>
        <w:pStyle w:val="BodyText2"/>
        <w:tabs>
          <w:tab w:val="clear" w:pos="720"/>
          <w:tab w:val="clear" w:pos="1800"/>
        </w:tabs>
        <w:spacing w:line="340" w:lineRule="atLeast"/>
        <w:jc w:val="left"/>
        <w:rPr>
          <w:sz w:val="21"/>
        </w:rPr>
      </w:pPr>
      <w:r>
        <w:t xml:space="preserve">A. </w:t>
      </w:r>
      <w:r>
        <w:tab/>
        <w:t xml:space="preserve">Work activity information </w:t>
      </w:r>
    </w:p>
    <w:p w14:paraId="47672734" w14:textId="77777777" w:rsidR="009E7CAC" w:rsidRDefault="009E7CAC">
      <w:pPr>
        <w:pStyle w:val="BodyText2"/>
        <w:tabs>
          <w:tab w:val="clear" w:pos="720"/>
          <w:tab w:val="clear" w:pos="1800"/>
        </w:tabs>
        <w:spacing w:line="340" w:lineRule="atLeast"/>
        <w:jc w:val="left"/>
        <w:rPr>
          <w:sz w:val="21"/>
        </w:rPr>
      </w:pPr>
    </w:p>
    <w:tbl>
      <w:tblPr>
        <w:tblW w:w="10980" w:type="dxa"/>
        <w:tblInd w:w="-735"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990"/>
        <w:gridCol w:w="5613"/>
        <w:gridCol w:w="4377"/>
      </w:tblGrid>
      <w:tr w:rsidR="009E7CAC" w14:paraId="515DFC2B" w14:textId="77777777" w:rsidTr="00AF1B0E">
        <w:tc>
          <w:tcPr>
            <w:tcW w:w="990" w:type="dxa"/>
            <w:tcBorders>
              <w:top w:val="single" w:sz="12" w:space="0" w:color="auto"/>
              <w:bottom w:val="single" w:sz="12" w:space="0" w:color="auto"/>
            </w:tcBorders>
          </w:tcPr>
          <w:p w14:paraId="5B57CD7B" w14:textId="77777777" w:rsidR="009E7CAC" w:rsidRDefault="009E7CAC">
            <w:pPr>
              <w:pStyle w:val="BodyText2"/>
              <w:tabs>
                <w:tab w:val="clear" w:pos="720"/>
                <w:tab w:val="clear" w:pos="1800"/>
              </w:tabs>
              <w:spacing w:line="340" w:lineRule="atLeast"/>
              <w:jc w:val="center"/>
              <w:rPr>
                <w:b/>
              </w:rPr>
            </w:pPr>
            <w:r>
              <w:rPr>
                <w:b/>
              </w:rPr>
              <w:t>Sr.No.</w:t>
            </w:r>
          </w:p>
        </w:tc>
        <w:tc>
          <w:tcPr>
            <w:tcW w:w="5613" w:type="dxa"/>
            <w:tcBorders>
              <w:top w:val="single" w:sz="12" w:space="0" w:color="auto"/>
              <w:bottom w:val="single" w:sz="12" w:space="0" w:color="auto"/>
            </w:tcBorders>
          </w:tcPr>
          <w:p w14:paraId="5272CE7C" w14:textId="77777777" w:rsidR="009E7CAC" w:rsidRDefault="009E7CAC">
            <w:pPr>
              <w:pStyle w:val="BodyText2"/>
              <w:tabs>
                <w:tab w:val="clear" w:pos="720"/>
                <w:tab w:val="clear" w:pos="1800"/>
              </w:tabs>
              <w:spacing w:line="340" w:lineRule="atLeast"/>
              <w:jc w:val="center"/>
              <w:rPr>
                <w:b/>
              </w:rPr>
            </w:pPr>
            <w:r>
              <w:rPr>
                <w:b/>
              </w:rPr>
              <w:t>Details</w:t>
            </w:r>
          </w:p>
        </w:tc>
        <w:tc>
          <w:tcPr>
            <w:tcW w:w="4377" w:type="dxa"/>
            <w:tcBorders>
              <w:top w:val="single" w:sz="12" w:space="0" w:color="auto"/>
              <w:bottom w:val="single" w:sz="12" w:space="0" w:color="auto"/>
            </w:tcBorders>
          </w:tcPr>
          <w:p w14:paraId="19684CFB" w14:textId="77777777" w:rsidR="009E7CAC" w:rsidRDefault="009E7CAC">
            <w:pPr>
              <w:pStyle w:val="BodyText2"/>
              <w:tabs>
                <w:tab w:val="clear" w:pos="720"/>
                <w:tab w:val="clear" w:pos="1800"/>
              </w:tabs>
              <w:spacing w:line="340" w:lineRule="atLeast"/>
              <w:jc w:val="center"/>
              <w:rPr>
                <w:b/>
              </w:rPr>
            </w:pPr>
            <w:r>
              <w:rPr>
                <w:b/>
              </w:rPr>
              <w:t>Remark</w:t>
            </w:r>
          </w:p>
        </w:tc>
      </w:tr>
      <w:tr w:rsidR="00F76D41" w14:paraId="13E2948B" w14:textId="77777777" w:rsidTr="00AF1B0E">
        <w:tc>
          <w:tcPr>
            <w:tcW w:w="990" w:type="dxa"/>
            <w:tcBorders>
              <w:top w:val="single" w:sz="12" w:space="0" w:color="auto"/>
            </w:tcBorders>
          </w:tcPr>
          <w:p w14:paraId="1D9FE64C" w14:textId="77777777" w:rsidR="00F76D41" w:rsidRDefault="00F76D41" w:rsidP="00F76D41">
            <w:pPr>
              <w:pStyle w:val="BodyText2"/>
              <w:tabs>
                <w:tab w:val="clear" w:pos="720"/>
                <w:tab w:val="clear" w:pos="1800"/>
              </w:tabs>
              <w:spacing w:line="340" w:lineRule="atLeast"/>
              <w:jc w:val="center"/>
              <w:rPr>
                <w:sz w:val="21"/>
              </w:rPr>
            </w:pPr>
            <w:r>
              <w:rPr>
                <w:sz w:val="21"/>
              </w:rPr>
              <w:t>1)</w:t>
            </w:r>
          </w:p>
        </w:tc>
        <w:tc>
          <w:tcPr>
            <w:tcW w:w="5613" w:type="dxa"/>
            <w:tcBorders>
              <w:top w:val="single" w:sz="12" w:space="0" w:color="auto"/>
            </w:tcBorders>
          </w:tcPr>
          <w:p w14:paraId="1A52C1EF" w14:textId="77777777" w:rsidR="00F76D41" w:rsidRDefault="00F76D41" w:rsidP="00F76D41">
            <w:pPr>
              <w:pStyle w:val="BodyText2"/>
              <w:tabs>
                <w:tab w:val="clear" w:pos="720"/>
                <w:tab w:val="clear" w:pos="1800"/>
              </w:tabs>
              <w:spacing w:line="340" w:lineRule="atLeast"/>
              <w:rPr>
                <w:sz w:val="21"/>
              </w:rPr>
            </w:pPr>
            <w:r>
              <w:rPr>
                <w:sz w:val="21"/>
              </w:rPr>
              <w:t>Task being carried out, their duration and Frequency:</w:t>
            </w:r>
          </w:p>
          <w:p w14:paraId="75E8A90D" w14:textId="77777777" w:rsidR="00F76D41" w:rsidRDefault="00F76D41" w:rsidP="00F76D41">
            <w:pPr>
              <w:pStyle w:val="BodyText2"/>
              <w:tabs>
                <w:tab w:val="clear" w:pos="720"/>
                <w:tab w:val="clear" w:pos="1800"/>
              </w:tabs>
              <w:spacing w:line="340" w:lineRule="atLeast"/>
              <w:rPr>
                <w:sz w:val="21"/>
              </w:rPr>
            </w:pPr>
          </w:p>
        </w:tc>
        <w:tc>
          <w:tcPr>
            <w:tcW w:w="4377" w:type="dxa"/>
            <w:tcBorders>
              <w:top w:val="single" w:sz="12" w:space="0" w:color="auto"/>
            </w:tcBorders>
          </w:tcPr>
          <w:p w14:paraId="25C84D19" w14:textId="77777777" w:rsidR="00F76D41" w:rsidRPr="009556E6" w:rsidRDefault="00F76D41" w:rsidP="00F76D41">
            <w:pPr>
              <w:pStyle w:val="WW-BodyText2"/>
              <w:tabs>
                <w:tab w:val="clear" w:pos="720"/>
                <w:tab w:val="clear" w:pos="1800"/>
              </w:tabs>
              <w:spacing w:line="340" w:lineRule="atLeast"/>
              <w:jc w:val="left"/>
              <w:rPr>
                <w:rFonts w:ascii="Cambria" w:hAnsi="Cambria"/>
                <w:snapToGrid w:val="0"/>
                <w:color w:val="000000"/>
                <w:sz w:val="20"/>
              </w:rPr>
            </w:pPr>
            <w:r w:rsidRPr="009556E6">
              <w:rPr>
                <w:rFonts w:ascii="Cambria" w:hAnsi="Cambria"/>
                <w:snapToGrid w:val="0"/>
                <w:color w:val="000000"/>
                <w:sz w:val="20"/>
              </w:rPr>
              <w:t>PCM runner Preparation</w:t>
            </w:r>
          </w:p>
          <w:p w14:paraId="79AA433E" w14:textId="1042876F" w:rsidR="00F76D41" w:rsidRDefault="00F76D41" w:rsidP="00F76D41">
            <w:pPr>
              <w:pStyle w:val="BodyText2"/>
              <w:tabs>
                <w:tab w:val="clear" w:pos="720"/>
                <w:tab w:val="clear" w:pos="1800"/>
              </w:tabs>
              <w:spacing w:line="340" w:lineRule="atLeast"/>
              <w:jc w:val="left"/>
              <w:rPr>
                <w:sz w:val="21"/>
              </w:rPr>
            </w:pPr>
            <w:r w:rsidRPr="009556E6">
              <w:rPr>
                <w:rFonts w:ascii="Cambria" w:hAnsi="Cambria"/>
                <w:snapToGrid w:val="0"/>
                <w:color w:val="000000"/>
                <w:sz w:val="20"/>
              </w:rPr>
              <w:t>Continuous</w:t>
            </w:r>
          </w:p>
        </w:tc>
      </w:tr>
      <w:tr w:rsidR="00F76D41" w14:paraId="2EBE7B48" w14:textId="77777777" w:rsidTr="00AF1B0E">
        <w:tc>
          <w:tcPr>
            <w:tcW w:w="990" w:type="dxa"/>
          </w:tcPr>
          <w:p w14:paraId="76694513" w14:textId="77777777" w:rsidR="00F76D41" w:rsidRDefault="00F76D41" w:rsidP="00F76D41">
            <w:pPr>
              <w:pStyle w:val="BodyText2"/>
              <w:tabs>
                <w:tab w:val="clear" w:pos="720"/>
                <w:tab w:val="clear" w:pos="1800"/>
              </w:tabs>
              <w:spacing w:line="340" w:lineRule="atLeast"/>
              <w:jc w:val="center"/>
              <w:rPr>
                <w:sz w:val="21"/>
              </w:rPr>
            </w:pPr>
            <w:r>
              <w:rPr>
                <w:sz w:val="21"/>
              </w:rPr>
              <w:t>2)</w:t>
            </w:r>
          </w:p>
        </w:tc>
        <w:tc>
          <w:tcPr>
            <w:tcW w:w="5613" w:type="dxa"/>
          </w:tcPr>
          <w:p w14:paraId="046A2C8E" w14:textId="365A6C3A" w:rsidR="00F76D41" w:rsidRDefault="00F76D41" w:rsidP="00F76D41">
            <w:pPr>
              <w:pStyle w:val="BodyText2"/>
              <w:tabs>
                <w:tab w:val="clear" w:pos="720"/>
                <w:tab w:val="clear" w:pos="1800"/>
              </w:tabs>
              <w:spacing w:line="340" w:lineRule="atLeast"/>
              <w:rPr>
                <w:sz w:val="21"/>
              </w:rPr>
            </w:pPr>
            <w:r>
              <w:rPr>
                <w:sz w:val="21"/>
              </w:rPr>
              <w:t>Location (s) where the work is carried out.</w:t>
            </w:r>
          </w:p>
        </w:tc>
        <w:tc>
          <w:tcPr>
            <w:tcW w:w="4377" w:type="dxa"/>
          </w:tcPr>
          <w:p w14:paraId="783BF1F7" w14:textId="085BE6A2" w:rsidR="00F76D41" w:rsidRDefault="00F76D41" w:rsidP="00F76D41">
            <w:pPr>
              <w:pStyle w:val="BodyText2"/>
              <w:tabs>
                <w:tab w:val="clear" w:pos="720"/>
                <w:tab w:val="clear" w:pos="1800"/>
              </w:tabs>
              <w:spacing w:line="340" w:lineRule="atLeast"/>
              <w:jc w:val="left"/>
              <w:rPr>
                <w:sz w:val="21"/>
              </w:rPr>
            </w:pPr>
            <w:r w:rsidRPr="009556E6">
              <w:rPr>
                <w:rFonts w:ascii="Cambria" w:hAnsi="Cambria"/>
                <w:snapToGrid w:val="0"/>
                <w:color w:val="000000"/>
                <w:sz w:val="21"/>
              </w:rPr>
              <w:t>PCM area</w:t>
            </w:r>
          </w:p>
        </w:tc>
      </w:tr>
      <w:tr w:rsidR="00F76D41" w14:paraId="70BBF8D5" w14:textId="77777777" w:rsidTr="00AF1B0E">
        <w:tc>
          <w:tcPr>
            <w:tcW w:w="990" w:type="dxa"/>
          </w:tcPr>
          <w:p w14:paraId="5C8C3805" w14:textId="77777777" w:rsidR="00F76D41" w:rsidRDefault="00F76D41" w:rsidP="00F76D41">
            <w:pPr>
              <w:pStyle w:val="BodyText2"/>
              <w:tabs>
                <w:tab w:val="clear" w:pos="720"/>
                <w:tab w:val="clear" w:pos="1800"/>
              </w:tabs>
              <w:spacing w:line="340" w:lineRule="atLeast"/>
              <w:jc w:val="center"/>
              <w:rPr>
                <w:sz w:val="21"/>
              </w:rPr>
            </w:pPr>
            <w:r>
              <w:rPr>
                <w:sz w:val="21"/>
              </w:rPr>
              <w:t>3)</w:t>
            </w:r>
          </w:p>
        </w:tc>
        <w:tc>
          <w:tcPr>
            <w:tcW w:w="5613" w:type="dxa"/>
          </w:tcPr>
          <w:p w14:paraId="0A4E00DF" w14:textId="53E8513A" w:rsidR="00F76D41" w:rsidRDefault="00F76D41" w:rsidP="00F76D41">
            <w:pPr>
              <w:pStyle w:val="BodyText2"/>
              <w:tabs>
                <w:tab w:val="clear" w:pos="720"/>
                <w:tab w:val="clear" w:pos="1800"/>
              </w:tabs>
              <w:spacing w:line="340" w:lineRule="atLeast"/>
              <w:rPr>
                <w:sz w:val="21"/>
              </w:rPr>
            </w:pPr>
            <w:r>
              <w:rPr>
                <w:sz w:val="21"/>
              </w:rPr>
              <w:t>Who normally/occasionally carried out the task?</w:t>
            </w:r>
          </w:p>
          <w:p w14:paraId="7E9E4995" w14:textId="77777777" w:rsidR="00F76D41" w:rsidRDefault="00F76D41" w:rsidP="00F76D41">
            <w:pPr>
              <w:pStyle w:val="BodyText2"/>
              <w:tabs>
                <w:tab w:val="clear" w:pos="720"/>
                <w:tab w:val="clear" w:pos="1800"/>
              </w:tabs>
              <w:spacing w:line="340" w:lineRule="atLeast"/>
              <w:rPr>
                <w:sz w:val="21"/>
              </w:rPr>
            </w:pPr>
          </w:p>
        </w:tc>
        <w:tc>
          <w:tcPr>
            <w:tcW w:w="4377" w:type="dxa"/>
          </w:tcPr>
          <w:p w14:paraId="1979CD0C" w14:textId="6C66727A" w:rsidR="00F76D41" w:rsidRDefault="00F76D41" w:rsidP="00F76D41">
            <w:pPr>
              <w:pStyle w:val="BodyText2"/>
              <w:tabs>
                <w:tab w:val="clear" w:pos="720"/>
                <w:tab w:val="clear" w:pos="1800"/>
              </w:tabs>
              <w:spacing w:line="340" w:lineRule="atLeast"/>
              <w:jc w:val="left"/>
              <w:rPr>
                <w:sz w:val="21"/>
              </w:rPr>
            </w:pPr>
            <w:r w:rsidRPr="009556E6">
              <w:rPr>
                <w:rFonts w:ascii="Cambria" w:hAnsi="Cambria"/>
                <w:snapToGrid w:val="0"/>
                <w:color w:val="000000"/>
                <w:sz w:val="21"/>
              </w:rPr>
              <w:t>Contractor`s labourers, company employees &amp; supervisors.</w:t>
            </w:r>
          </w:p>
        </w:tc>
      </w:tr>
      <w:tr w:rsidR="00F76D41" w14:paraId="3274654A" w14:textId="77777777" w:rsidTr="00AF1B0E">
        <w:trPr>
          <w:trHeight w:val="1169"/>
        </w:trPr>
        <w:tc>
          <w:tcPr>
            <w:tcW w:w="990" w:type="dxa"/>
          </w:tcPr>
          <w:p w14:paraId="7645FB69" w14:textId="77777777" w:rsidR="00F76D41" w:rsidRDefault="00F76D41" w:rsidP="00F76D41">
            <w:pPr>
              <w:pStyle w:val="BodyText2"/>
              <w:tabs>
                <w:tab w:val="clear" w:pos="720"/>
                <w:tab w:val="clear" w:pos="1800"/>
              </w:tabs>
              <w:spacing w:line="340" w:lineRule="atLeast"/>
              <w:jc w:val="center"/>
              <w:rPr>
                <w:sz w:val="21"/>
              </w:rPr>
            </w:pPr>
            <w:r>
              <w:rPr>
                <w:sz w:val="21"/>
              </w:rPr>
              <w:t>4)</w:t>
            </w:r>
          </w:p>
        </w:tc>
        <w:tc>
          <w:tcPr>
            <w:tcW w:w="5613" w:type="dxa"/>
          </w:tcPr>
          <w:p w14:paraId="04A8079A" w14:textId="6B6CD788" w:rsidR="00F76D41" w:rsidRDefault="00F76D41" w:rsidP="00F76D41">
            <w:pPr>
              <w:pStyle w:val="BodyText2"/>
              <w:tabs>
                <w:tab w:val="clear" w:pos="720"/>
                <w:tab w:val="clear" w:pos="1800"/>
              </w:tabs>
              <w:spacing w:line="340" w:lineRule="atLeast"/>
              <w:rPr>
                <w:sz w:val="21"/>
              </w:rPr>
            </w:pPr>
            <w:r>
              <w:rPr>
                <w:sz w:val="21"/>
              </w:rPr>
              <w:t xml:space="preserve">Who else may be affected by the work (For example visitors, </w:t>
            </w:r>
            <w:r w:rsidR="00AF1B0E">
              <w:rPr>
                <w:sz w:val="21"/>
              </w:rPr>
              <w:t>subcontractors?</w:t>
            </w:r>
            <w:r>
              <w:rPr>
                <w:sz w:val="21"/>
              </w:rPr>
              <w:t xml:space="preserve"> the public)</w:t>
            </w:r>
          </w:p>
        </w:tc>
        <w:tc>
          <w:tcPr>
            <w:tcW w:w="4377" w:type="dxa"/>
          </w:tcPr>
          <w:p w14:paraId="3D384323" w14:textId="314298D3" w:rsidR="00F76D41" w:rsidRDefault="00F76D41" w:rsidP="00F76D41">
            <w:pPr>
              <w:pStyle w:val="BodyText2"/>
              <w:tabs>
                <w:tab w:val="clear" w:pos="720"/>
                <w:tab w:val="clear" w:pos="1800"/>
              </w:tabs>
              <w:spacing w:line="340" w:lineRule="atLeast"/>
              <w:jc w:val="left"/>
              <w:rPr>
                <w:sz w:val="21"/>
              </w:rPr>
            </w:pPr>
            <w:r w:rsidRPr="009556E6">
              <w:rPr>
                <w:rFonts w:ascii="Cambria" w:hAnsi="Cambria"/>
                <w:snapToGrid w:val="0"/>
                <w:color w:val="000000"/>
                <w:sz w:val="21"/>
              </w:rPr>
              <w:t>Visitors</w:t>
            </w:r>
          </w:p>
        </w:tc>
      </w:tr>
      <w:tr w:rsidR="00F76D41" w14:paraId="36DDB549" w14:textId="77777777" w:rsidTr="00AF1B0E">
        <w:trPr>
          <w:trHeight w:val="701"/>
        </w:trPr>
        <w:tc>
          <w:tcPr>
            <w:tcW w:w="990" w:type="dxa"/>
          </w:tcPr>
          <w:p w14:paraId="365E9DFA" w14:textId="77777777" w:rsidR="00F76D41" w:rsidRDefault="00F76D41" w:rsidP="00F76D41">
            <w:pPr>
              <w:pStyle w:val="BodyText2"/>
              <w:tabs>
                <w:tab w:val="clear" w:pos="720"/>
                <w:tab w:val="clear" w:pos="1800"/>
              </w:tabs>
              <w:spacing w:line="340" w:lineRule="atLeast"/>
              <w:jc w:val="center"/>
              <w:rPr>
                <w:sz w:val="21"/>
              </w:rPr>
            </w:pPr>
            <w:r>
              <w:rPr>
                <w:sz w:val="21"/>
              </w:rPr>
              <w:t>5)</w:t>
            </w:r>
          </w:p>
        </w:tc>
        <w:tc>
          <w:tcPr>
            <w:tcW w:w="5613" w:type="dxa"/>
          </w:tcPr>
          <w:p w14:paraId="66DF4E58" w14:textId="5E7E38EE" w:rsidR="00F76D41" w:rsidRDefault="00F76D41" w:rsidP="00F76D41">
            <w:pPr>
              <w:pStyle w:val="BodyText2"/>
              <w:tabs>
                <w:tab w:val="clear" w:pos="720"/>
                <w:tab w:val="clear" w:pos="1800"/>
              </w:tabs>
              <w:spacing w:line="340" w:lineRule="atLeast"/>
              <w:rPr>
                <w:sz w:val="21"/>
              </w:rPr>
            </w:pPr>
            <w:r>
              <w:rPr>
                <w:sz w:val="21"/>
              </w:rPr>
              <w:t>a) Has the personnel trained for performing the task</w:t>
            </w:r>
          </w:p>
          <w:p w14:paraId="1FCD6D99" w14:textId="77777777" w:rsidR="00F76D41" w:rsidRDefault="00F76D41" w:rsidP="00F76D41">
            <w:pPr>
              <w:pStyle w:val="BodyText2"/>
              <w:tabs>
                <w:tab w:val="clear" w:pos="720"/>
                <w:tab w:val="clear" w:pos="1800"/>
              </w:tabs>
              <w:spacing w:line="340" w:lineRule="atLeast"/>
              <w:rPr>
                <w:sz w:val="21"/>
              </w:rPr>
            </w:pPr>
            <w:r>
              <w:rPr>
                <w:sz w:val="21"/>
              </w:rPr>
              <w:t>b) Any special training required</w:t>
            </w:r>
          </w:p>
        </w:tc>
        <w:tc>
          <w:tcPr>
            <w:tcW w:w="4377" w:type="dxa"/>
          </w:tcPr>
          <w:p w14:paraId="50A1C596" w14:textId="25879DD9" w:rsidR="00F76D41" w:rsidRPr="009556E6" w:rsidRDefault="00F76D41" w:rsidP="00F76D41">
            <w:pPr>
              <w:pStyle w:val="WW-BodyText2"/>
              <w:tabs>
                <w:tab w:val="clear" w:pos="720"/>
                <w:tab w:val="clear" w:pos="1800"/>
              </w:tabs>
              <w:spacing w:line="340" w:lineRule="atLeast"/>
              <w:jc w:val="left"/>
              <w:rPr>
                <w:rFonts w:ascii="Cambria" w:hAnsi="Cambria"/>
                <w:sz w:val="21"/>
              </w:rPr>
            </w:pPr>
            <w:r w:rsidRPr="009556E6">
              <w:rPr>
                <w:rFonts w:ascii="Cambria" w:hAnsi="Cambria"/>
                <w:sz w:val="21"/>
              </w:rPr>
              <w:t xml:space="preserve">Yes </w:t>
            </w:r>
          </w:p>
          <w:p w14:paraId="26F24214" w14:textId="6925F2AB" w:rsidR="00F76D41" w:rsidRDefault="00F76D41" w:rsidP="00F76D41">
            <w:pPr>
              <w:pStyle w:val="BodyText2"/>
              <w:tabs>
                <w:tab w:val="clear" w:pos="720"/>
                <w:tab w:val="clear" w:pos="1800"/>
              </w:tabs>
              <w:spacing w:line="340" w:lineRule="atLeast"/>
              <w:jc w:val="left"/>
              <w:rPr>
                <w:sz w:val="21"/>
              </w:rPr>
            </w:pPr>
            <w:r w:rsidRPr="009556E6">
              <w:rPr>
                <w:rFonts w:ascii="Cambria" w:hAnsi="Cambria"/>
                <w:sz w:val="21"/>
              </w:rPr>
              <w:t>No</w:t>
            </w:r>
          </w:p>
        </w:tc>
      </w:tr>
      <w:tr w:rsidR="00F76D41" w14:paraId="46649E21" w14:textId="77777777" w:rsidTr="00AF1B0E">
        <w:tc>
          <w:tcPr>
            <w:tcW w:w="990" w:type="dxa"/>
          </w:tcPr>
          <w:p w14:paraId="728077F3" w14:textId="77777777" w:rsidR="00F76D41" w:rsidRDefault="00F76D41" w:rsidP="00F76D41">
            <w:pPr>
              <w:pStyle w:val="BodyText2"/>
              <w:tabs>
                <w:tab w:val="clear" w:pos="720"/>
                <w:tab w:val="clear" w:pos="1800"/>
              </w:tabs>
              <w:spacing w:line="340" w:lineRule="atLeast"/>
              <w:jc w:val="center"/>
              <w:rPr>
                <w:sz w:val="21"/>
              </w:rPr>
            </w:pPr>
            <w:r>
              <w:rPr>
                <w:sz w:val="21"/>
              </w:rPr>
              <w:t xml:space="preserve">6) </w:t>
            </w:r>
          </w:p>
        </w:tc>
        <w:tc>
          <w:tcPr>
            <w:tcW w:w="5613" w:type="dxa"/>
          </w:tcPr>
          <w:p w14:paraId="580BC280" w14:textId="49956934" w:rsidR="00F76D41" w:rsidRDefault="00F76D41" w:rsidP="00F76D41">
            <w:pPr>
              <w:pStyle w:val="BodyText2"/>
              <w:tabs>
                <w:tab w:val="clear" w:pos="720"/>
                <w:tab w:val="clear" w:pos="1800"/>
              </w:tabs>
              <w:spacing w:line="340" w:lineRule="atLeast"/>
              <w:rPr>
                <w:sz w:val="21"/>
              </w:rPr>
            </w:pPr>
            <w:r>
              <w:rPr>
                <w:sz w:val="21"/>
              </w:rPr>
              <w:t xml:space="preserve">Is the written systems of work mandatory? If yes state, the procedure no. </w:t>
            </w:r>
          </w:p>
        </w:tc>
        <w:tc>
          <w:tcPr>
            <w:tcW w:w="4377" w:type="dxa"/>
          </w:tcPr>
          <w:p w14:paraId="3F43D187" w14:textId="77777777" w:rsidR="00F76D41" w:rsidRDefault="00F76D41" w:rsidP="00F76D41">
            <w:pPr>
              <w:pStyle w:val="BodyText2"/>
              <w:tabs>
                <w:tab w:val="clear" w:pos="720"/>
                <w:tab w:val="clear" w:pos="1800"/>
              </w:tabs>
              <w:spacing w:line="340" w:lineRule="atLeast"/>
              <w:jc w:val="left"/>
              <w:rPr>
                <w:rFonts w:ascii="Cambria" w:hAnsi="Cambria"/>
                <w:snapToGrid w:val="0"/>
                <w:color w:val="000000"/>
                <w:sz w:val="21"/>
              </w:rPr>
            </w:pPr>
            <w:r>
              <w:rPr>
                <w:rFonts w:ascii="Cambria" w:hAnsi="Cambria"/>
                <w:snapToGrid w:val="0"/>
                <w:color w:val="000000"/>
                <w:sz w:val="21"/>
              </w:rPr>
              <w:t>Yes.</w:t>
            </w:r>
          </w:p>
          <w:p w14:paraId="56318FC0" w14:textId="698B3A51" w:rsidR="00F76D41" w:rsidRDefault="00F76D41" w:rsidP="00F76D41">
            <w:pPr>
              <w:pStyle w:val="BodyText2"/>
              <w:tabs>
                <w:tab w:val="clear" w:pos="720"/>
                <w:tab w:val="clear" w:pos="1800"/>
              </w:tabs>
              <w:spacing w:line="340" w:lineRule="atLeast"/>
              <w:jc w:val="left"/>
              <w:rPr>
                <w:sz w:val="21"/>
              </w:rPr>
            </w:pPr>
            <w:r>
              <w:rPr>
                <w:rFonts w:ascii="Cambria" w:hAnsi="Cambria"/>
                <w:snapToGrid w:val="0"/>
                <w:color w:val="000000"/>
                <w:sz w:val="21"/>
              </w:rPr>
              <w:t>VL/IMS/PID1/PROD/WI/14K</w:t>
            </w:r>
          </w:p>
        </w:tc>
      </w:tr>
      <w:tr w:rsidR="00F76D41" w14:paraId="4D211913" w14:textId="77777777" w:rsidTr="00AF1B0E">
        <w:trPr>
          <w:trHeight w:val="611"/>
        </w:trPr>
        <w:tc>
          <w:tcPr>
            <w:tcW w:w="990" w:type="dxa"/>
          </w:tcPr>
          <w:p w14:paraId="1D13289D" w14:textId="77777777" w:rsidR="00F76D41" w:rsidRDefault="00F76D41" w:rsidP="00F76D41">
            <w:pPr>
              <w:pStyle w:val="BodyText2"/>
              <w:tabs>
                <w:tab w:val="clear" w:pos="720"/>
                <w:tab w:val="clear" w:pos="1800"/>
              </w:tabs>
              <w:spacing w:line="340" w:lineRule="atLeast"/>
              <w:jc w:val="center"/>
              <w:rPr>
                <w:sz w:val="21"/>
              </w:rPr>
            </w:pPr>
            <w:r>
              <w:rPr>
                <w:sz w:val="21"/>
              </w:rPr>
              <w:t>7)</w:t>
            </w:r>
          </w:p>
          <w:p w14:paraId="0309D399" w14:textId="77777777" w:rsidR="00F76D41" w:rsidRDefault="00F76D41" w:rsidP="00F76D41">
            <w:pPr>
              <w:pStyle w:val="BodyText2"/>
              <w:tabs>
                <w:tab w:val="clear" w:pos="720"/>
                <w:tab w:val="clear" w:pos="1800"/>
              </w:tabs>
              <w:spacing w:line="340" w:lineRule="atLeast"/>
              <w:jc w:val="center"/>
              <w:rPr>
                <w:sz w:val="21"/>
              </w:rPr>
            </w:pPr>
          </w:p>
        </w:tc>
        <w:tc>
          <w:tcPr>
            <w:tcW w:w="5613" w:type="dxa"/>
          </w:tcPr>
          <w:p w14:paraId="528C4BCD" w14:textId="03F1BFD8" w:rsidR="00F76D41" w:rsidRDefault="00F76D41" w:rsidP="00F76D41">
            <w:pPr>
              <w:pStyle w:val="BodyText2"/>
              <w:tabs>
                <w:tab w:val="clear" w:pos="720"/>
                <w:tab w:val="clear" w:pos="1800"/>
              </w:tabs>
              <w:spacing w:line="340" w:lineRule="atLeast"/>
              <w:rPr>
                <w:sz w:val="21"/>
              </w:rPr>
            </w:pPr>
            <w:r>
              <w:rPr>
                <w:sz w:val="21"/>
              </w:rPr>
              <w:t>Is the work permit required for the task?</w:t>
            </w:r>
          </w:p>
        </w:tc>
        <w:tc>
          <w:tcPr>
            <w:tcW w:w="4377" w:type="dxa"/>
          </w:tcPr>
          <w:p w14:paraId="6B44E564" w14:textId="4F45FE26" w:rsidR="00F76D41" w:rsidRDefault="00F76D41" w:rsidP="00F76D41">
            <w:pPr>
              <w:pStyle w:val="BodyText2"/>
              <w:tabs>
                <w:tab w:val="clear" w:pos="720"/>
                <w:tab w:val="clear" w:pos="1800"/>
              </w:tabs>
              <w:spacing w:line="340" w:lineRule="atLeast"/>
              <w:jc w:val="left"/>
              <w:rPr>
                <w:sz w:val="21"/>
              </w:rPr>
            </w:pPr>
            <w:r w:rsidRPr="009556E6">
              <w:rPr>
                <w:rFonts w:ascii="Cambria" w:hAnsi="Cambria"/>
                <w:sz w:val="21"/>
              </w:rPr>
              <w:t>No</w:t>
            </w:r>
          </w:p>
        </w:tc>
      </w:tr>
      <w:tr w:rsidR="00F76D41" w14:paraId="752A3110" w14:textId="77777777" w:rsidTr="00AF1B0E">
        <w:trPr>
          <w:trHeight w:val="1304"/>
        </w:trPr>
        <w:tc>
          <w:tcPr>
            <w:tcW w:w="990" w:type="dxa"/>
          </w:tcPr>
          <w:p w14:paraId="09CBCF8A" w14:textId="77777777" w:rsidR="00F76D41" w:rsidRDefault="00F76D41" w:rsidP="00F76D41">
            <w:pPr>
              <w:pStyle w:val="BodyText2"/>
              <w:tabs>
                <w:tab w:val="clear" w:pos="720"/>
                <w:tab w:val="clear" w:pos="1800"/>
              </w:tabs>
              <w:spacing w:line="340" w:lineRule="atLeast"/>
              <w:jc w:val="center"/>
              <w:rPr>
                <w:sz w:val="21"/>
              </w:rPr>
            </w:pPr>
            <w:r>
              <w:rPr>
                <w:sz w:val="21"/>
              </w:rPr>
              <w:t>8)</w:t>
            </w:r>
          </w:p>
        </w:tc>
        <w:tc>
          <w:tcPr>
            <w:tcW w:w="5613" w:type="dxa"/>
          </w:tcPr>
          <w:p w14:paraId="6AE5883E" w14:textId="77777777" w:rsidR="00F76D41" w:rsidRDefault="00F76D41" w:rsidP="00F76D41">
            <w:pPr>
              <w:pStyle w:val="BodyText2"/>
              <w:tabs>
                <w:tab w:val="clear" w:pos="720"/>
                <w:tab w:val="clear" w:pos="1800"/>
              </w:tabs>
              <w:spacing w:line="340" w:lineRule="atLeast"/>
              <w:rPr>
                <w:sz w:val="21"/>
              </w:rPr>
            </w:pPr>
            <w:r>
              <w:rPr>
                <w:sz w:val="21"/>
              </w:rPr>
              <w:t>Plant and machinery that may be used:</w:t>
            </w:r>
          </w:p>
          <w:p w14:paraId="02A8ABB0" w14:textId="77777777" w:rsidR="00F76D41" w:rsidRDefault="00F76D41" w:rsidP="00F76D41">
            <w:pPr>
              <w:pStyle w:val="BodyText2"/>
              <w:tabs>
                <w:tab w:val="clear" w:pos="720"/>
                <w:tab w:val="clear" w:pos="1800"/>
              </w:tabs>
              <w:spacing w:line="340" w:lineRule="atLeast"/>
              <w:jc w:val="left"/>
              <w:rPr>
                <w:sz w:val="21"/>
              </w:rPr>
            </w:pPr>
            <w:r>
              <w:rPr>
                <w:sz w:val="21"/>
              </w:rPr>
              <w:t>Eg : crusher,  conveyor, crane, heavy earthing equipment, Truck etc,</w:t>
            </w:r>
          </w:p>
        </w:tc>
        <w:tc>
          <w:tcPr>
            <w:tcW w:w="4377" w:type="dxa"/>
          </w:tcPr>
          <w:p w14:paraId="1BCF277A" w14:textId="4B33E26D" w:rsidR="00F76D41" w:rsidRDefault="00F76D41" w:rsidP="00F76D41">
            <w:pPr>
              <w:pStyle w:val="BodyText2"/>
              <w:tabs>
                <w:tab w:val="clear" w:pos="720"/>
                <w:tab w:val="clear" w:pos="1800"/>
              </w:tabs>
              <w:spacing w:line="340" w:lineRule="atLeast"/>
              <w:jc w:val="left"/>
              <w:rPr>
                <w:sz w:val="21"/>
              </w:rPr>
            </w:pPr>
            <w:r w:rsidRPr="009556E6">
              <w:rPr>
                <w:rFonts w:ascii="Cambria" w:hAnsi="Cambria"/>
                <w:sz w:val="21"/>
              </w:rPr>
              <w:t>Monorail crane</w:t>
            </w:r>
          </w:p>
        </w:tc>
      </w:tr>
      <w:tr w:rsidR="00F76D41" w14:paraId="55BDA29F" w14:textId="77777777" w:rsidTr="00AF1B0E">
        <w:tc>
          <w:tcPr>
            <w:tcW w:w="990" w:type="dxa"/>
          </w:tcPr>
          <w:p w14:paraId="6EA91710" w14:textId="77777777" w:rsidR="00F76D41" w:rsidRDefault="00F76D41" w:rsidP="00F76D41">
            <w:pPr>
              <w:pStyle w:val="BodyText2"/>
              <w:tabs>
                <w:tab w:val="clear" w:pos="720"/>
                <w:tab w:val="clear" w:pos="1800"/>
              </w:tabs>
              <w:spacing w:line="340" w:lineRule="atLeast"/>
              <w:jc w:val="center"/>
              <w:rPr>
                <w:sz w:val="21"/>
              </w:rPr>
            </w:pPr>
            <w:r>
              <w:rPr>
                <w:sz w:val="21"/>
              </w:rPr>
              <w:t>9)</w:t>
            </w:r>
          </w:p>
        </w:tc>
        <w:tc>
          <w:tcPr>
            <w:tcW w:w="5613" w:type="dxa"/>
          </w:tcPr>
          <w:p w14:paraId="7A0132B2" w14:textId="6C596DAD" w:rsidR="00F76D41" w:rsidRDefault="00F76D41" w:rsidP="00F76D41">
            <w:pPr>
              <w:pStyle w:val="BodyText2"/>
              <w:tabs>
                <w:tab w:val="clear" w:pos="720"/>
                <w:tab w:val="clear" w:pos="1800"/>
              </w:tabs>
              <w:spacing w:line="340" w:lineRule="atLeast"/>
              <w:rPr>
                <w:sz w:val="21"/>
              </w:rPr>
            </w:pPr>
            <w:r>
              <w:rPr>
                <w:sz w:val="21"/>
              </w:rPr>
              <w:t>Any electrically operated hand tools are used</w:t>
            </w:r>
          </w:p>
        </w:tc>
        <w:tc>
          <w:tcPr>
            <w:tcW w:w="4377" w:type="dxa"/>
          </w:tcPr>
          <w:p w14:paraId="1B02CEA0" w14:textId="20825BA6" w:rsidR="00F76D41" w:rsidRDefault="00F76D41" w:rsidP="00F76D41">
            <w:pPr>
              <w:pStyle w:val="BodyText2"/>
              <w:tabs>
                <w:tab w:val="clear" w:pos="720"/>
                <w:tab w:val="clear" w:pos="1800"/>
              </w:tabs>
              <w:spacing w:line="340" w:lineRule="atLeast"/>
              <w:jc w:val="left"/>
              <w:rPr>
                <w:sz w:val="21"/>
              </w:rPr>
            </w:pPr>
            <w:r w:rsidRPr="009556E6">
              <w:rPr>
                <w:rFonts w:ascii="Cambria" w:hAnsi="Cambria"/>
                <w:sz w:val="21"/>
              </w:rPr>
              <w:t>No</w:t>
            </w:r>
          </w:p>
        </w:tc>
      </w:tr>
      <w:tr w:rsidR="00F76D41" w14:paraId="28D2C23B" w14:textId="77777777" w:rsidTr="00AF1B0E">
        <w:tc>
          <w:tcPr>
            <w:tcW w:w="990" w:type="dxa"/>
          </w:tcPr>
          <w:p w14:paraId="67148713" w14:textId="77777777" w:rsidR="00F76D41" w:rsidRDefault="00F76D41" w:rsidP="00F76D41">
            <w:pPr>
              <w:pStyle w:val="BodyText2"/>
              <w:tabs>
                <w:tab w:val="clear" w:pos="720"/>
                <w:tab w:val="clear" w:pos="1800"/>
              </w:tabs>
              <w:spacing w:line="340" w:lineRule="atLeast"/>
              <w:jc w:val="center"/>
              <w:rPr>
                <w:sz w:val="21"/>
              </w:rPr>
            </w:pPr>
            <w:r>
              <w:rPr>
                <w:sz w:val="21"/>
              </w:rPr>
              <w:t>10)</w:t>
            </w:r>
          </w:p>
        </w:tc>
        <w:tc>
          <w:tcPr>
            <w:tcW w:w="5613" w:type="dxa"/>
          </w:tcPr>
          <w:p w14:paraId="485C0030" w14:textId="3DD16622" w:rsidR="00F76D41" w:rsidRDefault="00F76D41" w:rsidP="00F76D41">
            <w:pPr>
              <w:pStyle w:val="BodyText2"/>
              <w:tabs>
                <w:tab w:val="clear" w:pos="720"/>
                <w:tab w:val="clear" w:pos="1800"/>
              </w:tabs>
              <w:spacing w:line="340" w:lineRule="atLeast"/>
              <w:rPr>
                <w:sz w:val="21"/>
              </w:rPr>
            </w:pPr>
            <w:r>
              <w:rPr>
                <w:sz w:val="21"/>
              </w:rPr>
              <w:t>Manufacturers or supplier’s instructions for operation and maintenance plant machinery and powered hand tools are available or not:</w:t>
            </w:r>
          </w:p>
        </w:tc>
        <w:tc>
          <w:tcPr>
            <w:tcW w:w="4377" w:type="dxa"/>
          </w:tcPr>
          <w:p w14:paraId="0C8015D8" w14:textId="44029FEF" w:rsidR="00F76D41" w:rsidRDefault="00F76D41" w:rsidP="00F76D41">
            <w:pPr>
              <w:pStyle w:val="BodyText2"/>
              <w:tabs>
                <w:tab w:val="clear" w:pos="720"/>
                <w:tab w:val="clear" w:pos="1800"/>
              </w:tabs>
              <w:spacing w:line="340" w:lineRule="atLeast"/>
              <w:jc w:val="left"/>
              <w:rPr>
                <w:sz w:val="21"/>
              </w:rPr>
            </w:pPr>
            <w:r w:rsidRPr="009556E6">
              <w:rPr>
                <w:rFonts w:ascii="Cambria" w:hAnsi="Cambria"/>
                <w:sz w:val="21"/>
              </w:rPr>
              <w:t>NIL</w:t>
            </w:r>
          </w:p>
        </w:tc>
      </w:tr>
      <w:tr w:rsidR="00F76D41" w14:paraId="4FB29D60" w14:textId="77777777" w:rsidTr="00AF1B0E">
        <w:tc>
          <w:tcPr>
            <w:tcW w:w="990" w:type="dxa"/>
          </w:tcPr>
          <w:p w14:paraId="27CEA7F6" w14:textId="77777777" w:rsidR="00F76D41" w:rsidRDefault="00F76D41" w:rsidP="00F76D41">
            <w:pPr>
              <w:pStyle w:val="BodyText2"/>
              <w:tabs>
                <w:tab w:val="clear" w:pos="720"/>
                <w:tab w:val="clear" w:pos="1800"/>
              </w:tabs>
              <w:spacing w:line="340" w:lineRule="atLeast"/>
              <w:jc w:val="center"/>
              <w:rPr>
                <w:sz w:val="21"/>
              </w:rPr>
            </w:pPr>
            <w:r>
              <w:rPr>
                <w:sz w:val="21"/>
              </w:rPr>
              <w:t>11)</w:t>
            </w:r>
          </w:p>
        </w:tc>
        <w:tc>
          <w:tcPr>
            <w:tcW w:w="5613" w:type="dxa"/>
          </w:tcPr>
          <w:p w14:paraId="3E0E4163" w14:textId="77777777" w:rsidR="00F76D41" w:rsidRDefault="00F76D41" w:rsidP="00F76D41">
            <w:pPr>
              <w:pStyle w:val="BodyText2"/>
              <w:tabs>
                <w:tab w:val="clear" w:pos="720"/>
                <w:tab w:val="clear" w:pos="1800"/>
              </w:tabs>
              <w:spacing w:line="340" w:lineRule="atLeast"/>
              <w:rPr>
                <w:sz w:val="21"/>
              </w:rPr>
            </w:pPr>
            <w:r>
              <w:rPr>
                <w:sz w:val="21"/>
              </w:rPr>
              <w:t xml:space="preserve">Chain block, tools and shackles such as wire rope, hydraulic jack etc are used. </w:t>
            </w:r>
          </w:p>
        </w:tc>
        <w:tc>
          <w:tcPr>
            <w:tcW w:w="4377" w:type="dxa"/>
          </w:tcPr>
          <w:p w14:paraId="43EF5592" w14:textId="18052DDF" w:rsidR="00F76D41" w:rsidRDefault="00F76D41" w:rsidP="00F76D41">
            <w:pPr>
              <w:pStyle w:val="BodyText2"/>
              <w:tabs>
                <w:tab w:val="clear" w:pos="720"/>
                <w:tab w:val="clear" w:pos="1800"/>
              </w:tabs>
              <w:spacing w:line="340" w:lineRule="atLeast"/>
              <w:jc w:val="left"/>
              <w:rPr>
                <w:sz w:val="21"/>
              </w:rPr>
            </w:pPr>
            <w:r w:rsidRPr="009556E6">
              <w:rPr>
                <w:rFonts w:ascii="Cambria" w:hAnsi="Cambria"/>
                <w:sz w:val="21"/>
              </w:rPr>
              <w:t>Hand tools</w:t>
            </w:r>
          </w:p>
        </w:tc>
      </w:tr>
      <w:tr w:rsidR="00F76D41" w14:paraId="0C1ABA70" w14:textId="77777777" w:rsidTr="00AF1B0E">
        <w:tc>
          <w:tcPr>
            <w:tcW w:w="990" w:type="dxa"/>
          </w:tcPr>
          <w:p w14:paraId="124C55D4" w14:textId="77777777" w:rsidR="00F76D41" w:rsidRDefault="00F76D41" w:rsidP="00F76D41">
            <w:pPr>
              <w:pStyle w:val="BodyText2"/>
              <w:tabs>
                <w:tab w:val="clear" w:pos="720"/>
                <w:tab w:val="clear" w:pos="1800"/>
              </w:tabs>
              <w:spacing w:line="340" w:lineRule="atLeast"/>
              <w:jc w:val="center"/>
              <w:rPr>
                <w:sz w:val="21"/>
              </w:rPr>
            </w:pPr>
            <w:r>
              <w:rPr>
                <w:sz w:val="21"/>
              </w:rPr>
              <w:t>12)</w:t>
            </w:r>
          </w:p>
        </w:tc>
        <w:tc>
          <w:tcPr>
            <w:tcW w:w="5613" w:type="dxa"/>
          </w:tcPr>
          <w:p w14:paraId="36DB530D" w14:textId="2547E990" w:rsidR="00F76D41" w:rsidRDefault="00F76D41" w:rsidP="00F76D41">
            <w:pPr>
              <w:pStyle w:val="BodyText2"/>
              <w:tabs>
                <w:tab w:val="clear" w:pos="720"/>
                <w:tab w:val="clear" w:pos="1800"/>
              </w:tabs>
              <w:spacing w:line="340" w:lineRule="atLeast"/>
              <w:rPr>
                <w:sz w:val="21"/>
              </w:rPr>
            </w:pPr>
            <w:r>
              <w:rPr>
                <w:sz w:val="21"/>
              </w:rPr>
              <w:t xml:space="preserve"> What materials are handled? Size, shape, surface character and weight of materials that may be handled:</w:t>
            </w:r>
          </w:p>
        </w:tc>
        <w:tc>
          <w:tcPr>
            <w:tcW w:w="4377" w:type="dxa"/>
          </w:tcPr>
          <w:p w14:paraId="19BD7265" w14:textId="77777777" w:rsidR="00F76D41" w:rsidRPr="009556E6" w:rsidRDefault="00F76D41" w:rsidP="00F76D41">
            <w:pPr>
              <w:pStyle w:val="WW-BodyText2"/>
              <w:tabs>
                <w:tab w:val="clear" w:pos="720"/>
                <w:tab w:val="clear" w:pos="1800"/>
              </w:tabs>
              <w:spacing w:line="340" w:lineRule="atLeast"/>
              <w:jc w:val="left"/>
              <w:rPr>
                <w:rFonts w:ascii="Cambria" w:hAnsi="Cambria"/>
                <w:sz w:val="21"/>
              </w:rPr>
            </w:pPr>
            <w:r w:rsidRPr="009556E6">
              <w:rPr>
                <w:rFonts w:ascii="Cambria" w:hAnsi="Cambria"/>
                <w:sz w:val="21"/>
              </w:rPr>
              <w:t xml:space="preserve"> Solid metal jam, solid runner mass, Hydrous clay</w:t>
            </w:r>
          </w:p>
          <w:p w14:paraId="170DEBC6" w14:textId="77777777" w:rsidR="00F76D41" w:rsidRDefault="00F76D41" w:rsidP="00F76D41">
            <w:pPr>
              <w:pStyle w:val="BodyText2"/>
              <w:tabs>
                <w:tab w:val="clear" w:pos="720"/>
                <w:tab w:val="clear" w:pos="1800"/>
              </w:tabs>
              <w:spacing w:line="340" w:lineRule="atLeast"/>
              <w:jc w:val="left"/>
              <w:rPr>
                <w:sz w:val="21"/>
              </w:rPr>
            </w:pPr>
          </w:p>
        </w:tc>
      </w:tr>
      <w:tr w:rsidR="00F76D41" w14:paraId="2679030D" w14:textId="77777777" w:rsidTr="00AF1B0E">
        <w:tc>
          <w:tcPr>
            <w:tcW w:w="990" w:type="dxa"/>
          </w:tcPr>
          <w:p w14:paraId="786F144E" w14:textId="77777777" w:rsidR="00F76D41" w:rsidRDefault="00F76D41" w:rsidP="00F76D41">
            <w:pPr>
              <w:pStyle w:val="BodyText2"/>
              <w:tabs>
                <w:tab w:val="clear" w:pos="720"/>
                <w:tab w:val="clear" w:pos="1800"/>
              </w:tabs>
              <w:spacing w:line="340" w:lineRule="atLeast"/>
              <w:jc w:val="center"/>
              <w:rPr>
                <w:sz w:val="21"/>
              </w:rPr>
            </w:pPr>
            <w:r>
              <w:rPr>
                <w:sz w:val="21"/>
              </w:rPr>
              <w:t>13)</w:t>
            </w:r>
          </w:p>
        </w:tc>
        <w:tc>
          <w:tcPr>
            <w:tcW w:w="5613" w:type="dxa"/>
          </w:tcPr>
          <w:p w14:paraId="586AE853" w14:textId="77777777" w:rsidR="00F76D41" w:rsidRDefault="00F76D41" w:rsidP="00F76D41">
            <w:pPr>
              <w:pStyle w:val="BodyText2"/>
              <w:tabs>
                <w:tab w:val="clear" w:pos="720"/>
                <w:tab w:val="clear" w:pos="1800"/>
              </w:tabs>
              <w:spacing w:line="340" w:lineRule="atLeast"/>
              <w:rPr>
                <w:sz w:val="21"/>
              </w:rPr>
            </w:pPr>
            <w:r>
              <w:rPr>
                <w:sz w:val="21"/>
              </w:rPr>
              <w:t xml:space="preserve">Is the material is required to be moved by hand. If yes Distance and heights of the place where materials have to move by hand. </w:t>
            </w:r>
          </w:p>
        </w:tc>
        <w:tc>
          <w:tcPr>
            <w:tcW w:w="4377" w:type="dxa"/>
          </w:tcPr>
          <w:p w14:paraId="185F98E3" w14:textId="13DA50E1" w:rsidR="00F76D41" w:rsidRDefault="00F76D41" w:rsidP="00F76D41">
            <w:pPr>
              <w:pStyle w:val="BodyText2"/>
              <w:tabs>
                <w:tab w:val="clear" w:pos="720"/>
                <w:tab w:val="clear" w:pos="1800"/>
              </w:tabs>
              <w:spacing w:line="340" w:lineRule="atLeast"/>
              <w:jc w:val="left"/>
              <w:rPr>
                <w:sz w:val="21"/>
              </w:rPr>
            </w:pPr>
            <w:r w:rsidRPr="009556E6">
              <w:rPr>
                <w:rFonts w:ascii="Cambria" w:hAnsi="Cambria"/>
                <w:sz w:val="21"/>
              </w:rPr>
              <w:t xml:space="preserve"> Nil</w:t>
            </w:r>
          </w:p>
        </w:tc>
      </w:tr>
      <w:tr w:rsidR="00F76D41" w14:paraId="7E76AE2A" w14:textId="77777777" w:rsidTr="00AF1B0E">
        <w:trPr>
          <w:trHeight w:val="539"/>
        </w:trPr>
        <w:tc>
          <w:tcPr>
            <w:tcW w:w="990" w:type="dxa"/>
          </w:tcPr>
          <w:p w14:paraId="0B76C140" w14:textId="77777777" w:rsidR="00F76D41" w:rsidRDefault="00F76D41" w:rsidP="00F76D41">
            <w:pPr>
              <w:pStyle w:val="BodyText2"/>
              <w:tabs>
                <w:tab w:val="clear" w:pos="720"/>
                <w:tab w:val="clear" w:pos="1800"/>
              </w:tabs>
              <w:spacing w:line="340" w:lineRule="atLeast"/>
              <w:jc w:val="center"/>
              <w:rPr>
                <w:sz w:val="21"/>
              </w:rPr>
            </w:pPr>
            <w:r>
              <w:rPr>
                <w:sz w:val="21"/>
              </w:rPr>
              <w:lastRenderedPageBreak/>
              <w:t>14)</w:t>
            </w:r>
          </w:p>
        </w:tc>
        <w:tc>
          <w:tcPr>
            <w:tcW w:w="5613" w:type="dxa"/>
          </w:tcPr>
          <w:p w14:paraId="65E05837" w14:textId="77777777" w:rsidR="00F76D41" w:rsidRDefault="00F76D41" w:rsidP="00F76D41">
            <w:pPr>
              <w:pStyle w:val="BodyText2"/>
              <w:tabs>
                <w:tab w:val="clear" w:pos="720"/>
                <w:tab w:val="clear" w:pos="1800"/>
              </w:tabs>
              <w:spacing w:line="340" w:lineRule="atLeast"/>
              <w:rPr>
                <w:sz w:val="21"/>
              </w:rPr>
            </w:pPr>
            <w:r>
              <w:rPr>
                <w:sz w:val="21"/>
              </w:rPr>
              <w:t>Services used Eg: compressed air, oxygen, acetylene,</w:t>
            </w:r>
          </w:p>
          <w:p w14:paraId="5A70B08B" w14:textId="52D81087" w:rsidR="00F76D41" w:rsidRDefault="00F76D41" w:rsidP="00F76D41">
            <w:pPr>
              <w:pStyle w:val="BodyText2"/>
              <w:tabs>
                <w:tab w:val="clear" w:pos="720"/>
                <w:tab w:val="clear" w:pos="1800"/>
              </w:tabs>
              <w:spacing w:line="340" w:lineRule="atLeast"/>
              <w:rPr>
                <w:sz w:val="21"/>
              </w:rPr>
            </w:pPr>
            <w:r>
              <w:rPr>
                <w:sz w:val="21"/>
              </w:rPr>
              <w:t>LPG gas, hydraulic oil, welding electrode for welding</w:t>
            </w:r>
          </w:p>
        </w:tc>
        <w:tc>
          <w:tcPr>
            <w:tcW w:w="4377" w:type="dxa"/>
          </w:tcPr>
          <w:p w14:paraId="3031B843" w14:textId="395D8674" w:rsidR="00F76D41" w:rsidRDefault="00F76D41" w:rsidP="00F76D41">
            <w:pPr>
              <w:pStyle w:val="BodyText2"/>
              <w:tabs>
                <w:tab w:val="clear" w:pos="720"/>
                <w:tab w:val="clear" w:pos="1800"/>
              </w:tabs>
              <w:spacing w:line="340" w:lineRule="atLeast"/>
              <w:jc w:val="left"/>
              <w:rPr>
                <w:sz w:val="21"/>
              </w:rPr>
            </w:pPr>
            <w:r w:rsidRPr="009556E6">
              <w:rPr>
                <w:rFonts w:ascii="Cambria" w:hAnsi="Cambria"/>
                <w:snapToGrid w:val="0"/>
                <w:color w:val="000000"/>
                <w:sz w:val="21"/>
              </w:rPr>
              <w:t>NIL</w:t>
            </w:r>
          </w:p>
        </w:tc>
      </w:tr>
      <w:tr w:rsidR="00F76D41" w14:paraId="5957644A" w14:textId="77777777" w:rsidTr="00AF1B0E">
        <w:tc>
          <w:tcPr>
            <w:tcW w:w="990" w:type="dxa"/>
          </w:tcPr>
          <w:p w14:paraId="2A047A92" w14:textId="77777777" w:rsidR="00F76D41" w:rsidRDefault="00F76D41" w:rsidP="00F76D41">
            <w:pPr>
              <w:pStyle w:val="BodyText2"/>
              <w:tabs>
                <w:tab w:val="clear" w:pos="720"/>
                <w:tab w:val="clear" w:pos="1800"/>
              </w:tabs>
              <w:spacing w:line="340" w:lineRule="atLeast"/>
              <w:jc w:val="center"/>
              <w:rPr>
                <w:sz w:val="21"/>
              </w:rPr>
            </w:pPr>
            <w:r>
              <w:rPr>
                <w:sz w:val="21"/>
              </w:rPr>
              <w:t>15)</w:t>
            </w:r>
          </w:p>
        </w:tc>
        <w:tc>
          <w:tcPr>
            <w:tcW w:w="5613" w:type="dxa"/>
          </w:tcPr>
          <w:p w14:paraId="6AB12273" w14:textId="45FEF55E" w:rsidR="00F76D41" w:rsidRDefault="00F76D41" w:rsidP="00F76D41">
            <w:pPr>
              <w:pStyle w:val="BodyText2"/>
              <w:tabs>
                <w:tab w:val="clear" w:pos="720"/>
                <w:tab w:val="clear" w:pos="1800"/>
              </w:tabs>
              <w:spacing w:line="340" w:lineRule="atLeast"/>
              <w:rPr>
                <w:sz w:val="21"/>
              </w:rPr>
            </w:pPr>
            <w:r>
              <w:rPr>
                <w:sz w:val="21"/>
              </w:rPr>
              <w:t>Physical form of substances encountered during the work (For example fume, gas, vapour, liquid, dust/powder, solid):</w:t>
            </w:r>
          </w:p>
        </w:tc>
        <w:tc>
          <w:tcPr>
            <w:tcW w:w="4377" w:type="dxa"/>
          </w:tcPr>
          <w:p w14:paraId="28838A25" w14:textId="53FBEB41" w:rsidR="00F76D41" w:rsidRDefault="00F76D41" w:rsidP="00F76D41">
            <w:pPr>
              <w:pStyle w:val="BodyText2"/>
              <w:tabs>
                <w:tab w:val="clear" w:pos="720"/>
                <w:tab w:val="clear" w:pos="1800"/>
              </w:tabs>
              <w:spacing w:line="340" w:lineRule="atLeast"/>
              <w:jc w:val="left"/>
              <w:rPr>
                <w:sz w:val="21"/>
              </w:rPr>
            </w:pPr>
            <w:r w:rsidRPr="009556E6">
              <w:rPr>
                <w:rFonts w:ascii="Cambria" w:hAnsi="Cambria"/>
                <w:sz w:val="21"/>
              </w:rPr>
              <w:t>Solid jam</w:t>
            </w:r>
          </w:p>
        </w:tc>
      </w:tr>
      <w:tr w:rsidR="00F76D41" w14:paraId="0321055B" w14:textId="77777777" w:rsidTr="00AF1B0E">
        <w:tc>
          <w:tcPr>
            <w:tcW w:w="990" w:type="dxa"/>
          </w:tcPr>
          <w:p w14:paraId="08AF433A" w14:textId="77777777" w:rsidR="00F76D41" w:rsidRDefault="00F76D41" w:rsidP="00F76D41">
            <w:pPr>
              <w:pStyle w:val="BodyText2"/>
              <w:tabs>
                <w:tab w:val="clear" w:pos="720"/>
                <w:tab w:val="clear" w:pos="1800"/>
              </w:tabs>
              <w:spacing w:line="340" w:lineRule="atLeast"/>
              <w:jc w:val="center"/>
              <w:rPr>
                <w:sz w:val="21"/>
              </w:rPr>
            </w:pPr>
            <w:r>
              <w:rPr>
                <w:sz w:val="21"/>
              </w:rPr>
              <w:t>16)</w:t>
            </w:r>
          </w:p>
        </w:tc>
        <w:tc>
          <w:tcPr>
            <w:tcW w:w="5613" w:type="dxa"/>
          </w:tcPr>
          <w:p w14:paraId="46B2C177" w14:textId="77777777" w:rsidR="00F76D41" w:rsidRDefault="00F76D41" w:rsidP="00F76D41">
            <w:pPr>
              <w:pStyle w:val="BodyText2"/>
              <w:tabs>
                <w:tab w:val="clear" w:pos="720"/>
                <w:tab w:val="clear" w:pos="1800"/>
              </w:tabs>
              <w:spacing w:line="340" w:lineRule="atLeast"/>
              <w:rPr>
                <w:sz w:val="21"/>
              </w:rPr>
            </w:pPr>
            <w:r>
              <w:rPr>
                <w:sz w:val="21"/>
              </w:rPr>
              <w:t>Content and recommendations of safety data sheets relating to substances used or encountered:</w:t>
            </w:r>
          </w:p>
          <w:p w14:paraId="52B4D150" w14:textId="0346DEF7" w:rsidR="00F76D41" w:rsidRDefault="00F76D41" w:rsidP="00F76D41">
            <w:pPr>
              <w:pStyle w:val="BodyText2"/>
              <w:tabs>
                <w:tab w:val="clear" w:pos="720"/>
                <w:tab w:val="clear" w:pos="1800"/>
              </w:tabs>
              <w:spacing w:line="340" w:lineRule="atLeast"/>
              <w:rPr>
                <w:sz w:val="21"/>
              </w:rPr>
            </w:pPr>
            <w:r>
              <w:rPr>
                <w:sz w:val="21"/>
              </w:rPr>
              <w:t>(This is applicable in case of chemical material)</w:t>
            </w:r>
          </w:p>
        </w:tc>
        <w:tc>
          <w:tcPr>
            <w:tcW w:w="4377" w:type="dxa"/>
          </w:tcPr>
          <w:p w14:paraId="7DCED728" w14:textId="027CF1A9" w:rsidR="00F76D41" w:rsidRDefault="00F76D41" w:rsidP="00F76D41">
            <w:pPr>
              <w:pStyle w:val="BodyText2"/>
              <w:tabs>
                <w:tab w:val="clear" w:pos="720"/>
                <w:tab w:val="clear" w:pos="1800"/>
              </w:tabs>
              <w:spacing w:line="340" w:lineRule="atLeast"/>
              <w:jc w:val="left"/>
              <w:rPr>
                <w:sz w:val="21"/>
              </w:rPr>
            </w:pPr>
            <w:r w:rsidRPr="009556E6">
              <w:rPr>
                <w:rFonts w:ascii="Cambria" w:hAnsi="Cambria"/>
                <w:sz w:val="21"/>
              </w:rPr>
              <w:t>No</w:t>
            </w:r>
          </w:p>
        </w:tc>
      </w:tr>
      <w:tr w:rsidR="00F76D41" w14:paraId="79E7992D" w14:textId="77777777" w:rsidTr="00AF1B0E">
        <w:trPr>
          <w:trHeight w:val="1781"/>
        </w:trPr>
        <w:tc>
          <w:tcPr>
            <w:tcW w:w="990" w:type="dxa"/>
          </w:tcPr>
          <w:p w14:paraId="24D73639" w14:textId="77777777" w:rsidR="00F76D41" w:rsidRDefault="00F76D41" w:rsidP="00F76D41">
            <w:pPr>
              <w:pStyle w:val="BodyText2"/>
              <w:tabs>
                <w:tab w:val="clear" w:pos="720"/>
                <w:tab w:val="clear" w:pos="1800"/>
              </w:tabs>
              <w:spacing w:line="340" w:lineRule="atLeast"/>
              <w:jc w:val="center"/>
              <w:rPr>
                <w:sz w:val="21"/>
              </w:rPr>
            </w:pPr>
            <w:r>
              <w:rPr>
                <w:sz w:val="21"/>
              </w:rPr>
              <w:t>17)</w:t>
            </w:r>
          </w:p>
        </w:tc>
        <w:tc>
          <w:tcPr>
            <w:tcW w:w="5613" w:type="dxa"/>
          </w:tcPr>
          <w:p w14:paraId="3512E604" w14:textId="6117E752" w:rsidR="00F76D41" w:rsidRDefault="00F76D41" w:rsidP="00F76D41">
            <w:pPr>
              <w:pStyle w:val="BodyText2"/>
              <w:tabs>
                <w:tab w:val="clear" w:pos="720"/>
                <w:tab w:val="clear" w:pos="1800"/>
              </w:tabs>
              <w:spacing w:line="340" w:lineRule="atLeast"/>
              <w:rPr>
                <w:sz w:val="21"/>
              </w:rPr>
            </w:pPr>
            <w:r>
              <w:rPr>
                <w:sz w:val="21"/>
              </w:rPr>
              <w:t>a) Relevant acts, regulations and standards relating to the work being done, the plant and machinery used, and the materials used or encountered:</w:t>
            </w:r>
          </w:p>
          <w:p w14:paraId="2419954E" w14:textId="6D121C43" w:rsidR="00F76D41" w:rsidRDefault="00F76D41" w:rsidP="00AF1B0E">
            <w:pPr>
              <w:pStyle w:val="BodyText2"/>
              <w:tabs>
                <w:tab w:val="clear" w:pos="720"/>
                <w:tab w:val="clear" w:pos="1800"/>
              </w:tabs>
              <w:spacing w:line="340" w:lineRule="atLeast"/>
              <w:jc w:val="left"/>
              <w:rPr>
                <w:sz w:val="21"/>
              </w:rPr>
            </w:pPr>
            <w:r>
              <w:rPr>
                <w:sz w:val="21"/>
              </w:rPr>
              <w:t>b) Is the activity is reviewed for compliance to statutory requirement</w:t>
            </w:r>
          </w:p>
        </w:tc>
        <w:tc>
          <w:tcPr>
            <w:tcW w:w="4377" w:type="dxa"/>
          </w:tcPr>
          <w:p w14:paraId="0E4F9A18" w14:textId="77777777" w:rsidR="00F76D41" w:rsidRPr="009556E6" w:rsidRDefault="00F76D41" w:rsidP="00F76D41">
            <w:pPr>
              <w:pStyle w:val="WW-BodyText2"/>
              <w:tabs>
                <w:tab w:val="clear" w:pos="720"/>
                <w:tab w:val="clear" w:pos="1800"/>
              </w:tabs>
              <w:spacing w:line="340" w:lineRule="atLeast"/>
              <w:jc w:val="left"/>
              <w:rPr>
                <w:rFonts w:ascii="Cambria" w:hAnsi="Cambria"/>
                <w:sz w:val="21"/>
              </w:rPr>
            </w:pPr>
            <w:r w:rsidRPr="009556E6">
              <w:rPr>
                <w:rFonts w:ascii="Cambria" w:hAnsi="Cambria"/>
                <w:sz w:val="21"/>
              </w:rPr>
              <w:t>Factory Act</w:t>
            </w:r>
          </w:p>
          <w:p w14:paraId="1ED738F4" w14:textId="77777777" w:rsidR="00F76D41" w:rsidRPr="009556E6" w:rsidRDefault="00F76D41" w:rsidP="00F76D41">
            <w:pPr>
              <w:pStyle w:val="WW-BodyText2"/>
              <w:tabs>
                <w:tab w:val="clear" w:pos="720"/>
                <w:tab w:val="clear" w:pos="1800"/>
              </w:tabs>
              <w:spacing w:line="340" w:lineRule="atLeast"/>
              <w:jc w:val="left"/>
              <w:rPr>
                <w:rFonts w:ascii="Cambria" w:hAnsi="Cambria"/>
                <w:sz w:val="21"/>
              </w:rPr>
            </w:pPr>
          </w:p>
          <w:p w14:paraId="41B0B5E4" w14:textId="77777777" w:rsidR="00F76D41" w:rsidRPr="009556E6" w:rsidRDefault="00F76D41" w:rsidP="00F76D41">
            <w:pPr>
              <w:pStyle w:val="WW-BodyText2"/>
              <w:tabs>
                <w:tab w:val="clear" w:pos="720"/>
                <w:tab w:val="clear" w:pos="1800"/>
              </w:tabs>
              <w:spacing w:line="340" w:lineRule="atLeast"/>
              <w:jc w:val="left"/>
              <w:rPr>
                <w:rFonts w:ascii="Cambria" w:hAnsi="Cambria"/>
                <w:sz w:val="21"/>
              </w:rPr>
            </w:pPr>
          </w:p>
          <w:p w14:paraId="048192C1" w14:textId="333ED015" w:rsidR="00F76D41" w:rsidRDefault="00F76D41" w:rsidP="00F76D41">
            <w:pPr>
              <w:pStyle w:val="BodyText2"/>
              <w:tabs>
                <w:tab w:val="clear" w:pos="720"/>
                <w:tab w:val="clear" w:pos="1800"/>
              </w:tabs>
              <w:spacing w:line="340" w:lineRule="atLeast"/>
              <w:jc w:val="left"/>
              <w:rPr>
                <w:sz w:val="21"/>
              </w:rPr>
            </w:pPr>
            <w:r w:rsidRPr="009556E6">
              <w:rPr>
                <w:rFonts w:ascii="Cambria" w:hAnsi="Cambria"/>
                <w:sz w:val="21"/>
              </w:rPr>
              <w:t>Yes</w:t>
            </w:r>
          </w:p>
        </w:tc>
      </w:tr>
      <w:tr w:rsidR="00F76D41" w14:paraId="44BFB00E" w14:textId="77777777" w:rsidTr="00AF1B0E">
        <w:trPr>
          <w:trHeight w:val="791"/>
        </w:trPr>
        <w:tc>
          <w:tcPr>
            <w:tcW w:w="990" w:type="dxa"/>
          </w:tcPr>
          <w:p w14:paraId="44EC53DA" w14:textId="77777777" w:rsidR="00F76D41" w:rsidRDefault="00F76D41" w:rsidP="00F76D41">
            <w:pPr>
              <w:pStyle w:val="BodyText2"/>
              <w:tabs>
                <w:tab w:val="clear" w:pos="720"/>
                <w:tab w:val="clear" w:pos="1800"/>
              </w:tabs>
              <w:spacing w:line="340" w:lineRule="atLeast"/>
              <w:jc w:val="center"/>
              <w:rPr>
                <w:sz w:val="21"/>
              </w:rPr>
            </w:pPr>
            <w:r>
              <w:rPr>
                <w:sz w:val="21"/>
              </w:rPr>
              <w:t>18)</w:t>
            </w:r>
          </w:p>
        </w:tc>
        <w:tc>
          <w:tcPr>
            <w:tcW w:w="5613" w:type="dxa"/>
          </w:tcPr>
          <w:p w14:paraId="39599974" w14:textId="09A1803D" w:rsidR="00F76D41" w:rsidRDefault="00F76D41" w:rsidP="00F76D41">
            <w:pPr>
              <w:pStyle w:val="BodyText2"/>
              <w:tabs>
                <w:tab w:val="clear" w:pos="720"/>
                <w:tab w:val="clear" w:pos="1800"/>
              </w:tabs>
              <w:spacing w:line="340" w:lineRule="atLeast"/>
              <w:rPr>
                <w:sz w:val="21"/>
              </w:rPr>
            </w:pPr>
            <w:r>
              <w:rPr>
                <w:sz w:val="21"/>
              </w:rPr>
              <w:t>What is the data (s) required to be monitored during the activity and the frequency of monitoring?</w:t>
            </w:r>
          </w:p>
        </w:tc>
        <w:tc>
          <w:tcPr>
            <w:tcW w:w="4377" w:type="dxa"/>
          </w:tcPr>
          <w:p w14:paraId="3D60C704" w14:textId="0BC190D2" w:rsidR="00F76D41" w:rsidRDefault="00F76D41" w:rsidP="00F76D41">
            <w:pPr>
              <w:pStyle w:val="BodyText2"/>
              <w:tabs>
                <w:tab w:val="clear" w:pos="720"/>
                <w:tab w:val="clear" w:pos="1800"/>
              </w:tabs>
              <w:spacing w:line="340" w:lineRule="atLeast"/>
              <w:jc w:val="left"/>
              <w:rPr>
                <w:sz w:val="21"/>
              </w:rPr>
            </w:pPr>
            <w:r w:rsidRPr="009556E6">
              <w:rPr>
                <w:rFonts w:ascii="Cambria" w:hAnsi="Cambria"/>
                <w:sz w:val="21"/>
              </w:rPr>
              <w:t>NIL</w:t>
            </w:r>
          </w:p>
        </w:tc>
      </w:tr>
      <w:tr w:rsidR="00F76D41" w14:paraId="71EEFEF7" w14:textId="77777777" w:rsidTr="00AF1B0E">
        <w:tc>
          <w:tcPr>
            <w:tcW w:w="990" w:type="dxa"/>
          </w:tcPr>
          <w:p w14:paraId="08D1ED7E" w14:textId="77777777" w:rsidR="00F76D41" w:rsidRDefault="00F76D41" w:rsidP="00F76D41">
            <w:pPr>
              <w:pStyle w:val="BodyText2"/>
              <w:tabs>
                <w:tab w:val="clear" w:pos="720"/>
                <w:tab w:val="clear" w:pos="1800"/>
              </w:tabs>
              <w:spacing w:line="340" w:lineRule="atLeast"/>
              <w:jc w:val="center"/>
              <w:rPr>
                <w:sz w:val="21"/>
              </w:rPr>
            </w:pPr>
            <w:r>
              <w:rPr>
                <w:sz w:val="21"/>
              </w:rPr>
              <w:t>19)</w:t>
            </w:r>
          </w:p>
        </w:tc>
        <w:tc>
          <w:tcPr>
            <w:tcW w:w="5613" w:type="dxa"/>
          </w:tcPr>
          <w:p w14:paraId="7890BD88" w14:textId="7D907FC2" w:rsidR="00F76D41" w:rsidRDefault="00F76D41" w:rsidP="00F76D41">
            <w:pPr>
              <w:pStyle w:val="BodyText2"/>
              <w:tabs>
                <w:tab w:val="clear" w:pos="720"/>
                <w:tab w:val="clear" w:pos="1800"/>
              </w:tabs>
              <w:spacing w:line="340" w:lineRule="atLeast"/>
              <w:rPr>
                <w:sz w:val="21"/>
              </w:rPr>
            </w:pPr>
            <w:r>
              <w:rPr>
                <w:sz w:val="21"/>
              </w:rPr>
              <w:t>Any information available from within and outside the organization on incident, accident and ill health experience associated with the work being done, equipment and substances used:</w:t>
            </w:r>
          </w:p>
        </w:tc>
        <w:tc>
          <w:tcPr>
            <w:tcW w:w="4377" w:type="dxa"/>
          </w:tcPr>
          <w:p w14:paraId="1BDD7DF1" w14:textId="7CFD6CFE" w:rsidR="00F76D41" w:rsidRPr="009556E6" w:rsidRDefault="00F76D41" w:rsidP="00F76D41">
            <w:pPr>
              <w:rPr>
                <w:rFonts w:ascii="Cambria" w:hAnsi="Cambria"/>
                <w:bCs/>
                <w:sz w:val="22"/>
              </w:rPr>
            </w:pPr>
            <w:r>
              <w:rPr>
                <w:rFonts w:ascii="Cambria" w:hAnsi="Cambria"/>
                <w:bCs/>
                <w:sz w:val="22"/>
              </w:rPr>
              <w:t>Yes</w:t>
            </w:r>
          </w:p>
          <w:p w14:paraId="63C4048A" w14:textId="77777777" w:rsidR="00F76D41" w:rsidRDefault="00F76D41" w:rsidP="00F76D41">
            <w:pPr>
              <w:pStyle w:val="BodyText2"/>
              <w:tabs>
                <w:tab w:val="clear" w:pos="720"/>
                <w:tab w:val="clear" w:pos="1800"/>
              </w:tabs>
              <w:spacing w:line="340" w:lineRule="atLeast"/>
              <w:jc w:val="left"/>
              <w:rPr>
                <w:sz w:val="21"/>
              </w:rPr>
            </w:pPr>
          </w:p>
        </w:tc>
      </w:tr>
    </w:tbl>
    <w:p w14:paraId="539C56C4" w14:textId="77777777" w:rsidR="008A7299" w:rsidRDefault="008A7299" w:rsidP="008A7299">
      <w:pPr>
        <w:pStyle w:val="BodyText2"/>
        <w:tabs>
          <w:tab w:val="clear" w:pos="720"/>
          <w:tab w:val="clear" w:pos="1800"/>
        </w:tabs>
        <w:spacing w:line="340" w:lineRule="atLeast"/>
        <w:jc w:val="left"/>
        <w:rPr>
          <w:b/>
          <w:u w:val="single"/>
        </w:rPr>
      </w:pPr>
    </w:p>
    <w:p w14:paraId="66190E32" w14:textId="77777777" w:rsidR="00611010" w:rsidRDefault="00611010">
      <w:pPr>
        <w:pStyle w:val="BodyText2"/>
        <w:tabs>
          <w:tab w:val="clear" w:pos="720"/>
          <w:tab w:val="clear" w:pos="1800"/>
        </w:tabs>
        <w:spacing w:line="340" w:lineRule="atLeast"/>
        <w:jc w:val="left"/>
        <w:rPr>
          <w:b/>
          <w:u w:val="single"/>
        </w:rPr>
      </w:pPr>
    </w:p>
    <w:p w14:paraId="6FBBD68E" w14:textId="47C1E961" w:rsidR="008A7299" w:rsidRDefault="008A7299" w:rsidP="008A7299">
      <w:pPr>
        <w:pStyle w:val="WW-BodyText2"/>
        <w:spacing w:before="3" w:line="340" w:lineRule="atLeast"/>
        <w:ind w:left="720" w:hanging="720"/>
        <w:jc w:val="left"/>
      </w:pPr>
      <w:r>
        <w:t xml:space="preserve">2. From the above activity information hazards are to be identified and recorded below using Appendix 'A' </w:t>
      </w:r>
      <w:r w:rsidR="0047134F">
        <w:t>of SP</w:t>
      </w:r>
      <w:r>
        <w:t>/41</w:t>
      </w:r>
    </w:p>
    <w:p w14:paraId="22DFF764" w14:textId="64B908A6" w:rsidR="009E7CAC" w:rsidRDefault="009E7CAC">
      <w:pPr>
        <w:pStyle w:val="BodyText2"/>
        <w:tabs>
          <w:tab w:val="clear" w:pos="720"/>
          <w:tab w:val="clear" w:pos="1800"/>
        </w:tabs>
        <w:spacing w:line="340" w:lineRule="atLeast"/>
        <w:jc w:val="left"/>
      </w:pPr>
    </w:p>
    <w:p w14:paraId="703F3BF1" w14:textId="0F37A010" w:rsidR="00F76D41" w:rsidRPr="00F76D41" w:rsidRDefault="00F76D41" w:rsidP="00F76D41">
      <w:pPr>
        <w:pStyle w:val="BodyText2"/>
        <w:numPr>
          <w:ilvl w:val="0"/>
          <w:numId w:val="5"/>
        </w:numPr>
        <w:tabs>
          <w:tab w:val="clear" w:pos="720"/>
          <w:tab w:val="clear" w:pos="1800"/>
        </w:tabs>
        <w:spacing w:line="340" w:lineRule="atLeast"/>
        <w:rPr>
          <w:sz w:val="22"/>
          <w:szCs w:val="22"/>
        </w:rPr>
      </w:pPr>
      <w:r w:rsidRPr="00F76D41">
        <w:rPr>
          <w:bCs/>
          <w:sz w:val="22"/>
          <w:szCs w:val="22"/>
        </w:rPr>
        <w:t>While removing the jam from the PCM 3 runner, the monorail crane hook got entangled with the nearby platform (platform on ladle transfer car side) due to which the platform got slightly lifted upwards. The welding of the supporting structure has cracked, and the bricks have come out.</w:t>
      </w:r>
    </w:p>
    <w:p w14:paraId="470AD149" w14:textId="1F9E8562" w:rsidR="00F76D41" w:rsidRPr="00F76D41" w:rsidRDefault="00F76D41" w:rsidP="00F76D41">
      <w:pPr>
        <w:numPr>
          <w:ilvl w:val="0"/>
          <w:numId w:val="5"/>
        </w:numPr>
        <w:suppressAutoHyphens/>
        <w:jc w:val="both"/>
        <w:rPr>
          <w:sz w:val="22"/>
          <w:szCs w:val="22"/>
        </w:rPr>
      </w:pPr>
      <w:r w:rsidRPr="00F76D41">
        <w:rPr>
          <w:sz w:val="22"/>
          <w:szCs w:val="22"/>
        </w:rPr>
        <w:t xml:space="preserve">On 03/04/05 at PCM 2 while the tilter runner jam was being removed by the launder crane, the injured person tried to put the crowbar under the jam, just then the chain slipped, and the crowbar hit him on his right jaw. </w:t>
      </w:r>
    </w:p>
    <w:p w14:paraId="2DC27361" w14:textId="090927C1" w:rsidR="00F76D41" w:rsidRPr="00F76D41" w:rsidRDefault="00F76D41" w:rsidP="00F76D41">
      <w:pPr>
        <w:numPr>
          <w:ilvl w:val="0"/>
          <w:numId w:val="5"/>
        </w:numPr>
        <w:suppressAutoHyphens/>
        <w:jc w:val="both"/>
        <w:rPr>
          <w:sz w:val="22"/>
          <w:szCs w:val="22"/>
        </w:rPr>
      </w:pPr>
      <w:r w:rsidRPr="00F76D41">
        <w:rPr>
          <w:sz w:val="22"/>
          <w:szCs w:val="22"/>
        </w:rPr>
        <w:t>On 21.04.2010 at around 12:30 hrs while preparing PCM 3 spout the PCM operator was standing on the stationary PCM and was preparing the spout. Although the isolator switch was operated in ‘OFF ‘position the ‘LOTO LOCK’ system was not implemented.</w:t>
      </w:r>
    </w:p>
    <w:p w14:paraId="17D11FD1" w14:textId="79A6E1C8" w:rsidR="00F76D41" w:rsidRPr="00F76D41" w:rsidRDefault="00F76D41" w:rsidP="00F76D41">
      <w:pPr>
        <w:numPr>
          <w:ilvl w:val="0"/>
          <w:numId w:val="5"/>
        </w:numPr>
        <w:suppressAutoHyphens/>
        <w:jc w:val="both"/>
        <w:rPr>
          <w:sz w:val="22"/>
          <w:szCs w:val="22"/>
        </w:rPr>
      </w:pPr>
      <w:r w:rsidRPr="00F76D41">
        <w:rPr>
          <w:sz w:val="22"/>
          <w:szCs w:val="22"/>
        </w:rPr>
        <w:t>On 07.06.11 at around 09.10 am, the PCM operator was scooping the debris into the ladle. While doing so metal spark fell on his left leg shoe, resulting in small blister on his foot. He took first Aid and resumed on his duty.</w:t>
      </w:r>
    </w:p>
    <w:p w14:paraId="10C7C237" w14:textId="2F8EF075" w:rsidR="00F76D41" w:rsidRPr="00F76D41" w:rsidRDefault="00F76D41" w:rsidP="00F76D41">
      <w:pPr>
        <w:pStyle w:val="ListParagraph"/>
        <w:numPr>
          <w:ilvl w:val="0"/>
          <w:numId w:val="5"/>
        </w:numPr>
        <w:tabs>
          <w:tab w:val="num" w:pos="1080"/>
        </w:tabs>
        <w:spacing w:after="0" w:line="240" w:lineRule="auto"/>
        <w:jc w:val="both"/>
        <w:rPr>
          <w:rFonts w:ascii="Times New Roman" w:hAnsi="Times New Roman"/>
        </w:rPr>
      </w:pPr>
      <w:r w:rsidRPr="00F76D41">
        <w:rPr>
          <w:rFonts w:ascii="Times New Roman" w:hAnsi="Times New Roman"/>
        </w:rPr>
        <w:t>On 10.03.2019 At 11:45 hrs Mr. Ramesh from Hofincon was clearing jam from runner of PCM 4. During running tapping eruption at slag pit (EL) took place and some hot material entered in his shoes. He was wearing all PPE including woolen Patti and safety shoes. In spite of this some hot material sparks flew in shoes causing superficial injuries to his left leg. First aid was given, and he then resume to work for pouring.</w:t>
      </w:r>
    </w:p>
    <w:p w14:paraId="5A727379" w14:textId="4786D66B" w:rsidR="00F76D41" w:rsidRPr="00F76D41" w:rsidRDefault="00F76D41" w:rsidP="00F76D41">
      <w:pPr>
        <w:numPr>
          <w:ilvl w:val="0"/>
          <w:numId w:val="5"/>
        </w:numPr>
        <w:suppressAutoHyphens/>
        <w:jc w:val="both"/>
        <w:rPr>
          <w:sz w:val="22"/>
          <w:szCs w:val="22"/>
        </w:rPr>
      </w:pPr>
      <w:r w:rsidRPr="00F76D41">
        <w:rPr>
          <w:sz w:val="22"/>
          <w:szCs w:val="22"/>
        </w:rPr>
        <w:t>On 10.05.2021 At 08:00 hrs it was observed that the pedestrian fan additional safety mesh provided 2 days back was found removed. Mesh replaced by electrical immediately. The fan is being used by employees of Vaman in BF 2 behind BF 2 control room area. All concerned were made aware about the hazard.</w:t>
      </w:r>
    </w:p>
    <w:p w14:paraId="73C4CB56" w14:textId="77777777" w:rsidR="00F76D41" w:rsidRPr="00F76D41" w:rsidRDefault="00F76D41" w:rsidP="00F76D41">
      <w:pPr>
        <w:ind w:left="720"/>
        <w:jc w:val="both"/>
        <w:rPr>
          <w:sz w:val="22"/>
          <w:szCs w:val="22"/>
        </w:rPr>
      </w:pPr>
      <w:r w:rsidRPr="00F76D41">
        <w:rPr>
          <w:sz w:val="22"/>
          <w:szCs w:val="22"/>
        </w:rPr>
        <w:lastRenderedPageBreak/>
        <w:t>Cause: From site condition it was observed that as area is congested (Block from 2 side) and there is no Natural fresh air flow and also installed fan was of lower capacity, hence in frustration of this cast house worker may have removed fan safety mesh.</w:t>
      </w:r>
    </w:p>
    <w:p w14:paraId="5FB98F09" w14:textId="77777777" w:rsidR="00F76D41" w:rsidRPr="00F76D41" w:rsidRDefault="00F76D41" w:rsidP="00F76D41">
      <w:pPr>
        <w:ind w:left="720"/>
        <w:jc w:val="both"/>
        <w:rPr>
          <w:sz w:val="22"/>
          <w:szCs w:val="22"/>
        </w:rPr>
      </w:pPr>
      <w:r w:rsidRPr="00F76D41">
        <w:rPr>
          <w:sz w:val="22"/>
          <w:szCs w:val="22"/>
        </w:rPr>
        <w:t xml:space="preserve">CAPA: 1. Pedestal fan to be changed by higher capacity. </w:t>
      </w:r>
    </w:p>
    <w:p w14:paraId="6CB14294" w14:textId="77777777" w:rsidR="00F76D41" w:rsidRPr="00F76D41" w:rsidRDefault="00F76D41" w:rsidP="00F76D41">
      <w:pPr>
        <w:ind w:left="720"/>
        <w:jc w:val="both"/>
        <w:rPr>
          <w:sz w:val="22"/>
          <w:szCs w:val="22"/>
        </w:rPr>
      </w:pPr>
      <w:r w:rsidRPr="00F76D41">
        <w:rPr>
          <w:sz w:val="22"/>
          <w:szCs w:val="22"/>
        </w:rPr>
        <w:t>2. Production department to give list of location where high capacity of Pedestal/wall mounted fan is required to Electrical department for indenting the fan.</w:t>
      </w:r>
    </w:p>
    <w:p w14:paraId="675420B3" w14:textId="77777777" w:rsidR="00F76D41" w:rsidRPr="00F76D41" w:rsidRDefault="00F76D41" w:rsidP="00F76D41">
      <w:pPr>
        <w:ind w:left="720"/>
        <w:jc w:val="both"/>
        <w:rPr>
          <w:sz w:val="22"/>
          <w:szCs w:val="22"/>
        </w:rPr>
      </w:pPr>
      <w:r w:rsidRPr="00F76D41">
        <w:rPr>
          <w:sz w:val="22"/>
          <w:szCs w:val="22"/>
        </w:rPr>
        <w:t xml:space="preserve">3. Proper rest room to be made available for Cast house workmen. </w:t>
      </w:r>
    </w:p>
    <w:p w14:paraId="21775376" w14:textId="77777777" w:rsidR="00F76D41" w:rsidRPr="00F76D41" w:rsidRDefault="00F76D41" w:rsidP="00F76D41">
      <w:pPr>
        <w:ind w:left="720"/>
        <w:jc w:val="both"/>
        <w:rPr>
          <w:sz w:val="22"/>
          <w:szCs w:val="22"/>
        </w:rPr>
      </w:pPr>
      <w:r w:rsidRPr="00F76D41">
        <w:rPr>
          <w:sz w:val="22"/>
          <w:szCs w:val="22"/>
        </w:rPr>
        <w:t>4. Behavioral and Guarding safety standard training of Do’s and Don’ts to be imparted to Cast house area worker.</w:t>
      </w:r>
    </w:p>
    <w:p w14:paraId="79C9A6F0" w14:textId="77777777" w:rsidR="00F76D41" w:rsidRDefault="00F76D41" w:rsidP="00F76D41">
      <w:pPr>
        <w:jc w:val="both"/>
        <w:rPr>
          <w:rFonts w:ascii="Cambria" w:hAnsi="Cambria"/>
          <w:sz w:val="21"/>
        </w:rPr>
      </w:pPr>
    </w:p>
    <w:p w14:paraId="47FCFCD9" w14:textId="77777777" w:rsidR="00F76D41" w:rsidRDefault="00F76D41" w:rsidP="00F76D41">
      <w:pPr>
        <w:pStyle w:val="BodyText2"/>
        <w:tabs>
          <w:tab w:val="clear" w:pos="720"/>
          <w:tab w:val="clear" w:pos="1800"/>
        </w:tabs>
        <w:spacing w:line="340" w:lineRule="atLeast"/>
        <w:jc w:val="left"/>
      </w:pPr>
    </w:p>
    <w:p w14:paraId="4F70F052" w14:textId="77777777" w:rsidR="008A7299" w:rsidRDefault="008A7299" w:rsidP="008A7299">
      <w:pPr>
        <w:pStyle w:val="BodyText2"/>
        <w:tabs>
          <w:tab w:val="clear" w:pos="720"/>
          <w:tab w:val="clear" w:pos="1800"/>
        </w:tabs>
        <w:spacing w:line="340" w:lineRule="atLeast"/>
        <w:jc w:val="left"/>
        <w:rPr>
          <w:b/>
          <w:u w:val="single"/>
        </w:rPr>
      </w:pPr>
      <w:r>
        <w:rPr>
          <w:b/>
          <w:u w:val="single"/>
        </w:rPr>
        <w:t xml:space="preserve">Hazards identified </w:t>
      </w:r>
    </w:p>
    <w:p w14:paraId="05228E66" w14:textId="77777777" w:rsidR="00332547" w:rsidRDefault="00332547">
      <w:pPr>
        <w:pStyle w:val="BodyText2"/>
        <w:tabs>
          <w:tab w:val="clear" w:pos="720"/>
          <w:tab w:val="clear" w:pos="1800"/>
        </w:tabs>
        <w:spacing w:line="340" w:lineRule="atLeast"/>
        <w:jc w:val="left"/>
      </w:pPr>
    </w:p>
    <w:p w14:paraId="19BD9515" w14:textId="77777777" w:rsidR="00332547" w:rsidRDefault="00332547">
      <w:pPr>
        <w:pStyle w:val="BodyText2"/>
        <w:tabs>
          <w:tab w:val="clear" w:pos="720"/>
          <w:tab w:val="clear" w:pos="1800"/>
        </w:tabs>
        <w:spacing w:line="340" w:lineRule="atLeast"/>
        <w:jc w:val="left"/>
      </w:pPr>
    </w:p>
    <w:tbl>
      <w:tblPr>
        <w:tblW w:w="10170" w:type="dxa"/>
        <w:tblInd w:w="-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130"/>
        <w:gridCol w:w="5040"/>
      </w:tblGrid>
      <w:tr w:rsidR="00332547" w:rsidRPr="00226565" w14:paraId="277D5FBB" w14:textId="77777777" w:rsidTr="00AF1B0E">
        <w:trPr>
          <w:trHeight w:val="480"/>
        </w:trPr>
        <w:tc>
          <w:tcPr>
            <w:tcW w:w="5130" w:type="dxa"/>
            <w:shd w:val="clear" w:color="auto" w:fill="auto"/>
          </w:tcPr>
          <w:p w14:paraId="190CF8AF" w14:textId="77777777" w:rsidR="00332547" w:rsidRPr="0045586A" w:rsidRDefault="00332547" w:rsidP="00751896">
            <w:pPr>
              <w:rPr>
                <w:b/>
                <w:sz w:val="22"/>
                <w:szCs w:val="22"/>
              </w:rPr>
            </w:pPr>
            <w:r w:rsidRPr="0045586A">
              <w:rPr>
                <w:b/>
                <w:sz w:val="22"/>
                <w:szCs w:val="22"/>
              </w:rPr>
              <w:t>Prepared By:</w:t>
            </w:r>
          </w:p>
          <w:p w14:paraId="21AD11F1" w14:textId="77777777" w:rsidR="00332547" w:rsidRPr="0045586A" w:rsidRDefault="00332547" w:rsidP="00751896">
            <w:pPr>
              <w:rPr>
                <w:b/>
                <w:sz w:val="22"/>
                <w:szCs w:val="22"/>
              </w:rPr>
            </w:pPr>
          </w:p>
        </w:tc>
        <w:tc>
          <w:tcPr>
            <w:tcW w:w="5040" w:type="dxa"/>
            <w:shd w:val="clear" w:color="auto" w:fill="auto"/>
          </w:tcPr>
          <w:p w14:paraId="0795FF27" w14:textId="77777777" w:rsidR="00332547" w:rsidRPr="0045586A" w:rsidRDefault="00332547" w:rsidP="00751896">
            <w:pPr>
              <w:rPr>
                <w:b/>
                <w:sz w:val="22"/>
                <w:szCs w:val="22"/>
              </w:rPr>
            </w:pPr>
            <w:r w:rsidRPr="0045586A">
              <w:rPr>
                <w:b/>
                <w:sz w:val="22"/>
                <w:szCs w:val="22"/>
              </w:rPr>
              <w:t xml:space="preserve">Reviewed By: </w:t>
            </w:r>
          </w:p>
          <w:p w14:paraId="206A4247" w14:textId="77777777" w:rsidR="00332547" w:rsidRPr="0045586A" w:rsidRDefault="00332547" w:rsidP="00751896">
            <w:pPr>
              <w:rPr>
                <w:b/>
                <w:sz w:val="22"/>
                <w:szCs w:val="22"/>
              </w:rPr>
            </w:pPr>
          </w:p>
        </w:tc>
      </w:tr>
      <w:tr w:rsidR="00332547" w:rsidRPr="00226565" w14:paraId="1FF0F97B" w14:textId="77777777" w:rsidTr="00AF1B0E">
        <w:trPr>
          <w:trHeight w:val="1063"/>
        </w:trPr>
        <w:tc>
          <w:tcPr>
            <w:tcW w:w="5130" w:type="dxa"/>
            <w:shd w:val="clear" w:color="auto" w:fill="auto"/>
          </w:tcPr>
          <w:p w14:paraId="0FCE5CC8" w14:textId="77777777" w:rsidR="00332547" w:rsidRDefault="00332547" w:rsidP="00751896">
            <w:pPr>
              <w:rPr>
                <w:b/>
                <w:sz w:val="22"/>
                <w:szCs w:val="22"/>
              </w:rPr>
            </w:pPr>
            <w:r w:rsidRPr="0045586A">
              <w:rPr>
                <w:b/>
                <w:sz w:val="22"/>
                <w:szCs w:val="22"/>
              </w:rPr>
              <w:t>Signature:</w:t>
            </w:r>
          </w:p>
          <w:p w14:paraId="7ACA21F2" w14:textId="77777777" w:rsidR="00332547" w:rsidRDefault="00332547" w:rsidP="00751896">
            <w:pPr>
              <w:rPr>
                <w:b/>
                <w:sz w:val="22"/>
                <w:szCs w:val="22"/>
              </w:rPr>
            </w:pPr>
          </w:p>
          <w:p w14:paraId="37853115" w14:textId="77777777" w:rsidR="00332547" w:rsidRDefault="00332547" w:rsidP="00751896">
            <w:pPr>
              <w:rPr>
                <w:b/>
                <w:sz w:val="22"/>
                <w:szCs w:val="22"/>
              </w:rPr>
            </w:pPr>
          </w:p>
          <w:p w14:paraId="0BB8C953" w14:textId="77777777" w:rsidR="00332547" w:rsidRDefault="00332547" w:rsidP="00751896">
            <w:pPr>
              <w:rPr>
                <w:b/>
                <w:sz w:val="22"/>
                <w:szCs w:val="22"/>
              </w:rPr>
            </w:pPr>
          </w:p>
          <w:p w14:paraId="4B102EB2" w14:textId="77777777" w:rsidR="00332547" w:rsidRPr="0045586A" w:rsidRDefault="00332547" w:rsidP="00751896">
            <w:pPr>
              <w:rPr>
                <w:b/>
                <w:sz w:val="22"/>
                <w:szCs w:val="22"/>
              </w:rPr>
            </w:pPr>
          </w:p>
        </w:tc>
        <w:tc>
          <w:tcPr>
            <w:tcW w:w="5040" w:type="dxa"/>
            <w:shd w:val="clear" w:color="auto" w:fill="auto"/>
          </w:tcPr>
          <w:p w14:paraId="46DC4FAF" w14:textId="77777777" w:rsidR="00332547" w:rsidRPr="0045586A" w:rsidRDefault="00332547" w:rsidP="00751896">
            <w:pPr>
              <w:rPr>
                <w:b/>
                <w:sz w:val="22"/>
                <w:szCs w:val="22"/>
              </w:rPr>
            </w:pPr>
            <w:r w:rsidRPr="0045586A">
              <w:rPr>
                <w:b/>
                <w:sz w:val="22"/>
                <w:szCs w:val="22"/>
              </w:rPr>
              <w:t>Signature:</w:t>
            </w:r>
          </w:p>
          <w:p w14:paraId="0CE9D16E" w14:textId="77777777" w:rsidR="00332547" w:rsidRPr="0045586A" w:rsidRDefault="00332547" w:rsidP="00751896">
            <w:pPr>
              <w:rPr>
                <w:b/>
                <w:sz w:val="22"/>
                <w:szCs w:val="22"/>
              </w:rPr>
            </w:pPr>
          </w:p>
          <w:p w14:paraId="01142F2C" w14:textId="77777777" w:rsidR="00332547" w:rsidRPr="0045586A" w:rsidRDefault="00332547" w:rsidP="00751896">
            <w:pPr>
              <w:rPr>
                <w:b/>
                <w:sz w:val="22"/>
                <w:szCs w:val="22"/>
              </w:rPr>
            </w:pPr>
          </w:p>
          <w:p w14:paraId="7E626606" w14:textId="77777777" w:rsidR="00332547" w:rsidRPr="0045586A" w:rsidRDefault="00332547" w:rsidP="00751896">
            <w:pPr>
              <w:rPr>
                <w:b/>
                <w:sz w:val="22"/>
                <w:szCs w:val="22"/>
              </w:rPr>
            </w:pPr>
          </w:p>
        </w:tc>
      </w:tr>
      <w:tr w:rsidR="00332547" w:rsidRPr="00226565" w14:paraId="5E7BFC5B" w14:textId="77777777" w:rsidTr="00AF1B0E">
        <w:trPr>
          <w:trHeight w:val="167"/>
        </w:trPr>
        <w:tc>
          <w:tcPr>
            <w:tcW w:w="5130" w:type="dxa"/>
            <w:shd w:val="clear" w:color="auto" w:fill="auto"/>
          </w:tcPr>
          <w:p w14:paraId="7A9FA817" w14:textId="50044CDE" w:rsidR="00332547" w:rsidRPr="0045586A" w:rsidRDefault="00FB7043" w:rsidP="00751896">
            <w:pPr>
              <w:rPr>
                <w:b/>
                <w:sz w:val="22"/>
                <w:szCs w:val="22"/>
              </w:rPr>
            </w:pPr>
            <w:r>
              <w:rPr>
                <w:b/>
                <w:sz w:val="22"/>
                <w:szCs w:val="22"/>
              </w:rPr>
              <w:t xml:space="preserve">Review </w:t>
            </w:r>
            <w:r w:rsidR="00332547" w:rsidRPr="0045586A">
              <w:rPr>
                <w:b/>
                <w:sz w:val="22"/>
                <w:szCs w:val="22"/>
              </w:rPr>
              <w:t>Date:</w:t>
            </w:r>
            <w:r w:rsidR="00611010">
              <w:rPr>
                <w:b/>
                <w:sz w:val="22"/>
                <w:szCs w:val="22"/>
              </w:rPr>
              <w:t xml:space="preserve"> 1</w:t>
            </w:r>
            <w:r w:rsidR="002854D4">
              <w:rPr>
                <w:b/>
                <w:sz w:val="22"/>
                <w:szCs w:val="22"/>
              </w:rPr>
              <w:t>0</w:t>
            </w:r>
            <w:r w:rsidR="00611010">
              <w:rPr>
                <w:b/>
                <w:sz w:val="22"/>
                <w:szCs w:val="22"/>
              </w:rPr>
              <w:t>.07.202</w:t>
            </w:r>
            <w:r w:rsidR="002854D4">
              <w:rPr>
                <w:b/>
                <w:sz w:val="22"/>
                <w:szCs w:val="22"/>
              </w:rPr>
              <w:t>3</w:t>
            </w:r>
          </w:p>
        </w:tc>
        <w:tc>
          <w:tcPr>
            <w:tcW w:w="5040" w:type="dxa"/>
            <w:shd w:val="clear" w:color="auto" w:fill="auto"/>
          </w:tcPr>
          <w:p w14:paraId="5A007456" w14:textId="4ADA6E16" w:rsidR="00332547" w:rsidRPr="0045586A" w:rsidRDefault="00FB7043" w:rsidP="00751896">
            <w:pPr>
              <w:rPr>
                <w:b/>
                <w:sz w:val="22"/>
                <w:szCs w:val="22"/>
              </w:rPr>
            </w:pPr>
            <w:r>
              <w:rPr>
                <w:b/>
                <w:sz w:val="22"/>
                <w:szCs w:val="22"/>
              </w:rPr>
              <w:t xml:space="preserve">Review </w:t>
            </w:r>
            <w:r w:rsidR="00332547" w:rsidRPr="0045586A">
              <w:rPr>
                <w:b/>
                <w:sz w:val="22"/>
                <w:szCs w:val="22"/>
              </w:rPr>
              <w:t>Date:</w:t>
            </w:r>
            <w:r w:rsidR="00611010">
              <w:rPr>
                <w:b/>
                <w:sz w:val="22"/>
                <w:szCs w:val="22"/>
              </w:rPr>
              <w:t xml:space="preserve"> 1</w:t>
            </w:r>
            <w:r w:rsidR="002854D4">
              <w:rPr>
                <w:b/>
                <w:sz w:val="22"/>
                <w:szCs w:val="22"/>
              </w:rPr>
              <w:t>0</w:t>
            </w:r>
            <w:r w:rsidR="00611010">
              <w:rPr>
                <w:b/>
                <w:sz w:val="22"/>
                <w:szCs w:val="22"/>
              </w:rPr>
              <w:t>.07.202</w:t>
            </w:r>
            <w:r w:rsidR="002854D4">
              <w:rPr>
                <w:b/>
                <w:sz w:val="22"/>
                <w:szCs w:val="22"/>
              </w:rPr>
              <w:t>3</w:t>
            </w:r>
          </w:p>
        </w:tc>
      </w:tr>
    </w:tbl>
    <w:p w14:paraId="558D053A" w14:textId="77777777" w:rsidR="00332547" w:rsidRDefault="00332547">
      <w:pPr>
        <w:pStyle w:val="BodyText2"/>
        <w:tabs>
          <w:tab w:val="clear" w:pos="720"/>
          <w:tab w:val="clear" w:pos="1800"/>
        </w:tabs>
        <w:spacing w:line="340" w:lineRule="atLeast"/>
        <w:jc w:val="left"/>
      </w:pPr>
    </w:p>
    <w:sectPr w:rsidR="00332547">
      <w:footerReference w:type="default" r:id="rId8"/>
      <w:type w:val="oddPage"/>
      <w:pgSz w:w="12240" w:h="15840" w:code="1"/>
      <w:pgMar w:top="864" w:right="1267" w:bottom="1080" w:left="129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AEB906" w14:textId="77777777" w:rsidR="002D330C" w:rsidRDefault="002D330C" w:rsidP="00106ADB">
      <w:r>
        <w:separator/>
      </w:r>
    </w:p>
  </w:endnote>
  <w:endnote w:type="continuationSeparator" w:id="0">
    <w:p w14:paraId="4DF2394A" w14:textId="77777777" w:rsidR="002D330C" w:rsidRDefault="002D330C" w:rsidP="00106A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2B887A" w14:textId="5C2C42CC" w:rsidR="00106ADB" w:rsidRDefault="00106ADB">
    <w:pPr>
      <w:pStyle w:val="Footer"/>
    </w:pPr>
    <w:r>
      <w:rPr>
        <w:noProof/>
      </w:rPr>
      <mc:AlternateContent>
        <mc:Choice Requires="wps">
          <w:drawing>
            <wp:anchor distT="0" distB="0" distL="114300" distR="114300" simplePos="0" relativeHeight="251659264" behindDoc="0" locked="0" layoutInCell="0" allowOverlap="1" wp14:anchorId="290B7037" wp14:editId="195A1A41">
              <wp:simplePos x="0" y="0"/>
              <wp:positionH relativeFrom="page">
                <wp:posOffset>0</wp:posOffset>
              </wp:positionH>
              <wp:positionV relativeFrom="page">
                <wp:posOffset>9594215</wp:posOffset>
              </wp:positionV>
              <wp:extent cx="7772400" cy="273050"/>
              <wp:effectExtent l="0" t="0" r="0" b="12700"/>
              <wp:wrapNone/>
              <wp:docPr id="1" name="MSIPCMe9be483f8e6f872a950f3aa5" descr="{&quot;HashCode&quot;:1799294324,&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49A90A3" w14:textId="051CDBAE" w:rsidR="00106ADB" w:rsidRPr="00106ADB" w:rsidRDefault="00106ADB" w:rsidP="00106ADB">
                          <w:pPr>
                            <w:jc w:val="center"/>
                            <w:rPr>
                              <w:rFonts w:ascii="Calibri" w:hAnsi="Calibri" w:cs="Calibri"/>
                              <w:color w:val="737373"/>
                              <w:sz w:val="12"/>
                            </w:rPr>
                          </w:pPr>
                          <w:r w:rsidRPr="00106ADB">
                            <w:rPr>
                              <w:rFonts w:ascii="Calibri" w:hAnsi="Calibri" w:cs="Calibri"/>
                              <w:color w:val="737373"/>
                              <w:sz w:val="12"/>
                            </w:rPr>
                            <w:t>Sensitivity: Internal (C3)</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290B7037" id="_x0000_t202" coordsize="21600,21600" o:spt="202" path="m,l,21600r21600,l21600,xe">
              <v:stroke joinstyle="miter"/>
              <v:path gradientshapeok="t" o:connecttype="rect"/>
            </v:shapetype>
            <v:shape id="MSIPCMe9be483f8e6f872a950f3aa5" o:spid="_x0000_s1026" type="#_x0000_t202" alt="{&quot;HashCode&quot;:1799294324,&quot;Height&quot;:792.0,&quot;Width&quot;:612.0,&quot;Placement&quot;:&quot;Footer&quot;,&quot;Index&quot;:&quot;Primary&quot;,&quot;Section&quot;:1,&quot;Top&quot;:0.0,&quot;Left&quot;:0.0}" style="position:absolute;margin-left:0;margin-top:755.4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" o:allowincell="f" filled="f" stroked="f" strokeweight=".5pt">
              <v:textbox inset=",0,,0">
                <w:txbxContent>
                  <w:p w14:paraId="449A90A3" w14:textId="051CDBAE" w:rsidR="00106ADB" w:rsidRPr="00106ADB" w:rsidRDefault="00106ADB" w:rsidP="00106ADB">
                    <w:pPr>
                      <w:jc w:val="center"/>
                      <w:rPr>
                        <w:rFonts w:ascii="Calibri" w:hAnsi="Calibri" w:cs="Calibri"/>
                        <w:color w:val="737373"/>
                        <w:sz w:val="12"/>
                      </w:rPr>
                    </w:pPr>
                    <w:r w:rsidRPr="00106ADB">
                      <w:rPr>
                        <w:rFonts w:ascii="Calibri" w:hAnsi="Calibri" w:cs="Calibri"/>
                        <w:color w:val="737373"/>
                        <w:sz w:val="12"/>
                      </w:rPr>
                      <w:t>Sensitivity: Internal (C3)</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315E27" w14:textId="77777777" w:rsidR="002D330C" w:rsidRDefault="002D330C" w:rsidP="00106ADB">
      <w:r>
        <w:separator/>
      </w:r>
    </w:p>
  </w:footnote>
  <w:footnote w:type="continuationSeparator" w:id="0">
    <w:p w14:paraId="104AC5FE" w14:textId="77777777" w:rsidR="002D330C" w:rsidRDefault="002D330C" w:rsidP="00106A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F719F1"/>
    <w:multiLevelType w:val="hybridMultilevel"/>
    <w:tmpl w:val="27683B7C"/>
    <w:lvl w:ilvl="0" w:tplc="4C1C3130">
      <w:start w:val="1"/>
      <w:numFmt w:val="decimal"/>
      <w:lvlText w:val="%1."/>
      <w:lvlJc w:val="left"/>
      <w:pPr>
        <w:tabs>
          <w:tab w:val="num" w:pos="720"/>
        </w:tabs>
        <w:ind w:left="720" w:hanging="360"/>
      </w:pPr>
    </w:lvl>
    <w:lvl w:ilvl="1" w:tplc="65FC1466">
      <w:numFmt w:val="none"/>
      <w:lvlText w:val=""/>
      <w:lvlJc w:val="left"/>
      <w:pPr>
        <w:tabs>
          <w:tab w:val="num" w:pos="360"/>
        </w:tabs>
      </w:pPr>
    </w:lvl>
    <w:lvl w:ilvl="2" w:tplc="CF64E33C">
      <w:numFmt w:val="none"/>
      <w:lvlText w:val=""/>
      <w:lvlJc w:val="left"/>
      <w:pPr>
        <w:tabs>
          <w:tab w:val="num" w:pos="360"/>
        </w:tabs>
      </w:pPr>
    </w:lvl>
    <w:lvl w:ilvl="3" w:tplc="1450AA18">
      <w:numFmt w:val="none"/>
      <w:lvlText w:val=""/>
      <w:lvlJc w:val="left"/>
      <w:pPr>
        <w:tabs>
          <w:tab w:val="num" w:pos="360"/>
        </w:tabs>
      </w:pPr>
    </w:lvl>
    <w:lvl w:ilvl="4" w:tplc="D2FEE594">
      <w:numFmt w:val="none"/>
      <w:lvlText w:val=""/>
      <w:lvlJc w:val="left"/>
      <w:pPr>
        <w:tabs>
          <w:tab w:val="num" w:pos="360"/>
        </w:tabs>
      </w:pPr>
    </w:lvl>
    <w:lvl w:ilvl="5" w:tplc="25EA0FF2">
      <w:numFmt w:val="none"/>
      <w:lvlText w:val=""/>
      <w:lvlJc w:val="left"/>
      <w:pPr>
        <w:tabs>
          <w:tab w:val="num" w:pos="360"/>
        </w:tabs>
      </w:pPr>
    </w:lvl>
    <w:lvl w:ilvl="6" w:tplc="34A04510">
      <w:numFmt w:val="none"/>
      <w:lvlText w:val=""/>
      <w:lvlJc w:val="left"/>
      <w:pPr>
        <w:tabs>
          <w:tab w:val="num" w:pos="360"/>
        </w:tabs>
      </w:pPr>
    </w:lvl>
    <w:lvl w:ilvl="7" w:tplc="E0047D8A">
      <w:numFmt w:val="none"/>
      <w:lvlText w:val=""/>
      <w:lvlJc w:val="left"/>
      <w:pPr>
        <w:tabs>
          <w:tab w:val="num" w:pos="360"/>
        </w:tabs>
      </w:pPr>
    </w:lvl>
    <w:lvl w:ilvl="8" w:tplc="73727B7A">
      <w:numFmt w:val="none"/>
      <w:lvlText w:val=""/>
      <w:lvlJc w:val="left"/>
      <w:pPr>
        <w:tabs>
          <w:tab w:val="num" w:pos="360"/>
        </w:tabs>
      </w:pPr>
    </w:lvl>
  </w:abstractNum>
  <w:abstractNum w:abstractNumId="1" w15:restartNumberingAfterBreak="0">
    <w:nsid w:val="25B37080"/>
    <w:multiLevelType w:val="singleLevel"/>
    <w:tmpl w:val="0409000F"/>
    <w:lvl w:ilvl="0">
      <w:start w:val="1"/>
      <w:numFmt w:val="decimal"/>
      <w:lvlText w:val="%1."/>
      <w:lvlJc w:val="left"/>
      <w:pPr>
        <w:tabs>
          <w:tab w:val="num" w:pos="360"/>
        </w:tabs>
        <w:ind w:left="360" w:hanging="360"/>
      </w:pPr>
      <w:rPr>
        <w:rFonts w:hint="default"/>
      </w:rPr>
    </w:lvl>
  </w:abstractNum>
  <w:abstractNum w:abstractNumId="2" w15:restartNumberingAfterBreak="0">
    <w:nsid w:val="2DB665DC"/>
    <w:multiLevelType w:val="hybridMultilevel"/>
    <w:tmpl w:val="0C649814"/>
    <w:lvl w:ilvl="0" w:tplc="B6F8FBD8">
      <w:start w:val="2"/>
      <w:numFmt w:val="upperRoman"/>
      <w:lvlText w:val="%1)"/>
      <w:lvlJc w:val="left"/>
      <w:pPr>
        <w:tabs>
          <w:tab w:val="num" w:pos="720"/>
        </w:tabs>
        <w:ind w:left="720" w:hanging="720"/>
      </w:pPr>
      <w:rPr>
        <w:rFonts w:hint="default"/>
      </w:rPr>
    </w:lvl>
    <w:lvl w:ilvl="1" w:tplc="40090019" w:tentative="1">
      <w:start w:val="1"/>
      <w:numFmt w:val="lowerLetter"/>
      <w:lvlText w:val="%2."/>
      <w:lvlJc w:val="left"/>
      <w:pPr>
        <w:tabs>
          <w:tab w:val="num" w:pos="1440"/>
        </w:tabs>
        <w:ind w:left="1440" w:hanging="360"/>
      </w:pPr>
    </w:lvl>
    <w:lvl w:ilvl="2" w:tplc="4009001B" w:tentative="1">
      <w:start w:val="1"/>
      <w:numFmt w:val="lowerRoman"/>
      <w:lvlText w:val="%3."/>
      <w:lvlJc w:val="right"/>
      <w:pPr>
        <w:tabs>
          <w:tab w:val="num" w:pos="2160"/>
        </w:tabs>
        <w:ind w:left="2160" w:hanging="180"/>
      </w:pPr>
    </w:lvl>
    <w:lvl w:ilvl="3" w:tplc="4009000F" w:tentative="1">
      <w:start w:val="1"/>
      <w:numFmt w:val="decimal"/>
      <w:lvlText w:val="%4."/>
      <w:lvlJc w:val="left"/>
      <w:pPr>
        <w:tabs>
          <w:tab w:val="num" w:pos="2880"/>
        </w:tabs>
        <w:ind w:left="2880" w:hanging="360"/>
      </w:pPr>
    </w:lvl>
    <w:lvl w:ilvl="4" w:tplc="40090019" w:tentative="1">
      <w:start w:val="1"/>
      <w:numFmt w:val="lowerLetter"/>
      <w:lvlText w:val="%5."/>
      <w:lvlJc w:val="left"/>
      <w:pPr>
        <w:tabs>
          <w:tab w:val="num" w:pos="3600"/>
        </w:tabs>
        <w:ind w:left="3600" w:hanging="360"/>
      </w:pPr>
    </w:lvl>
    <w:lvl w:ilvl="5" w:tplc="4009001B" w:tentative="1">
      <w:start w:val="1"/>
      <w:numFmt w:val="lowerRoman"/>
      <w:lvlText w:val="%6."/>
      <w:lvlJc w:val="right"/>
      <w:pPr>
        <w:tabs>
          <w:tab w:val="num" w:pos="4320"/>
        </w:tabs>
        <w:ind w:left="4320" w:hanging="180"/>
      </w:pPr>
    </w:lvl>
    <w:lvl w:ilvl="6" w:tplc="4009000F" w:tentative="1">
      <w:start w:val="1"/>
      <w:numFmt w:val="decimal"/>
      <w:lvlText w:val="%7."/>
      <w:lvlJc w:val="left"/>
      <w:pPr>
        <w:tabs>
          <w:tab w:val="num" w:pos="5040"/>
        </w:tabs>
        <w:ind w:left="5040" w:hanging="360"/>
      </w:pPr>
    </w:lvl>
    <w:lvl w:ilvl="7" w:tplc="40090019" w:tentative="1">
      <w:start w:val="1"/>
      <w:numFmt w:val="lowerLetter"/>
      <w:lvlText w:val="%8."/>
      <w:lvlJc w:val="left"/>
      <w:pPr>
        <w:tabs>
          <w:tab w:val="num" w:pos="5760"/>
        </w:tabs>
        <w:ind w:left="5760" w:hanging="360"/>
      </w:pPr>
    </w:lvl>
    <w:lvl w:ilvl="8" w:tplc="4009001B" w:tentative="1">
      <w:start w:val="1"/>
      <w:numFmt w:val="lowerRoman"/>
      <w:lvlText w:val="%9."/>
      <w:lvlJc w:val="right"/>
      <w:pPr>
        <w:tabs>
          <w:tab w:val="num" w:pos="6480"/>
        </w:tabs>
        <w:ind w:left="6480" w:hanging="180"/>
      </w:pPr>
    </w:lvl>
  </w:abstractNum>
  <w:abstractNum w:abstractNumId="3" w15:restartNumberingAfterBreak="0">
    <w:nsid w:val="52FE1BA3"/>
    <w:multiLevelType w:val="hybridMultilevel"/>
    <w:tmpl w:val="A4DE44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C643359"/>
    <w:multiLevelType w:val="singleLevel"/>
    <w:tmpl w:val="10B4330A"/>
    <w:lvl w:ilvl="0">
      <w:start w:val="2"/>
      <w:numFmt w:val="upperRoman"/>
      <w:lvlText w:val="%1)"/>
      <w:lvlJc w:val="left"/>
      <w:pPr>
        <w:tabs>
          <w:tab w:val="num" w:pos="765"/>
        </w:tabs>
        <w:ind w:left="765" w:hanging="765"/>
      </w:pPr>
      <w:rPr>
        <w:rFonts w:hint="default"/>
        <w:sz w:val="24"/>
      </w:rPr>
    </w:lvl>
  </w:abstractNum>
  <w:abstractNum w:abstractNumId="5" w15:restartNumberingAfterBreak="0">
    <w:nsid w:val="716622C7"/>
    <w:multiLevelType w:val="hybridMultilevel"/>
    <w:tmpl w:val="BE36B67E"/>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903903933">
    <w:abstractNumId w:val="0"/>
  </w:num>
  <w:num w:numId="2" w16cid:durableId="2012828621">
    <w:abstractNumId w:val="1"/>
  </w:num>
  <w:num w:numId="3" w16cid:durableId="74284667">
    <w:abstractNumId w:val="4"/>
  </w:num>
  <w:num w:numId="4" w16cid:durableId="932276999">
    <w:abstractNumId w:val="5"/>
  </w:num>
  <w:num w:numId="5" w16cid:durableId="2048674489">
    <w:abstractNumId w:val="3"/>
  </w:num>
  <w:num w:numId="6" w16cid:durableId="16420367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63FF"/>
    <w:rsid w:val="00051B03"/>
    <w:rsid w:val="000637C3"/>
    <w:rsid w:val="000B4B9D"/>
    <w:rsid w:val="000D1A4E"/>
    <w:rsid w:val="00106ADB"/>
    <w:rsid w:val="00193357"/>
    <w:rsid w:val="001B63FF"/>
    <w:rsid w:val="001E776D"/>
    <w:rsid w:val="002854D4"/>
    <w:rsid w:val="002A0E92"/>
    <w:rsid w:val="002C2713"/>
    <w:rsid w:val="002D330C"/>
    <w:rsid w:val="002F2296"/>
    <w:rsid w:val="00301851"/>
    <w:rsid w:val="0031757F"/>
    <w:rsid w:val="00327170"/>
    <w:rsid w:val="00332547"/>
    <w:rsid w:val="003A33B4"/>
    <w:rsid w:val="00405AFE"/>
    <w:rsid w:val="004101AB"/>
    <w:rsid w:val="0047134F"/>
    <w:rsid w:val="00473127"/>
    <w:rsid w:val="00480D7B"/>
    <w:rsid w:val="00486DEE"/>
    <w:rsid w:val="004E3CFF"/>
    <w:rsid w:val="005541FD"/>
    <w:rsid w:val="00596136"/>
    <w:rsid w:val="005C3C62"/>
    <w:rsid w:val="00611010"/>
    <w:rsid w:val="006317FC"/>
    <w:rsid w:val="0065722C"/>
    <w:rsid w:val="00674ED1"/>
    <w:rsid w:val="006E1A91"/>
    <w:rsid w:val="006F1D1D"/>
    <w:rsid w:val="00726AD1"/>
    <w:rsid w:val="007525C2"/>
    <w:rsid w:val="00752B0B"/>
    <w:rsid w:val="007C77F3"/>
    <w:rsid w:val="00816A2E"/>
    <w:rsid w:val="00853C2C"/>
    <w:rsid w:val="00895B65"/>
    <w:rsid w:val="008A7299"/>
    <w:rsid w:val="008B0293"/>
    <w:rsid w:val="00982F9F"/>
    <w:rsid w:val="00992D25"/>
    <w:rsid w:val="009B3C87"/>
    <w:rsid w:val="009E4A33"/>
    <w:rsid w:val="009E7CAC"/>
    <w:rsid w:val="00A16CBE"/>
    <w:rsid w:val="00A8207E"/>
    <w:rsid w:val="00AB274E"/>
    <w:rsid w:val="00AE3A55"/>
    <w:rsid w:val="00AE40A0"/>
    <w:rsid w:val="00AF1B0E"/>
    <w:rsid w:val="00B63D1D"/>
    <w:rsid w:val="00B708FE"/>
    <w:rsid w:val="00BB3590"/>
    <w:rsid w:val="00C66F33"/>
    <w:rsid w:val="00CB3F1E"/>
    <w:rsid w:val="00CE4C38"/>
    <w:rsid w:val="00CF2EAC"/>
    <w:rsid w:val="00CF7DC0"/>
    <w:rsid w:val="00D974B3"/>
    <w:rsid w:val="00DB2C36"/>
    <w:rsid w:val="00E07DF0"/>
    <w:rsid w:val="00E27559"/>
    <w:rsid w:val="00E317A7"/>
    <w:rsid w:val="00E6173C"/>
    <w:rsid w:val="00EC542F"/>
    <w:rsid w:val="00EF4C07"/>
    <w:rsid w:val="00EF5FB3"/>
    <w:rsid w:val="00F76D41"/>
    <w:rsid w:val="00F81AE7"/>
    <w:rsid w:val="00FA6432"/>
    <w:rsid w:val="00FB7043"/>
    <w:rsid w:val="00FE70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203E365"/>
  <w15:chartTrackingRefBased/>
  <w15:docId w15:val="{63E61338-2697-4363-8FF2-B163D7FCD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pPr>
      <w:tabs>
        <w:tab w:val="left" w:pos="720"/>
        <w:tab w:val="left" w:pos="1800"/>
      </w:tabs>
      <w:jc w:val="both"/>
    </w:pPr>
  </w:style>
  <w:style w:type="paragraph" w:customStyle="1" w:styleId="WW-BodyText2">
    <w:name w:val="WW-Body Text 2"/>
    <w:basedOn w:val="Normal"/>
    <w:pPr>
      <w:tabs>
        <w:tab w:val="left" w:pos="720"/>
        <w:tab w:val="left" w:pos="1800"/>
      </w:tabs>
      <w:suppressAutoHyphens/>
      <w:jc w:val="both"/>
    </w:pPr>
  </w:style>
  <w:style w:type="character" w:styleId="Hyperlink">
    <w:name w:val="Hyperlink"/>
    <w:rsid w:val="001B63FF"/>
    <w:rPr>
      <w:color w:val="0000FF"/>
      <w:u w:val="single"/>
    </w:rPr>
  </w:style>
  <w:style w:type="character" w:styleId="FollowedHyperlink">
    <w:name w:val="FollowedHyperlink"/>
    <w:rsid w:val="00B708FE"/>
    <w:rPr>
      <w:color w:val="800080"/>
      <w:u w:val="single"/>
    </w:rPr>
  </w:style>
  <w:style w:type="paragraph" w:styleId="BalloonText">
    <w:name w:val="Balloon Text"/>
    <w:basedOn w:val="Normal"/>
    <w:link w:val="BalloonTextChar"/>
    <w:rsid w:val="00193357"/>
    <w:rPr>
      <w:rFonts w:ascii="Tahoma" w:hAnsi="Tahoma" w:cs="Tahoma"/>
      <w:sz w:val="16"/>
      <w:szCs w:val="16"/>
    </w:rPr>
  </w:style>
  <w:style w:type="character" w:customStyle="1" w:styleId="BalloonTextChar">
    <w:name w:val="Balloon Text Char"/>
    <w:link w:val="BalloonText"/>
    <w:rsid w:val="00193357"/>
    <w:rPr>
      <w:rFonts w:ascii="Tahoma" w:hAnsi="Tahoma" w:cs="Tahoma"/>
      <w:sz w:val="16"/>
      <w:szCs w:val="16"/>
    </w:rPr>
  </w:style>
  <w:style w:type="paragraph" w:styleId="Header">
    <w:name w:val="header"/>
    <w:basedOn w:val="Normal"/>
    <w:link w:val="HeaderChar"/>
    <w:uiPriority w:val="99"/>
    <w:rsid w:val="006E1A91"/>
    <w:pPr>
      <w:tabs>
        <w:tab w:val="center" w:pos="4320"/>
        <w:tab w:val="right" w:pos="8640"/>
      </w:tabs>
    </w:pPr>
    <w:rPr>
      <w:sz w:val="20"/>
      <w:szCs w:val="20"/>
    </w:rPr>
  </w:style>
  <w:style w:type="character" w:customStyle="1" w:styleId="HeaderChar">
    <w:name w:val="Header Char"/>
    <w:basedOn w:val="DefaultParagraphFont"/>
    <w:link w:val="Header"/>
    <w:uiPriority w:val="99"/>
    <w:rsid w:val="006E1A91"/>
    <w:rPr>
      <w:lang w:val="en-US" w:eastAsia="en-US"/>
    </w:rPr>
  </w:style>
  <w:style w:type="character" w:styleId="PageNumber">
    <w:name w:val="page number"/>
    <w:rsid w:val="006E1A91"/>
  </w:style>
  <w:style w:type="paragraph" w:styleId="Footer">
    <w:name w:val="footer"/>
    <w:basedOn w:val="Normal"/>
    <w:link w:val="FooterChar"/>
    <w:rsid w:val="00106ADB"/>
    <w:pPr>
      <w:tabs>
        <w:tab w:val="center" w:pos="4513"/>
        <w:tab w:val="right" w:pos="9026"/>
      </w:tabs>
    </w:pPr>
  </w:style>
  <w:style w:type="character" w:customStyle="1" w:styleId="FooterChar">
    <w:name w:val="Footer Char"/>
    <w:basedOn w:val="DefaultParagraphFont"/>
    <w:link w:val="Footer"/>
    <w:rsid w:val="00106ADB"/>
    <w:rPr>
      <w:sz w:val="24"/>
      <w:szCs w:val="24"/>
      <w:lang w:val="en-US" w:eastAsia="en-US"/>
    </w:rPr>
  </w:style>
  <w:style w:type="table" w:styleId="TableGrid">
    <w:name w:val="Table Grid"/>
    <w:basedOn w:val="TableNormal"/>
    <w:rsid w:val="004713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WW-DefaultParagraphFont">
    <w:name w:val="WW-Default Paragraph Font"/>
    <w:rsid w:val="00F76D41"/>
  </w:style>
  <w:style w:type="paragraph" w:styleId="ListParagraph">
    <w:name w:val="List Paragraph"/>
    <w:basedOn w:val="Normal"/>
    <w:uiPriority w:val="34"/>
    <w:qFormat/>
    <w:rsid w:val="00F76D41"/>
    <w:pPr>
      <w:spacing w:after="200" w:line="276" w:lineRule="auto"/>
      <w:ind w:left="720"/>
      <w:contextualSpacing/>
    </w:pPr>
    <w:rPr>
      <w:rFonts w:ascii="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0354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E09428367BB6C478DCFDAEFD0D8ED51" ma:contentTypeVersion="8" ma:contentTypeDescription="Create a new document." ma:contentTypeScope="" ma:versionID="80d143e59156a568c90f8db1fd5dd38d">
  <xsd:schema xmlns:xsd="http://www.w3.org/2001/XMLSchema" xmlns:xs="http://www.w3.org/2001/XMLSchema" xmlns:p="http://schemas.microsoft.com/office/2006/metadata/properties" xmlns:ns2="fa3ff311-adbb-4f07-8127-ab2d27285127" xmlns:ns3="c949d349-a123-401c-bb05-ca31506120dd" targetNamespace="http://schemas.microsoft.com/office/2006/metadata/properties" ma:root="true" ma:fieldsID="0e4e7ad2c69f2cf34505e93fd83a101b" ns2:_="" ns3:_="">
    <xsd:import namespace="fa3ff311-adbb-4f07-8127-ab2d27285127"/>
    <xsd:import namespace="c949d349-a123-401c-bb05-ca31506120d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3ff311-adbb-4f07-8127-ab2d2728512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49d349-a123-401c-bb05-ca31506120d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F2EA892-9370-4A29-947A-5BD2704F9E4F}"/>
</file>

<file path=customXml/itemProps2.xml><?xml version="1.0" encoding="utf-8"?>
<ds:datastoreItem xmlns:ds="http://schemas.openxmlformats.org/officeDocument/2006/customXml" ds:itemID="{FA9D80D7-01EC-4333-A647-7732E3EB0411}"/>
</file>

<file path=customXml/itemProps3.xml><?xml version="1.0" encoding="utf-8"?>
<ds:datastoreItem xmlns:ds="http://schemas.openxmlformats.org/officeDocument/2006/customXml" ds:itemID="{B982C0B8-D59E-419D-91D4-9D77090C13CB}"/>
</file>

<file path=docProps/app.xml><?xml version="1.0" encoding="utf-8"?>
<Properties xmlns="http://schemas.openxmlformats.org/officeDocument/2006/extended-properties" xmlns:vt="http://schemas.openxmlformats.org/officeDocument/2006/docPropsVTypes">
  <Template>Normal</Template>
  <TotalTime>25</TotalTime>
  <Pages>3</Pages>
  <Words>780</Words>
  <Characters>4449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HAZARD IDENTIFICATION AND ASSESSMENT AND CONTROL OF RISK</vt:lpstr>
    </vt:vector>
  </TitlesOfParts>
  <Company/>
  <LinksUpToDate>false</LinksUpToDate>
  <CharactersWithSpaces>5219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HAZARD IDENTIFICATION AND ASSESSMENT AND CONTROL OF RISK</dc:title>
  <dc:subject/>
  <dc:creator>sesa</dc:creator>
  <cp:keywords/>
  <cp:lastModifiedBy>Paresh Bhaje</cp:lastModifiedBy>
  <cp:revision>51</cp:revision>
  <cp:lastPrinted>2018-01-30T05:28:00Z</cp:lastPrinted>
  <dcterms:created xsi:type="dcterms:W3CDTF">2020-05-26T06:25:00Z</dcterms:created>
  <dcterms:modified xsi:type="dcterms:W3CDTF">2023-09-24T16:54:00Z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15151c4-9ba3-4bb3-87e1-8c80f2cce93a_Enabled">
    <vt:lpwstr>true</vt:lpwstr>
  </property>
  <property fmtid="{D5CDD505-2E9C-101B-9397-08002B2CF9AE}" pid="3" name="MSIP_Label_915151c4-9ba3-4bb3-87e1-8c80f2cce93a_SetDate">
    <vt:lpwstr>2022-08-12T04:53:25Z</vt:lpwstr>
  </property>
  <property fmtid="{D5CDD505-2E9C-101B-9397-08002B2CF9AE}" pid="4" name="MSIP_Label_915151c4-9ba3-4bb3-87e1-8c80f2cce93a_Method">
    <vt:lpwstr>Privileged</vt:lpwstr>
  </property>
  <property fmtid="{D5CDD505-2E9C-101B-9397-08002B2CF9AE}" pid="5" name="MSIP_Label_915151c4-9ba3-4bb3-87e1-8c80f2cce93a_Name">
    <vt:lpwstr>All employees</vt:lpwstr>
  </property>
  <property fmtid="{D5CDD505-2E9C-101B-9397-08002B2CF9AE}" pid="6" name="MSIP_Label_915151c4-9ba3-4bb3-87e1-8c80f2cce93a_SiteId">
    <vt:lpwstr>4273e6e9-aed1-40ab-83a3-85e0d43de705</vt:lpwstr>
  </property>
  <property fmtid="{D5CDD505-2E9C-101B-9397-08002B2CF9AE}" pid="7" name="MSIP_Label_915151c4-9ba3-4bb3-87e1-8c80f2cce93a_ActionId">
    <vt:lpwstr>8e2afa87-b022-4e95-bb3b-7554f0ba0333</vt:lpwstr>
  </property>
  <property fmtid="{D5CDD505-2E9C-101B-9397-08002B2CF9AE}" pid="8" name="MSIP_Label_915151c4-9ba3-4bb3-87e1-8c80f2cce93a_ContentBits">
    <vt:lpwstr>2</vt:lpwstr>
  </property>
  <property fmtid="{D5CDD505-2E9C-101B-9397-08002B2CF9AE}" pid="9" name="ContentTypeId">
    <vt:lpwstr>0x0101007E09428367BB6C478DCFDAEFD0D8ED51</vt:lpwstr>
  </property>
  <property fmtid="{D5CDD505-2E9C-101B-9397-08002B2CF9AE}" pid="10" name="Order">
    <vt:r8>1328000</vt:r8>
  </property>
</Properties>
</file>