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93AFCDE" w:rsidR="006E1A91" w:rsidRPr="000418D9" w:rsidRDefault="009C70BB"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C1B84D3"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096AFA">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C79F74F"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9C70BB">
              <w:rPr>
                <w:b/>
                <w:sz w:val="20"/>
                <w:szCs w:val="20"/>
              </w:rPr>
              <w:t>0</w:t>
            </w:r>
            <w:r w:rsidR="00611010">
              <w:rPr>
                <w:b/>
                <w:sz w:val="20"/>
                <w:szCs w:val="20"/>
              </w:rPr>
              <w:t>.07.202</w:t>
            </w:r>
            <w:r w:rsidR="009C70BB">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EE414F">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096AFA" w14:paraId="13E2948B" w14:textId="77777777" w:rsidTr="00EE414F">
        <w:tc>
          <w:tcPr>
            <w:tcW w:w="900" w:type="dxa"/>
            <w:tcBorders>
              <w:top w:val="single" w:sz="12" w:space="0" w:color="auto"/>
            </w:tcBorders>
          </w:tcPr>
          <w:p w14:paraId="1D9FE64C" w14:textId="77777777" w:rsidR="00096AFA" w:rsidRDefault="00096AFA" w:rsidP="00096AFA">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01B44187" w:rsidR="00096AFA" w:rsidRDefault="00096AFA" w:rsidP="00096AFA">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437386CB" w14:textId="77777777" w:rsidR="00096AFA" w:rsidRPr="0010224D" w:rsidRDefault="00096AFA" w:rsidP="00096AFA">
            <w:pPr>
              <w:pStyle w:val="WW-BodyText2"/>
              <w:tabs>
                <w:tab w:val="clear" w:pos="720"/>
                <w:tab w:val="clear" w:pos="1800"/>
              </w:tabs>
              <w:spacing w:line="340" w:lineRule="atLeast"/>
              <w:jc w:val="left"/>
              <w:rPr>
                <w:rFonts w:ascii="Cambria" w:hAnsi="Cambria"/>
                <w:snapToGrid w:val="0"/>
                <w:color w:val="000000"/>
                <w:sz w:val="20"/>
              </w:rPr>
            </w:pPr>
            <w:r w:rsidRPr="0010224D">
              <w:rPr>
                <w:rFonts w:ascii="Cambria" w:hAnsi="Cambria"/>
                <w:snapToGrid w:val="0"/>
                <w:color w:val="000000"/>
                <w:sz w:val="20"/>
              </w:rPr>
              <w:t>Hot metal transfer</w:t>
            </w:r>
          </w:p>
          <w:p w14:paraId="79AA433E" w14:textId="4206E832" w:rsidR="00096AFA" w:rsidRDefault="00096AFA" w:rsidP="00096AFA">
            <w:pPr>
              <w:pStyle w:val="BodyText2"/>
              <w:tabs>
                <w:tab w:val="clear" w:pos="720"/>
                <w:tab w:val="clear" w:pos="1800"/>
              </w:tabs>
              <w:spacing w:line="340" w:lineRule="atLeast"/>
              <w:jc w:val="left"/>
              <w:rPr>
                <w:sz w:val="21"/>
              </w:rPr>
            </w:pPr>
            <w:r w:rsidRPr="0010224D">
              <w:rPr>
                <w:rFonts w:ascii="Cambria" w:hAnsi="Cambria"/>
                <w:snapToGrid w:val="0"/>
                <w:color w:val="000000"/>
                <w:sz w:val="20"/>
              </w:rPr>
              <w:t>5-6 times a day 10-15 minutes</w:t>
            </w:r>
          </w:p>
        </w:tc>
      </w:tr>
      <w:tr w:rsidR="00096AFA" w14:paraId="2EBE7B48" w14:textId="77777777" w:rsidTr="00EE414F">
        <w:tc>
          <w:tcPr>
            <w:tcW w:w="900" w:type="dxa"/>
          </w:tcPr>
          <w:p w14:paraId="76694513" w14:textId="77777777" w:rsidR="00096AFA" w:rsidRDefault="00096AFA" w:rsidP="00096AFA">
            <w:pPr>
              <w:pStyle w:val="BodyText2"/>
              <w:tabs>
                <w:tab w:val="clear" w:pos="720"/>
                <w:tab w:val="clear" w:pos="1800"/>
              </w:tabs>
              <w:spacing w:line="340" w:lineRule="atLeast"/>
              <w:jc w:val="center"/>
              <w:rPr>
                <w:sz w:val="21"/>
              </w:rPr>
            </w:pPr>
            <w:r>
              <w:rPr>
                <w:sz w:val="21"/>
              </w:rPr>
              <w:t>2)</w:t>
            </w:r>
          </w:p>
        </w:tc>
        <w:tc>
          <w:tcPr>
            <w:tcW w:w="5703" w:type="dxa"/>
          </w:tcPr>
          <w:p w14:paraId="046A2C8E" w14:textId="7B429C26" w:rsidR="00096AFA" w:rsidRDefault="00096AFA" w:rsidP="00096AFA">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7207DA86" w:rsidR="00096AFA" w:rsidRDefault="00096AFA" w:rsidP="00096AFA">
            <w:pPr>
              <w:pStyle w:val="BodyText2"/>
              <w:tabs>
                <w:tab w:val="clear" w:pos="720"/>
                <w:tab w:val="clear" w:pos="1800"/>
              </w:tabs>
              <w:spacing w:line="340" w:lineRule="atLeast"/>
              <w:jc w:val="left"/>
              <w:rPr>
                <w:sz w:val="21"/>
              </w:rPr>
            </w:pPr>
            <w:r w:rsidRPr="0010224D">
              <w:rPr>
                <w:rFonts w:ascii="Cambria" w:hAnsi="Cambria"/>
                <w:snapToGrid w:val="0"/>
                <w:color w:val="000000"/>
                <w:sz w:val="21"/>
              </w:rPr>
              <w:t>PCM area</w:t>
            </w:r>
          </w:p>
        </w:tc>
      </w:tr>
      <w:tr w:rsidR="00096AFA" w14:paraId="70BBF8D5" w14:textId="77777777" w:rsidTr="00EE414F">
        <w:tc>
          <w:tcPr>
            <w:tcW w:w="900" w:type="dxa"/>
          </w:tcPr>
          <w:p w14:paraId="5C8C3805" w14:textId="77777777" w:rsidR="00096AFA" w:rsidRDefault="00096AFA" w:rsidP="00096AFA">
            <w:pPr>
              <w:pStyle w:val="BodyText2"/>
              <w:tabs>
                <w:tab w:val="clear" w:pos="720"/>
                <w:tab w:val="clear" w:pos="1800"/>
              </w:tabs>
              <w:spacing w:line="340" w:lineRule="atLeast"/>
              <w:jc w:val="center"/>
              <w:rPr>
                <w:sz w:val="21"/>
              </w:rPr>
            </w:pPr>
            <w:r>
              <w:rPr>
                <w:sz w:val="21"/>
              </w:rPr>
              <w:t>3)</w:t>
            </w:r>
          </w:p>
        </w:tc>
        <w:tc>
          <w:tcPr>
            <w:tcW w:w="5703" w:type="dxa"/>
          </w:tcPr>
          <w:p w14:paraId="7E9E4995" w14:textId="456D6248" w:rsidR="00096AFA" w:rsidRDefault="00096AFA" w:rsidP="00096AFA">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003AAC45" w:rsidR="00096AFA" w:rsidRDefault="00096AFA" w:rsidP="00096AFA">
            <w:pPr>
              <w:pStyle w:val="BodyText2"/>
              <w:tabs>
                <w:tab w:val="clear" w:pos="720"/>
                <w:tab w:val="clear" w:pos="1800"/>
              </w:tabs>
              <w:spacing w:line="340" w:lineRule="atLeast"/>
              <w:jc w:val="left"/>
              <w:rPr>
                <w:sz w:val="21"/>
              </w:rPr>
            </w:pPr>
            <w:r w:rsidRPr="0010224D">
              <w:rPr>
                <w:rFonts w:ascii="Cambria" w:hAnsi="Cambria"/>
                <w:snapToGrid w:val="0"/>
                <w:color w:val="000000"/>
                <w:sz w:val="21"/>
              </w:rPr>
              <w:t xml:space="preserve">Contractor`s </w:t>
            </w:r>
            <w:proofErr w:type="spellStart"/>
            <w:r w:rsidRPr="0010224D">
              <w:rPr>
                <w:rFonts w:ascii="Cambria" w:hAnsi="Cambria"/>
                <w:snapToGrid w:val="0"/>
                <w:color w:val="000000"/>
                <w:sz w:val="21"/>
              </w:rPr>
              <w:t>labourers</w:t>
            </w:r>
            <w:proofErr w:type="spellEnd"/>
            <w:r w:rsidRPr="0010224D">
              <w:rPr>
                <w:rFonts w:ascii="Cambria" w:hAnsi="Cambria"/>
                <w:snapToGrid w:val="0"/>
                <w:color w:val="000000"/>
                <w:sz w:val="21"/>
              </w:rPr>
              <w:t>, company employees &amp; supervisors.</w:t>
            </w:r>
          </w:p>
        </w:tc>
      </w:tr>
      <w:tr w:rsidR="00096AFA" w14:paraId="3274654A" w14:textId="77777777" w:rsidTr="00EE414F">
        <w:trPr>
          <w:trHeight w:val="1169"/>
        </w:trPr>
        <w:tc>
          <w:tcPr>
            <w:tcW w:w="900" w:type="dxa"/>
          </w:tcPr>
          <w:p w14:paraId="7645FB69" w14:textId="77777777" w:rsidR="00096AFA" w:rsidRDefault="00096AFA" w:rsidP="00096AFA">
            <w:pPr>
              <w:pStyle w:val="BodyText2"/>
              <w:tabs>
                <w:tab w:val="clear" w:pos="720"/>
                <w:tab w:val="clear" w:pos="1800"/>
              </w:tabs>
              <w:spacing w:line="340" w:lineRule="atLeast"/>
              <w:jc w:val="center"/>
              <w:rPr>
                <w:sz w:val="21"/>
              </w:rPr>
            </w:pPr>
            <w:r>
              <w:rPr>
                <w:sz w:val="21"/>
              </w:rPr>
              <w:t>4)</w:t>
            </w:r>
          </w:p>
        </w:tc>
        <w:tc>
          <w:tcPr>
            <w:tcW w:w="5703" w:type="dxa"/>
          </w:tcPr>
          <w:p w14:paraId="04A8079A" w14:textId="30DCCA7E" w:rsidR="00096AFA" w:rsidRDefault="00096AFA" w:rsidP="00096AFA">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65EF8EB5" w:rsidR="00096AFA" w:rsidRDefault="00096AFA" w:rsidP="00096AFA">
            <w:pPr>
              <w:pStyle w:val="BodyText2"/>
              <w:tabs>
                <w:tab w:val="clear" w:pos="720"/>
                <w:tab w:val="clear" w:pos="1800"/>
              </w:tabs>
              <w:spacing w:line="340" w:lineRule="atLeast"/>
              <w:jc w:val="left"/>
              <w:rPr>
                <w:sz w:val="21"/>
              </w:rPr>
            </w:pPr>
            <w:r w:rsidRPr="0010224D">
              <w:rPr>
                <w:rFonts w:ascii="Cambria" w:hAnsi="Cambria"/>
                <w:snapToGrid w:val="0"/>
                <w:color w:val="000000"/>
                <w:sz w:val="21"/>
              </w:rPr>
              <w:t>Visitors</w:t>
            </w:r>
          </w:p>
        </w:tc>
      </w:tr>
      <w:tr w:rsidR="00096AFA" w14:paraId="36DDB549" w14:textId="77777777" w:rsidTr="00EE414F">
        <w:trPr>
          <w:trHeight w:val="701"/>
        </w:trPr>
        <w:tc>
          <w:tcPr>
            <w:tcW w:w="900" w:type="dxa"/>
          </w:tcPr>
          <w:p w14:paraId="365E9DFA" w14:textId="77777777" w:rsidR="00096AFA" w:rsidRDefault="00096AFA" w:rsidP="00096AFA">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096AFA" w:rsidRDefault="00096AFA" w:rsidP="00096AFA">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096AFA" w:rsidRDefault="00096AFA" w:rsidP="00096AFA">
            <w:pPr>
              <w:pStyle w:val="BodyText2"/>
              <w:tabs>
                <w:tab w:val="clear" w:pos="720"/>
                <w:tab w:val="clear" w:pos="1800"/>
              </w:tabs>
              <w:spacing w:line="340" w:lineRule="atLeast"/>
              <w:rPr>
                <w:sz w:val="21"/>
              </w:rPr>
            </w:pPr>
            <w:r>
              <w:rPr>
                <w:sz w:val="21"/>
              </w:rPr>
              <w:t>b) Any special training required</w:t>
            </w:r>
          </w:p>
        </w:tc>
        <w:tc>
          <w:tcPr>
            <w:tcW w:w="4467" w:type="dxa"/>
          </w:tcPr>
          <w:p w14:paraId="41E9F37B" w14:textId="21510A5C" w:rsidR="00096AFA" w:rsidRPr="0010224D" w:rsidRDefault="00096AFA" w:rsidP="00096AFA">
            <w:pPr>
              <w:pStyle w:val="WW-BodyText2"/>
              <w:tabs>
                <w:tab w:val="clear" w:pos="720"/>
                <w:tab w:val="clear" w:pos="1800"/>
              </w:tabs>
              <w:spacing w:line="340" w:lineRule="atLeast"/>
              <w:jc w:val="left"/>
              <w:rPr>
                <w:rFonts w:ascii="Cambria" w:hAnsi="Cambria"/>
                <w:sz w:val="21"/>
              </w:rPr>
            </w:pPr>
            <w:r w:rsidRPr="0010224D">
              <w:rPr>
                <w:rFonts w:ascii="Cambria" w:hAnsi="Cambria"/>
                <w:sz w:val="21"/>
              </w:rPr>
              <w:t xml:space="preserve">Yes </w:t>
            </w:r>
          </w:p>
          <w:p w14:paraId="26F24214" w14:textId="472E8196"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No</w:t>
            </w:r>
          </w:p>
        </w:tc>
      </w:tr>
      <w:tr w:rsidR="00096AFA" w14:paraId="46649E21" w14:textId="77777777" w:rsidTr="00EE414F">
        <w:tc>
          <w:tcPr>
            <w:tcW w:w="900" w:type="dxa"/>
          </w:tcPr>
          <w:p w14:paraId="728077F3" w14:textId="77777777" w:rsidR="00096AFA" w:rsidRDefault="00096AFA" w:rsidP="00096AFA">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1060341C" w:rsidR="00096AFA" w:rsidRDefault="00096AFA" w:rsidP="00096AFA">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2FA7870B" w14:textId="77777777" w:rsidR="00096AFA" w:rsidRDefault="00096AFA" w:rsidP="00096AFA">
            <w:pPr>
              <w:pStyle w:val="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Yes.</w:t>
            </w:r>
          </w:p>
          <w:p w14:paraId="56318FC0" w14:textId="26E73CAE" w:rsidR="00096AFA" w:rsidRDefault="00096AFA" w:rsidP="00096AFA">
            <w:pPr>
              <w:pStyle w:val="BodyText2"/>
              <w:tabs>
                <w:tab w:val="clear" w:pos="720"/>
                <w:tab w:val="clear" w:pos="1800"/>
              </w:tabs>
              <w:spacing w:line="340" w:lineRule="atLeast"/>
              <w:jc w:val="left"/>
              <w:rPr>
                <w:sz w:val="21"/>
              </w:rPr>
            </w:pPr>
            <w:r>
              <w:rPr>
                <w:rFonts w:ascii="Cambria" w:hAnsi="Cambria"/>
                <w:snapToGrid w:val="0"/>
                <w:color w:val="000000"/>
                <w:sz w:val="21"/>
              </w:rPr>
              <w:t>VL/IMS/PID1/PROD/WI/14L</w:t>
            </w:r>
          </w:p>
        </w:tc>
      </w:tr>
      <w:tr w:rsidR="00096AFA" w14:paraId="4D211913" w14:textId="77777777" w:rsidTr="00EE414F">
        <w:trPr>
          <w:trHeight w:val="611"/>
        </w:trPr>
        <w:tc>
          <w:tcPr>
            <w:tcW w:w="900" w:type="dxa"/>
          </w:tcPr>
          <w:p w14:paraId="1D13289D" w14:textId="77777777" w:rsidR="00096AFA" w:rsidRDefault="00096AFA" w:rsidP="00096AFA">
            <w:pPr>
              <w:pStyle w:val="BodyText2"/>
              <w:tabs>
                <w:tab w:val="clear" w:pos="720"/>
                <w:tab w:val="clear" w:pos="1800"/>
              </w:tabs>
              <w:spacing w:line="340" w:lineRule="atLeast"/>
              <w:jc w:val="center"/>
              <w:rPr>
                <w:sz w:val="21"/>
              </w:rPr>
            </w:pPr>
            <w:r>
              <w:rPr>
                <w:sz w:val="21"/>
              </w:rPr>
              <w:t>7)</w:t>
            </w:r>
          </w:p>
          <w:p w14:paraId="0309D399" w14:textId="77777777" w:rsidR="00096AFA" w:rsidRDefault="00096AFA" w:rsidP="00096AFA">
            <w:pPr>
              <w:pStyle w:val="BodyText2"/>
              <w:tabs>
                <w:tab w:val="clear" w:pos="720"/>
                <w:tab w:val="clear" w:pos="1800"/>
              </w:tabs>
              <w:spacing w:line="340" w:lineRule="atLeast"/>
              <w:jc w:val="center"/>
              <w:rPr>
                <w:sz w:val="21"/>
              </w:rPr>
            </w:pPr>
          </w:p>
        </w:tc>
        <w:tc>
          <w:tcPr>
            <w:tcW w:w="5703" w:type="dxa"/>
          </w:tcPr>
          <w:p w14:paraId="528C4BCD" w14:textId="55BBC261" w:rsidR="00096AFA" w:rsidRDefault="00096AFA" w:rsidP="00096AFA">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2D2A3B6C"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No</w:t>
            </w:r>
          </w:p>
        </w:tc>
      </w:tr>
      <w:tr w:rsidR="00096AFA" w14:paraId="752A3110" w14:textId="77777777" w:rsidTr="00EE414F">
        <w:trPr>
          <w:trHeight w:val="1304"/>
        </w:trPr>
        <w:tc>
          <w:tcPr>
            <w:tcW w:w="900" w:type="dxa"/>
          </w:tcPr>
          <w:p w14:paraId="09CBCF8A" w14:textId="77777777" w:rsidR="00096AFA" w:rsidRDefault="00096AFA" w:rsidP="00096AFA">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096AFA" w:rsidRDefault="00096AFA" w:rsidP="00096AFA">
            <w:pPr>
              <w:pStyle w:val="BodyText2"/>
              <w:tabs>
                <w:tab w:val="clear" w:pos="720"/>
                <w:tab w:val="clear" w:pos="1800"/>
              </w:tabs>
              <w:spacing w:line="340" w:lineRule="atLeast"/>
              <w:rPr>
                <w:sz w:val="21"/>
              </w:rPr>
            </w:pPr>
            <w:r>
              <w:rPr>
                <w:sz w:val="21"/>
              </w:rPr>
              <w:t>Plant and machinery that may be used:</w:t>
            </w:r>
          </w:p>
          <w:p w14:paraId="02A8ABB0" w14:textId="77777777" w:rsidR="00096AFA" w:rsidRDefault="00096AFA" w:rsidP="00096AFA">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48367381"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Hot Metal cranes, ladles</w:t>
            </w:r>
          </w:p>
        </w:tc>
      </w:tr>
      <w:tr w:rsidR="00096AFA" w14:paraId="55BDA29F" w14:textId="77777777" w:rsidTr="00EE414F">
        <w:tc>
          <w:tcPr>
            <w:tcW w:w="900" w:type="dxa"/>
          </w:tcPr>
          <w:p w14:paraId="6EA91710" w14:textId="77777777" w:rsidR="00096AFA" w:rsidRDefault="00096AFA" w:rsidP="00096AFA">
            <w:pPr>
              <w:pStyle w:val="BodyText2"/>
              <w:tabs>
                <w:tab w:val="clear" w:pos="720"/>
                <w:tab w:val="clear" w:pos="1800"/>
              </w:tabs>
              <w:spacing w:line="340" w:lineRule="atLeast"/>
              <w:jc w:val="center"/>
              <w:rPr>
                <w:sz w:val="21"/>
              </w:rPr>
            </w:pPr>
            <w:r>
              <w:rPr>
                <w:sz w:val="21"/>
              </w:rPr>
              <w:t>9)</w:t>
            </w:r>
          </w:p>
        </w:tc>
        <w:tc>
          <w:tcPr>
            <w:tcW w:w="5703" w:type="dxa"/>
          </w:tcPr>
          <w:p w14:paraId="7A0132B2" w14:textId="1F1CE386" w:rsidR="00096AFA" w:rsidRDefault="00096AFA" w:rsidP="00096AFA">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6BF9EA76"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No</w:t>
            </w:r>
          </w:p>
        </w:tc>
      </w:tr>
      <w:tr w:rsidR="00096AFA" w14:paraId="28D2C23B" w14:textId="77777777" w:rsidTr="00EE414F">
        <w:tc>
          <w:tcPr>
            <w:tcW w:w="900" w:type="dxa"/>
          </w:tcPr>
          <w:p w14:paraId="67148713" w14:textId="77777777" w:rsidR="00096AFA" w:rsidRDefault="00096AFA" w:rsidP="00096AFA">
            <w:pPr>
              <w:pStyle w:val="BodyText2"/>
              <w:tabs>
                <w:tab w:val="clear" w:pos="720"/>
                <w:tab w:val="clear" w:pos="1800"/>
              </w:tabs>
              <w:spacing w:line="340" w:lineRule="atLeast"/>
              <w:jc w:val="center"/>
              <w:rPr>
                <w:sz w:val="21"/>
              </w:rPr>
            </w:pPr>
            <w:r>
              <w:rPr>
                <w:sz w:val="21"/>
              </w:rPr>
              <w:t>10)</w:t>
            </w:r>
          </w:p>
        </w:tc>
        <w:tc>
          <w:tcPr>
            <w:tcW w:w="5703" w:type="dxa"/>
          </w:tcPr>
          <w:p w14:paraId="485C0030" w14:textId="3D0722F2" w:rsidR="00096AFA" w:rsidRDefault="00096AFA" w:rsidP="00096AFA">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6DA49F75"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NIL</w:t>
            </w:r>
          </w:p>
        </w:tc>
      </w:tr>
      <w:tr w:rsidR="00096AFA" w14:paraId="4FB29D60" w14:textId="77777777" w:rsidTr="00EE414F">
        <w:tc>
          <w:tcPr>
            <w:tcW w:w="900" w:type="dxa"/>
          </w:tcPr>
          <w:p w14:paraId="27CEA7F6" w14:textId="77777777" w:rsidR="00096AFA" w:rsidRDefault="00096AFA" w:rsidP="00096AFA">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096AFA" w:rsidRDefault="00096AFA" w:rsidP="00096AFA">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33526387"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Nil</w:t>
            </w:r>
          </w:p>
        </w:tc>
      </w:tr>
      <w:tr w:rsidR="00096AFA" w14:paraId="0C1ABA70" w14:textId="77777777" w:rsidTr="00EE414F">
        <w:tc>
          <w:tcPr>
            <w:tcW w:w="900" w:type="dxa"/>
          </w:tcPr>
          <w:p w14:paraId="124C55D4" w14:textId="77777777" w:rsidR="00096AFA" w:rsidRDefault="00096AFA" w:rsidP="00096AFA">
            <w:pPr>
              <w:pStyle w:val="BodyText2"/>
              <w:tabs>
                <w:tab w:val="clear" w:pos="720"/>
                <w:tab w:val="clear" w:pos="1800"/>
              </w:tabs>
              <w:spacing w:line="340" w:lineRule="atLeast"/>
              <w:jc w:val="center"/>
              <w:rPr>
                <w:sz w:val="21"/>
              </w:rPr>
            </w:pPr>
            <w:r>
              <w:rPr>
                <w:sz w:val="21"/>
              </w:rPr>
              <w:t>12)</w:t>
            </w:r>
          </w:p>
        </w:tc>
        <w:tc>
          <w:tcPr>
            <w:tcW w:w="5703" w:type="dxa"/>
          </w:tcPr>
          <w:p w14:paraId="36DB530D" w14:textId="32514ED1" w:rsidR="00096AFA" w:rsidRDefault="00096AFA" w:rsidP="00096AFA">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7AC1055C" w14:textId="77777777" w:rsidR="00096AFA" w:rsidRPr="0010224D" w:rsidRDefault="00096AFA" w:rsidP="00096AFA">
            <w:pPr>
              <w:pStyle w:val="WW-BodyText2"/>
              <w:tabs>
                <w:tab w:val="clear" w:pos="720"/>
                <w:tab w:val="clear" w:pos="1800"/>
              </w:tabs>
              <w:spacing w:line="340" w:lineRule="atLeast"/>
              <w:jc w:val="left"/>
              <w:rPr>
                <w:rFonts w:ascii="Cambria" w:hAnsi="Cambria"/>
                <w:sz w:val="21"/>
              </w:rPr>
            </w:pPr>
            <w:r w:rsidRPr="0010224D">
              <w:rPr>
                <w:rFonts w:ascii="Cambria" w:hAnsi="Cambria"/>
                <w:sz w:val="21"/>
              </w:rPr>
              <w:t xml:space="preserve"> Liquid hot metal</w:t>
            </w:r>
          </w:p>
          <w:p w14:paraId="59F79A06" w14:textId="77777777" w:rsidR="00096AFA" w:rsidRPr="0010224D" w:rsidRDefault="00096AFA" w:rsidP="00096AFA">
            <w:pPr>
              <w:pStyle w:val="WW-BodyText2"/>
              <w:tabs>
                <w:tab w:val="clear" w:pos="720"/>
                <w:tab w:val="clear" w:pos="1800"/>
              </w:tabs>
              <w:spacing w:line="340" w:lineRule="atLeast"/>
              <w:jc w:val="left"/>
              <w:rPr>
                <w:rFonts w:ascii="Cambria" w:hAnsi="Cambria"/>
                <w:sz w:val="21"/>
              </w:rPr>
            </w:pPr>
            <w:r w:rsidRPr="0010224D">
              <w:rPr>
                <w:rFonts w:ascii="Cambria" w:hAnsi="Cambria"/>
                <w:sz w:val="21"/>
              </w:rPr>
              <w:t>35 tons</w:t>
            </w:r>
          </w:p>
          <w:p w14:paraId="170DEBC6" w14:textId="77777777" w:rsidR="00096AFA" w:rsidRDefault="00096AFA" w:rsidP="00096AFA">
            <w:pPr>
              <w:pStyle w:val="BodyText2"/>
              <w:tabs>
                <w:tab w:val="clear" w:pos="720"/>
                <w:tab w:val="clear" w:pos="1800"/>
              </w:tabs>
              <w:spacing w:line="340" w:lineRule="atLeast"/>
              <w:jc w:val="left"/>
              <w:rPr>
                <w:sz w:val="21"/>
              </w:rPr>
            </w:pPr>
          </w:p>
        </w:tc>
      </w:tr>
      <w:tr w:rsidR="00096AFA" w14:paraId="2679030D" w14:textId="77777777" w:rsidTr="00EE414F">
        <w:tc>
          <w:tcPr>
            <w:tcW w:w="900" w:type="dxa"/>
          </w:tcPr>
          <w:p w14:paraId="786F144E" w14:textId="77777777" w:rsidR="00096AFA" w:rsidRDefault="00096AFA" w:rsidP="00096AFA">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096AFA" w:rsidRDefault="00096AFA" w:rsidP="00096AFA">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0ADCBEE9"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 xml:space="preserve"> Nil</w:t>
            </w:r>
          </w:p>
        </w:tc>
      </w:tr>
      <w:tr w:rsidR="00096AFA" w14:paraId="7E76AE2A" w14:textId="77777777" w:rsidTr="00EE414F">
        <w:trPr>
          <w:trHeight w:val="539"/>
        </w:trPr>
        <w:tc>
          <w:tcPr>
            <w:tcW w:w="900" w:type="dxa"/>
          </w:tcPr>
          <w:p w14:paraId="0B76C140" w14:textId="77777777" w:rsidR="00096AFA" w:rsidRDefault="00096AFA" w:rsidP="00096AFA">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096AFA" w:rsidRDefault="00096AFA" w:rsidP="00096AFA">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55D4683E" w:rsidR="00096AFA" w:rsidRDefault="00096AFA" w:rsidP="00096AFA">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194A53E" w:rsidR="00096AFA" w:rsidRDefault="00096AFA" w:rsidP="00096AFA">
            <w:pPr>
              <w:pStyle w:val="BodyText2"/>
              <w:tabs>
                <w:tab w:val="clear" w:pos="720"/>
                <w:tab w:val="clear" w:pos="1800"/>
              </w:tabs>
              <w:spacing w:line="340" w:lineRule="atLeast"/>
              <w:jc w:val="left"/>
              <w:rPr>
                <w:sz w:val="21"/>
              </w:rPr>
            </w:pPr>
            <w:r w:rsidRPr="0010224D">
              <w:rPr>
                <w:rFonts w:ascii="Cambria" w:hAnsi="Cambria"/>
                <w:snapToGrid w:val="0"/>
                <w:color w:val="000000"/>
                <w:sz w:val="21"/>
              </w:rPr>
              <w:t>NIL</w:t>
            </w:r>
          </w:p>
        </w:tc>
      </w:tr>
      <w:tr w:rsidR="00096AFA" w14:paraId="5957644A" w14:textId="77777777" w:rsidTr="00EE414F">
        <w:tc>
          <w:tcPr>
            <w:tcW w:w="900" w:type="dxa"/>
          </w:tcPr>
          <w:p w14:paraId="2A047A92" w14:textId="77777777" w:rsidR="00096AFA" w:rsidRDefault="00096AFA" w:rsidP="00096AFA">
            <w:pPr>
              <w:pStyle w:val="BodyText2"/>
              <w:tabs>
                <w:tab w:val="clear" w:pos="720"/>
                <w:tab w:val="clear" w:pos="1800"/>
              </w:tabs>
              <w:spacing w:line="340" w:lineRule="atLeast"/>
              <w:jc w:val="center"/>
              <w:rPr>
                <w:sz w:val="21"/>
              </w:rPr>
            </w:pPr>
            <w:r>
              <w:rPr>
                <w:sz w:val="21"/>
              </w:rPr>
              <w:t>15)</w:t>
            </w:r>
          </w:p>
        </w:tc>
        <w:tc>
          <w:tcPr>
            <w:tcW w:w="5703" w:type="dxa"/>
          </w:tcPr>
          <w:p w14:paraId="6AB12273" w14:textId="50AFF38E" w:rsidR="00096AFA" w:rsidRDefault="00096AFA" w:rsidP="00096AFA">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4E9428FE"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Liquid</w:t>
            </w:r>
          </w:p>
        </w:tc>
      </w:tr>
      <w:tr w:rsidR="00096AFA" w14:paraId="0321055B" w14:textId="77777777" w:rsidTr="00EE414F">
        <w:tc>
          <w:tcPr>
            <w:tcW w:w="900" w:type="dxa"/>
          </w:tcPr>
          <w:p w14:paraId="08AF433A" w14:textId="77777777" w:rsidR="00096AFA" w:rsidRDefault="00096AFA" w:rsidP="00096AFA">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096AFA" w:rsidRDefault="00096AFA" w:rsidP="00096AFA">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096AFA" w:rsidRDefault="00096AFA" w:rsidP="00096AFA">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24F58093"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No</w:t>
            </w:r>
          </w:p>
        </w:tc>
      </w:tr>
      <w:tr w:rsidR="00096AFA" w14:paraId="79E7992D" w14:textId="77777777" w:rsidTr="00EE414F">
        <w:trPr>
          <w:trHeight w:val="1601"/>
        </w:trPr>
        <w:tc>
          <w:tcPr>
            <w:tcW w:w="900" w:type="dxa"/>
          </w:tcPr>
          <w:p w14:paraId="24D73639" w14:textId="77777777" w:rsidR="00096AFA" w:rsidRDefault="00096AFA" w:rsidP="00096AFA">
            <w:pPr>
              <w:pStyle w:val="BodyText2"/>
              <w:tabs>
                <w:tab w:val="clear" w:pos="720"/>
                <w:tab w:val="clear" w:pos="1800"/>
              </w:tabs>
              <w:spacing w:line="340" w:lineRule="atLeast"/>
              <w:jc w:val="center"/>
              <w:rPr>
                <w:sz w:val="21"/>
              </w:rPr>
            </w:pPr>
            <w:r>
              <w:rPr>
                <w:sz w:val="21"/>
              </w:rPr>
              <w:t>17)</w:t>
            </w:r>
          </w:p>
        </w:tc>
        <w:tc>
          <w:tcPr>
            <w:tcW w:w="5703" w:type="dxa"/>
          </w:tcPr>
          <w:p w14:paraId="3512E604" w14:textId="091F710C" w:rsidR="00096AFA" w:rsidRDefault="00096AFA" w:rsidP="00096AFA">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16408066" w:rsidR="00096AFA" w:rsidRDefault="00096AFA" w:rsidP="00133648">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79525B3E" w14:textId="77777777" w:rsidR="00096AFA" w:rsidRPr="0010224D" w:rsidRDefault="00096AFA" w:rsidP="00096AFA">
            <w:pPr>
              <w:pStyle w:val="WW-BodyText2"/>
              <w:tabs>
                <w:tab w:val="clear" w:pos="720"/>
                <w:tab w:val="clear" w:pos="1800"/>
              </w:tabs>
              <w:spacing w:line="340" w:lineRule="atLeast"/>
              <w:jc w:val="left"/>
              <w:rPr>
                <w:rFonts w:ascii="Cambria" w:hAnsi="Cambria"/>
                <w:sz w:val="21"/>
              </w:rPr>
            </w:pPr>
            <w:r w:rsidRPr="0010224D">
              <w:rPr>
                <w:rFonts w:ascii="Cambria" w:hAnsi="Cambria"/>
                <w:sz w:val="21"/>
              </w:rPr>
              <w:t>Factory Act</w:t>
            </w:r>
          </w:p>
          <w:p w14:paraId="6783638A" w14:textId="77777777" w:rsidR="00096AFA" w:rsidRPr="0010224D" w:rsidRDefault="00096AFA" w:rsidP="00096AFA">
            <w:pPr>
              <w:pStyle w:val="WW-BodyText2"/>
              <w:tabs>
                <w:tab w:val="clear" w:pos="720"/>
                <w:tab w:val="clear" w:pos="1800"/>
              </w:tabs>
              <w:spacing w:line="340" w:lineRule="atLeast"/>
              <w:jc w:val="left"/>
              <w:rPr>
                <w:rFonts w:ascii="Cambria" w:hAnsi="Cambria"/>
                <w:sz w:val="21"/>
              </w:rPr>
            </w:pPr>
          </w:p>
          <w:p w14:paraId="368E9574" w14:textId="77777777" w:rsidR="00096AFA" w:rsidRPr="0010224D" w:rsidRDefault="00096AFA" w:rsidP="00096AFA">
            <w:pPr>
              <w:pStyle w:val="WW-BodyText2"/>
              <w:tabs>
                <w:tab w:val="clear" w:pos="720"/>
                <w:tab w:val="clear" w:pos="1800"/>
              </w:tabs>
              <w:spacing w:line="340" w:lineRule="atLeast"/>
              <w:jc w:val="left"/>
              <w:rPr>
                <w:rFonts w:ascii="Cambria" w:hAnsi="Cambria"/>
                <w:sz w:val="21"/>
              </w:rPr>
            </w:pPr>
          </w:p>
          <w:p w14:paraId="048192C1" w14:textId="17084155"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Yes</w:t>
            </w:r>
          </w:p>
        </w:tc>
      </w:tr>
      <w:tr w:rsidR="00096AFA" w14:paraId="44BFB00E" w14:textId="77777777" w:rsidTr="00EE414F">
        <w:trPr>
          <w:trHeight w:val="791"/>
        </w:trPr>
        <w:tc>
          <w:tcPr>
            <w:tcW w:w="900" w:type="dxa"/>
          </w:tcPr>
          <w:p w14:paraId="44EC53DA" w14:textId="77777777" w:rsidR="00096AFA" w:rsidRDefault="00096AFA" w:rsidP="00096AFA">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096AFA" w:rsidRDefault="00096AFA" w:rsidP="00096AFA">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32BF2A94" w:rsidR="00096AFA" w:rsidRDefault="00096AFA" w:rsidP="00096AFA">
            <w:pPr>
              <w:pStyle w:val="BodyText2"/>
              <w:tabs>
                <w:tab w:val="clear" w:pos="720"/>
                <w:tab w:val="clear" w:pos="1800"/>
              </w:tabs>
              <w:spacing w:line="340" w:lineRule="atLeast"/>
              <w:jc w:val="left"/>
              <w:rPr>
                <w:sz w:val="21"/>
              </w:rPr>
            </w:pPr>
            <w:r w:rsidRPr="0010224D">
              <w:rPr>
                <w:rFonts w:ascii="Cambria" w:hAnsi="Cambria"/>
                <w:sz w:val="21"/>
              </w:rPr>
              <w:t>NIL</w:t>
            </w:r>
          </w:p>
        </w:tc>
      </w:tr>
      <w:tr w:rsidR="00096AFA" w14:paraId="71EEFEF7" w14:textId="77777777" w:rsidTr="00EE414F">
        <w:tc>
          <w:tcPr>
            <w:tcW w:w="900" w:type="dxa"/>
          </w:tcPr>
          <w:p w14:paraId="08D1ED7E" w14:textId="77777777" w:rsidR="00096AFA" w:rsidRDefault="00096AFA" w:rsidP="00096AFA">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096AFA" w:rsidRDefault="00096AFA" w:rsidP="00096AFA">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65184492" w:rsidR="00096AFA" w:rsidRDefault="00096AFA" w:rsidP="00096AFA">
            <w:pPr>
              <w:suppressAutoHyphens/>
              <w:rPr>
                <w:sz w:val="21"/>
              </w:rPr>
            </w:pPr>
            <w:r>
              <w:rPr>
                <w:rFonts w:ascii="Cambria" w:hAnsi="Cambria"/>
                <w:snapToGrid w:val="0"/>
                <w:color w:val="00000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22E3A1B4"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11BF31F6" w14:textId="7E1439F5" w:rsidR="00096AFA" w:rsidRDefault="00096AFA" w:rsidP="008A7299">
      <w:pPr>
        <w:pStyle w:val="WW-BodyText2"/>
        <w:spacing w:before="3" w:line="340" w:lineRule="atLeast"/>
        <w:ind w:left="720" w:hanging="720"/>
        <w:jc w:val="left"/>
      </w:pPr>
    </w:p>
    <w:p w14:paraId="36C25739" w14:textId="77777777" w:rsidR="00096AFA" w:rsidRPr="00096AFA" w:rsidRDefault="00096AFA" w:rsidP="00096AFA">
      <w:pPr>
        <w:numPr>
          <w:ilvl w:val="0"/>
          <w:numId w:val="6"/>
        </w:numPr>
        <w:suppressAutoHyphens/>
        <w:rPr>
          <w:snapToGrid w:val="0"/>
          <w:color w:val="000000"/>
          <w:sz w:val="22"/>
          <w:szCs w:val="22"/>
        </w:rPr>
      </w:pPr>
      <w:r w:rsidRPr="00096AFA">
        <w:rPr>
          <w:snapToGrid w:val="0"/>
          <w:color w:val="000000"/>
          <w:sz w:val="22"/>
          <w:szCs w:val="22"/>
        </w:rPr>
        <w:t xml:space="preserve">On 15.09.09, while transferring the hot metal into another ladle which was having skull, some metal spilt out on the land due to bubbling of skull. </w:t>
      </w:r>
    </w:p>
    <w:p w14:paraId="4C5766B2" w14:textId="41E9E466" w:rsidR="00096AFA" w:rsidRPr="00096AFA" w:rsidRDefault="00096AFA" w:rsidP="00096AFA">
      <w:pPr>
        <w:numPr>
          <w:ilvl w:val="0"/>
          <w:numId w:val="6"/>
        </w:numPr>
        <w:suppressAutoHyphens/>
        <w:jc w:val="both"/>
        <w:rPr>
          <w:sz w:val="22"/>
          <w:szCs w:val="22"/>
        </w:rPr>
      </w:pPr>
      <w:r w:rsidRPr="00096AFA">
        <w:rPr>
          <w:sz w:val="22"/>
          <w:szCs w:val="22"/>
        </w:rPr>
        <w:t>On 25.06.07 at around 15:40hrs in BF2 area ladle was being tilted to pour metal into another ladle. While the ladle started to fill other ladle, operator tried to lower the 10t hook with the help of radio remote. The 10-ton hook tripped. As the ten-ton tripped, he tried to switch on &amp; switch off twice and then lowered the 10 ten. By this time the ladle got filled with the metal and over flew over the pin meant for 10-ton hook.</w:t>
      </w:r>
    </w:p>
    <w:p w14:paraId="500B90D5" w14:textId="00FE6690" w:rsidR="00096AFA" w:rsidRPr="00096AFA" w:rsidRDefault="00096AFA" w:rsidP="00096AFA">
      <w:pPr>
        <w:numPr>
          <w:ilvl w:val="0"/>
          <w:numId w:val="6"/>
        </w:numPr>
        <w:suppressAutoHyphens/>
        <w:jc w:val="both"/>
        <w:rPr>
          <w:sz w:val="22"/>
          <w:szCs w:val="22"/>
        </w:rPr>
      </w:pPr>
      <w:r w:rsidRPr="00096AFA">
        <w:rPr>
          <w:sz w:val="22"/>
          <w:szCs w:val="22"/>
        </w:rPr>
        <w:t xml:space="preserve">On 18.11.05 at around 6:00hrs in the crane bay area, the hot metal ladle was to be poured in the other empty ladle which was kept near the tilter /PCM 3. While doing so the 40t hook came out of the ladle </w:t>
      </w:r>
      <w:proofErr w:type="spellStart"/>
      <w:r w:rsidRPr="00096AFA">
        <w:rPr>
          <w:sz w:val="22"/>
          <w:szCs w:val="22"/>
        </w:rPr>
        <w:t>trunion</w:t>
      </w:r>
      <w:proofErr w:type="spellEnd"/>
      <w:r w:rsidRPr="00096AFA">
        <w:rPr>
          <w:sz w:val="22"/>
          <w:szCs w:val="22"/>
        </w:rPr>
        <w:t xml:space="preserve"> resulting in the spillage of hot metal on the ground. The crane control panel room was </w:t>
      </w:r>
      <w:proofErr w:type="gramStart"/>
      <w:r w:rsidRPr="00096AFA">
        <w:rPr>
          <w:sz w:val="22"/>
          <w:szCs w:val="22"/>
        </w:rPr>
        <w:t>completely destroyed</w:t>
      </w:r>
      <w:proofErr w:type="gramEnd"/>
      <w:r w:rsidRPr="00096AFA">
        <w:rPr>
          <w:sz w:val="22"/>
          <w:szCs w:val="22"/>
        </w:rPr>
        <w:t>. The furnace was shut down for nearly 24 hrs.</w:t>
      </w:r>
    </w:p>
    <w:p w14:paraId="66C010DF" w14:textId="77777777" w:rsidR="00096AFA" w:rsidRPr="00096AFA" w:rsidRDefault="00096AFA" w:rsidP="00096AFA">
      <w:pPr>
        <w:ind w:left="720"/>
        <w:jc w:val="both"/>
        <w:rPr>
          <w:sz w:val="22"/>
          <w:szCs w:val="22"/>
        </w:rPr>
      </w:pPr>
      <w:r w:rsidRPr="00096AFA">
        <w:rPr>
          <w:sz w:val="22"/>
          <w:szCs w:val="22"/>
        </w:rPr>
        <w:t>Cause: The operator of the EOT crane, by mistake rested the ladle with hot metal on the empty Ladle while pouring. He lifted the 10t hook crane without realizing that the ladle has already rested, and hence the ladle came out of the 40t hook and the entire quantity of metal in the ladle came out and spilled on the ground. A part of the hot metal entered the EOT crane panel room &amp; damaged the Panels.</w:t>
      </w:r>
    </w:p>
    <w:p w14:paraId="71541E84" w14:textId="77777777" w:rsidR="00096AFA" w:rsidRPr="00096AFA" w:rsidRDefault="00096AFA" w:rsidP="00096AFA">
      <w:pPr>
        <w:ind w:left="360"/>
        <w:jc w:val="both"/>
        <w:rPr>
          <w:sz w:val="22"/>
          <w:szCs w:val="22"/>
        </w:rPr>
      </w:pPr>
    </w:p>
    <w:p w14:paraId="4323902F" w14:textId="77777777" w:rsidR="00096AFA" w:rsidRPr="00096AFA" w:rsidRDefault="00096AFA" w:rsidP="00096AFA">
      <w:pPr>
        <w:numPr>
          <w:ilvl w:val="0"/>
          <w:numId w:val="6"/>
        </w:numPr>
        <w:suppressAutoHyphens/>
        <w:jc w:val="both"/>
        <w:rPr>
          <w:color w:val="000000"/>
          <w:sz w:val="22"/>
          <w:szCs w:val="22"/>
        </w:rPr>
      </w:pPr>
      <w:r w:rsidRPr="00096AFA">
        <w:rPr>
          <w:color w:val="000000"/>
          <w:sz w:val="22"/>
          <w:szCs w:val="22"/>
        </w:rPr>
        <w:t>On 27/9/18, at around 11 am, on site visit at BF 1 HMC area, PID 1, it was observed that the Hot metal crane bay access control system was kept bypassed. Immediately Production HOD was informed to normalize the same.</w:t>
      </w: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1135CF1E"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 xml:space="preserve">Contact with hot Metal </w:t>
      </w:r>
    </w:p>
    <w:p w14:paraId="5857606E" w14:textId="7F186CE3"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lastRenderedPageBreak/>
        <w:t>Fall of ladle due to snapping of wire rope</w:t>
      </w:r>
    </w:p>
    <w:p w14:paraId="2B1B2E15"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Fall of ladle due to resting on another ladle</w:t>
      </w:r>
    </w:p>
    <w:p w14:paraId="4CC3B877"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Spillage of metal due to collision of cranes</w:t>
      </w:r>
    </w:p>
    <w:p w14:paraId="0B888919"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Spillage of hot metal due to boiling of metal</w:t>
      </w:r>
    </w:p>
    <w:p w14:paraId="10002BB9"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Spillage of metal due to overflow of ladle</w:t>
      </w:r>
    </w:p>
    <w:p w14:paraId="719A0F0D"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Spillage of metal due to ladle puncture</w:t>
      </w:r>
    </w:p>
    <w:p w14:paraId="3E40646D" w14:textId="70D45850"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Explosion due to spillage of metal</w:t>
      </w:r>
    </w:p>
    <w:p w14:paraId="4759896E"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Explosion due to water clogging</w:t>
      </w:r>
    </w:p>
    <w:p w14:paraId="50FA2703"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Fire</w:t>
      </w:r>
    </w:p>
    <w:p w14:paraId="27B78711"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Impact with ladle</w:t>
      </w:r>
    </w:p>
    <w:p w14:paraId="46C55D02" w14:textId="5B42F74C" w:rsidR="00096AFA" w:rsidRPr="0010224D" w:rsidRDefault="00096AFA" w:rsidP="00096AFA">
      <w:pPr>
        <w:pStyle w:val="WW-BodyText2"/>
        <w:numPr>
          <w:ilvl w:val="0"/>
          <w:numId w:val="7"/>
        </w:numPr>
        <w:spacing w:before="3" w:line="340" w:lineRule="atLeast"/>
        <w:jc w:val="left"/>
        <w:rPr>
          <w:rFonts w:ascii="Cambria" w:hAnsi="Cambria"/>
          <w:snapToGrid w:val="0"/>
        </w:rPr>
      </w:pPr>
      <w:r w:rsidRPr="0048315E">
        <w:rPr>
          <w:rFonts w:ascii="Cambria" w:hAnsi="Cambria"/>
          <w:snapToGrid w:val="0"/>
        </w:rPr>
        <w:t>Human Behavior -</w:t>
      </w:r>
      <w:r w:rsidRPr="0010224D">
        <w:rPr>
          <w:rFonts w:ascii="Cambria" w:hAnsi="Cambria"/>
          <w:snapToGrid w:val="0"/>
        </w:rPr>
        <w:t>Nonuse of PPE</w:t>
      </w:r>
    </w:p>
    <w:p w14:paraId="1C8DFAA8" w14:textId="298744C3" w:rsidR="00096AFA" w:rsidRPr="0010224D" w:rsidRDefault="00096AFA" w:rsidP="00096AFA">
      <w:pPr>
        <w:pStyle w:val="WW-BodyText2"/>
        <w:numPr>
          <w:ilvl w:val="0"/>
          <w:numId w:val="7"/>
        </w:numPr>
        <w:spacing w:before="3" w:line="340" w:lineRule="atLeast"/>
        <w:jc w:val="left"/>
        <w:rPr>
          <w:rFonts w:ascii="Cambria" w:hAnsi="Cambria"/>
          <w:snapToGrid w:val="0"/>
        </w:rPr>
      </w:pPr>
      <w:r w:rsidRPr="0048315E">
        <w:rPr>
          <w:rFonts w:ascii="Cambria" w:hAnsi="Cambria"/>
          <w:snapToGrid w:val="0"/>
        </w:rPr>
        <w:t>Human Behavior -</w:t>
      </w:r>
      <w:r w:rsidRPr="0010224D">
        <w:rPr>
          <w:rFonts w:ascii="Cambria" w:hAnsi="Cambria"/>
          <w:snapToGrid w:val="0"/>
        </w:rPr>
        <w:t xml:space="preserve">Nonadherence to Work instructions </w:t>
      </w:r>
    </w:p>
    <w:p w14:paraId="0DD5CC36" w14:textId="77777777" w:rsidR="00096AFA" w:rsidRPr="0010224D" w:rsidRDefault="00096AFA" w:rsidP="00096AFA">
      <w:pPr>
        <w:pStyle w:val="WW-BodyText2"/>
        <w:numPr>
          <w:ilvl w:val="0"/>
          <w:numId w:val="7"/>
        </w:numPr>
        <w:spacing w:before="3" w:line="340" w:lineRule="atLeast"/>
        <w:jc w:val="left"/>
        <w:rPr>
          <w:rFonts w:ascii="Cambria" w:hAnsi="Cambria"/>
          <w:snapToGrid w:val="0"/>
        </w:rPr>
      </w:pPr>
      <w:r w:rsidRPr="0048315E">
        <w:rPr>
          <w:rFonts w:ascii="Cambria" w:hAnsi="Cambria"/>
          <w:snapToGrid w:val="0"/>
        </w:rPr>
        <w:t>Human Behavior -</w:t>
      </w:r>
      <w:r w:rsidRPr="0010224D">
        <w:rPr>
          <w:rFonts w:ascii="Cambria" w:hAnsi="Cambria"/>
          <w:snapToGrid w:val="0"/>
        </w:rPr>
        <w:t>Improper house keeping</w:t>
      </w:r>
    </w:p>
    <w:p w14:paraId="5E07EA8A" w14:textId="77777777" w:rsidR="00096AFA" w:rsidRPr="0010224D" w:rsidRDefault="00096AFA" w:rsidP="00096AFA">
      <w:pPr>
        <w:pStyle w:val="WW-BodyText2"/>
        <w:numPr>
          <w:ilvl w:val="0"/>
          <w:numId w:val="7"/>
        </w:numPr>
        <w:spacing w:before="3" w:line="340" w:lineRule="atLeast"/>
        <w:jc w:val="left"/>
        <w:rPr>
          <w:rFonts w:ascii="Cambria" w:hAnsi="Cambria"/>
          <w:snapToGrid w:val="0"/>
        </w:rPr>
      </w:pPr>
      <w:r w:rsidRPr="0010224D">
        <w:rPr>
          <w:rFonts w:ascii="Cambria" w:hAnsi="Cambria"/>
          <w:snapToGrid w:val="0"/>
        </w:rPr>
        <w:t>Inadequate local lighting</w:t>
      </w:r>
    </w:p>
    <w:p w14:paraId="70BD8F70" w14:textId="77777777" w:rsidR="00096AFA" w:rsidRPr="0010224D" w:rsidRDefault="00096AFA" w:rsidP="00096AFA">
      <w:pPr>
        <w:pStyle w:val="WW-BodyText2"/>
        <w:numPr>
          <w:ilvl w:val="0"/>
          <w:numId w:val="7"/>
        </w:numPr>
        <w:spacing w:before="3" w:line="340" w:lineRule="atLeast"/>
        <w:jc w:val="left"/>
        <w:rPr>
          <w:rFonts w:ascii="Cambria" w:hAnsi="Cambria"/>
          <w:snapToGrid w:val="0"/>
          <w:color w:val="000000"/>
        </w:rPr>
      </w:pPr>
      <w:r w:rsidRPr="0010224D">
        <w:rPr>
          <w:rFonts w:ascii="Cambria" w:hAnsi="Cambria"/>
          <w:snapToGrid w:val="0"/>
          <w:color w:val="000000"/>
        </w:rPr>
        <w:t>heat</w:t>
      </w:r>
    </w:p>
    <w:p w14:paraId="3334BDB0" w14:textId="0C7751CA" w:rsidR="00096AFA" w:rsidRDefault="00096AFA" w:rsidP="00096AFA">
      <w:pPr>
        <w:pStyle w:val="WW-BodyText2"/>
        <w:numPr>
          <w:ilvl w:val="0"/>
          <w:numId w:val="7"/>
        </w:numPr>
        <w:spacing w:before="3" w:line="340" w:lineRule="atLeast"/>
        <w:jc w:val="left"/>
        <w:rPr>
          <w:rFonts w:ascii="Cambria" w:hAnsi="Cambria"/>
          <w:snapToGrid w:val="0"/>
          <w:color w:val="000000"/>
        </w:rPr>
      </w:pPr>
      <w:r>
        <w:rPr>
          <w:rFonts w:ascii="Cambria" w:hAnsi="Cambria"/>
          <w:snapToGrid w:val="0"/>
          <w:color w:val="000000"/>
        </w:rPr>
        <w:t>Ladle Puncture</w:t>
      </w:r>
    </w:p>
    <w:p w14:paraId="05228E66" w14:textId="54FF8F45" w:rsidR="00332547" w:rsidRDefault="00096AFA" w:rsidP="00096AFA">
      <w:pPr>
        <w:pStyle w:val="WW-BodyText2"/>
        <w:numPr>
          <w:ilvl w:val="0"/>
          <w:numId w:val="7"/>
        </w:numPr>
        <w:spacing w:before="3" w:line="340" w:lineRule="atLeast"/>
        <w:jc w:val="left"/>
        <w:rPr>
          <w:rFonts w:ascii="Cambria" w:hAnsi="Cambria"/>
          <w:snapToGrid w:val="0"/>
          <w:color w:val="000000"/>
        </w:rPr>
      </w:pPr>
      <w:r w:rsidRPr="00096AFA">
        <w:rPr>
          <w:rFonts w:ascii="Cambria" w:hAnsi="Cambria"/>
          <w:snapToGrid w:val="0"/>
          <w:color w:val="000000"/>
        </w:rPr>
        <w:t>Damage of crane due to metal splashing</w:t>
      </w:r>
    </w:p>
    <w:p w14:paraId="6B283C54" w14:textId="019F62CC" w:rsidR="00096AFA" w:rsidRDefault="00096AFA" w:rsidP="00096AFA">
      <w:pPr>
        <w:pStyle w:val="WW-BodyText2"/>
        <w:spacing w:before="3" w:line="340" w:lineRule="atLeast"/>
        <w:jc w:val="left"/>
        <w:rPr>
          <w:rFonts w:ascii="Cambria" w:hAnsi="Cambria"/>
          <w:snapToGrid w:val="0"/>
          <w:color w:val="000000"/>
        </w:rPr>
      </w:pPr>
    </w:p>
    <w:p w14:paraId="5A9DDE63" w14:textId="7569513B" w:rsidR="00096AFA" w:rsidRDefault="00096AFA" w:rsidP="00096AFA">
      <w:pPr>
        <w:pStyle w:val="WW-BodyText2"/>
        <w:spacing w:before="3" w:line="340" w:lineRule="atLeast"/>
        <w:jc w:val="left"/>
        <w:rPr>
          <w:rFonts w:ascii="Cambria" w:hAnsi="Cambria"/>
          <w:snapToGrid w:val="0"/>
          <w:color w:val="000000"/>
        </w:rPr>
      </w:pPr>
    </w:p>
    <w:p w14:paraId="645E44DC" w14:textId="0F8492A7" w:rsidR="00096AFA" w:rsidRDefault="00096AFA" w:rsidP="00096AFA">
      <w:pPr>
        <w:pStyle w:val="WW-BodyText2"/>
        <w:spacing w:before="3" w:line="340" w:lineRule="atLeast"/>
        <w:jc w:val="left"/>
        <w:rPr>
          <w:rFonts w:ascii="Cambria" w:hAnsi="Cambria"/>
          <w:snapToGrid w:val="0"/>
          <w:color w:val="000000"/>
        </w:rPr>
      </w:pPr>
    </w:p>
    <w:p w14:paraId="6BFAC544" w14:textId="77777777" w:rsidR="00096AFA" w:rsidRPr="00096AFA" w:rsidRDefault="00096AFA" w:rsidP="00096AFA">
      <w:pPr>
        <w:pStyle w:val="WW-BodyText2"/>
        <w:spacing w:before="3" w:line="340" w:lineRule="atLeast"/>
        <w:jc w:val="left"/>
        <w:rPr>
          <w:rFonts w:ascii="Cambria" w:hAnsi="Cambria"/>
          <w:snapToGrid w:val="0"/>
          <w:color w:val="000000"/>
        </w:rPr>
      </w:pPr>
    </w:p>
    <w:p w14:paraId="19BD9515" w14:textId="77777777" w:rsidR="00332547" w:rsidRDefault="00332547">
      <w:pPr>
        <w:pStyle w:val="BodyText2"/>
        <w:tabs>
          <w:tab w:val="clear" w:pos="720"/>
          <w:tab w:val="clear" w:pos="1800"/>
        </w:tabs>
        <w:spacing w:line="340" w:lineRule="atLeast"/>
        <w:jc w:val="left"/>
      </w:pPr>
    </w:p>
    <w:tbl>
      <w:tblPr>
        <w:tblW w:w="990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4950"/>
      </w:tblGrid>
      <w:tr w:rsidR="00332547" w:rsidRPr="00226565" w14:paraId="277D5FBB" w14:textId="77777777" w:rsidTr="00EE414F">
        <w:trPr>
          <w:trHeight w:val="480"/>
        </w:trPr>
        <w:tc>
          <w:tcPr>
            <w:tcW w:w="495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95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EE414F">
        <w:trPr>
          <w:trHeight w:val="1063"/>
        </w:trPr>
        <w:tc>
          <w:tcPr>
            <w:tcW w:w="495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95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EE414F">
        <w:trPr>
          <w:trHeight w:val="167"/>
        </w:trPr>
        <w:tc>
          <w:tcPr>
            <w:tcW w:w="4950" w:type="dxa"/>
            <w:shd w:val="clear" w:color="auto" w:fill="auto"/>
          </w:tcPr>
          <w:p w14:paraId="7A9FA817" w14:textId="1D747CAC"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9C70BB">
              <w:rPr>
                <w:b/>
                <w:sz w:val="22"/>
                <w:szCs w:val="22"/>
              </w:rPr>
              <w:t>0</w:t>
            </w:r>
            <w:r w:rsidR="00611010">
              <w:rPr>
                <w:b/>
                <w:sz w:val="22"/>
                <w:szCs w:val="22"/>
              </w:rPr>
              <w:t>.07.202</w:t>
            </w:r>
            <w:r w:rsidR="009C70BB">
              <w:rPr>
                <w:b/>
                <w:sz w:val="22"/>
                <w:szCs w:val="22"/>
              </w:rPr>
              <w:t>3</w:t>
            </w:r>
          </w:p>
        </w:tc>
        <w:tc>
          <w:tcPr>
            <w:tcW w:w="4950" w:type="dxa"/>
            <w:shd w:val="clear" w:color="auto" w:fill="auto"/>
          </w:tcPr>
          <w:p w14:paraId="5A007456" w14:textId="64F50967"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9C70BB">
              <w:rPr>
                <w:b/>
                <w:sz w:val="22"/>
                <w:szCs w:val="22"/>
              </w:rPr>
              <w:t>0</w:t>
            </w:r>
            <w:r w:rsidR="00611010">
              <w:rPr>
                <w:b/>
                <w:sz w:val="22"/>
                <w:szCs w:val="22"/>
              </w:rPr>
              <w:t>.07.202</w:t>
            </w:r>
            <w:r w:rsidR="009C70BB">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5EA6" w14:textId="77777777" w:rsidR="00CA513F" w:rsidRDefault="00CA513F" w:rsidP="00106ADB">
      <w:r>
        <w:separator/>
      </w:r>
    </w:p>
  </w:endnote>
  <w:endnote w:type="continuationSeparator" w:id="0">
    <w:p w14:paraId="779E75CC" w14:textId="77777777" w:rsidR="00CA513F" w:rsidRDefault="00CA513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36E2" w14:textId="77777777" w:rsidR="00CA513F" w:rsidRDefault="00CA513F" w:rsidP="00106ADB">
      <w:r>
        <w:separator/>
      </w:r>
    </w:p>
  </w:footnote>
  <w:footnote w:type="continuationSeparator" w:id="0">
    <w:p w14:paraId="192D5C20" w14:textId="77777777" w:rsidR="00CA513F" w:rsidRDefault="00CA513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D97"/>
    <w:multiLevelType w:val="hybridMultilevel"/>
    <w:tmpl w:val="DCC633E8"/>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EAB13AB"/>
    <w:multiLevelType w:val="hybridMultilevel"/>
    <w:tmpl w:val="1DB4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53667098">
    <w:abstractNumId w:val="1"/>
  </w:num>
  <w:num w:numId="2" w16cid:durableId="1080106358">
    <w:abstractNumId w:val="3"/>
  </w:num>
  <w:num w:numId="3" w16cid:durableId="1183861903">
    <w:abstractNumId w:val="5"/>
  </w:num>
  <w:num w:numId="4" w16cid:durableId="1642736508">
    <w:abstractNumId w:val="6"/>
  </w:num>
  <w:num w:numId="5" w16cid:durableId="1549759667">
    <w:abstractNumId w:val="0"/>
  </w:num>
  <w:num w:numId="6" w16cid:durableId="581452578">
    <w:abstractNumId w:val="4"/>
  </w:num>
  <w:num w:numId="7" w16cid:durableId="789083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96AFA"/>
    <w:rsid w:val="000B4B9D"/>
    <w:rsid w:val="000D1A4E"/>
    <w:rsid w:val="00106ADB"/>
    <w:rsid w:val="00133648"/>
    <w:rsid w:val="00193357"/>
    <w:rsid w:val="001B63FF"/>
    <w:rsid w:val="001E776D"/>
    <w:rsid w:val="002A0E92"/>
    <w:rsid w:val="002C2713"/>
    <w:rsid w:val="002F2296"/>
    <w:rsid w:val="00301851"/>
    <w:rsid w:val="0031757F"/>
    <w:rsid w:val="00327170"/>
    <w:rsid w:val="00332547"/>
    <w:rsid w:val="003A33B4"/>
    <w:rsid w:val="003F612F"/>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C70BB"/>
    <w:rsid w:val="009E4A33"/>
    <w:rsid w:val="009E7CAC"/>
    <w:rsid w:val="00A16CBE"/>
    <w:rsid w:val="00A8207E"/>
    <w:rsid w:val="00AB274E"/>
    <w:rsid w:val="00AE3A55"/>
    <w:rsid w:val="00AE40A0"/>
    <w:rsid w:val="00B63D1D"/>
    <w:rsid w:val="00B708FE"/>
    <w:rsid w:val="00BB3590"/>
    <w:rsid w:val="00C66F33"/>
    <w:rsid w:val="00CA513F"/>
    <w:rsid w:val="00CB11ED"/>
    <w:rsid w:val="00CB3F1E"/>
    <w:rsid w:val="00CE4C38"/>
    <w:rsid w:val="00CF2EAC"/>
    <w:rsid w:val="00CF7DC0"/>
    <w:rsid w:val="00D974B3"/>
    <w:rsid w:val="00DB2C36"/>
    <w:rsid w:val="00E07DF0"/>
    <w:rsid w:val="00E27559"/>
    <w:rsid w:val="00E317A7"/>
    <w:rsid w:val="00E6173C"/>
    <w:rsid w:val="00EC542F"/>
    <w:rsid w:val="00EE414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09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D486E4-CEF4-49DE-9D82-E226B2DA67C9}"/>
</file>

<file path=customXml/itemProps2.xml><?xml version="1.0" encoding="utf-8"?>
<ds:datastoreItem xmlns:ds="http://schemas.openxmlformats.org/officeDocument/2006/customXml" ds:itemID="{05C680C0-7E77-4B64-8A93-0085414994EB}"/>
</file>

<file path=customXml/itemProps3.xml><?xml version="1.0" encoding="utf-8"?>
<ds:datastoreItem xmlns:ds="http://schemas.openxmlformats.org/officeDocument/2006/customXml" ds:itemID="{DA6151C9-BF32-471A-8C59-C97E101D38D1}"/>
</file>

<file path=docProps/app.xml><?xml version="1.0" encoding="utf-8"?>
<Properties xmlns="http://schemas.openxmlformats.org/officeDocument/2006/extended-properties" xmlns:vt="http://schemas.openxmlformats.org/officeDocument/2006/docPropsVTypes">
  <Template>Normal</Template>
  <TotalTime>51</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2022-08-12T05:35:51Z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1328100</vt:r8>
  </property>
</Properties>
</file>