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4F991A0B" w:rsidR="006E1A91" w:rsidRPr="000418D9" w:rsidRDefault="007E2269"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7E5D36B6"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8E7620">
              <w:rPr>
                <w:b/>
                <w:bCs/>
                <w:sz w:val="20"/>
                <w:szCs w:val="20"/>
                <w:lang w:eastAsia="en-IN"/>
              </w:rPr>
              <w:t xml:space="preserve"> 03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50883358"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7E2269">
              <w:rPr>
                <w:b/>
                <w:sz w:val="20"/>
                <w:szCs w:val="20"/>
              </w:rPr>
              <w:t>0</w:t>
            </w:r>
            <w:r w:rsidR="00611010">
              <w:rPr>
                <w:b/>
                <w:sz w:val="20"/>
                <w:szCs w:val="20"/>
              </w:rPr>
              <w:t>.07.202</w:t>
            </w:r>
            <w:r w:rsidR="007E226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A177CF">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8E7620" w14:paraId="13E2948B" w14:textId="77777777" w:rsidTr="00A177CF">
        <w:tc>
          <w:tcPr>
            <w:tcW w:w="900" w:type="dxa"/>
            <w:tcBorders>
              <w:top w:val="single" w:sz="12" w:space="0" w:color="auto"/>
            </w:tcBorders>
          </w:tcPr>
          <w:p w14:paraId="1D9FE64C" w14:textId="77777777" w:rsidR="008E7620" w:rsidRDefault="008E7620" w:rsidP="008E7620">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1D0941BA" w:rsidR="008E7620" w:rsidRDefault="008E7620" w:rsidP="008E7620">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E533073" w14:textId="77777777" w:rsidR="008E7620" w:rsidRPr="00A84447" w:rsidRDefault="008E7620" w:rsidP="008E7620">
            <w:pPr>
              <w:pStyle w:val="WW-BodyText2"/>
              <w:tabs>
                <w:tab w:val="clear" w:pos="720"/>
                <w:tab w:val="clear" w:pos="1800"/>
              </w:tabs>
              <w:spacing w:line="340" w:lineRule="atLeast"/>
              <w:jc w:val="left"/>
              <w:rPr>
                <w:rFonts w:ascii="Cambria" w:hAnsi="Cambria"/>
                <w:sz w:val="20"/>
              </w:rPr>
            </w:pPr>
            <w:r w:rsidRPr="00A84447">
              <w:rPr>
                <w:rFonts w:ascii="Cambria" w:hAnsi="Cambria"/>
                <w:sz w:val="20"/>
              </w:rPr>
              <w:t>Slag dr</w:t>
            </w:r>
            <w:r>
              <w:rPr>
                <w:rFonts w:ascii="Cambria" w:hAnsi="Cambria"/>
                <w:sz w:val="20"/>
              </w:rPr>
              <w:t>i</w:t>
            </w:r>
            <w:r w:rsidRPr="00A84447">
              <w:rPr>
                <w:rFonts w:ascii="Cambria" w:hAnsi="Cambria"/>
                <w:sz w:val="20"/>
              </w:rPr>
              <w:t>er operation</w:t>
            </w:r>
          </w:p>
          <w:p w14:paraId="79AA433E" w14:textId="5876AAB4"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0"/>
              </w:rPr>
              <w:t>Continuous</w:t>
            </w:r>
          </w:p>
        </w:tc>
      </w:tr>
      <w:tr w:rsidR="008E7620" w14:paraId="2EBE7B48" w14:textId="77777777" w:rsidTr="00A177CF">
        <w:tc>
          <w:tcPr>
            <w:tcW w:w="900" w:type="dxa"/>
          </w:tcPr>
          <w:p w14:paraId="76694513" w14:textId="77777777" w:rsidR="008E7620" w:rsidRDefault="008E7620" w:rsidP="008E7620">
            <w:pPr>
              <w:pStyle w:val="BodyText2"/>
              <w:tabs>
                <w:tab w:val="clear" w:pos="720"/>
                <w:tab w:val="clear" w:pos="1800"/>
              </w:tabs>
              <w:spacing w:line="340" w:lineRule="atLeast"/>
              <w:jc w:val="center"/>
              <w:rPr>
                <w:sz w:val="21"/>
              </w:rPr>
            </w:pPr>
            <w:r>
              <w:rPr>
                <w:sz w:val="21"/>
              </w:rPr>
              <w:t>2)</w:t>
            </w:r>
          </w:p>
        </w:tc>
        <w:tc>
          <w:tcPr>
            <w:tcW w:w="5703" w:type="dxa"/>
          </w:tcPr>
          <w:p w14:paraId="046A2C8E" w14:textId="593A85C4" w:rsidR="008E7620" w:rsidRDefault="008E7620" w:rsidP="008E7620">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5B7FB034"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Slag dr</w:t>
            </w:r>
            <w:r>
              <w:rPr>
                <w:rFonts w:ascii="Cambria" w:hAnsi="Cambria"/>
                <w:sz w:val="21"/>
              </w:rPr>
              <w:t>i</w:t>
            </w:r>
            <w:r w:rsidRPr="00A84447">
              <w:rPr>
                <w:rFonts w:ascii="Cambria" w:hAnsi="Cambria"/>
                <w:sz w:val="21"/>
              </w:rPr>
              <w:t>er area</w:t>
            </w:r>
          </w:p>
        </w:tc>
      </w:tr>
      <w:tr w:rsidR="008E7620" w14:paraId="70BBF8D5" w14:textId="77777777" w:rsidTr="00A177CF">
        <w:tc>
          <w:tcPr>
            <w:tcW w:w="900" w:type="dxa"/>
          </w:tcPr>
          <w:p w14:paraId="5C8C3805" w14:textId="77777777" w:rsidR="008E7620" w:rsidRDefault="008E7620" w:rsidP="008E7620">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8E7620" w:rsidRDefault="008E7620" w:rsidP="008E7620">
            <w:pPr>
              <w:pStyle w:val="BodyText2"/>
              <w:tabs>
                <w:tab w:val="clear" w:pos="720"/>
                <w:tab w:val="clear" w:pos="1800"/>
              </w:tabs>
              <w:spacing w:line="340" w:lineRule="atLeast"/>
              <w:rPr>
                <w:sz w:val="21"/>
              </w:rPr>
            </w:pPr>
            <w:r>
              <w:rPr>
                <w:sz w:val="21"/>
              </w:rPr>
              <w:t>Who normally/occasionally carried out the task?</w:t>
            </w:r>
          </w:p>
          <w:p w14:paraId="7E9E4995" w14:textId="77777777" w:rsidR="008E7620" w:rsidRDefault="008E7620" w:rsidP="008E7620">
            <w:pPr>
              <w:pStyle w:val="BodyText2"/>
              <w:tabs>
                <w:tab w:val="clear" w:pos="720"/>
                <w:tab w:val="clear" w:pos="1800"/>
              </w:tabs>
              <w:spacing w:line="340" w:lineRule="atLeast"/>
              <w:rPr>
                <w:sz w:val="21"/>
              </w:rPr>
            </w:pPr>
          </w:p>
        </w:tc>
        <w:tc>
          <w:tcPr>
            <w:tcW w:w="4467" w:type="dxa"/>
          </w:tcPr>
          <w:p w14:paraId="1979CD0C" w14:textId="4C979B8C" w:rsidR="008E7620" w:rsidRDefault="008E7620" w:rsidP="008E7620">
            <w:pPr>
              <w:pStyle w:val="BodyText2"/>
              <w:tabs>
                <w:tab w:val="clear" w:pos="720"/>
                <w:tab w:val="clear" w:pos="1800"/>
              </w:tabs>
              <w:spacing w:line="340" w:lineRule="atLeast"/>
              <w:jc w:val="left"/>
              <w:rPr>
                <w:sz w:val="21"/>
              </w:rPr>
            </w:pPr>
            <w:r w:rsidRPr="00A84447">
              <w:rPr>
                <w:rFonts w:ascii="Cambria" w:hAnsi="Cambria"/>
                <w:snapToGrid w:val="0"/>
                <w:color w:val="000000"/>
                <w:sz w:val="21"/>
              </w:rPr>
              <w:t xml:space="preserve">Company employees, Contractor Employees &amp; supervisors </w:t>
            </w:r>
          </w:p>
        </w:tc>
      </w:tr>
      <w:tr w:rsidR="008E7620" w14:paraId="3274654A" w14:textId="77777777" w:rsidTr="00A177CF">
        <w:trPr>
          <w:trHeight w:val="1169"/>
        </w:trPr>
        <w:tc>
          <w:tcPr>
            <w:tcW w:w="900" w:type="dxa"/>
          </w:tcPr>
          <w:p w14:paraId="7645FB69" w14:textId="77777777" w:rsidR="008E7620" w:rsidRDefault="008E7620" w:rsidP="008E7620">
            <w:pPr>
              <w:pStyle w:val="BodyText2"/>
              <w:tabs>
                <w:tab w:val="clear" w:pos="720"/>
                <w:tab w:val="clear" w:pos="1800"/>
              </w:tabs>
              <w:spacing w:line="340" w:lineRule="atLeast"/>
              <w:jc w:val="center"/>
              <w:rPr>
                <w:sz w:val="21"/>
              </w:rPr>
            </w:pPr>
            <w:r>
              <w:rPr>
                <w:sz w:val="21"/>
              </w:rPr>
              <w:t>4)</w:t>
            </w:r>
          </w:p>
        </w:tc>
        <w:tc>
          <w:tcPr>
            <w:tcW w:w="5703" w:type="dxa"/>
          </w:tcPr>
          <w:p w14:paraId="04A8079A" w14:textId="10D4EF38" w:rsidR="008E7620" w:rsidRDefault="008E7620" w:rsidP="008E7620">
            <w:pPr>
              <w:pStyle w:val="BodyText2"/>
              <w:tabs>
                <w:tab w:val="clear" w:pos="720"/>
                <w:tab w:val="clear" w:pos="1800"/>
              </w:tabs>
              <w:spacing w:line="340" w:lineRule="atLeast"/>
              <w:rPr>
                <w:sz w:val="21"/>
              </w:rPr>
            </w:pPr>
            <w:r>
              <w:rPr>
                <w:sz w:val="21"/>
              </w:rPr>
              <w:t xml:space="preserve">Who else may be affected by the work (For example visitors, </w:t>
            </w:r>
            <w:r w:rsidR="00A177CF">
              <w:rPr>
                <w:sz w:val="21"/>
              </w:rPr>
              <w:t>subcontractors?</w:t>
            </w:r>
            <w:r>
              <w:rPr>
                <w:sz w:val="21"/>
              </w:rPr>
              <w:t xml:space="preserve"> the public)</w:t>
            </w:r>
          </w:p>
        </w:tc>
        <w:tc>
          <w:tcPr>
            <w:tcW w:w="4467" w:type="dxa"/>
          </w:tcPr>
          <w:p w14:paraId="3D384323" w14:textId="6F372FD6" w:rsidR="008E7620" w:rsidRDefault="008E7620" w:rsidP="008E7620">
            <w:pPr>
              <w:pStyle w:val="BodyText2"/>
              <w:tabs>
                <w:tab w:val="clear" w:pos="720"/>
                <w:tab w:val="clear" w:pos="1800"/>
              </w:tabs>
              <w:spacing w:line="340" w:lineRule="atLeast"/>
              <w:jc w:val="left"/>
              <w:rPr>
                <w:sz w:val="21"/>
              </w:rPr>
            </w:pPr>
            <w:r w:rsidRPr="00A84447">
              <w:rPr>
                <w:rFonts w:ascii="Cambria" w:hAnsi="Cambria"/>
                <w:snapToGrid w:val="0"/>
                <w:color w:val="000000"/>
                <w:sz w:val="21"/>
              </w:rPr>
              <w:t>Visitors</w:t>
            </w:r>
          </w:p>
        </w:tc>
      </w:tr>
      <w:tr w:rsidR="008E7620" w14:paraId="36DDB549" w14:textId="77777777" w:rsidTr="00A177CF">
        <w:trPr>
          <w:trHeight w:val="701"/>
        </w:trPr>
        <w:tc>
          <w:tcPr>
            <w:tcW w:w="900" w:type="dxa"/>
          </w:tcPr>
          <w:p w14:paraId="365E9DFA" w14:textId="77777777" w:rsidR="008E7620" w:rsidRDefault="008E7620" w:rsidP="008E7620">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8E7620" w:rsidRDefault="008E7620" w:rsidP="008E7620">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8E7620" w:rsidRDefault="008E7620" w:rsidP="008E7620">
            <w:pPr>
              <w:pStyle w:val="BodyText2"/>
              <w:tabs>
                <w:tab w:val="clear" w:pos="720"/>
                <w:tab w:val="clear" w:pos="1800"/>
              </w:tabs>
              <w:spacing w:line="340" w:lineRule="atLeast"/>
              <w:rPr>
                <w:sz w:val="21"/>
              </w:rPr>
            </w:pPr>
            <w:r>
              <w:rPr>
                <w:sz w:val="21"/>
              </w:rPr>
              <w:t>b) Any special training required</w:t>
            </w:r>
          </w:p>
        </w:tc>
        <w:tc>
          <w:tcPr>
            <w:tcW w:w="4467" w:type="dxa"/>
          </w:tcPr>
          <w:p w14:paraId="333306C0"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r w:rsidRPr="00A84447">
              <w:rPr>
                <w:rFonts w:ascii="Cambria" w:hAnsi="Cambria"/>
                <w:sz w:val="21"/>
              </w:rPr>
              <w:t xml:space="preserve">Yes </w:t>
            </w:r>
          </w:p>
          <w:p w14:paraId="4796BDB4"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p>
          <w:p w14:paraId="26F24214" w14:textId="7CF886F1"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No</w:t>
            </w:r>
          </w:p>
        </w:tc>
      </w:tr>
      <w:tr w:rsidR="008E7620" w14:paraId="46649E21" w14:textId="77777777" w:rsidTr="00A177CF">
        <w:tc>
          <w:tcPr>
            <w:tcW w:w="900" w:type="dxa"/>
          </w:tcPr>
          <w:p w14:paraId="728077F3" w14:textId="77777777" w:rsidR="008E7620" w:rsidRDefault="008E7620" w:rsidP="008E7620">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400F2ADA" w:rsidR="008E7620" w:rsidRDefault="008E7620" w:rsidP="008E7620">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0AFA0EA2" w14:textId="77777777" w:rsidR="008E7620" w:rsidRDefault="008E7620" w:rsidP="008E7620">
            <w:pPr>
              <w:pStyle w:val="WW-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Yes.</w:t>
            </w:r>
          </w:p>
          <w:p w14:paraId="655DC29C" w14:textId="3CD38473" w:rsidR="008E7620" w:rsidRPr="00A84447" w:rsidRDefault="008E7620" w:rsidP="008E7620">
            <w:pPr>
              <w:pStyle w:val="WW-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VL/IMS/PID1/PROD/WI/16</w:t>
            </w:r>
          </w:p>
          <w:p w14:paraId="56318FC0" w14:textId="77777777" w:rsidR="008E7620" w:rsidRDefault="008E7620" w:rsidP="008E7620">
            <w:pPr>
              <w:pStyle w:val="BodyText2"/>
              <w:tabs>
                <w:tab w:val="clear" w:pos="720"/>
                <w:tab w:val="clear" w:pos="1800"/>
              </w:tabs>
              <w:spacing w:line="340" w:lineRule="atLeast"/>
              <w:jc w:val="left"/>
              <w:rPr>
                <w:sz w:val="21"/>
              </w:rPr>
            </w:pPr>
          </w:p>
        </w:tc>
      </w:tr>
      <w:tr w:rsidR="008E7620" w14:paraId="4D211913" w14:textId="77777777" w:rsidTr="00A177CF">
        <w:trPr>
          <w:trHeight w:val="611"/>
        </w:trPr>
        <w:tc>
          <w:tcPr>
            <w:tcW w:w="900" w:type="dxa"/>
          </w:tcPr>
          <w:p w14:paraId="1D13289D" w14:textId="77777777" w:rsidR="008E7620" w:rsidRDefault="008E7620" w:rsidP="008E7620">
            <w:pPr>
              <w:pStyle w:val="BodyText2"/>
              <w:tabs>
                <w:tab w:val="clear" w:pos="720"/>
                <w:tab w:val="clear" w:pos="1800"/>
              </w:tabs>
              <w:spacing w:line="340" w:lineRule="atLeast"/>
              <w:jc w:val="center"/>
              <w:rPr>
                <w:sz w:val="21"/>
              </w:rPr>
            </w:pPr>
            <w:r>
              <w:rPr>
                <w:sz w:val="21"/>
              </w:rPr>
              <w:t>7)</w:t>
            </w:r>
          </w:p>
          <w:p w14:paraId="0309D399" w14:textId="77777777" w:rsidR="008E7620" w:rsidRDefault="008E7620" w:rsidP="008E7620">
            <w:pPr>
              <w:pStyle w:val="BodyText2"/>
              <w:tabs>
                <w:tab w:val="clear" w:pos="720"/>
                <w:tab w:val="clear" w:pos="1800"/>
              </w:tabs>
              <w:spacing w:line="340" w:lineRule="atLeast"/>
              <w:jc w:val="center"/>
              <w:rPr>
                <w:sz w:val="21"/>
              </w:rPr>
            </w:pPr>
          </w:p>
        </w:tc>
        <w:tc>
          <w:tcPr>
            <w:tcW w:w="5703" w:type="dxa"/>
          </w:tcPr>
          <w:p w14:paraId="528C4BCD" w14:textId="53E9FA41" w:rsidR="008E7620" w:rsidRDefault="008E7620" w:rsidP="008E7620">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58FFCCA3" w:rsidR="008E7620" w:rsidRDefault="008E7620" w:rsidP="008E7620">
            <w:pPr>
              <w:pStyle w:val="BodyText2"/>
              <w:tabs>
                <w:tab w:val="clear" w:pos="720"/>
                <w:tab w:val="clear" w:pos="1800"/>
              </w:tabs>
              <w:spacing w:line="340" w:lineRule="atLeast"/>
              <w:jc w:val="left"/>
              <w:rPr>
                <w:sz w:val="21"/>
              </w:rPr>
            </w:pPr>
            <w:r w:rsidRPr="00A84447">
              <w:rPr>
                <w:rFonts w:ascii="Cambria" w:hAnsi="Cambria"/>
                <w:snapToGrid w:val="0"/>
                <w:color w:val="000000"/>
                <w:sz w:val="21"/>
              </w:rPr>
              <w:t>No</w:t>
            </w:r>
          </w:p>
        </w:tc>
      </w:tr>
      <w:tr w:rsidR="008E7620" w14:paraId="752A3110" w14:textId="77777777" w:rsidTr="00A177CF">
        <w:trPr>
          <w:trHeight w:val="1304"/>
        </w:trPr>
        <w:tc>
          <w:tcPr>
            <w:tcW w:w="900" w:type="dxa"/>
          </w:tcPr>
          <w:p w14:paraId="09CBCF8A" w14:textId="77777777" w:rsidR="008E7620" w:rsidRDefault="008E7620" w:rsidP="008E7620">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8E7620" w:rsidRDefault="008E7620" w:rsidP="008E7620">
            <w:pPr>
              <w:pStyle w:val="BodyText2"/>
              <w:tabs>
                <w:tab w:val="clear" w:pos="720"/>
                <w:tab w:val="clear" w:pos="1800"/>
              </w:tabs>
              <w:spacing w:line="340" w:lineRule="atLeast"/>
              <w:rPr>
                <w:sz w:val="21"/>
              </w:rPr>
            </w:pPr>
            <w:r>
              <w:rPr>
                <w:sz w:val="21"/>
              </w:rPr>
              <w:t>Plant and machinery that may be used:</w:t>
            </w:r>
          </w:p>
          <w:p w14:paraId="02A8ABB0" w14:textId="74322B3B" w:rsidR="008E7620" w:rsidRDefault="008E7620" w:rsidP="008E7620">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p>
        </w:tc>
        <w:tc>
          <w:tcPr>
            <w:tcW w:w="4467" w:type="dxa"/>
          </w:tcPr>
          <w:p w14:paraId="685A6D9E" w14:textId="77777777" w:rsidR="008E7620" w:rsidRPr="00A84447" w:rsidRDefault="008E7620" w:rsidP="008E7620">
            <w:pPr>
              <w:pStyle w:val="WW-BodyText2"/>
              <w:tabs>
                <w:tab w:val="clear" w:pos="720"/>
                <w:tab w:val="clear" w:pos="1800"/>
              </w:tabs>
              <w:spacing w:line="340" w:lineRule="atLeast"/>
              <w:jc w:val="left"/>
              <w:rPr>
                <w:rFonts w:ascii="Cambria" w:hAnsi="Cambria"/>
                <w:snapToGrid w:val="0"/>
                <w:color w:val="000000"/>
                <w:sz w:val="21"/>
              </w:rPr>
            </w:pPr>
            <w:r w:rsidRPr="00A84447">
              <w:rPr>
                <w:rFonts w:ascii="Cambria" w:hAnsi="Cambria"/>
                <w:snapToGrid w:val="0"/>
                <w:color w:val="000000"/>
                <w:sz w:val="21"/>
              </w:rPr>
              <w:t xml:space="preserve"> Wheel loader, burner arrangement, motors, pumps, magnet &amp; conveyors</w:t>
            </w:r>
          </w:p>
          <w:p w14:paraId="1BCF277A" w14:textId="77777777" w:rsidR="008E7620" w:rsidRDefault="008E7620" w:rsidP="008E7620">
            <w:pPr>
              <w:pStyle w:val="BodyText2"/>
              <w:tabs>
                <w:tab w:val="clear" w:pos="720"/>
                <w:tab w:val="clear" w:pos="1800"/>
              </w:tabs>
              <w:spacing w:line="340" w:lineRule="atLeast"/>
              <w:jc w:val="left"/>
              <w:rPr>
                <w:sz w:val="21"/>
              </w:rPr>
            </w:pPr>
          </w:p>
        </w:tc>
      </w:tr>
      <w:tr w:rsidR="008E7620" w14:paraId="55BDA29F" w14:textId="77777777" w:rsidTr="00A177CF">
        <w:tc>
          <w:tcPr>
            <w:tcW w:w="900" w:type="dxa"/>
          </w:tcPr>
          <w:p w14:paraId="6EA91710" w14:textId="77777777" w:rsidR="008E7620" w:rsidRDefault="008E7620" w:rsidP="008E7620">
            <w:pPr>
              <w:pStyle w:val="BodyText2"/>
              <w:tabs>
                <w:tab w:val="clear" w:pos="720"/>
                <w:tab w:val="clear" w:pos="1800"/>
              </w:tabs>
              <w:spacing w:line="340" w:lineRule="atLeast"/>
              <w:jc w:val="center"/>
              <w:rPr>
                <w:sz w:val="21"/>
              </w:rPr>
            </w:pPr>
            <w:r>
              <w:rPr>
                <w:sz w:val="21"/>
              </w:rPr>
              <w:t>9)</w:t>
            </w:r>
          </w:p>
        </w:tc>
        <w:tc>
          <w:tcPr>
            <w:tcW w:w="5703" w:type="dxa"/>
          </w:tcPr>
          <w:p w14:paraId="7A0132B2" w14:textId="52327152" w:rsidR="008E7620" w:rsidRDefault="008E7620" w:rsidP="008E7620">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702C2F85"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NIL</w:t>
            </w:r>
          </w:p>
        </w:tc>
      </w:tr>
      <w:tr w:rsidR="008E7620" w14:paraId="28D2C23B" w14:textId="77777777" w:rsidTr="00A177CF">
        <w:tc>
          <w:tcPr>
            <w:tcW w:w="900" w:type="dxa"/>
          </w:tcPr>
          <w:p w14:paraId="67148713" w14:textId="77777777" w:rsidR="008E7620" w:rsidRDefault="008E7620" w:rsidP="008E7620">
            <w:pPr>
              <w:pStyle w:val="BodyText2"/>
              <w:tabs>
                <w:tab w:val="clear" w:pos="720"/>
                <w:tab w:val="clear" w:pos="1800"/>
              </w:tabs>
              <w:spacing w:line="340" w:lineRule="atLeast"/>
              <w:jc w:val="center"/>
              <w:rPr>
                <w:sz w:val="21"/>
              </w:rPr>
            </w:pPr>
            <w:r>
              <w:rPr>
                <w:sz w:val="21"/>
              </w:rPr>
              <w:t>10)</w:t>
            </w:r>
          </w:p>
        </w:tc>
        <w:tc>
          <w:tcPr>
            <w:tcW w:w="5703" w:type="dxa"/>
          </w:tcPr>
          <w:p w14:paraId="485C0030" w14:textId="198CF17E" w:rsidR="008E7620" w:rsidRDefault="008E7620" w:rsidP="008E7620">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6A27FB73"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Available</w:t>
            </w:r>
          </w:p>
        </w:tc>
      </w:tr>
      <w:tr w:rsidR="008E7620" w14:paraId="4FB29D60" w14:textId="77777777" w:rsidTr="00A177CF">
        <w:tc>
          <w:tcPr>
            <w:tcW w:w="900" w:type="dxa"/>
          </w:tcPr>
          <w:p w14:paraId="27CEA7F6" w14:textId="77777777" w:rsidR="008E7620" w:rsidRDefault="008E7620" w:rsidP="008E7620">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8E7620" w:rsidRDefault="008E7620" w:rsidP="008E7620">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70FFA071"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No</w:t>
            </w:r>
          </w:p>
        </w:tc>
      </w:tr>
      <w:tr w:rsidR="008E7620" w14:paraId="0C1ABA70" w14:textId="77777777" w:rsidTr="00A177CF">
        <w:tc>
          <w:tcPr>
            <w:tcW w:w="900" w:type="dxa"/>
          </w:tcPr>
          <w:p w14:paraId="124C55D4" w14:textId="77777777" w:rsidR="008E7620" w:rsidRDefault="008E7620" w:rsidP="008E7620">
            <w:pPr>
              <w:pStyle w:val="BodyText2"/>
              <w:tabs>
                <w:tab w:val="clear" w:pos="720"/>
                <w:tab w:val="clear" w:pos="1800"/>
              </w:tabs>
              <w:spacing w:line="340" w:lineRule="atLeast"/>
              <w:jc w:val="center"/>
              <w:rPr>
                <w:sz w:val="21"/>
              </w:rPr>
            </w:pPr>
            <w:r>
              <w:rPr>
                <w:sz w:val="21"/>
              </w:rPr>
              <w:lastRenderedPageBreak/>
              <w:t>12)</w:t>
            </w:r>
          </w:p>
        </w:tc>
        <w:tc>
          <w:tcPr>
            <w:tcW w:w="5703" w:type="dxa"/>
          </w:tcPr>
          <w:p w14:paraId="36DB530D" w14:textId="43B16B79" w:rsidR="008E7620" w:rsidRDefault="008E7620" w:rsidP="008E7620">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9BB07C3"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r w:rsidRPr="00A84447">
              <w:rPr>
                <w:rFonts w:ascii="Cambria" w:hAnsi="Cambria"/>
                <w:sz w:val="21"/>
              </w:rPr>
              <w:t xml:space="preserve"> Granular</w:t>
            </w:r>
          </w:p>
          <w:p w14:paraId="170DEBC6" w14:textId="77777777" w:rsidR="008E7620" w:rsidRDefault="008E7620" w:rsidP="008E7620">
            <w:pPr>
              <w:pStyle w:val="BodyText2"/>
              <w:tabs>
                <w:tab w:val="clear" w:pos="720"/>
                <w:tab w:val="clear" w:pos="1800"/>
              </w:tabs>
              <w:spacing w:line="340" w:lineRule="atLeast"/>
              <w:jc w:val="left"/>
              <w:rPr>
                <w:sz w:val="21"/>
              </w:rPr>
            </w:pPr>
          </w:p>
        </w:tc>
      </w:tr>
      <w:tr w:rsidR="008E7620" w14:paraId="2679030D" w14:textId="77777777" w:rsidTr="00A177CF">
        <w:tc>
          <w:tcPr>
            <w:tcW w:w="900" w:type="dxa"/>
          </w:tcPr>
          <w:p w14:paraId="786F144E" w14:textId="77777777" w:rsidR="008E7620" w:rsidRDefault="008E7620" w:rsidP="008E7620">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8E7620" w:rsidRDefault="008E7620" w:rsidP="008E7620">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37258F4B"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NIL</w:t>
            </w:r>
          </w:p>
        </w:tc>
      </w:tr>
      <w:tr w:rsidR="008E7620" w14:paraId="7E76AE2A" w14:textId="77777777" w:rsidTr="00A177CF">
        <w:trPr>
          <w:trHeight w:val="539"/>
        </w:trPr>
        <w:tc>
          <w:tcPr>
            <w:tcW w:w="900" w:type="dxa"/>
          </w:tcPr>
          <w:p w14:paraId="0B76C140" w14:textId="77777777" w:rsidR="008E7620" w:rsidRDefault="008E7620" w:rsidP="008E7620">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8E7620" w:rsidRDefault="008E7620" w:rsidP="008E7620">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0874D04F" w:rsidR="008E7620" w:rsidRDefault="008E7620" w:rsidP="008E7620">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36F706B7" w:rsidR="008E7620" w:rsidRDefault="008E7620" w:rsidP="008E7620">
            <w:pPr>
              <w:pStyle w:val="BodyText2"/>
              <w:tabs>
                <w:tab w:val="clear" w:pos="720"/>
                <w:tab w:val="clear" w:pos="1800"/>
              </w:tabs>
              <w:spacing w:line="340" w:lineRule="atLeast"/>
              <w:jc w:val="left"/>
              <w:rPr>
                <w:sz w:val="21"/>
              </w:rPr>
            </w:pPr>
            <w:r w:rsidRPr="00A84447">
              <w:rPr>
                <w:rFonts w:ascii="Cambria" w:hAnsi="Cambria"/>
                <w:snapToGrid w:val="0"/>
                <w:color w:val="000000"/>
                <w:sz w:val="21"/>
              </w:rPr>
              <w:t>NIL</w:t>
            </w:r>
          </w:p>
        </w:tc>
      </w:tr>
      <w:tr w:rsidR="008E7620" w14:paraId="5957644A" w14:textId="77777777" w:rsidTr="00A177CF">
        <w:tc>
          <w:tcPr>
            <w:tcW w:w="900" w:type="dxa"/>
          </w:tcPr>
          <w:p w14:paraId="2A047A92" w14:textId="77777777" w:rsidR="008E7620" w:rsidRDefault="008E7620" w:rsidP="008E7620">
            <w:pPr>
              <w:pStyle w:val="BodyText2"/>
              <w:tabs>
                <w:tab w:val="clear" w:pos="720"/>
                <w:tab w:val="clear" w:pos="1800"/>
              </w:tabs>
              <w:spacing w:line="340" w:lineRule="atLeast"/>
              <w:jc w:val="center"/>
              <w:rPr>
                <w:sz w:val="21"/>
              </w:rPr>
            </w:pPr>
            <w:r>
              <w:rPr>
                <w:sz w:val="21"/>
              </w:rPr>
              <w:t>15)</w:t>
            </w:r>
          </w:p>
        </w:tc>
        <w:tc>
          <w:tcPr>
            <w:tcW w:w="5703" w:type="dxa"/>
          </w:tcPr>
          <w:p w14:paraId="6AB12273" w14:textId="046827E4" w:rsidR="008E7620" w:rsidRDefault="008E7620" w:rsidP="008E7620">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3DC9657C"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 xml:space="preserve"> Gas, solid &amp; dust</w:t>
            </w:r>
          </w:p>
        </w:tc>
      </w:tr>
      <w:tr w:rsidR="008E7620" w14:paraId="0321055B" w14:textId="77777777" w:rsidTr="00A177CF">
        <w:tc>
          <w:tcPr>
            <w:tcW w:w="900" w:type="dxa"/>
          </w:tcPr>
          <w:p w14:paraId="08AF433A" w14:textId="77777777" w:rsidR="008E7620" w:rsidRDefault="008E7620" w:rsidP="008E7620">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8E7620" w:rsidRDefault="008E7620" w:rsidP="008E7620">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8E7620" w:rsidRDefault="008E7620" w:rsidP="008E7620">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2471911"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NA</w:t>
            </w:r>
          </w:p>
        </w:tc>
      </w:tr>
      <w:tr w:rsidR="008E7620" w14:paraId="79E7992D" w14:textId="77777777" w:rsidTr="00A177CF">
        <w:trPr>
          <w:trHeight w:val="1574"/>
        </w:trPr>
        <w:tc>
          <w:tcPr>
            <w:tcW w:w="900" w:type="dxa"/>
          </w:tcPr>
          <w:p w14:paraId="24D73639" w14:textId="77777777" w:rsidR="008E7620" w:rsidRDefault="008E7620" w:rsidP="008E7620">
            <w:pPr>
              <w:pStyle w:val="BodyText2"/>
              <w:tabs>
                <w:tab w:val="clear" w:pos="720"/>
                <w:tab w:val="clear" w:pos="1800"/>
              </w:tabs>
              <w:spacing w:line="340" w:lineRule="atLeast"/>
              <w:jc w:val="center"/>
              <w:rPr>
                <w:sz w:val="21"/>
              </w:rPr>
            </w:pPr>
            <w:r>
              <w:rPr>
                <w:sz w:val="21"/>
              </w:rPr>
              <w:t>17)</w:t>
            </w:r>
          </w:p>
        </w:tc>
        <w:tc>
          <w:tcPr>
            <w:tcW w:w="5703" w:type="dxa"/>
          </w:tcPr>
          <w:p w14:paraId="3512E604" w14:textId="2ACF0A5B" w:rsidR="008E7620" w:rsidRDefault="008E7620" w:rsidP="008E7620">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3C8BA9D2" w:rsidR="008E7620" w:rsidRDefault="008E7620" w:rsidP="00A177CF">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2C9984E8"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r w:rsidRPr="00A84447">
              <w:rPr>
                <w:rFonts w:ascii="Cambria" w:hAnsi="Cambria"/>
                <w:sz w:val="21"/>
              </w:rPr>
              <w:t>Factory Act</w:t>
            </w:r>
          </w:p>
          <w:p w14:paraId="188C8922"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p>
          <w:p w14:paraId="62759073"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p>
          <w:p w14:paraId="53338755" w14:textId="77777777" w:rsidR="008E7620" w:rsidRPr="00A84447" w:rsidRDefault="008E7620" w:rsidP="008E7620">
            <w:pPr>
              <w:pStyle w:val="WW-BodyText2"/>
              <w:tabs>
                <w:tab w:val="clear" w:pos="720"/>
                <w:tab w:val="clear" w:pos="1800"/>
              </w:tabs>
              <w:spacing w:line="340" w:lineRule="atLeast"/>
              <w:jc w:val="left"/>
              <w:rPr>
                <w:rFonts w:ascii="Cambria" w:hAnsi="Cambria"/>
                <w:sz w:val="21"/>
              </w:rPr>
            </w:pPr>
            <w:r w:rsidRPr="00A84447">
              <w:rPr>
                <w:rFonts w:ascii="Cambria" w:hAnsi="Cambria"/>
                <w:sz w:val="21"/>
              </w:rPr>
              <w:t>Yes</w:t>
            </w:r>
          </w:p>
          <w:p w14:paraId="048192C1" w14:textId="77777777" w:rsidR="008E7620" w:rsidRDefault="008E7620" w:rsidP="008E7620">
            <w:pPr>
              <w:pStyle w:val="BodyText2"/>
              <w:tabs>
                <w:tab w:val="clear" w:pos="720"/>
                <w:tab w:val="clear" w:pos="1800"/>
              </w:tabs>
              <w:spacing w:line="340" w:lineRule="atLeast"/>
              <w:jc w:val="left"/>
              <w:rPr>
                <w:sz w:val="21"/>
              </w:rPr>
            </w:pPr>
          </w:p>
        </w:tc>
      </w:tr>
      <w:tr w:rsidR="008E7620" w14:paraId="44BFB00E" w14:textId="77777777" w:rsidTr="00A177CF">
        <w:trPr>
          <w:trHeight w:val="791"/>
        </w:trPr>
        <w:tc>
          <w:tcPr>
            <w:tcW w:w="900" w:type="dxa"/>
          </w:tcPr>
          <w:p w14:paraId="44EC53DA" w14:textId="77777777" w:rsidR="008E7620" w:rsidRDefault="008E7620" w:rsidP="008E7620">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8E7620" w:rsidRDefault="008E7620" w:rsidP="008E7620">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7ADBB5DF" w:rsidR="008E7620" w:rsidRDefault="008E7620" w:rsidP="008E7620">
            <w:pPr>
              <w:pStyle w:val="BodyText2"/>
              <w:tabs>
                <w:tab w:val="clear" w:pos="720"/>
                <w:tab w:val="clear" w:pos="1800"/>
              </w:tabs>
              <w:spacing w:line="340" w:lineRule="atLeast"/>
              <w:jc w:val="left"/>
              <w:rPr>
                <w:sz w:val="21"/>
              </w:rPr>
            </w:pPr>
            <w:r w:rsidRPr="00A84447">
              <w:rPr>
                <w:rFonts w:ascii="Cambria" w:hAnsi="Cambria"/>
                <w:sz w:val="21"/>
              </w:rPr>
              <w:t>Stack emission is monitored once in quarter year</w:t>
            </w:r>
          </w:p>
        </w:tc>
      </w:tr>
      <w:tr w:rsidR="008E7620" w14:paraId="71EEFEF7" w14:textId="77777777" w:rsidTr="00A177CF">
        <w:tc>
          <w:tcPr>
            <w:tcW w:w="900" w:type="dxa"/>
          </w:tcPr>
          <w:p w14:paraId="08D1ED7E" w14:textId="77777777" w:rsidR="008E7620" w:rsidRDefault="008E7620" w:rsidP="008E7620">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8E7620" w:rsidRDefault="008E7620" w:rsidP="008E7620">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024EEC77" w:rsidR="008E7620" w:rsidRDefault="008E7620" w:rsidP="008E7620">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1450A67D"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750FCB45" w14:textId="79F6094E" w:rsidR="008E7620" w:rsidRDefault="008E7620" w:rsidP="008A7299">
      <w:pPr>
        <w:pStyle w:val="WW-BodyText2"/>
        <w:spacing w:before="3" w:line="340" w:lineRule="atLeast"/>
        <w:ind w:left="720" w:hanging="720"/>
        <w:jc w:val="left"/>
      </w:pPr>
    </w:p>
    <w:p w14:paraId="11B9A593" w14:textId="037C308E" w:rsidR="008E7620" w:rsidRDefault="008E7620" w:rsidP="008E7620">
      <w:pPr>
        <w:pStyle w:val="ListParagraph"/>
        <w:numPr>
          <w:ilvl w:val="0"/>
          <w:numId w:val="6"/>
        </w:numPr>
        <w:rPr>
          <w:rFonts w:ascii="Cambria" w:hAnsi="Cambria"/>
          <w:snapToGrid w:val="0"/>
          <w:color w:val="000000"/>
          <w:sz w:val="21"/>
        </w:rPr>
      </w:pPr>
      <w:r w:rsidRPr="008E7620">
        <w:rPr>
          <w:rFonts w:ascii="Cambria" w:hAnsi="Cambria"/>
          <w:snapToGrid w:val="0"/>
          <w:color w:val="000000"/>
          <w:sz w:val="21"/>
        </w:rPr>
        <w:t xml:space="preserve">15.09.2003 Diesel tank found </w:t>
      </w:r>
      <w:proofErr w:type="gramStart"/>
      <w:r w:rsidRPr="008E7620">
        <w:rPr>
          <w:rFonts w:ascii="Cambria" w:hAnsi="Cambria"/>
          <w:snapToGrid w:val="0"/>
          <w:color w:val="000000"/>
          <w:sz w:val="21"/>
        </w:rPr>
        <w:t>leaking</w:t>
      </w:r>
      <w:proofErr w:type="gramEnd"/>
    </w:p>
    <w:p w14:paraId="1A11C4C2" w14:textId="073B4A54" w:rsidR="008E7620" w:rsidRPr="008E7620" w:rsidRDefault="008E7620" w:rsidP="008E7620">
      <w:pPr>
        <w:pStyle w:val="ListParagraph"/>
        <w:numPr>
          <w:ilvl w:val="0"/>
          <w:numId w:val="6"/>
        </w:numPr>
        <w:rPr>
          <w:snapToGrid w:val="0"/>
          <w:color w:val="000000"/>
          <w:sz w:val="22"/>
          <w:szCs w:val="22"/>
        </w:rPr>
      </w:pPr>
      <w:r w:rsidRPr="008E7620">
        <w:rPr>
          <w:snapToGrid w:val="0"/>
          <w:color w:val="000000"/>
          <w:sz w:val="22"/>
          <w:szCs w:val="22"/>
        </w:rPr>
        <w:t>Explosion while firing the burner.</w:t>
      </w:r>
    </w:p>
    <w:p w14:paraId="36B6147A" w14:textId="3A8648EF" w:rsidR="008E7620" w:rsidRPr="008E7620" w:rsidRDefault="008E7620" w:rsidP="008E7620">
      <w:pPr>
        <w:pStyle w:val="ListParagraph"/>
        <w:numPr>
          <w:ilvl w:val="0"/>
          <w:numId w:val="6"/>
        </w:numPr>
        <w:rPr>
          <w:snapToGrid w:val="0"/>
          <w:color w:val="000000"/>
          <w:sz w:val="22"/>
          <w:szCs w:val="22"/>
        </w:rPr>
      </w:pPr>
      <w:r w:rsidRPr="008E7620">
        <w:rPr>
          <w:snapToGrid w:val="0"/>
          <w:color w:val="000000"/>
          <w:sz w:val="22"/>
          <w:szCs w:val="22"/>
        </w:rPr>
        <w:t>22.06.2006 Explosion after firing the burner.</w:t>
      </w:r>
    </w:p>
    <w:p w14:paraId="6ECFDD42" w14:textId="3FBE153B" w:rsidR="008E7620" w:rsidRPr="008E7620" w:rsidRDefault="008E7620" w:rsidP="008E7620">
      <w:pPr>
        <w:pStyle w:val="ListParagraph"/>
        <w:numPr>
          <w:ilvl w:val="0"/>
          <w:numId w:val="6"/>
        </w:numPr>
        <w:rPr>
          <w:snapToGrid w:val="0"/>
          <w:color w:val="000000"/>
          <w:sz w:val="22"/>
          <w:szCs w:val="22"/>
        </w:rPr>
      </w:pPr>
      <w:r w:rsidRPr="008E7620">
        <w:rPr>
          <w:snapToGrid w:val="0"/>
          <w:color w:val="000000" w:themeColor="text1"/>
          <w:sz w:val="22"/>
          <w:szCs w:val="22"/>
        </w:rPr>
        <w:t>On 28.07.07 slag dryer W/L operator lifted and carried the person loading the metal chipping, in the W/L bucket.</w:t>
      </w:r>
    </w:p>
    <w:p w14:paraId="33C0AD8C" w14:textId="3AACE173" w:rsidR="008E7620" w:rsidRPr="008E7620" w:rsidRDefault="008E7620" w:rsidP="008E7620">
      <w:pPr>
        <w:pStyle w:val="WW-BodyText2"/>
        <w:numPr>
          <w:ilvl w:val="0"/>
          <w:numId w:val="6"/>
        </w:numPr>
        <w:spacing w:before="3" w:line="340" w:lineRule="atLeast"/>
        <w:rPr>
          <w:bCs/>
          <w:sz w:val="22"/>
          <w:szCs w:val="22"/>
        </w:rPr>
      </w:pPr>
      <w:r w:rsidRPr="008E7620">
        <w:rPr>
          <w:bCs/>
          <w:sz w:val="22"/>
          <w:szCs w:val="22"/>
        </w:rPr>
        <w:t>On 15/12/2010 at around 09:30 hrs., one of the Helper of Contractor M/S. Mukund Parab, was operating water hose valve by the left hand, since his other hand was dirty. As the valve was hard to operate, he lost his balance and injured his left side eyebrow.</w:t>
      </w:r>
    </w:p>
    <w:p w14:paraId="01CE99D9" w14:textId="7AB13F83" w:rsidR="008E7620" w:rsidRPr="008E7620" w:rsidRDefault="008E7620" w:rsidP="008E7620">
      <w:pPr>
        <w:pStyle w:val="WW-BodyText2"/>
        <w:numPr>
          <w:ilvl w:val="0"/>
          <w:numId w:val="6"/>
        </w:numPr>
        <w:spacing w:before="3" w:line="340" w:lineRule="atLeast"/>
        <w:rPr>
          <w:bCs/>
          <w:sz w:val="22"/>
          <w:szCs w:val="22"/>
        </w:rPr>
      </w:pPr>
      <w:r w:rsidRPr="008E7620">
        <w:rPr>
          <w:bCs/>
          <w:sz w:val="22"/>
          <w:szCs w:val="22"/>
        </w:rPr>
        <w:t xml:space="preserve">VI) On 25.05.2021 at around 01:30 hrs. Bhavana earthmovers Truck no GA-04-T 8584 went into the gutter while reversing at slag yard (Slag dryer plant). Truck driver Mr. </w:t>
      </w:r>
      <w:proofErr w:type="spellStart"/>
      <w:r w:rsidRPr="008E7620">
        <w:rPr>
          <w:bCs/>
          <w:sz w:val="22"/>
          <w:szCs w:val="22"/>
        </w:rPr>
        <w:t>Babajan</w:t>
      </w:r>
      <w:proofErr w:type="spellEnd"/>
      <w:r w:rsidRPr="008E7620">
        <w:rPr>
          <w:bCs/>
          <w:sz w:val="22"/>
          <w:szCs w:val="22"/>
        </w:rPr>
        <w:t xml:space="preserve"> sent to the dispensary for alcohol test and </w:t>
      </w:r>
      <w:proofErr w:type="gramStart"/>
      <w:r w:rsidRPr="008E7620">
        <w:rPr>
          <w:bCs/>
          <w:sz w:val="22"/>
          <w:szCs w:val="22"/>
        </w:rPr>
        <w:t>test</w:t>
      </w:r>
      <w:proofErr w:type="gramEnd"/>
      <w:r w:rsidRPr="008E7620">
        <w:rPr>
          <w:bCs/>
          <w:sz w:val="22"/>
          <w:szCs w:val="22"/>
        </w:rPr>
        <w:t xml:space="preserve"> found negative. No injury to anyone.</w:t>
      </w:r>
    </w:p>
    <w:p w14:paraId="6DF0BFF8" w14:textId="77777777" w:rsidR="008E7620" w:rsidRPr="008E7620" w:rsidRDefault="008E7620" w:rsidP="008E7620">
      <w:pPr>
        <w:pStyle w:val="WW-BodyText2"/>
        <w:numPr>
          <w:ilvl w:val="0"/>
          <w:numId w:val="6"/>
        </w:numPr>
        <w:spacing w:before="3" w:line="340" w:lineRule="atLeast"/>
        <w:rPr>
          <w:bCs/>
          <w:sz w:val="22"/>
          <w:szCs w:val="22"/>
        </w:rPr>
      </w:pPr>
      <w:r w:rsidRPr="008E7620">
        <w:rPr>
          <w:bCs/>
          <w:sz w:val="22"/>
          <w:szCs w:val="22"/>
        </w:rPr>
        <w:t xml:space="preserve"> Cause: Slag heap at slag drier area is piled up to huge extent due to which turning radius is insufficient to move the truck out with cabin in front position after unloading and hence moving out is only possible by reversing the truck.</w:t>
      </w:r>
    </w:p>
    <w:p w14:paraId="48017865" w14:textId="2E82C5D9" w:rsidR="008E7620" w:rsidRPr="008E7620" w:rsidRDefault="008E7620" w:rsidP="008E7620">
      <w:pPr>
        <w:pStyle w:val="WW-BodyText2"/>
        <w:spacing w:before="3" w:line="340" w:lineRule="atLeast"/>
        <w:ind w:left="360"/>
        <w:rPr>
          <w:bCs/>
          <w:sz w:val="22"/>
          <w:szCs w:val="22"/>
        </w:rPr>
      </w:pPr>
      <w:r w:rsidRPr="008E7620">
        <w:rPr>
          <w:bCs/>
          <w:sz w:val="22"/>
          <w:szCs w:val="22"/>
        </w:rPr>
        <w:lastRenderedPageBreak/>
        <w:tab/>
        <w:t xml:space="preserve">CAPA: 1. Solid hard </w:t>
      </w:r>
      <w:proofErr w:type="spellStart"/>
      <w:r w:rsidRPr="008E7620">
        <w:rPr>
          <w:bCs/>
          <w:sz w:val="22"/>
          <w:szCs w:val="22"/>
        </w:rPr>
        <w:t>barrication</w:t>
      </w:r>
      <w:proofErr w:type="spellEnd"/>
      <w:r w:rsidRPr="008E7620">
        <w:rPr>
          <w:bCs/>
          <w:sz w:val="22"/>
          <w:szCs w:val="22"/>
        </w:rPr>
        <w:t xml:space="preserve"> required on both sides of the drain.</w:t>
      </w:r>
    </w:p>
    <w:p w14:paraId="7B748970" w14:textId="63D20A8F" w:rsidR="008E7620" w:rsidRPr="008E7620" w:rsidRDefault="008E7620" w:rsidP="008E7620">
      <w:pPr>
        <w:pStyle w:val="WW-BodyText2"/>
        <w:spacing w:before="3" w:line="340" w:lineRule="atLeast"/>
        <w:ind w:left="720"/>
        <w:rPr>
          <w:bCs/>
          <w:sz w:val="22"/>
          <w:szCs w:val="22"/>
        </w:rPr>
      </w:pPr>
      <w:r w:rsidRPr="008E7620">
        <w:rPr>
          <w:bCs/>
          <w:sz w:val="22"/>
          <w:szCs w:val="22"/>
        </w:rPr>
        <w:t xml:space="preserve"> 2. Timely evacuation of granulated slag from site to avoid stock piling. This will help in sufficient space for truck moving out without reversing after unloading slag.</w:t>
      </w:r>
    </w:p>
    <w:p w14:paraId="40C98A38" w14:textId="38670DB5" w:rsidR="008E7620" w:rsidRPr="008E7620" w:rsidRDefault="008E7620" w:rsidP="008E7620">
      <w:pPr>
        <w:pStyle w:val="WW-BodyText2"/>
        <w:spacing w:before="3" w:line="340" w:lineRule="atLeast"/>
        <w:ind w:left="720"/>
        <w:rPr>
          <w:bCs/>
          <w:sz w:val="22"/>
          <w:szCs w:val="22"/>
        </w:rPr>
      </w:pPr>
      <w:r w:rsidRPr="008E7620">
        <w:rPr>
          <w:bCs/>
          <w:sz w:val="22"/>
          <w:szCs w:val="22"/>
        </w:rPr>
        <w:t>3. Consequence management in view of the drivers’ negligence to be initiated.</w:t>
      </w:r>
    </w:p>
    <w:p w14:paraId="7A41478E" w14:textId="77777777" w:rsidR="008E7620" w:rsidRPr="008E7620" w:rsidRDefault="008E7620" w:rsidP="008E7620">
      <w:pPr>
        <w:rPr>
          <w:snapToGrid w:val="0"/>
          <w:color w:val="000000"/>
          <w:sz w:val="22"/>
          <w:szCs w:val="22"/>
        </w:rPr>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2092D06A"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Mech Falling /</w:t>
      </w:r>
      <w:proofErr w:type="gramStart"/>
      <w:r w:rsidRPr="003D0339">
        <w:rPr>
          <w:rFonts w:ascii="Cambria" w:hAnsi="Cambria"/>
          <w:snapToGrid w:val="0"/>
          <w:color w:val="000000"/>
          <w:sz w:val="22"/>
          <w:szCs w:val="22"/>
        </w:rPr>
        <w:t>impact</w:t>
      </w:r>
      <w:proofErr w:type="gramEnd"/>
    </w:p>
    <w:p w14:paraId="3B523711" w14:textId="1136941F"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Fire &amp; explosion</w:t>
      </w:r>
    </w:p>
    <w:p w14:paraId="5C1768BB" w14:textId="75DD1F6F"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BF Gas poisoning</w:t>
      </w:r>
    </w:p>
    <w:p w14:paraId="0919BACF" w14:textId="3F0BCBAD" w:rsidR="008E7620" w:rsidRPr="003D0339" w:rsidRDefault="008E7620" w:rsidP="008E7620">
      <w:pPr>
        <w:pStyle w:val="WW-BodyText2"/>
        <w:numPr>
          <w:ilvl w:val="0"/>
          <w:numId w:val="7"/>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 xml:space="preserve">Contact with </w:t>
      </w:r>
      <w:proofErr w:type="gramStart"/>
      <w:r w:rsidRPr="003D0339">
        <w:rPr>
          <w:rFonts w:ascii="Cambria" w:hAnsi="Cambria"/>
          <w:snapToGrid w:val="0"/>
          <w:color w:val="000000"/>
          <w:sz w:val="22"/>
          <w:szCs w:val="22"/>
        </w:rPr>
        <w:t>dust</w:t>
      </w:r>
      <w:proofErr w:type="gramEnd"/>
    </w:p>
    <w:p w14:paraId="3B2047C1"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Electric shock</w:t>
      </w:r>
    </w:p>
    <w:p w14:paraId="606D8590" w14:textId="4A7715BD"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 xml:space="preserve">Human Behavior -Nonuse of PPE </w:t>
      </w:r>
    </w:p>
    <w:p w14:paraId="64A9C5F8"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Human Behavior -Improper house keeping</w:t>
      </w:r>
    </w:p>
    <w:p w14:paraId="601CA112"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Inadequate local lighting</w:t>
      </w:r>
    </w:p>
    <w:p w14:paraId="455C118C"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 xml:space="preserve">Human error, Human behavior </w:t>
      </w:r>
    </w:p>
    <w:p w14:paraId="7819F1CF"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color w:val="000000"/>
          <w:sz w:val="22"/>
          <w:szCs w:val="22"/>
        </w:rPr>
        <w:t>Inhalation of dust</w:t>
      </w:r>
    </w:p>
    <w:p w14:paraId="165E9D1F" w14:textId="77777777" w:rsidR="008E7620" w:rsidRPr="003D0339" w:rsidRDefault="008E7620" w:rsidP="008E7620">
      <w:pPr>
        <w:pStyle w:val="WW-BodyText2"/>
        <w:numPr>
          <w:ilvl w:val="0"/>
          <w:numId w:val="8"/>
        </w:numPr>
        <w:spacing w:before="3" w:line="340" w:lineRule="atLeast"/>
        <w:jc w:val="left"/>
        <w:rPr>
          <w:rFonts w:ascii="Cambria" w:hAnsi="Cambria"/>
          <w:color w:val="000000"/>
          <w:sz w:val="22"/>
          <w:szCs w:val="22"/>
        </w:rPr>
      </w:pPr>
      <w:r w:rsidRPr="003D0339">
        <w:rPr>
          <w:rFonts w:ascii="Cambria" w:hAnsi="Cambria"/>
          <w:color w:val="000000"/>
          <w:sz w:val="22"/>
          <w:szCs w:val="22"/>
        </w:rPr>
        <w:t>Injury while operating equipment (Valves)</w:t>
      </w:r>
    </w:p>
    <w:p w14:paraId="46BE58BF"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Impact of magnet to person</w:t>
      </w:r>
    </w:p>
    <w:p w14:paraId="0F5F70DB" w14:textId="77777777" w:rsidR="008E7620" w:rsidRPr="003D0339" w:rsidRDefault="008E7620" w:rsidP="008E7620">
      <w:pPr>
        <w:pStyle w:val="WW-BodyText2"/>
        <w:numPr>
          <w:ilvl w:val="0"/>
          <w:numId w:val="8"/>
        </w:numPr>
        <w:spacing w:before="3" w:line="340" w:lineRule="atLeast"/>
        <w:jc w:val="left"/>
        <w:rPr>
          <w:rFonts w:ascii="Cambria" w:hAnsi="Cambria"/>
          <w:snapToGrid w:val="0"/>
          <w:color w:val="000000"/>
          <w:sz w:val="22"/>
          <w:szCs w:val="22"/>
        </w:rPr>
      </w:pPr>
      <w:r w:rsidRPr="003D0339">
        <w:rPr>
          <w:rFonts w:ascii="Cambria" w:hAnsi="Cambria"/>
          <w:snapToGrid w:val="0"/>
          <w:color w:val="000000"/>
          <w:sz w:val="22"/>
          <w:szCs w:val="22"/>
        </w:rPr>
        <w:t>Diesel Spillage from tank</w:t>
      </w:r>
    </w:p>
    <w:p w14:paraId="19BD9515" w14:textId="77777777" w:rsidR="00332547" w:rsidRDefault="00332547">
      <w:pPr>
        <w:pStyle w:val="BodyText2"/>
        <w:tabs>
          <w:tab w:val="clear" w:pos="720"/>
          <w:tab w:val="clear" w:pos="1800"/>
        </w:tabs>
        <w:spacing w:line="340" w:lineRule="atLeast"/>
        <w:jc w:val="left"/>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5220"/>
      </w:tblGrid>
      <w:tr w:rsidR="00332547" w:rsidRPr="00226565" w14:paraId="277D5FBB" w14:textId="77777777" w:rsidTr="00A177CF">
        <w:trPr>
          <w:trHeight w:val="480"/>
        </w:trPr>
        <w:tc>
          <w:tcPr>
            <w:tcW w:w="468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2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A177CF">
        <w:trPr>
          <w:trHeight w:val="1063"/>
        </w:trPr>
        <w:tc>
          <w:tcPr>
            <w:tcW w:w="468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2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A177CF">
        <w:trPr>
          <w:trHeight w:val="167"/>
        </w:trPr>
        <w:tc>
          <w:tcPr>
            <w:tcW w:w="4680" w:type="dxa"/>
            <w:shd w:val="clear" w:color="auto" w:fill="auto"/>
          </w:tcPr>
          <w:p w14:paraId="7A9FA817" w14:textId="410D24D3"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E2269">
              <w:rPr>
                <w:b/>
                <w:sz w:val="22"/>
                <w:szCs w:val="22"/>
              </w:rPr>
              <w:t>0</w:t>
            </w:r>
            <w:r w:rsidR="00611010">
              <w:rPr>
                <w:b/>
                <w:sz w:val="22"/>
                <w:szCs w:val="22"/>
              </w:rPr>
              <w:t>.07.202</w:t>
            </w:r>
            <w:r w:rsidR="007E2269">
              <w:rPr>
                <w:b/>
                <w:sz w:val="22"/>
                <w:szCs w:val="22"/>
              </w:rPr>
              <w:t>3</w:t>
            </w:r>
          </w:p>
        </w:tc>
        <w:tc>
          <w:tcPr>
            <w:tcW w:w="5220" w:type="dxa"/>
            <w:shd w:val="clear" w:color="auto" w:fill="auto"/>
          </w:tcPr>
          <w:p w14:paraId="5A007456" w14:textId="0544D76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E2269">
              <w:rPr>
                <w:b/>
                <w:sz w:val="22"/>
                <w:szCs w:val="22"/>
              </w:rPr>
              <w:t>0</w:t>
            </w:r>
            <w:r w:rsidR="00611010">
              <w:rPr>
                <w:b/>
                <w:sz w:val="22"/>
                <w:szCs w:val="22"/>
              </w:rPr>
              <w:t>.07.202</w:t>
            </w:r>
            <w:r w:rsidR="007E2269">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8F61" w14:textId="77777777" w:rsidR="005B1CF6" w:rsidRDefault="005B1CF6" w:rsidP="00106ADB">
      <w:r>
        <w:separator/>
      </w:r>
    </w:p>
  </w:endnote>
  <w:endnote w:type="continuationSeparator" w:id="0">
    <w:p w14:paraId="11BC5CC7" w14:textId="77777777" w:rsidR="005B1CF6" w:rsidRDefault="005B1CF6"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62E7" w14:textId="77777777" w:rsidR="005B1CF6" w:rsidRDefault="005B1CF6" w:rsidP="00106ADB">
      <w:r>
        <w:separator/>
      </w:r>
    </w:p>
  </w:footnote>
  <w:footnote w:type="continuationSeparator" w:id="0">
    <w:p w14:paraId="1BB175BC" w14:textId="77777777" w:rsidR="005B1CF6" w:rsidRDefault="005B1CF6"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717"/>
    <w:multiLevelType w:val="hybridMultilevel"/>
    <w:tmpl w:val="6D2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60821"/>
    <w:multiLevelType w:val="hybridMultilevel"/>
    <w:tmpl w:val="21288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FD1790B"/>
    <w:multiLevelType w:val="hybridMultilevel"/>
    <w:tmpl w:val="8522C8F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A146D2"/>
    <w:multiLevelType w:val="hybridMultilevel"/>
    <w:tmpl w:val="91A4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7169328">
    <w:abstractNumId w:val="2"/>
  </w:num>
  <w:num w:numId="2" w16cid:durableId="1486357758">
    <w:abstractNumId w:val="3"/>
  </w:num>
  <w:num w:numId="3" w16cid:durableId="1955941021">
    <w:abstractNumId w:val="6"/>
  </w:num>
  <w:num w:numId="4" w16cid:durableId="395669002">
    <w:abstractNumId w:val="7"/>
  </w:num>
  <w:num w:numId="5" w16cid:durableId="1023895425">
    <w:abstractNumId w:val="0"/>
  </w:num>
  <w:num w:numId="6" w16cid:durableId="884024131">
    <w:abstractNumId w:val="5"/>
  </w:num>
  <w:num w:numId="7" w16cid:durableId="1375229643">
    <w:abstractNumId w:val="4"/>
  </w:num>
  <w:num w:numId="8" w16cid:durableId="180526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B1CF6"/>
    <w:rsid w:val="005C3C62"/>
    <w:rsid w:val="00611010"/>
    <w:rsid w:val="006317FC"/>
    <w:rsid w:val="0065722C"/>
    <w:rsid w:val="00674ED1"/>
    <w:rsid w:val="006E1A91"/>
    <w:rsid w:val="006F1D1D"/>
    <w:rsid w:val="00726AD1"/>
    <w:rsid w:val="007525C2"/>
    <w:rsid w:val="00752B0B"/>
    <w:rsid w:val="007A47B3"/>
    <w:rsid w:val="007C77F3"/>
    <w:rsid w:val="007E2269"/>
    <w:rsid w:val="00816A2E"/>
    <w:rsid w:val="00853C2C"/>
    <w:rsid w:val="00895B65"/>
    <w:rsid w:val="008A7299"/>
    <w:rsid w:val="008B0293"/>
    <w:rsid w:val="008E7620"/>
    <w:rsid w:val="00992D25"/>
    <w:rsid w:val="009B3C87"/>
    <w:rsid w:val="009E4A33"/>
    <w:rsid w:val="009E7CAC"/>
    <w:rsid w:val="00A16CBE"/>
    <w:rsid w:val="00A177CF"/>
    <w:rsid w:val="00A8207E"/>
    <w:rsid w:val="00AB274E"/>
    <w:rsid w:val="00AE3A55"/>
    <w:rsid w:val="00AE40A0"/>
    <w:rsid w:val="00B63D1D"/>
    <w:rsid w:val="00B708FE"/>
    <w:rsid w:val="00BB3590"/>
    <w:rsid w:val="00C66F33"/>
    <w:rsid w:val="00CB01C8"/>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03DC3-8D17-4B62-87B8-EF84B15401D7}"/>
</file>

<file path=customXml/itemProps2.xml><?xml version="1.0" encoding="utf-8"?>
<ds:datastoreItem xmlns:ds="http://schemas.openxmlformats.org/officeDocument/2006/customXml" ds:itemID="{97AA4BBE-11D1-4EFA-A44C-7FA052630729}"/>
</file>

<file path=customXml/itemProps3.xml><?xml version="1.0" encoding="utf-8"?>
<ds:datastoreItem xmlns:ds="http://schemas.openxmlformats.org/officeDocument/2006/customXml" ds:itemID="{DDBC8F68-1938-42FE-9875-0894964189B0}"/>
</file>

<file path=docProps/app.xml><?xml version="1.0" encoding="utf-8"?>
<Properties xmlns="http://schemas.openxmlformats.org/officeDocument/2006/extended-properties" xmlns:vt="http://schemas.openxmlformats.org/officeDocument/2006/docPropsVTypes">
  <Template>Normal</Template>
  <TotalTime>23</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2022-08-12T10:59:58Z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1330000</vt:r8>
  </property>
</Properties>
</file>