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057"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6"/>
        <w:gridCol w:w="4111"/>
        <w:gridCol w:w="1559"/>
        <w:gridCol w:w="2551"/>
      </w:tblGrid>
      <w:tr w:rsidR="006E1A91" w14:paraId="2D53D43A" w14:textId="77777777" w:rsidTr="00106ADB">
        <w:trPr>
          <w:trHeight w:val="289"/>
        </w:trPr>
        <w:tc>
          <w:tcPr>
            <w:tcW w:w="2836" w:type="dxa"/>
            <w:vMerge w:val="restart"/>
            <w:vAlign w:val="center"/>
          </w:tcPr>
          <w:p w14:paraId="326DEC48" w14:textId="5E0B2D84" w:rsidR="006E1A91" w:rsidRDefault="00106ADB" w:rsidP="00751896">
            <w:pPr>
              <w:pStyle w:val="Header"/>
              <w:jc w:val="center"/>
            </w:pPr>
            <w:r>
              <w:rPr>
                <w:noProof/>
              </w:rPr>
              <w:drawing>
                <wp:inline distT="0" distB="0" distL="0" distR="0" wp14:anchorId="6DDE0834" wp14:editId="7129FD15">
                  <wp:extent cx="2235200" cy="679450"/>
                  <wp:effectExtent l="0" t="0" r="0" b="0"/>
                  <wp:docPr id="3" name="Picture 2">
                    <a:extLst xmlns:a="http://schemas.openxmlformats.org/drawingml/2006/main">
                      <a:ext uri="{FF2B5EF4-FFF2-40B4-BE49-F238E27FC236}">
                        <a16:creationId xmlns:a16="http://schemas.microsoft.com/office/drawing/2014/main" id="{DE21E6E5-01D5-4140-BA7A-88B1DE76C2C8}"/>
                      </a:ext>
                    </a:extLst>
                  </wp:docPr>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DE21E6E5-01D5-4140-BA7A-88B1DE76C2C8}"/>
                              </a:ext>
                            </a:extLst>
                          </pic:cNvPr>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35200" cy="679450"/>
                          </a:xfrm>
                          <a:prstGeom prst="rect">
                            <a:avLst/>
                          </a:prstGeom>
                          <a:noFill/>
                          <a:ln>
                            <a:noFill/>
                          </a:ln>
                        </pic:spPr>
                      </pic:pic>
                    </a:graphicData>
                  </a:graphic>
                </wp:inline>
              </w:drawing>
            </w:r>
          </w:p>
        </w:tc>
        <w:tc>
          <w:tcPr>
            <w:tcW w:w="4111" w:type="dxa"/>
          </w:tcPr>
          <w:p w14:paraId="3E0E4F36" w14:textId="77777777" w:rsidR="00327170" w:rsidRDefault="006E1A91" w:rsidP="00327170">
            <w:pPr>
              <w:pStyle w:val="Header"/>
              <w:jc w:val="center"/>
              <w:rPr>
                <w:b/>
              </w:rPr>
            </w:pPr>
            <w:r w:rsidRPr="005B6EB0">
              <w:rPr>
                <w:b/>
              </w:rPr>
              <w:t xml:space="preserve">VEDANTA LIMITED – </w:t>
            </w:r>
          </w:p>
          <w:p w14:paraId="4601A847" w14:textId="77777777" w:rsidR="006E1A91" w:rsidRPr="000418D9" w:rsidRDefault="00327170" w:rsidP="00327170">
            <w:pPr>
              <w:pStyle w:val="Header"/>
              <w:jc w:val="center"/>
              <w:rPr>
                <w:b/>
              </w:rPr>
            </w:pPr>
            <w:r>
              <w:rPr>
                <w:b/>
              </w:rPr>
              <w:t>VALUE ADDED BUSINESS</w:t>
            </w:r>
          </w:p>
        </w:tc>
        <w:tc>
          <w:tcPr>
            <w:tcW w:w="1559" w:type="dxa"/>
          </w:tcPr>
          <w:p w14:paraId="48A18794" w14:textId="77777777" w:rsidR="006E1A91" w:rsidRPr="000418D9" w:rsidRDefault="006E1A91" w:rsidP="00751896">
            <w:pPr>
              <w:pStyle w:val="Header"/>
              <w:rPr>
                <w:b/>
              </w:rPr>
            </w:pPr>
            <w:r>
              <w:rPr>
                <w:b/>
              </w:rPr>
              <w:t>Format</w:t>
            </w:r>
            <w:r w:rsidRPr="000418D9">
              <w:rPr>
                <w:b/>
              </w:rPr>
              <w:t xml:space="preserve"> No.</w:t>
            </w:r>
            <w:r>
              <w:rPr>
                <w:b/>
              </w:rPr>
              <w:t>:</w:t>
            </w:r>
          </w:p>
        </w:tc>
        <w:tc>
          <w:tcPr>
            <w:tcW w:w="2551" w:type="dxa"/>
          </w:tcPr>
          <w:p w14:paraId="77DB2628" w14:textId="77777777" w:rsidR="006E1A91" w:rsidRPr="00473127" w:rsidRDefault="00473127" w:rsidP="00473127">
            <w:pPr>
              <w:spacing w:before="100" w:beforeAutospacing="1" w:after="100" w:afterAutospacing="1"/>
              <w:rPr>
                <w:rFonts w:ascii="Cambria" w:hAnsi="Cambria"/>
                <w:sz w:val="18"/>
                <w:szCs w:val="18"/>
                <w:lang w:eastAsia="en-IN"/>
              </w:rPr>
            </w:pPr>
            <w:r w:rsidRPr="005C3C62">
              <w:rPr>
                <w:rFonts w:ascii="Cambria" w:hAnsi="Cambria"/>
                <w:b/>
                <w:bCs/>
                <w:sz w:val="18"/>
                <w:szCs w:val="18"/>
                <w:lang w:eastAsia="en-IN"/>
              </w:rPr>
              <w:t>FRMT/MR/1</w:t>
            </w:r>
            <w:r>
              <w:rPr>
                <w:rFonts w:ascii="Cambria" w:hAnsi="Cambria"/>
                <w:b/>
                <w:bCs/>
                <w:sz w:val="18"/>
                <w:szCs w:val="18"/>
                <w:lang w:eastAsia="en-IN"/>
              </w:rPr>
              <w:t>0</w:t>
            </w:r>
          </w:p>
        </w:tc>
      </w:tr>
      <w:tr w:rsidR="006E1A91" w14:paraId="10A58911" w14:textId="77777777" w:rsidTr="006E1A91">
        <w:trPr>
          <w:trHeight w:val="164"/>
        </w:trPr>
        <w:tc>
          <w:tcPr>
            <w:tcW w:w="2836" w:type="dxa"/>
            <w:vMerge/>
          </w:tcPr>
          <w:p w14:paraId="04018D1D" w14:textId="77777777" w:rsidR="006E1A91" w:rsidRDefault="006E1A91" w:rsidP="00751896">
            <w:pPr>
              <w:pStyle w:val="Header"/>
            </w:pPr>
          </w:p>
        </w:tc>
        <w:tc>
          <w:tcPr>
            <w:tcW w:w="4111" w:type="dxa"/>
          </w:tcPr>
          <w:p w14:paraId="4A8F556B" w14:textId="77777777" w:rsidR="006E1A91" w:rsidRPr="000418D9" w:rsidRDefault="006E1A91" w:rsidP="00751896">
            <w:pPr>
              <w:pStyle w:val="Header"/>
              <w:jc w:val="center"/>
              <w:rPr>
                <w:b/>
              </w:rPr>
            </w:pPr>
            <w:r w:rsidRPr="000418D9">
              <w:rPr>
                <w:b/>
              </w:rPr>
              <w:t xml:space="preserve">INTEGRATED MANAGEMENT SYSTEM </w:t>
            </w:r>
          </w:p>
        </w:tc>
        <w:tc>
          <w:tcPr>
            <w:tcW w:w="1559" w:type="dxa"/>
          </w:tcPr>
          <w:p w14:paraId="77CCD970" w14:textId="77777777" w:rsidR="006E1A91" w:rsidRPr="000418D9" w:rsidRDefault="006E1A91" w:rsidP="00751896">
            <w:pPr>
              <w:pStyle w:val="Header"/>
              <w:rPr>
                <w:b/>
              </w:rPr>
            </w:pPr>
            <w:r w:rsidRPr="000418D9">
              <w:rPr>
                <w:b/>
              </w:rPr>
              <w:t>Revision Date</w:t>
            </w:r>
            <w:r>
              <w:rPr>
                <w:b/>
              </w:rPr>
              <w:t>:</w:t>
            </w:r>
          </w:p>
        </w:tc>
        <w:tc>
          <w:tcPr>
            <w:tcW w:w="2551" w:type="dxa"/>
          </w:tcPr>
          <w:p w14:paraId="08BE894A" w14:textId="6C66BB1F" w:rsidR="006E1A91" w:rsidRPr="000418D9" w:rsidRDefault="00F07152" w:rsidP="00751896">
            <w:pPr>
              <w:pStyle w:val="Header"/>
              <w:rPr>
                <w:b/>
              </w:rPr>
            </w:pPr>
            <w:r>
              <w:rPr>
                <w:b/>
              </w:rPr>
              <w:t>10</w:t>
            </w:r>
            <w:r w:rsidR="00AE40A0">
              <w:rPr>
                <w:b/>
              </w:rPr>
              <w:t>.0</w:t>
            </w:r>
            <w:r>
              <w:rPr>
                <w:b/>
              </w:rPr>
              <w:t>7</w:t>
            </w:r>
            <w:r w:rsidR="00AE40A0">
              <w:rPr>
                <w:b/>
              </w:rPr>
              <w:t>.202</w:t>
            </w:r>
            <w:r>
              <w:rPr>
                <w:b/>
              </w:rPr>
              <w:t>3</w:t>
            </w:r>
          </w:p>
        </w:tc>
      </w:tr>
      <w:tr w:rsidR="006E1A91" w14:paraId="66E34909" w14:textId="77777777" w:rsidTr="006E1A91">
        <w:trPr>
          <w:trHeight w:val="164"/>
        </w:trPr>
        <w:tc>
          <w:tcPr>
            <w:tcW w:w="2836" w:type="dxa"/>
            <w:vMerge/>
          </w:tcPr>
          <w:p w14:paraId="398818F5" w14:textId="77777777" w:rsidR="006E1A91" w:rsidRDefault="006E1A91" w:rsidP="00751896">
            <w:pPr>
              <w:pStyle w:val="Header"/>
            </w:pPr>
          </w:p>
        </w:tc>
        <w:tc>
          <w:tcPr>
            <w:tcW w:w="4111" w:type="dxa"/>
            <w:vMerge w:val="restart"/>
            <w:vAlign w:val="center"/>
          </w:tcPr>
          <w:p w14:paraId="3532494B" w14:textId="77777777" w:rsidR="006E1A91" w:rsidRPr="000418D9" w:rsidRDefault="006E1A91" w:rsidP="00751896">
            <w:pPr>
              <w:pStyle w:val="Header"/>
              <w:jc w:val="center"/>
              <w:rPr>
                <w:b/>
              </w:rPr>
            </w:pPr>
            <w:r>
              <w:rPr>
                <w:b/>
                <w:sz w:val="24"/>
              </w:rPr>
              <w:t>HAZARD IDENTIFICATION</w:t>
            </w:r>
          </w:p>
        </w:tc>
        <w:tc>
          <w:tcPr>
            <w:tcW w:w="1559" w:type="dxa"/>
          </w:tcPr>
          <w:p w14:paraId="6532975D" w14:textId="77777777" w:rsidR="006E1A91" w:rsidRPr="000418D9" w:rsidRDefault="006E1A91" w:rsidP="00751896">
            <w:pPr>
              <w:pStyle w:val="Header"/>
              <w:rPr>
                <w:b/>
              </w:rPr>
            </w:pPr>
            <w:r w:rsidRPr="000418D9">
              <w:rPr>
                <w:b/>
              </w:rPr>
              <w:t>Revision No.</w:t>
            </w:r>
            <w:r>
              <w:rPr>
                <w:b/>
              </w:rPr>
              <w:t>:</w:t>
            </w:r>
          </w:p>
        </w:tc>
        <w:tc>
          <w:tcPr>
            <w:tcW w:w="2551" w:type="dxa"/>
          </w:tcPr>
          <w:p w14:paraId="60E5B1CF" w14:textId="6818D412" w:rsidR="006E1A91" w:rsidRPr="000418D9" w:rsidRDefault="006E1A91" w:rsidP="00751896">
            <w:pPr>
              <w:pStyle w:val="Header"/>
              <w:rPr>
                <w:b/>
              </w:rPr>
            </w:pPr>
            <w:r>
              <w:rPr>
                <w:b/>
              </w:rPr>
              <w:t>0</w:t>
            </w:r>
            <w:r w:rsidR="00AE40A0">
              <w:rPr>
                <w:b/>
              </w:rPr>
              <w:t>2</w:t>
            </w:r>
          </w:p>
        </w:tc>
      </w:tr>
      <w:tr w:rsidR="006E1A91" w14:paraId="5D66370E" w14:textId="77777777" w:rsidTr="006E1A91">
        <w:trPr>
          <w:trHeight w:val="164"/>
        </w:trPr>
        <w:tc>
          <w:tcPr>
            <w:tcW w:w="2836" w:type="dxa"/>
            <w:vMerge/>
          </w:tcPr>
          <w:p w14:paraId="3875BB42" w14:textId="77777777" w:rsidR="006E1A91" w:rsidRDefault="006E1A91" w:rsidP="00751896">
            <w:pPr>
              <w:pStyle w:val="Header"/>
            </w:pPr>
          </w:p>
        </w:tc>
        <w:tc>
          <w:tcPr>
            <w:tcW w:w="4111" w:type="dxa"/>
            <w:vMerge/>
          </w:tcPr>
          <w:p w14:paraId="179D966A" w14:textId="77777777" w:rsidR="006E1A91" w:rsidRPr="000418D9" w:rsidRDefault="006E1A91" w:rsidP="00751896">
            <w:pPr>
              <w:pStyle w:val="Header"/>
              <w:jc w:val="center"/>
              <w:rPr>
                <w:b/>
              </w:rPr>
            </w:pPr>
          </w:p>
        </w:tc>
        <w:tc>
          <w:tcPr>
            <w:tcW w:w="1559" w:type="dxa"/>
          </w:tcPr>
          <w:p w14:paraId="13A02645" w14:textId="77777777" w:rsidR="006E1A91" w:rsidRPr="000418D9" w:rsidRDefault="006E1A91" w:rsidP="00751896">
            <w:pPr>
              <w:pStyle w:val="Header"/>
              <w:rPr>
                <w:b/>
              </w:rPr>
            </w:pPr>
            <w:r w:rsidRPr="000418D9">
              <w:rPr>
                <w:b/>
              </w:rPr>
              <w:t>Page No.</w:t>
            </w:r>
            <w:r>
              <w:rPr>
                <w:b/>
              </w:rPr>
              <w:t>:</w:t>
            </w:r>
          </w:p>
        </w:tc>
        <w:tc>
          <w:tcPr>
            <w:tcW w:w="2551" w:type="dxa"/>
          </w:tcPr>
          <w:p w14:paraId="01E8DCAB" w14:textId="77777777" w:rsidR="006E1A91" w:rsidRPr="000418D9" w:rsidRDefault="006E1A91" w:rsidP="00751896">
            <w:pPr>
              <w:pStyle w:val="Header"/>
              <w:rPr>
                <w:b/>
              </w:rPr>
            </w:pPr>
            <w:r w:rsidRPr="000418D9">
              <w:rPr>
                <w:rStyle w:val="PageNumber"/>
                <w:b/>
              </w:rPr>
              <w:fldChar w:fldCharType="begin"/>
            </w:r>
            <w:r w:rsidRPr="000418D9">
              <w:rPr>
                <w:rStyle w:val="PageNumber"/>
                <w:b/>
              </w:rPr>
              <w:instrText xml:space="preserve"> PAGE </w:instrText>
            </w:r>
            <w:r w:rsidRPr="000418D9">
              <w:rPr>
                <w:rStyle w:val="PageNumber"/>
                <w:b/>
              </w:rPr>
              <w:fldChar w:fldCharType="separate"/>
            </w:r>
            <w:r>
              <w:rPr>
                <w:rStyle w:val="PageNumber"/>
                <w:b/>
                <w:noProof/>
              </w:rPr>
              <w:t>1</w:t>
            </w:r>
            <w:r w:rsidRPr="000418D9">
              <w:rPr>
                <w:rStyle w:val="PageNumber"/>
                <w:b/>
              </w:rPr>
              <w:fldChar w:fldCharType="end"/>
            </w:r>
            <w:r w:rsidRPr="000418D9">
              <w:rPr>
                <w:rStyle w:val="PageNumber"/>
                <w:b/>
              </w:rPr>
              <w:t xml:space="preserve"> of 1</w:t>
            </w:r>
          </w:p>
        </w:tc>
      </w:tr>
    </w:tbl>
    <w:tbl>
      <w:tblPr>
        <w:tblStyle w:val="TableGrid"/>
        <w:tblpPr w:leftFromText="180" w:rightFromText="180" w:vertAnchor="text" w:horzAnchor="margin" w:tblpX="-714" w:tblpY="382"/>
        <w:tblW w:w="11057" w:type="dxa"/>
        <w:tblLook w:val="04A0" w:firstRow="1" w:lastRow="0" w:firstColumn="1" w:lastColumn="0" w:noHBand="0" w:noVBand="1"/>
      </w:tblPr>
      <w:tblGrid>
        <w:gridCol w:w="5547"/>
        <w:gridCol w:w="5510"/>
      </w:tblGrid>
      <w:tr w:rsidR="0047134F" w14:paraId="7E31B140" w14:textId="77777777" w:rsidTr="00B63D1D">
        <w:tc>
          <w:tcPr>
            <w:tcW w:w="11057" w:type="dxa"/>
            <w:gridSpan w:val="2"/>
          </w:tcPr>
          <w:p w14:paraId="69585E97" w14:textId="77777777" w:rsidR="0047134F" w:rsidRPr="00AE3A55" w:rsidRDefault="0047134F" w:rsidP="00B63D1D">
            <w:pPr>
              <w:spacing w:before="100" w:beforeAutospacing="1" w:after="100" w:afterAutospacing="1"/>
              <w:jc w:val="center"/>
              <w:rPr>
                <w:b/>
                <w:bCs/>
                <w:sz w:val="18"/>
                <w:szCs w:val="18"/>
                <w:lang w:eastAsia="en-IN"/>
              </w:rPr>
            </w:pPr>
            <w:r w:rsidRPr="00AE3A55">
              <w:rPr>
                <w:b/>
                <w:bCs/>
                <w:sz w:val="20"/>
                <w:szCs w:val="20"/>
                <w:lang w:eastAsia="en-IN"/>
              </w:rPr>
              <w:t>Departmental Use Only</w:t>
            </w:r>
          </w:p>
        </w:tc>
      </w:tr>
      <w:tr w:rsidR="0047134F" w14:paraId="364A8BC2" w14:textId="77777777" w:rsidTr="00B63D1D">
        <w:tc>
          <w:tcPr>
            <w:tcW w:w="5547" w:type="dxa"/>
          </w:tcPr>
          <w:p w14:paraId="5369E1C1" w14:textId="01780DC7" w:rsidR="0047134F" w:rsidRPr="00CB3F1E" w:rsidRDefault="0047134F" w:rsidP="00B63D1D">
            <w:pPr>
              <w:spacing w:before="100" w:beforeAutospacing="1" w:after="100" w:afterAutospacing="1"/>
              <w:rPr>
                <w:rFonts w:ascii="Cambria" w:hAnsi="Cambria"/>
                <w:b/>
                <w:bCs/>
                <w:sz w:val="20"/>
                <w:szCs w:val="20"/>
                <w:lang w:eastAsia="en-IN"/>
              </w:rPr>
            </w:pPr>
            <w:r w:rsidRPr="00CB3F1E">
              <w:rPr>
                <w:b/>
                <w:bCs/>
                <w:sz w:val="20"/>
                <w:szCs w:val="20"/>
                <w:lang w:eastAsia="en-IN"/>
              </w:rPr>
              <w:t>Revision No:</w:t>
            </w:r>
            <w:r w:rsidR="00F22DBB">
              <w:rPr>
                <w:b/>
                <w:bCs/>
                <w:sz w:val="20"/>
                <w:szCs w:val="20"/>
                <w:lang w:eastAsia="en-IN"/>
              </w:rPr>
              <w:t xml:space="preserve"> 0</w:t>
            </w:r>
            <w:r w:rsidR="00850AD5">
              <w:rPr>
                <w:b/>
                <w:bCs/>
                <w:sz w:val="20"/>
                <w:szCs w:val="20"/>
                <w:lang w:eastAsia="en-IN"/>
              </w:rPr>
              <w:t>3</w:t>
            </w:r>
          </w:p>
        </w:tc>
        <w:tc>
          <w:tcPr>
            <w:tcW w:w="5510" w:type="dxa"/>
          </w:tcPr>
          <w:p w14:paraId="20068C8C" w14:textId="696D8EA9"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Unit:</w:t>
            </w:r>
            <w:r w:rsidR="00611010">
              <w:rPr>
                <w:b/>
                <w:sz w:val="20"/>
                <w:szCs w:val="20"/>
              </w:rPr>
              <w:t xml:space="preserve"> PID1</w:t>
            </w:r>
          </w:p>
        </w:tc>
      </w:tr>
      <w:tr w:rsidR="0047134F" w14:paraId="6D411321" w14:textId="77777777" w:rsidTr="00B63D1D">
        <w:tc>
          <w:tcPr>
            <w:tcW w:w="5547" w:type="dxa"/>
          </w:tcPr>
          <w:p w14:paraId="64E07474" w14:textId="33A64F87"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 xml:space="preserve">Revision Date:   </w:t>
            </w:r>
            <w:r w:rsidR="00F07152">
              <w:rPr>
                <w:b/>
                <w:sz w:val="20"/>
                <w:szCs w:val="20"/>
              </w:rPr>
              <w:t>10</w:t>
            </w:r>
            <w:r w:rsidR="00611010">
              <w:rPr>
                <w:b/>
                <w:sz w:val="20"/>
                <w:szCs w:val="20"/>
              </w:rPr>
              <w:t>.0</w:t>
            </w:r>
            <w:r w:rsidR="00F07152">
              <w:rPr>
                <w:b/>
                <w:sz w:val="20"/>
                <w:szCs w:val="20"/>
              </w:rPr>
              <w:t>7</w:t>
            </w:r>
            <w:r w:rsidR="00611010">
              <w:rPr>
                <w:b/>
                <w:sz w:val="20"/>
                <w:szCs w:val="20"/>
              </w:rPr>
              <w:t>.202</w:t>
            </w:r>
            <w:r w:rsidR="00F07152">
              <w:rPr>
                <w:b/>
                <w:sz w:val="20"/>
                <w:szCs w:val="20"/>
              </w:rPr>
              <w:t>3</w:t>
            </w:r>
          </w:p>
        </w:tc>
        <w:tc>
          <w:tcPr>
            <w:tcW w:w="5510" w:type="dxa"/>
          </w:tcPr>
          <w:p w14:paraId="11E08453" w14:textId="2DE3584A" w:rsidR="0047134F" w:rsidRPr="00CB3F1E" w:rsidRDefault="0047134F" w:rsidP="00B63D1D">
            <w:pPr>
              <w:spacing w:before="100" w:beforeAutospacing="1" w:after="100" w:afterAutospacing="1"/>
              <w:rPr>
                <w:rFonts w:ascii="Cambria" w:hAnsi="Cambria"/>
                <w:b/>
                <w:bCs/>
                <w:sz w:val="20"/>
                <w:szCs w:val="20"/>
                <w:lang w:eastAsia="en-IN"/>
              </w:rPr>
            </w:pPr>
            <w:r w:rsidRPr="00CB3F1E">
              <w:rPr>
                <w:b/>
                <w:sz w:val="20"/>
                <w:szCs w:val="20"/>
              </w:rPr>
              <w:t>Dept.:</w:t>
            </w:r>
            <w:r w:rsidR="00611010">
              <w:rPr>
                <w:b/>
                <w:sz w:val="20"/>
                <w:szCs w:val="20"/>
              </w:rPr>
              <w:t xml:space="preserve"> Production</w:t>
            </w:r>
          </w:p>
        </w:tc>
      </w:tr>
    </w:tbl>
    <w:p w14:paraId="355AF100" w14:textId="3B96A6C4" w:rsidR="006E1A91" w:rsidRDefault="006E1A91" w:rsidP="005C3C62">
      <w:pPr>
        <w:spacing w:before="100" w:beforeAutospacing="1" w:after="100" w:afterAutospacing="1"/>
        <w:rPr>
          <w:rFonts w:ascii="Cambria" w:hAnsi="Cambria"/>
          <w:b/>
          <w:bCs/>
          <w:sz w:val="18"/>
          <w:szCs w:val="18"/>
          <w:lang w:eastAsia="en-IN"/>
        </w:rPr>
      </w:pPr>
    </w:p>
    <w:p w14:paraId="35B47470" w14:textId="77777777" w:rsidR="00A8207E" w:rsidRDefault="00A8207E">
      <w:pPr>
        <w:pStyle w:val="BodyText2"/>
        <w:tabs>
          <w:tab w:val="clear" w:pos="720"/>
          <w:tab w:val="clear" w:pos="1800"/>
        </w:tabs>
        <w:spacing w:line="340" w:lineRule="atLeast"/>
        <w:jc w:val="left"/>
        <w:rPr>
          <w:sz w:val="21"/>
        </w:rPr>
      </w:pPr>
    </w:p>
    <w:p w14:paraId="66E3ACC0" w14:textId="77777777" w:rsidR="009E7CAC" w:rsidRDefault="009E7CAC">
      <w:pPr>
        <w:pStyle w:val="BodyText2"/>
        <w:tabs>
          <w:tab w:val="clear" w:pos="720"/>
          <w:tab w:val="clear" w:pos="1800"/>
        </w:tabs>
        <w:spacing w:line="340" w:lineRule="atLeast"/>
        <w:jc w:val="left"/>
        <w:rPr>
          <w:sz w:val="21"/>
        </w:rPr>
      </w:pPr>
      <w:r>
        <w:t xml:space="preserve">A. </w:t>
      </w:r>
      <w:r>
        <w:tab/>
        <w:t xml:space="preserve">Work activity information </w:t>
      </w:r>
    </w:p>
    <w:p w14:paraId="47672734" w14:textId="77777777" w:rsidR="009E7CAC" w:rsidRDefault="009E7CAC">
      <w:pPr>
        <w:pStyle w:val="BodyText2"/>
        <w:tabs>
          <w:tab w:val="clear" w:pos="720"/>
          <w:tab w:val="clear" w:pos="1800"/>
        </w:tabs>
        <w:spacing w:line="340" w:lineRule="atLeast"/>
        <w:jc w:val="left"/>
        <w:rPr>
          <w:sz w:val="21"/>
        </w:rPr>
      </w:pPr>
    </w:p>
    <w:tbl>
      <w:tblPr>
        <w:tblW w:w="11070" w:type="dxa"/>
        <w:tblInd w:w="-735"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00"/>
        <w:gridCol w:w="5703"/>
        <w:gridCol w:w="4467"/>
      </w:tblGrid>
      <w:tr w:rsidR="009E7CAC" w14:paraId="515DFC2B" w14:textId="77777777" w:rsidTr="009569AF">
        <w:tc>
          <w:tcPr>
            <w:tcW w:w="900" w:type="dxa"/>
            <w:tcBorders>
              <w:top w:val="single" w:sz="12" w:space="0" w:color="auto"/>
              <w:bottom w:val="single" w:sz="12" w:space="0" w:color="auto"/>
            </w:tcBorders>
          </w:tcPr>
          <w:p w14:paraId="5B57CD7B" w14:textId="77777777" w:rsidR="009E7CAC" w:rsidRDefault="009E7CAC">
            <w:pPr>
              <w:pStyle w:val="BodyText2"/>
              <w:tabs>
                <w:tab w:val="clear" w:pos="720"/>
                <w:tab w:val="clear" w:pos="1800"/>
              </w:tabs>
              <w:spacing w:line="340" w:lineRule="atLeast"/>
              <w:jc w:val="center"/>
              <w:rPr>
                <w:b/>
              </w:rPr>
            </w:pPr>
            <w:proofErr w:type="spellStart"/>
            <w:r>
              <w:rPr>
                <w:b/>
              </w:rPr>
              <w:t>Sr.No</w:t>
            </w:r>
            <w:proofErr w:type="spellEnd"/>
            <w:r>
              <w:rPr>
                <w:b/>
              </w:rPr>
              <w:t>.</w:t>
            </w:r>
          </w:p>
        </w:tc>
        <w:tc>
          <w:tcPr>
            <w:tcW w:w="5703" w:type="dxa"/>
            <w:tcBorders>
              <w:top w:val="single" w:sz="12" w:space="0" w:color="auto"/>
              <w:bottom w:val="single" w:sz="12" w:space="0" w:color="auto"/>
            </w:tcBorders>
          </w:tcPr>
          <w:p w14:paraId="5272CE7C" w14:textId="77777777" w:rsidR="009E7CAC" w:rsidRDefault="009E7CAC">
            <w:pPr>
              <w:pStyle w:val="BodyText2"/>
              <w:tabs>
                <w:tab w:val="clear" w:pos="720"/>
                <w:tab w:val="clear" w:pos="1800"/>
              </w:tabs>
              <w:spacing w:line="340" w:lineRule="atLeast"/>
              <w:jc w:val="center"/>
              <w:rPr>
                <w:b/>
              </w:rPr>
            </w:pPr>
            <w:r>
              <w:rPr>
                <w:b/>
              </w:rPr>
              <w:t>Details</w:t>
            </w:r>
          </w:p>
        </w:tc>
        <w:tc>
          <w:tcPr>
            <w:tcW w:w="4467" w:type="dxa"/>
            <w:tcBorders>
              <w:top w:val="single" w:sz="12" w:space="0" w:color="auto"/>
              <w:bottom w:val="single" w:sz="12" w:space="0" w:color="auto"/>
            </w:tcBorders>
          </w:tcPr>
          <w:p w14:paraId="19684CFB" w14:textId="77777777" w:rsidR="009E7CAC" w:rsidRDefault="009E7CAC">
            <w:pPr>
              <w:pStyle w:val="BodyText2"/>
              <w:tabs>
                <w:tab w:val="clear" w:pos="720"/>
                <w:tab w:val="clear" w:pos="1800"/>
              </w:tabs>
              <w:spacing w:line="340" w:lineRule="atLeast"/>
              <w:jc w:val="center"/>
              <w:rPr>
                <w:b/>
              </w:rPr>
            </w:pPr>
            <w:r>
              <w:rPr>
                <w:b/>
              </w:rPr>
              <w:t>Remark</w:t>
            </w:r>
          </w:p>
        </w:tc>
      </w:tr>
      <w:tr w:rsidR="00F22DBB" w14:paraId="13E2948B" w14:textId="77777777" w:rsidTr="009569AF">
        <w:tc>
          <w:tcPr>
            <w:tcW w:w="900" w:type="dxa"/>
            <w:tcBorders>
              <w:top w:val="single" w:sz="12" w:space="0" w:color="auto"/>
            </w:tcBorders>
          </w:tcPr>
          <w:p w14:paraId="1D9FE64C" w14:textId="77777777" w:rsidR="00F22DBB" w:rsidRDefault="00F22DBB" w:rsidP="00F22DBB">
            <w:pPr>
              <w:pStyle w:val="BodyText2"/>
              <w:tabs>
                <w:tab w:val="clear" w:pos="720"/>
                <w:tab w:val="clear" w:pos="1800"/>
              </w:tabs>
              <w:spacing w:line="340" w:lineRule="atLeast"/>
              <w:jc w:val="center"/>
              <w:rPr>
                <w:sz w:val="21"/>
              </w:rPr>
            </w:pPr>
            <w:r>
              <w:rPr>
                <w:sz w:val="21"/>
              </w:rPr>
              <w:t>1)</w:t>
            </w:r>
          </w:p>
        </w:tc>
        <w:tc>
          <w:tcPr>
            <w:tcW w:w="5703" w:type="dxa"/>
            <w:tcBorders>
              <w:top w:val="single" w:sz="12" w:space="0" w:color="auto"/>
            </w:tcBorders>
          </w:tcPr>
          <w:p w14:paraId="75E8A90D" w14:textId="62A8B549" w:rsidR="00F22DBB" w:rsidRDefault="00F22DBB" w:rsidP="00F22DBB">
            <w:pPr>
              <w:pStyle w:val="BodyText2"/>
              <w:tabs>
                <w:tab w:val="clear" w:pos="720"/>
                <w:tab w:val="clear" w:pos="1800"/>
              </w:tabs>
              <w:spacing w:line="340" w:lineRule="atLeast"/>
              <w:rPr>
                <w:sz w:val="21"/>
              </w:rPr>
            </w:pPr>
            <w:r>
              <w:rPr>
                <w:sz w:val="21"/>
              </w:rPr>
              <w:t>Task being carried out, their duration and Frequency:</w:t>
            </w:r>
          </w:p>
        </w:tc>
        <w:tc>
          <w:tcPr>
            <w:tcW w:w="4467" w:type="dxa"/>
            <w:tcBorders>
              <w:top w:val="single" w:sz="12" w:space="0" w:color="auto"/>
            </w:tcBorders>
          </w:tcPr>
          <w:p w14:paraId="2F7193FE" w14:textId="77777777" w:rsidR="00F22DBB" w:rsidRPr="006A4ED2" w:rsidRDefault="00F22DBB" w:rsidP="00F22DBB">
            <w:pPr>
              <w:pStyle w:val="WW-BodyText2"/>
              <w:tabs>
                <w:tab w:val="clear" w:pos="720"/>
                <w:tab w:val="clear" w:pos="1800"/>
              </w:tabs>
              <w:spacing w:line="340" w:lineRule="atLeast"/>
              <w:jc w:val="left"/>
              <w:rPr>
                <w:snapToGrid w:val="0"/>
                <w:sz w:val="20"/>
              </w:rPr>
            </w:pPr>
            <w:r w:rsidRPr="006A4ED2">
              <w:rPr>
                <w:snapToGrid w:val="0"/>
                <w:sz w:val="20"/>
              </w:rPr>
              <w:t>Ladle cleaning activity</w:t>
            </w:r>
          </w:p>
          <w:p w14:paraId="79AA433E" w14:textId="3347486C" w:rsidR="00F22DBB" w:rsidRDefault="00F22DBB" w:rsidP="00F22DBB">
            <w:pPr>
              <w:pStyle w:val="BodyText2"/>
              <w:tabs>
                <w:tab w:val="clear" w:pos="720"/>
                <w:tab w:val="clear" w:pos="1800"/>
              </w:tabs>
              <w:spacing w:line="340" w:lineRule="atLeast"/>
              <w:jc w:val="left"/>
              <w:rPr>
                <w:sz w:val="21"/>
              </w:rPr>
            </w:pPr>
            <w:r w:rsidRPr="006A4ED2">
              <w:rPr>
                <w:snapToGrid w:val="0"/>
                <w:sz w:val="20"/>
              </w:rPr>
              <w:t>24-30 times in a day</w:t>
            </w:r>
          </w:p>
        </w:tc>
      </w:tr>
      <w:tr w:rsidR="00F22DBB" w14:paraId="2EBE7B48" w14:textId="77777777" w:rsidTr="009569AF">
        <w:tc>
          <w:tcPr>
            <w:tcW w:w="900" w:type="dxa"/>
          </w:tcPr>
          <w:p w14:paraId="76694513" w14:textId="77777777" w:rsidR="00F22DBB" w:rsidRDefault="00F22DBB" w:rsidP="00F22DBB">
            <w:pPr>
              <w:pStyle w:val="BodyText2"/>
              <w:tabs>
                <w:tab w:val="clear" w:pos="720"/>
                <w:tab w:val="clear" w:pos="1800"/>
              </w:tabs>
              <w:spacing w:line="340" w:lineRule="atLeast"/>
              <w:jc w:val="center"/>
              <w:rPr>
                <w:sz w:val="21"/>
              </w:rPr>
            </w:pPr>
            <w:r>
              <w:rPr>
                <w:sz w:val="21"/>
              </w:rPr>
              <w:t>2)</w:t>
            </w:r>
          </w:p>
        </w:tc>
        <w:tc>
          <w:tcPr>
            <w:tcW w:w="5703" w:type="dxa"/>
          </w:tcPr>
          <w:p w14:paraId="046A2C8E" w14:textId="7D3FA43B" w:rsidR="00F22DBB" w:rsidRDefault="00F22DBB" w:rsidP="00F22DBB">
            <w:pPr>
              <w:pStyle w:val="BodyText2"/>
              <w:tabs>
                <w:tab w:val="clear" w:pos="720"/>
                <w:tab w:val="clear" w:pos="1800"/>
              </w:tabs>
              <w:spacing w:line="340" w:lineRule="atLeast"/>
              <w:rPr>
                <w:sz w:val="21"/>
              </w:rPr>
            </w:pPr>
            <w:r>
              <w:rPr>
                <w:sz w:val="21"/>
              </w:rPr>
              <w:t>Location (s) where the work is carried out.</w:t>
            </w:r>
          </w:p>
        </w:tc>
        <w:tc>
          <w:tcPr>
            <w:tcW w:w="4467" w:type="dxa"/>
          </w:tcPr>
          <w:p w14:paraId="783BF1F7" w14:textId="50B22635" w:rsidR="00F22DBB" w:rsidRDefault="00F22DBB" w:rsidP="00F22DBB">
            <w:pPr>
              <w:pStyle w:val="BodyText2"/>
              <w:tabs>
                <w:tab w:val="clear" w:pos="720"/>
                <w:tab w:val="clear" w:pos="1800"/>
              </w:tabs>
              <w:spacing w:line="340" w:lineRule="atLeast"/>
              <w:jc w:val="left"/>
              <w:rPr>
                <w:sz w:val="21"/>
              </w:rPr>
            </w:pPr>
            <w:r w:rsidRPr="006A4ED2">
              <w:rPr>
                <w:sz w:val="21"/>
              </w:rPr>
              <w:t xml:space="preserve"> baghouse area</w:t>
            </w:r>
          </w:p>
        </w:tc>
      </w:tr>
      <w:tr w:rsidR="00F22DBB" w14:paraId="70BBF8D5" w14:textId="77777777" w:rsidTr="009569AF">
        <w:tc>
          <w:tcPr>
            <w:tcW w:w="900" w:type="dxa"/>
          </w:tcPr>
          <w:p w14:paraId="5C8C3805" w14:textId="77777777" w:rsidR="00F22DBB" w:rsidRDefault="00F22DBB" w:rsidP="00F22DBB">
            <w:pPr>
              <w:pStyle w:val="BodyText2"/>
              <w:tabs>
                <w:tab w:val="clear" w:pos="720"/>
                <w:tab w:val="clear" w:pos="1800"/>
              </w:tabs>
              <w:spacing w:line="340" w:lineRule="atLeast"/>
              <w:jc w:val="center"/>
              <w:rPr>
                <w:sz w:val="21"/>
              </w:rPr>
            </w:pPr>
            <w:r>
              <w:rPr>
                <w:sz w:val="21"/>
              </w:rPr>
              <w:t>3)</w:t>
            </w:r>
          </w:p>
        </w:tc>
        <w:tc>
          <w:tcPr>
            <w:tcW w:w="5703" w:type="dxa"/>
          </w:tcPr>
          <w:p w14:paraId="7E9E4995" w14:textId="0B3014AF" w:rsidR="00F22DBB" w:rsidRDefault="00F22DBB" w:rsidP="00F22DBB">
            <w:pPr>
              <w:pStyle w:val="BodyText2"/>
              <w:tabs>
                <w:tab w:val="clear" w:pos="720"/>
                <w:tab w:val="clear" w:pos="1800"/>
              </w:tabs>
              <w:spacing w:line="340" w:lineRule="atLeast"/>
              <w:rPr>
                <w:sz w:val="21"/>
              </w:rPr>
            </w:pPr>
            <w:r>
              <w:rPr>
                <w:sz w:val="21"/>
              </w:rPr>
              <w:t>Who normally/occasionally carried out the task?</w:t>
            </w:r>
          </w:p>
        </w:tc>
        <w:tc>
          <w:tcPr>
            <w:tcW w:w="4467" w:type="dxa"/>
          </w:tcPr>
          <w:p w14:paraId="1979CD0C" w14:textId="5D70AA53" w:rsidR="00F22DBB" w:rsidRDefault="00F22DBB" w:rsidP="00F22DBB">
            <w:pPr>
              <w:pStyle w:val="BodyText2"/>
              <w:tabs>
                <w:tab w:val="clear" w:pos="720"/>
                <w:tab w:val="clear" w:pos="1800"/>
              </w:tabs>
              <w:spacing w:line="340" w:lineRule="atLeast"/>
              <w:jc w:val="left"/>
              <w:rPr>
                <w:sz w:val="21"/>
              </w:rPr>
            </w:pPr>
            <w:r w:rsidRPr="006A4ED2">
              <w:rPr>
                <w:snapToGrid w:val="0"/>
                <w:sz w:val="21"/>
              </w:rPr>
              <w:t xml:space="preserve">Company employees, contractor </w:t>
            </w:r>
            <w:proofErr w:type="spellStart"/>
            <w:r w:rsidRPr="006A4ED2">
              <w:rPr>
                <w:snapToGrid w:val="0"/>
                <w:sz w:val="21"/>
              </w:rPr>
              <w:t>labours</w:t>
            </w:r>
            <w:proofErr w:type="spellEnd"/>
            <w:r w:rsidRPr="006A4ED2">
              <w:rPr>
                <w:snapToGrid w:val="0"/>
                <w:sz w:val="21"/>
              </w:rPr>
              <w:t xml:space="preserve"> &amp; supervisors.</w:t>
            </w:r>
          </w:p>
        </w:tc>
      </w:tr>
      <w:tr w:rsidR="00F22DBB" w14:paraId="3274654A" w14:textId="77777777" w:rsidTr="009569AF">
        <w:trPr>
          <w:trHeight w:val="1169"/>
        </w:trPr>
        <w:tc>
          <w:tcPr>
            <w:tcW w:w="900" w:type="dxa"/>
          </w:tcPr>
          <w:p w14:paraId="7645FB69" w14:textId="77777777" w:rsidR="00F22DBB" w:rsidRDefault="00F22DBB" w:rsidP="00F22DBB">
            <w:pPr>
              <w:pStyle w:val="BodyText2"/>
              <w:tabs>
                <w:tab w:val="clear" w:pos="720"/>
                <w:tab w:val="clear" w:pos="1800"/>
              </w:tabs>
              <w:spacing w:line="340" w:lineRule="atLeast"/>
              <w:jc w:val="center"/>
              <w:rPr>
                <w:sz w:val="21"/>
              </w:rPr>
            </w:pPr>
            <w:r>
              <w:rPr>
                <w:sz w:val="21"/>
              </w:rPr>
              <w:t>4)</w:t>
            </w:r>
          </w:p>
        </w:tc>
        <w:tc>
          <w:tcPr>
            <w:tcW w:w="5703" w:type="dxa"/>
          </w:tcPr>
          <w:p w14:paraId="04A8079A" w14:textId="10C590EF" w:rsidR="00F22DBB" w:rsidRDefault="00F22DBB" w:rsidP="00F22DBB">
            <w:pPr>
              <w:pStyle w:val="BodyText2"/>
              <w:tabs>
                <w:tab w:val="clear" w:pos="720"/>
                <w:tab w:val="clear" w:pos="1800"/>
              </w:tabs>
              <w:spacing w:line="340" w:lineRule="atLeast"/>
              <w:rPr>
                <w:sz w:val="21"/>
              </w:rPr>
            </w:pPr>
            <w:r>
              <w:rPr>
                <w:sz w:val="21"/>
              </w:rPr>
              <w:t>Who else may be affected by the work (For example visitors, subcontractors? the public)</w:t>
            </w:r>
          </w:p>
        </w:tc>
        <w:tc>
          <w:tcPr>
            <w:tcW w:w="4467" w:type="dxa"/>
          </w:tcPr>
          <w:p w14:paraId="3D384323" w14:textId="464321A5" w:rsidR="00F22DBB" w:rsidRDefault="00F22DBB" w:rsidP="00F22DBB">
            <w:pPr>
              <w:pStyle w:val="BodyText2"/>
              <w:tabs>
                <w:tab w:val="clear" w:pos="720"/>
                <w:tab w:val="clear" w:pos="1800"/>
              </w:tabs>
              <w:spacing w:line="340" w:lineRule="atLeast"/>
              <w:jc w:val="left"/>
              <w:rPr>
                <w:sz w:val="21"/>
              </w:rPr>
            </w:pPr>
            <w:r w:rsidRPr="006A4ED2">
              <w:rPr>
                <w:snapToGrid w:val="0"/>
                <w:sz w:val="21"/>
              </w:rPr>
              <w:t>Visitors</w:t>
            </w:r>
          </w:p>
        </w:tc>
      </w:tr>
      <w:tr w:rsidR="00F22DBB" w14:paraId="36DDB549" w14:textId="77777777" w:rsidTr="009569AF">
        <w:trPr>
          <w:trHeight w:val="701"/>
        </w:trPr>
        <w:tc>
          <w:tcPr>
            <w:tcW w:w="900" w:type="dxa"/>
          </w:tcPr>
          <w:p w14:paraId="365E9DFA" w14:textId="77777777" w:rsidR="00F22DBB" w:rsidRDefault="00F22DBB" w:rsidP="00F22DBB">
            <w:pPr>
              <w:pStyle w:val="BodyText2"/>
              <w:tabs>
                <w:tab w:val="clear" w:pos="720"/>
                <w:tab w:val="clear" w:pos="1800"/>
              </w:tabs>
              <w:spacing w:line="340" w:lineRule="atLeast"/>
              <w:jc w:val="center"/>
              <w:rPr>
                <w:sz w:val="21"/>
              </w:rPr>
            </w:pPr>
            <w:r>
              <w:rPr>
                <w:sz w:val="21"/>
              </w:rPr>
              <w:t>5)</w:t>
            </w:r>
          </w:p>
        </w:tc>
        <w:tc>
          <w:tcPr>
            <w:tcW w:w="5703" w:type="dxa"/>
          </w:tcPr>
          <w:p w14:paraId="66DF4E58" w14:textId="5E7E38EE" w:rsidR="00F22DBB" w:rsidRDefault="00F22DBB" w:rsidP="00F22DBB">
            <w:pPr>
              <w:pStyle w:val="BodyText2"/>
              <w:tabs>
                <w:tab w:val="clear" w:pos="720"/>
                <w:tab w:val="clear" w:pos="1800"/>
              </w:tabs>
              <w:spacing w:line="340" w:lineRule="atLeast"/>
              <w:rPr>
                <w:sz w:val="21"/>
              </w:rPr>
            </w:pPr>
            <w:r>
              <w:rPr>
                <w:sz w:val="21"/>
              </w:rPr>
              <w:t>a) Has the personnel trained for performing the task</w:t>
            </w:r>
          </w:p>
          <w:p w14:paraId="1FCD6D99" w14:textId="77777777" w:rsidR="00F22DBB" w:rsidRDefault="00F22DBB" w:rsidP="00F22DBB">
            <w:pPr>
              <w:pStyle w:val="BodyText2"/>
              <w:tabs>
                <w:tab w:val="clear" w:pos="720"/>
                <w:tab w:val="clear" w:pos="1800"/>
              </w:tabs>
              <w:spacing w:line="340" w:lineRule="atLeast"/>
              <w:rPr>
                <w:sz w:val="21"/>
              </w:rPr>
            </w:pPr>
            <w:r>
              <w:rPr>
                <w:sz w:val="21"/>
              </w:rPr>
              <w:t>b) Any special training required</w:t>
            </w:r>
          </w:p>
        </w:tc>
        <w:tc>
          <w:tcPr>
            <w:tcW w:w="4467" w:type="dxa"/>
          </w:tcPr>
          <w:p w14:paraId="665307B4" w14:textId="0D8C6F29" w:rsidR="00F22DBB" w:rsidRPr="006A4ED2" w:rsidRDefault="00F22DBB" w:rsidP="00F22DBB">
            <w:pPr>
              <w:pStyle w:val="WW-BodyText2"/>
              <w:tabs>
                <w:tab w:val="clear" w:pos="720"/>
                <w:tab w:val="clear" w:pos="1800"/>
              </w:tabs>
              <w:spacing w:line="340" w:lineRule="atLeast"/>
              <w:jc w:val="left"/>
              <w:rPr>
                <w:sz w:val="21"/>
              </w:rPr>
            </w:pPr>
            <w:r w:rsidRPr="006A4ED2">
              <w:rPr>
                <w:sz w:val="21"/>
              </w:rPr>
              <w:t xml:space="preserve">Yes </w:t>
            </w:r>
          </w:p>
          <w:p w14:paraId="26F24214" w14:textId="1A5B722A" w:rsidR="00F22DBB" w:rsidRDefault="00F22DBB" w:rsidP="00F22DBB">
            <w:pPr>
              <w:pStyle w:val="BodyText2"/>
              <w:tabs>
                <w:tab w:val="clear" w:pos="720"/>
                <w:tab w:val="clear" w:pos="1800"/>
              </w:tabs>
              <w:spacing w:line="340" w:lineRule="atLeast"/>
              <w:jc w:val="left"/>
              <w:rPr>
                <w:sz w:val="21"/>
              </w:rPr>
            </w:pPr>
            <w:r w:rsidRPr="006A4ED2">
              <w:rPr>
                <w:sz w:val="21"/>
              </w:rPr>
              <w:t>No</w:t>
            </w:r>
          </w:p>
        </w:tc>
      </w:tr>
      <w:tr w:rsidR="00F22DBB" w14:paraId="46649E21" w14:textId="77777777" w:rsidTr="009569AF">
        <w:tc>
          <w:tcPr>
            <w:tcW w:w="900" w:type="dxa"/>
          </w:tcPr>
          <w:p w14:paraId="728077F3" w14:textId="77777777" w:rsidR="00F22DBB" w:rsidRDefault="00F22DBB" w:rsidP="00F22DBB">
            <w:pPr>
              <w:pStyle w:val="BodyText2"/>
              <w:tabs>
                <w:tab w:val="clear" w:pos="720"/>
                <w:tab w:val="clear" w:pos="1800"/>
              </w:tabs>
              <w:spacing w:line="340" w:lineRule="atLeast"/>
              <w:jc w:val="center"/>
              <w:rPr>
                <w:sz w:val="21"/>
              </w:rPr>
            </w:pPr>
            <w:r>
              <w:rPr>
                <w:sz w:val="21"/>
              </w:rPr>
              <w:t xml:space="preserve">6) </w:t>
            </w:r>
          </w:p>
        </w:tc>
        <w:tc>
          <w:tcPr>
            <w:tcW w:w="5703" w:type="dxa"/>
          </w:tcPr>
          <w:p w14:paraId="580BC280" w14:textId="42A1F241" w:rsidR="00F22DBB" w:rsidRDefault="00F22DBB" w:rsidP="00F22DBB">
            <w:pPr>
              <w:pStyle w:val="BodyText2"/>
              <w:tabs>
                <w:tab w:val="clear" w:pos="720"/>
                <w:tab w:val="clear" w:pos="1800"/>
              </w:tabs>
              <w:spacing w:line="340" w:lineRule="atLeast"/>
              <w:rPr>
                <w:sz w:val="21"/>
              </w:rPr>
            </w:pPr>
            <w:r>
              <w:rPr>
                <w:sz w:val="21"/>
              </w:rPr>
              <w:t xml:space="preserve">Are the written systems of work mandatory? If yes state, the procedure no. </w:t>
            </w:r>
          </w:p>
        </w:tc>
        <w:tc>
          <w:tcPr>
            <w:tcW w:w="4467" w:type="dxa"/>
          </w:tcPr>
          <w:p w14:paraId="41376CB4" w14:textId="77777777" w:rsidR="00F22DBB" w:rsidRPr="006A4ED2" w:rsidRDefault="00F22DBB" w:rsidP="00F22DBB">
            <w:pPr>
              <w:pStyle w:val="WW-BodyText2"/>
              <w:tabs>
                <w:tab w:val="clear" w:pos="720"/>
                <w:tab w:val="clear" w:pos="1800"/>
              </w:tabs>
              <w:spacing w:line="340" w:lineRule="atLeast"/>
              <w:jc w:val="left"/>
              <w:rPr>
                <w:snapToGrid w:val="0"/>
                <w:sz w:val="21"/>
              </w:rPr>
            </w:pPr>
            <w:r w:rsidRPr="006A4ED2">
              <w:rPr>
                <w:snapToGrid w:val="0"/>
                <w:sz w:val="21"/>
              </w:rPr>
              <w:t>Yes</w:t>
            </w:r>
          </w:p>
          <w:p w14:paraId="56318FC0" w14:textId="54AD2C0B" w:rsidR="00F22DBB" w:rsidRDefault="00F22DBB" w:rsidP="00F22DBB">
            <w:pPr>
              <w:pStyle w:val="BodyText2"/>
              <w:tabs>
                <w:tab w:val="clear" w:pos="720"/>
                <w:tab w:val="clear" w:pos="1800"/>
              </w:tabs>
              <w:spacing w:line="340" w:lineRule="atLeast"/>
              <w:jc w:val="left"/>
              <w:rPr>
                <w:sz w:val="21"/>
              </w:rPr>
            </w:pPr>
            <w:r>
              <w:rPr>
                <w:snapToGrid w:val="0"/>
                <w:sz w:val="21"/>
              </w:rPr>
              <w:t>VL/IMS/PID1/PROD/WI/24</w:t>
            </w:r>
          </w:p>
        </w:tc>
      </w:tr>
      <w:tr w:rsidR="00F22DBB" w14:paraId="4D211913" w14:textId="77777777" w:rsidTr="009569AF">
        <w:trPr>
          <w:trHeight w:val="611"/>
        </w:trPr>
        <w:tc>
          <w:tcPr>
            <w:tcW w:w="900" w:type="dxa"/>
          </w:tcPr>
          <w:p w14:paraId="1D13289D" w14:textId="77777777" w:rsidR="00F22DBB" w:rsidRDefault="00F22DBB" w:rsidP="00F22DBB">
            <w:pPr>
              <w:pStyle w:val="BodyText2"/>
              <w:tabs>
                <w:tab w:val="clear" w:pos="720"/>
                <w:tab w:val="clear" w:pos="1800"/>
              </w:tabs>
              <w:spacing w:line="340" w:lineRule="atLeast"/>
              <w:jc w:val="center"/>
              <w:rPr>
                <w:sz w:val="21"/>
              </w:rPr>
            </w:pPr>
            <w:r>
              <w:rPr>
                <w:sz w:val="21"/>
              </w:rPr>
              <w:t>7)</w:t>
            </w:r>
          </w:p>
          <w:p w14:paraId="0309D399" w14:textId="77777777" w:rsidR="00F22DBB" w:rsidRDefault="00F22DBB" w:rsidP="00F22DBB">
            <w:pPr>
              <w:pStyle w:val="BodyText2"/>
              <w:tabs>
                <w:tab w:val="clear" w:pos="720"/>
                <w:tab w:val="clear" w:pos="1800"/>
              </w:tabs>
              <w:spacing w:line="340" w:lineRule="atLeast"/>
              <w:jc w:val="center"/>
              <w:rPr>
                <w:sz w:val="21"/>
              </w:rPr>
            </w:pPr>
          </w:p>
        </w:tc>
        <w:tc>
          <w:tcPr>
            <w:tcW w:w="5703" w:type="dxa"/>
          </w:tcPr>
          <w:p w14:paraId="528C4BCD" w14:textId="59D77CF5" w:rsidR="00F22DBB" w:rsidRDefault="00F22DBB" w:rsidP="00F22DBB">
            <w:pPr>
              <w:pStyle w:val="BodyText2"/>
              <w:tabs>
                <w:tab w:val="clear" w:pos="720"/>
                <w:tab w:val="clear" w:pos="1800"/>
              </w:tabs>
              <w:spacing w:line="340" w:lineRule="atLeast"/>
              <w:rPr>
                <w:sz w:val="21"/>
              </w:rPr>
            </w:pPr>
            <w:r>
              <w:rPr>
                <w:sz w:val="21"/>
              </w:rPr>
              <w:t>Is the work permit required for the task?</w:t>
            </w:r>
          </w:p>
        </w:tc>
        <w:tc>
          <w:tcPr>
            <w:tcW w:w="4467" w:type="dxa"/>
          </w:tcPr>
          <w:p w14:paraId="6B44E564" w14:textId="178080B1" w:rsidR="00F22DBB" w:rsidRDefault="00F22DBB" w:rsidP="00F22DBB">
            <w:pPr>
              <w:pStyle w:val="BodyText2"/>
              <w:tabs>
                <w:tab w:val="clear" w:pos="720"/>
                <w:tab w:val="clear" w:pos="1800"/>
              </w:tabs>
              <w:spacing w:line="340" w:lineRule="atLeast"/>
              <w:jc w:val="left"/>
              <w:rPr>
                <w:sz w:val="21"/>
              </w:rPr>
            </w:pPr>
            <w:r w:rsidRPr="006A4ED2">
              <w:rPr>
                <w:snapToGrid w:val="0"/>
                <w:sz w:val="21"/>
              </w:rPr>
              <w:t>No</w:t>
            </w:r>
          </w:p>
        </w:tc>
      </w:tr>
      <w:tr w:rsidR="00F22DBB" w14:paraId="752A3110" w14:textId="77777777" w:rsidTr="009569AF">
        <w:trPr>
          <w:trHeight w:val="1304"/>
        </w:trPr>
        <w:tc>
          <w:tcPr>
            <w:tcW w:w="900" w:type="dxa"/>
          </w:tcPr>
          <w:p w14:paraId="09CBCF8A" w14:textId="77777777" w:rsidR="00F22DBB" w:rsidRDefault="00F22DBB" w:rsidP="00F22DBB">
            <w:pPr>
              <w:pStyle w:val="BodyText2"/>
              <w:tabs>
                <w:tab w:val="clear" w:pos="720"/>
                <w:tab w:val="clear" w:pos="1800"/>
              </w:tabs>
              <w:spacing w:line="340" w:lineRule="atLeast"/>
              <w:jc w:val="center"/>
              <w:rPr>
                <w:sz w:val="21"/>
              </w:rPr>
            </w:pPr>
            <w:r>
              <w:rPr>
                <w:sz w:val="21"/>
              </w:rPr>
              <w:t>8)</w:t>
            </w:r>
          </w:p>
        </w:tc>
        <w:tc>
          <w:tcPr>
            <w:tcW w:w="5703" w:type="dxa"/>
          </w:tcPr>
          <w:p w14:paraId="6AE5883E" w14:textId="77777777" w:rsidR="00F22DBB" w:rsidRDefault="00F22DBB" w:rsidP="00F22DBB">
            <w:pPr>
              <w:pStyle w:val="BodyText2"/>
              <w:tabs>
                <w:tab w:val="clear" w:pos="720"/>
                <w:tab w:val="clear" w:pos="1800"/>
              </w:tabs>
              <w:spacing w:line="340" w:lineRule="atLeast"/>
              <w:rPr>
                <w:sz w:val="21"/>
              </w:rPr>
            </w:pPr>
            <w:r>
              <w:rPr>
                <w:sz w:val="21"/>
              </w:rPr>
              <w:t>Plant and machinery that may be used:</w:t>
            </w:r>
          </w:p>
          <w:p w14:paraId="02A8ABB0" w14:textId="77777777" w:rsidR="00F22DBB" w:rsidRDefault="00F22DBB" w:rsidP="00F22DBB">
            <w:pPr>
              <w:pStyle w:val="BodyText2"/>
              <w:tabs>
                <w:tab w:val="clear" w:pos="720"/>
                <w:tab w:val="clear" w:pos="1800"/>
              </w:tabs>
              <w:spacing w:line="340" w:lineRule="atLeast"/>
              <w:jc w:val="left"/>
              <w:rPr>
                <w:sz w:val="21"/>
              </w:rPr>
            </w:pPr>
            <w:proofErr w:type="spellStart"/>
            <w:proofErr w:type="gramStart"/>
            <w:r>
              <w:rPr>
                <w:sz w:val="21"/>
              </w:rPr>
              <w:t>Eg</w:t>
            </w:r>
            <w:proofErr w:type="spellEnd"/>
            <w:r>
              <w:rPr>
                <w:sz w:val="21"/>
              </w:rPr>
              <w:t xml:space="preserve"> :</w:t>
            </w:r>
            <w:proofErr w:type="gramEnd"/>
            <w:r>
              <w:rPr>
                <w:sz w:val="21"/>
              </w:rPr>
              <w:t xml:space="preserve"> crusher,  conveyor, crane, heavy earthing equipment, Truck </w:t>
            </w:r>
            <w:proofErr w:type="spellStart"/>
            <w:r>
              <w:rPr>
                <w:sz w:val="21"/>
              </w:rPr>
              <w:t>etc</w:t>
            </w:r>
            <w:proofErr w:type="spellEnd"/>
            <w:r>
              <w:rPr>
                <w:sz w:val="21"/>
              </w:rPr>
              <w:t>,</w:t>
            </w:r>
          </w:p>
        </w:tc>
        <w:tc>
          <w:tcPr>
            <w:tcW w:w="4467" w:type="dxa"/>
          </w:tcPr>
          <w:p w14:paraId="1BCF277A" w14:textId="37D5C205" w:rsidR="00F22DBB" w:rsidRDefault="00F22DBB" w:rsidP="00F22DBB">
            <w:pPr>
              <w:pStyle w:val="BodyText2"/>
              <w:tabs>
                <w:tab w:val="clear" w:pos="720"/>
                <w:tab w:val="clear" w:pos="1800"/>
              </w:tabs>
              <w:spacing w:line="340" w:lineRule="atLeast"/>
              <w:jc w:val="left"/>
              <w:rPr>
                <w:sz w:val="21"/>
              </w:rPr>
            </w:pPr>
            <w:r w:rsidRPr="006A4ED2">
              <w:rPr>
                <w:snapToGrid w:val="0"/>
                <w:sz w:val="21"/>
              </w:rPr>
              <w:t>Ladle, 25t, 12t crane, backhoe with breaker &amp; anchor</w:t>
            </w:r>
          </w:p>
        </w:tc>
      </w:tr>
      <w:tr w:rsidR="00F22DBB" w14:paraId="55BDA29F" w14:textId="77777777" w:rsidTr="009569AF">
        <w:tc>
          <w:tcPr>
            <w:tcW w:w="900" w:type="dxa"/>
          </w:tcPr>
          <w:p w14:paraId="6EA91710" w14:textId="77777777" w:rsidR="00F22DBB" w:rsidRDefault="00F22DBB" w:rsidP="00F22DBB">
            <w:pPr>
              <w:pStyle w:val="BodyText2"/>
              <w:tabs>
                <w:tab w:val="clear" w:pos="720"/>
                <w:tab w:val="clear" w:pos="1800"/>
              </w:tabs>
              <w:spacing w:line="340" w:lineRule="atLeast"/>
              <w:jc w:val="center"/>
              <w:rPr>
                <w:sz w:val="21"/>
              </w:rPr>
            </w:pPr>
            <w:r>
              <w:rPr>
                <w:sz w:val="21"/>
              </w:rPr>
              <w:t>9)</w:t>
            </w:r>
          </w:p>
        </w:tc>
        <w:tc>
          <w:tcPr>
            <w:tcW w:w="5703" w:type="dxa"/>
          </w:tcPr>
          <w:p w14:paraId="7A0132B2" w14:textId="5F9137F5" w:rsidR="00F22DBB" w:rsidRDefault="00F22DBB" w:rsidP="00F22DBB">
            <w:pPr>
              <w:pStyle w:val="BodyText2"/>
              <w:tabs>
                <w:tab w:val="clear" w:pos="720"/>
                <w:tab w:val="clear" w:pos="1800"/>
              </w:tabs>
              <w:spacing w:line="340" w:lineRule="atLeast"/>
              <w:rPr>
                <w:sz w:val="21"/>
              </w:rPr>
            </w:pPr>
            <w:r>
              <w:rPr>
                <w:sz w:val="21"/>
              </w:rPr>
              <w:t>Any electrically operated hand tools are used</w:t>
            </w:r>
          </w:p>
        </w:tc>
        <w:tc>
          <w:tcPr>
            <w:tcW w:w="4467" w:type="dxa"/>
          </w:tcPr>
          <w:p w14:paraId="1B02CEA0" w14:textId="1E810ABE" w:rsidR="00F22DBB" w:rsidRDefault="00F22DBB" w:rsidP="00F22DBB">
            <w:pPr>
              <w:pStyle w:val="BodyText2"/>
              <w:tabs>
                <w:tab w:val="clear" w:pos="720"/>
                <w:tab w:val="clear" w:pos="1800"/>
              </w:tabs>
              <w:spacing w:line="340" w:lineRule="atLeast"/>
              <w:jc w:val="left"/>
              <w:rPr>
                <w:sz w:val="21"/>
              </w:rPr>
            </w:pPr>
            <w:r w:rsidRPr="006A4ED2">
              <w:rPr>
                <w:sz w:val="21"/>
              </w:rPr>
              <w:t>No</w:t>
            </w:r>
          </w:p>
        </w:tc>
      </w:tr>
      <w:tr w:rsidR="00F22DBB" w14:paraId="28D2C23B" w14:textId="77777777" w:rsidTr="009569AF">
        <w:tc>
          <w:tcPr>
            <w:tcW w:w="900" w:type="dxa"/>
          </w:tcPr>
          <w:p w14:paraId="67148713" w14:textId="77777777" w:rsidR="00F22DBB" w:rsidRDefault="00F22DBB" w:rsidP="00F22DBB">
            <w:pPr>
              <w:pStyle w:val="BodyText2"/>
              <w:tabs>
                <w:tab w:val="clear" w:pos="720"/>
                <w:tab w:val="clear" w:pos="1800"/>
              </w:tabs>
              <w:spacing w:line="340" w:lineRule="atLeast"/>
              <w:jc w:val="center"/>
              <w:rPr>
                <w:sz w:val="21"/>
              </w:rPr>
            </w:pPr>
            <w:r>
              <w:rPr>
                <w:sz w:val="21"/>
              </w:rPr>
              <w:t>10)</w:t>
            </w:r>
          </w:p>
        </w:tc>
        <w:tc>
          <w:tcPr>
            <w:tcW w:w="5703" w:type="dxa"/>
          </w:tcPr>
          <w:p w14:paraId="485C0030" w14:textId="127F84E8" w:rsidR="00F22DBB" w:rsidRDefault="00F22DBB" w:rsidP="00F22DBB">
            <w:pPr>
              <w:pStyle w:val="BodyText2"/>
              <w:tabs>
                <w:tab w:val="clear" w:pos="720"/>
                <w:tab w:val="clear" w:pos="1800"/>
              </w:tabs>
              <w:spacing w:line="340" w:lineRule="atLeast"/>
              <w:rPr>
                <w:sz w:val="21"/>
              </w:rPr>
            </w:pPr>
            <w:r>
              <w:rPr>
                <w:sz w:val="21"/>
              </w:rPr>
              <w:t>Manufacturers or supplier’s instructions for operation and maintenance plant machinery and powered hand tools are available or not:</w:t>
            </w:r>
          </w:p>
        </w:tc>
        <w:tc>
          <w:tcPr>
            <w:tcW w:w="4467" w:type="dxa"/>
          </w:tcPr>
          <w:p w14:paraId="0C8015D8" w14:textId="5785D517" w:rsidR="00F22DBB" w:rsidRDefault="00F22DBB" w:rsidP="00F22DBB">
            <w:pPr>
              <w:pStyle w:val="BodyText2"/>
              <w:tabs>
                <w:tab w:val="clear" w:pos="720"/>
                <w:tab w:val="clear" w:pos="1800"/>
              </w:tabs>
              <w:spacing w:line="340" w:lineRule="atLeast"/>
              <w:jc w:val="left"/>
              <w:rPr>
                <w:sz w:val="21"/>
              </w:rPr>
            </w:pPr>
            <w:r w:rsidRPr="006A4ED2">
              <w:rPr>
                <w:sz w:val="21"/>
              </w:rPr>
              <w:t>Yes</w:t>
            </w:r>
          </w:p>
        </w:tc>
      </w:tr>
      <w:tr w:rsidR="00F22DBB" w14:paraId="4FB29D60" w14:textId="77777777" w:rsidTr="009569AF">
        <w:tc>
          <w:tcPr>
            <w:tcW w:w="900" w:type="dxa"/>
          </w:tcPr>
          <w:p w14:paraId="27CEA7F6" w14:textId="77777777" w:rsidR="00F22DBB" w:rsidRDefault="00F22DBB" w:rsidP="00F22DBB">
            <w:pPr>
              <w:pStyle w:val="BodyText2"/>
              <w:tabs>
                <w:tab w:val="clear" w:pos="720"/>
                <w:tab w:val="clear" w:pos="1800"/>
              </w:tabs>
              <w:spacing w:line="340" w:lineRule="atLeast"/>
              <w:jc w:val="center"/>
              <w:rPr>
                <w:sz w:val="21"/>
              </w:rPr>
            </w:pPr>
            <w:r>
              <w:rPr>
                <w:sz w:val="21"/>
              </w:rPr>
              <w:t>11)</w:t>
            </w:r>
          </w:p>
        </w:tc>
        <w:tc>
          <w:tcPr>
            <w:tcW w:w="5703" w:type="dxa"/>
          </w:tcPr>
          <w:p w14:paraId="3E0E4163" w14:textId="77777777" w:rsidR="00F22DBB" w:rsidRDefault="00F22DBB" w:rsidP="00F22DBB">
            <w:pPr>
              <w:pStyle w:val="BodyText2"/>
              <w:tabs>
                <w:tab w:val="clear" w:pos="720"/>
                <w:tab w:val="clear" w:pos="1800"/>
              </w:tabs>
              <w:spacing w:line="340" w:lineRule="atLeast"/>
              <w:rPr>
                <w:sz w:val="21"/>
              </w:rPr>
            </w:pPr>
            <w:r>
              <w:rPr>
                <w:sz w:val="21"/>
              </w:rPr>
              <w:t xml:space="preserve">Chain block, </w:t>
            </w:r>
            <w:proofErr w:type="gramStart"/>
            <w:r>
              <w:rPr>
                <w:sz w:val="21"/>
              </w:rPr>
              <w:t>tools</w:t>
            </w:r>
            <w:proofErr w:type="gramEnd"/>
            <w:r>
              <w:rPr>
                <w:sz w:val="21"/>
              </w:rPr>
              <w:t xml:space="preserve"> and shackles such as wire rope, hydraulic jack </w:t>
            </w:r>
            <w:proofErr w:type="spellStart"/>
            <w:r>
              <w:rPr>
                <w:sz w:val="21"/>
              </w:rPr>
              <w:t>etc</w:t>
            </w:r>
            <w:proofErr w:type="spellEnd"/>
            <w:r>
              <w:rPr>
                <w:sz w:val="21"/>
              </w:rPr>
              <w:t xml:space="preserve"> are used. </w:t>
            </w:r>
          </w:p>
        </w:tc>
        <w:tc>
          <w:tcPr>
            <w:tcW w:w="4467" w:type="dxa"/>
          </w:tcPr>
          <w:p w14:paraId="43EF5592" w14:textId="75F7C78A" w:rsidR="00F22DBB" w:rsidRDefault="00F22DBB" w:rsidP="00F22DBB">
            <w:pPr>
              <w:pStyle w:val="BodyText2"/>
              <w:tabs>
                <w:tab w:val="clear" w:pos="720"/>
                <w:tab w:val="clear" w:pos="1800"/>
              </w:tabs>
              <w:spacing w:line="340" w:lineRule="atLeast"/>
              <w:jc w:val="left"/>
              <w:rPr>
                <w:sz w:val="21"/>
              </w:rPr>
            </w:pPr>
            <w:r w:rsidRPr="006A4ED2">
              <w:rPr>
                <w:sz w:val="21"/>
              </w:rPr>
              <w:t>No</w:t>
            </w:r>
          </w:p>
        </w:tc>
      </w:tr>
      <w:tr w:rsidR="00F22DBB" w14:paraId="0C1ABA70" w14:textId="77777777" w:rsidTr="009569AF">
        <w:tc>
          <w:tcPr>
            <w:tcW w:w="900" w:type="dxa"/>
          </w:tcPr>
          <w:p w14:paraId="124C55D4" w14:textId="77777777" w:rsidR="00F22DBB" w:rsidRDefault="00F22DBB" w:rsidP="00F22DBB">
            <w:pPr>
              <w:pStyle w:val="BodyText2"/>
              <w:tabs>
                <w:tab w:val="clear" w:pos="720"/>
                <w:tab w:val="clear" w:pos="1800"/>
              </w:tabs>
              <w:spacing w:line="340" w:lineRule="atLeast"/>
              <w:jc w:val="center"/>
              <w:rPr>
                <w:sz w:val="21"/>
              </w:rPr>
            </w:pPr>
            <w:r>
              <w:rPr>
                <w:sz w:val="21"/>
              </w:rPr>
              <w:t>12)</w:t>
            </w:r>
          </w:p>
        </w:tc>
        <w:tc>
          <w:tcPr>
            <w:tcW w:w="5703" w:type="dxa"/>
          </w:tcPr>
          <w:p w14:paraId="36DB530D" w14:textId="3AE19893" w:rsidR="00F22DBB" w:rsidRDefault="00F22DBB" w:rsidP="00F22DBB">
            <w:pPr>
              <w:pStyle w:val="BodyText2"/>
              <w:tabs>
                <w:tab w:val="clear" w:pos="720"/>
                <w:tab w:val="clear" w:pos="1800"/>
              </w:tabs>
              <w:spacing w:line="340" w:lineRule="atLeast"/>
              <w:rPr>
                <w:sz w:val="21"/>
              </w:rPr>
            </w:pPr>
            <w:r>
              <w:rPr>
                <w:sz w:val="21"/>
              </w:rPr>
              <w:t xml:space="preserve"> What materials are handled? Size, shape, surface character and weight of materials that may be handled:</w:t>
            </w:r>
          </w:p>
        </w:tc>
        <w:tc>
          <w:tcPr>
            <w:tcW w:w="4467" w:type="dxa"/>
          </w:tcPr>
          <w:p w14:paraId="170DEBC6" w14:textId="3DAEFF2E" w:rsidR="00F22DBB" w:rsidRDefault="00F22DBB" w:rsidP="00F22DBB">
            <w:pPr>
              <w:pStyle w:val="BodyText2"/>
              <w:tabs>
                <w:tab w:val="clear" w:pos="720"/>
                <w:tab w:val="clear" w:pos="1800"/>
              </w:tabs>
              <w:spacing w:line="340" w:lineRule="atLeast"/>
              <w:jc w:val="left"/>
              <w:rPr>
                <w:sz w:val="21"/>
              </w:rPr>
            </w:pPr>
            <w:r w:rsidRPr="006A4ED2">
              <w:rPr>
                <w:sz w:val="21"/>
              </w:rPr>
              <w:t xml:space="preserve"> Solid debris &amp; liquid metal</w:t>
            </w:r>
          </w:p>
        </w:tc>
      </w:tr>
      <w:tr w:rsidR="00F22DBB" w14:paraId="2679030D" w14:textId="77777777" w:rsidTr="009569AF">
        <w:tc>
          <w:tcPr>
            <w:tcW w:w="900" w:type="dxa"/>
          </w:tcPr>
          <w:p w14:paraId="786F144E" w14:textId="77777777" w:rsidR="00F22DBB" w:rsidRDefault="00F22DBB" w:rsidP="00F22DBB">
            <w:pPr>
              <w:pStyle w:val="BodyText2"/>
              <w:tabs>
                <w:tab w:val="clear" w:pos="720"/>
                <w:tab w:val="clear" w:pos="1800"/>
              </w:tabs>
              <w:spacing w:line="340" w:lineRule="atLeast"/>
              <w:jc w:val="center"/>
              <w:rPr>
                <w:sz w:val="21"/>
              </w:rPr>
            </w:pPr>
            <w:r>
              <w:rPr>
                <w:sz w:val="21"/>
              </w:rPr>
              <w:t>13)</w:t>
            </w:r>
          </w:p>
        </w:tc>
        <w:tc>
          <w:tcPr>
            <w:tcW w:w="5703" w:type="dxa"/>
          </w:tcPr>
          <w:p w14:paraId="586AE853" w14:textId="77777777" w:rsidR="00F22DBB" w:rsidRDefault="00F22DBB" w:rsidP="00F22DBB">
            <w:pPr>
              <w:pStyle w:val="BodyText2"/>
              <w:tabs>
                <w:tab w:val="clear" w:pos="720"/>
                <w:tab w:val="clear" w:pos="1800"/>
              </w:tabs>
              <w:spacing w:line="340" w:lineRule="atLeast"/>
              <w:rPr>
                <w:sz w:val="21"/>
              </w:rPr>
            </w:pPr>
            <w:r>
              <w:rPr>
                <w:sz w:val="21"/>
              </w:rPr>
              <w:t xml:space="preserve">Is the material is required to be moved by hand. If yes Distance and heights of the place where materials have to move by hand. </w:t>
            </w:r>
          </w:p>
        </w:tc>
        <w:tc>
          <w:tcPr>
            <w:tcW w:w="4467" w:type="dxa"/>
          </w:tcPr>
          <w:p w14:paraId="185F98E3" w14:textId="7D805FE6" w:rsidR="00F22DBB" w:rsidRDefault="00F22DBB" w:rsidP="00F22DBB">
            <w:pPr>
              <w:pStyle w:val="BodyText2"/>
              <w:tabs>
                <w:tab w:val="clear" w:pos="720"/>
                <w:tab w:val="clear" w:pos="1800"/>
              </w:tabs>
              <w:spacing w:line="340" w:lineRule="atLeast"/>
              <w:jc w:val="left"/>
              <w:rPr>
                <w:sz w:val="21"/>
              </w:rPr>
            </w:pPr>
            <w:r w:rsidRPr="006A4ED2">
              <w:rPr>
                <w:sz w:val="21"/>
              </w:rPr>
              <w:t>NIL</w:t>
            </w:r>
          </w:p>
        </w:tc>
      </w:tr>
      <w:tr w:rsidR="00F22DBB" w14:paraId="7E76AE2A" w14:textId="77777777" w:rsidTr="009569AF">
        <w:trPr>
          <w:trHeight w:val="539"/>
        </w:trPr>
        <w:tc>
          <w:tcPr>
            <w:tcW w:w="900" w:type="dxa"/>
          </w:tcPr>
          <w:p w14:paraId="0B76C140" w14:textId="77777777" w:rsidR="00F22DBB" w:rsidRDefault="00F22DBB" w:rsidP="00F22DBB">
            <w:pPr>
              <w:pStyle w:val="BodyText2"/>
              <w:tabs>
                <w:tab w:val="clear" w:pos="720"/>
                <w:tab w:val="clear" w:pos="1800"/>
              </w:tabs>
              <w:spacing w:line="340" w:lineRule="atLeast"/>
              <w:jc w:val="center"/>
              <w:rPr>
                <w:sz w:val="21"/>
              </w:rPr>
            </w:pPr>
            <w:r>
              <w:rPr>
                <w:sz w:val="21"/>
              </w:rPr>
              <w:lastRenderedPageBreak/>
              <w:t>14)</w:t>
            </w:r>
          </w:p>
        </w:tc>
        <w:tc>
          <w:tcPr>
            <w:tcW w:w="5703" w:type="dxa"/>
          </w:tcPr>
          <w:p w14:paraId="65E05837" w14:textId="77777777" w:rsidR="00F22DBB" w:rsidRDefault="00F22DBB" w:rsidP="00F22DBB">
            <w:pPr>
              <w:pStyle w:val="BodyText2"/>
              <w:tabs>
                <w:tab w:val="clear" w:pos="720"/>
                <w:tab w:val="clear" w:pos="1800"/>
              </w:tabs>
              <w:spacing w:line="340" w:lineRule="atLeast"/>
              <w:rPr>
                <w:sz w:val="21"/>
              </w:rPr>
            </w:pPr>
            <w:r>
              <w:rPr>
                <w:sz w:val="21"/>
              </w:rPr>
              <w:t xml:space="preserve">Services used </w:t>
            </w:r>
            <w:proofErr w:type="spellStart"/>
            <w:r>
              <w:rPr>
                <w:sz w:val="21"/>
              </w:rPr>
              <w:t>Eg</w:t>
            </w:r>
            <w:proofErr w:type="spellEnd"/>
            <w:r>
              <w:rPr>
                <w:sz w:val="21"/>
              </w:rPr>
              <w:t>: compressed air, oxygen, acetylene,</w:t>
            </w:r>
          </w:p>
          <w:p w14:paraId="5A70B08B" w14:textId="7BA70382" w:rsidR="00F22DBB" w:rsidRDefault="00F22DBB" w:rsidP="00F22DBB">
            <w:pPr>
              <w:pStyle w:val="BodyText2"/>
              <w:tabs>
                <w:tab w:val="clear" w:pos="720"/>
                <w:tab w:val="clear" w:pos="1800"/>
              </w:tabs>
              <w:spacing w:line="340" w:lineRule="atLeast"/>
              <w:rPr>
                <w:sz w:val="21"/>
              </w:rPr>
            </w:pPr>
            <w:r>
              <w:rPr>
                <w:sz w:val="21"/>
              </w:rPr>
              <w:t>LPG gas, hydraulic oil, welding electrode for welding</w:t>
            </w:r>
          </w:p>
        </w:tc>
        <w:tc>
          <w:tcPr>
            <w:tcW w:w="4467" w:type="dxa"/>
          </w:tcPr>
          <w:p w14:paraId="3031B843" w14:textId="40EBF2BD" w:rsidR="00F22DBB" w:rsidRDefault="00F22DBB" w:rsidP="00F22DBB">
            <w:pPr>
              <w:pStyle w:val="BodyText2"/>
              <w:tabs>
                <w:tab w:val="clear" w:pos="720"/>
                <w:tab w:val="clear" w:pos="1800"/>
              </w:tabs>
              <w:spacing w:line="340" w:lineRule="atLeast"/>
              <w:jc w:val="left"/>
              <w:rPr>
                <w:sz w:val="21"/>
              </w:rPr>
            </w:pPr>
            <w:r w:rsidRPr="006A4ED2">
              <w:rPr>
                <w:snapToGrid w:val="0"/>
                <w:sz w:val="21"/>
              </w:rPr>
              <w:t>NIL</w:t>
            </w:r>
          </w:p>
        </w:tc>
      </w:tr>
      <w:tr w:rsidR="00F22DBB" w14:paraId="5957644A" w14:textId="77777777" w:rsidTr="009569AF">
        <w:tc>
          <w:tcPr>
            <w:tcW w:w="900" w:type="dxa"/>
          </w:tcPr>
          <w:p w14:paraId="2A047A92" w14:textId="77777777" w:rsidR="00F22DBB" w:rsidRDefault="00F22DBB" w:rsidP="00F22DBB">
            <w:pPr>
              <w:pStyle w:val="BodyText2"/>
              <w:tabs>
                <w:tab w:val="clear" w:pos="720"/>
                <w:tab w:val="clear" w:pos="1800"/>
              </w:tabs>
              <w:spacing w:line="340" w:lineRule="atLeast"/>
              <w:jc w:val="center"/>
              <w:rPr>
                <w:sz w:val="21"/>
              </w:rPr>
            </w:pPr>
            <w:r>
              <w:rPr>
                <w:sz w:val="21"/>
              </w:rPr>
              <w:t>15)</w:t>
            </w:r>
          </w:p>
        </w:tc>
        <w:tc>
          <w:tcPr>
            <w:tcW w:w="5703" w:type="dxa"/>
          </w:tcPr>
          <w:p w14:paraId="6AB12273" w14:textId="513E96B3" w:rsidR="00F22DBB" w:rsidRDefault="00F22DBB" w:rsidP="00F22DBB">
            <w:pPr>
              <w:pStyle w:val="BodyText2"/>
              <w:tabs>
                <w:tab w:val="clear" w:pos="720"/>
                <w:tab w:val="clear" w:pos="1800"/>
              </w:tabs>
              <w:spacing w:line="340" w:lineRule="atLeast"/>
              <w:rPr>
                <w:sz w:val="21"/>
              </w:rPr>
            </w:pPr>
            <w:r>
              <w:rPr>
                <w:sz w:val="21"/>
              </w:rPr>
              <w:t xml:space="preserve">Physical form of substances encountered during the work (For example fume, gas, </w:t>
            </w:r>
            <w:proofErr w:type="spellStart"/>
            <w:r>
              <w:rPr>
                <w:sz w:val="21"/>
              </w:rPr>
              <w:t>vapour</w:t>
            </w:r>
            <w:proofErr w:type="spellEnd"/>
            <w:r>
              <w:rPr>
                <w:sz w:val="21"/>
              </w:rPr>
              <w:t>, liquid, dust/powder, solid):</w:t>
            </w:r>
          </w:p>
        </w:tc>
        <w:tc>
          <w:tcPr>
            <w:tcW w:w="4467" w:type="dxa"/>
          </w:tcPr>
          <w:p w14:paraId="36CC23FD" w14:textId="6A66DB03" w:rsidR="00F22DBB" w:rsidRPr="006A4ED2" w:rsidRDefault="00F22DBB" w:rsidP="00F22DBB">
            <w:pPr>
              <w:pStyle w:val="WW-BodyText2"/>
              <w:tabs>
                <w:tab w:val="clear" w:pos="720"/>
                <w:tab w:val="clear" w:pos="1800"/>
              </w:tabs>
              <w:spacing w:line="340" w:lineRule="atLeast"/>
              <w:jc w:val="left"/>
              <w:rPr>
                <w:sz w:val="21"/>
              </w:rPr>
            </w:pPr>
            <w:r w:rsidRPr="006A4ED2">
              <w:rPr>
                <w:sz w:val="21"/>
              </w:rPr>
              <w:t>Liquid metal , debris &amp; graphite flakes</w:t>
            </w:r>
            <w:r w:rsidR="00277932">
              <w:rPr>
                <w:sz w:val="21"/>
              </w:rPr>
              <w:t>,</w:t>
            </w:r>
            <w:r w:rsidR="00277932" w:rsidRPr="00B27972">
              <w:rPr>
                <w:sz w:val="21"/>
              </w:rPr>
              <w:t xml:space="preserve"> Lancing hooks &amp; solid rod  </w:t>
            </w:r>
            <w:proofErr w:type="spellStart"/>
            <w:r w:rsidR="00277932" w:rsidRPr="00B27972">
              <w:rPr>
                <w:sz w:val="21"/>
              </w:rPr>
              <w:t>etc</w:t>
            </w:r>
            <w:proofErr w:type="spellEnd"/>
          </w:p>
          <w:p w14:paraId="28838A25" w14:textId="508D66E4" w:rsidR="00F22DBB" w:rsidRDefault="00F22DBB" w:rsidP="00F22DBB">
            <w:pPr>
              <w:pStyle w:val="BodyText2"/>
              <w:tabs>
                <w:tab w:val="clear" w:pos="720"/>
                <w:tab w:val="clear" w:pos="1800"/>
              </w:tabs>
              <w:spacing w:line="340" w:lineRule="atLeast"/>
              <w:jc w:val="left"/>
              <w:rPr>
                <w:sz w:val="21"/>
              </w:rPr>
            </w:pPr>
            <w:r w:rsidRPr="006A4ED2">
              <w:rPr>
                <w:sz w:val="21"/>
              </w:rPr>
              <w:t xml:space="preserve"> </w:t>
            </w:r>
          </w:p>
        </w:tc>
      </w:tr>
      <w:tr w:rsidR="00F22DBB" w14:paraId="0321055B" w14:textId="77777777" w:rsidTr="009569AF">
        <w:tc>
          <w:tcPr>
            <w:tcW w:w="900" w:type="dxa"/>
          </w:tcPr>
          <w:p w14:paraId="08AF433A" w14:textId="77777777" w:rsidR="00F22DBB" w:rsidRDefault="00F22DBB" w:rsidP="00F22DBB">
            <w:pPr>
              <w:pStyle w:val="BodyText2"/>
              <w:tabs>
                <w:tab w:val="clear" w:pos="720"/>
                <w:tab w:val="clear" w:pos="1800"/>
              </w:tabs>
              <w:spacing w:line="340" w:lineRule="atLeast"/>
              <w:jc w:val="center"/>
              <w:rPr>
                <w:sz w:val="21"/>
              </w:rPr>
            </w:pPr>
            <w:r>
              <w:rPr>
                <w:sz w:val="21"/>
              </w:rPr>
              <w:t>16)</w:t>
            </w:r>
          </w:p>
        </w:tc>
        <w:tc>
          <w:tcPr>
            <w:tcW w:w="5703" w:type="dxa"/>
          </w:tcPr>
          <w:p w14:paraId="46B2C177" w14:textId="77777777" w:rsidR="00F22DBB" w:rsidRDefault="00F22DBB" w:rsidP="00F22DBB">
            <w:pPr>
              <w:pStyle w:val="BodyText2"/>
              <w:tabs>
                <w:tab w:val="clear" w:pos="720"/>
                <w:tab w:val="clear" w:pos="1800"/>
              </w:tabs>
              <w:spacing w:line="340" w:lineRule="atLeast"/>
              <w:rPr>
                <w:sz w:val="21"/>
              </w:rPr>
            </w:pPr>
            <w:r>
              <w:rPr>
                <w:sz w:val="21"/>
              </w:rPr>
              <w:t>Content and recommendations of safety data sheets relating to substances used or encountered:</w:t>
            </w:r>
          </w:p>
          <w:p w14:paraId="52B4D150" w14:textId="0346DEF7" w:rsidR="00F22DBB" w:rsidRDefault="00F22DBB" w:rsidP="00F22DBB">
            <w:pPr>
              <w:pStyle w:val="BodyText2"/>
              <w:tabs>
                <w:tab w:val="clear" w:pos="720"/>
                <w:tab w:val="clear" w:pos="1800"/>
              </w:tabs>
              <w:spacing w:line="340" w:lineRule="atLeast"/>
              <w:rPr>
                <w:sz w:val="21"/>
              </w:rPr>
            </w:pPr>
            <w:r>
              <w:rPr>
                <w:sz w:val="21"/>
              </w:rPr>
              <w:t>(This is applicable in case of chemical material)</w:t>
            </w:r>
          </w:p>
        </w:tc>
        <w:tc>
          <w:tcPr>
            <w:tcW w:w="4467" w:type="dxa"/>
          </w:tcPr>
          <w:p w14:paraId="7DCED728" w14:textId="5BB12BB1" w:rsidR="00F22DBB" w:rsidRDefault="00F22DBB" w:rsidP="00F22DBB">
            <w:pPr>
              <w:pStyle w:val="BodyText2"/>
              <w:tabs>
                <w:tab w:val="clear" w:pos="720"/>
                <w:tab w:val="clear" w:pos="1800"/>
              </w:tabs>
              <w:spacing w:line="340" w:lineRule="atLeast"/>
              <w:jc w:val="left"/>
              <w:rPr>
                <w:sz w:val="21"/>
              </w:rPr>
            </w:pPr>
            <w:r w:rsidRPr="006A4ED2">
              <w:rPr>
                <w:sz w:val="21"/>
              </w:rPr>
              <w:t>NIL</w:t>
            </w:r>
          </w:p>
        </w:tc>
      </w:tr>
      <w:tr w:rsidR="00F22DBB" w14:paraId="79E7992D" w14:textId="77777777" w:rsidTr="009569AF">
        <w:trPr>
          <w:trHeight w:val="1709"/>
        </w:trPr>
        <w:tc>
          <w:tcPr>
            <w:tcW w:w="900" w:type="dxa"/>
          </w:tcPr>
          <w:p w14:paraId="24D73639" w14:textId="77777777" w:rsidR="00F22DBB" w:rsidRDefault="00F22DBB" w:rsidP="00F22DBB">
            <w:pPr>
              <w:pStyle w:val="BodyText2"/>
              <w:tabs>
                <w:tab w:val="clear" w:pos="720"/>
                <w:tab w:val="clear" w:pos="1800"/>
              </w:tabs>
              <w:spacing w:line="340" w:lineRule="atLeast"/>
              <w:jc w:val="center"/>
              <w:rPr>
                <w:sz w:val="21"/>
              </w:rPr>
            </w:pPr>
            <w:r>
              <w:rPr>
                <w:sz w:val="21"/>
              </w:rPr>
              <w:t>17)</w:t>
            </w:r>
          </w:p>
        </w:tc>
        <w:tc>
          <w:tcPr>
            <w:tcW w:w="5703" w:type="dxa"/>
          </w:tcPr>
          <w:p w14:paraId="3512E604" w14:textId="45D04F02" w:rsidR="00F22DBB" w:rsidRDefault="00F22DBB" w:rsidP="00F22DBB">
            <w:pPr>
              <w:pStyle w:val="BodyText2"/>
              <w:tabs>
                <w:tab w:val="clear" w:pos="720"/>
                <w:tab w:val="clear" w:pos="1800"/>
              </w:tabs>
              <w:spacing w:line="340" w:lineRule="atLeast"/>
              <w:rPr>
                <w:sz w:val="21"/>
              </w:rPr>
            </w:pPr>
            <w:r>
              <w:rPr>
                <w:sz w:val="21"/>
              </w:rPr>
              <w:t>a) Relevant acts, regulations and standards relating to the work being done, the plant and machinery used, and the materials used or encountered:</w:t>
            </w:r>
          </w:p>
          <w:p w14:paraId="2419954E" w14:textId="69283042" w:rsidR="00F22DBB" w:rsidRDefault="00F22DBB" w:rsidP="00F22DBB">
            <w:pPr>
              <w:pStyle w:val="BodyText2"/>
              <w:tabs>
                <w:tab w:val="clear" w:pos="720"/>
                <w:tab w:val="clear" w:pos="1800"/>
              </w:tabs>
              <w:spacing w:line="340" w:lineRule="atLeast"/>
              <w:jc w:val="left"/>
              <w:rPr>
                <w:sz w:val="21"/>
              </w:rPr>
            </w:pPr>
            <w:r>
              <w:rPr>
                <w:sz w:val="21"/>
              </w:rPr>
              <w:t>b) Is the activity is reviewed for compliance to statutory requirement</w:t>
            </w:r>
          </w:p>
        </w:tc>
        <w:tc>
          <w:tcPr>
            <w:tcW w:w="4467" w:type="dxa"/>
          </w:tcPr>
          <w:p w14:paraId="36E61099" w14:textId="77777777" w:rsidR="00F22DBB" w:rsidRPr="006A4ED2" w:rsidRDefault="00F22DBB" w:rsidP="00F22DBB">
            <w:pPr>
              <w:pStyle w:val="WW-BodyText2"/>
              <w:tabs>
                <w:tab w:val="clear" w:pos="720"/>
                <w:tab w:val="clear" w:pos="1800"/>
              </w:tabs>
              <w:spacing w:line="340" w:lineRule="atLeast"/>
              <w:jc w:val="left"/>
              <w:rPr>
                <w:sz w:val="21"/>
              </w:rPr>
            </w:pPr>
            <w:r w:rsidRPr="006A4ED2">
              <w:rPr>
                <w:sz w:val="21"/>
              </w:rPr>
              <w:t>Factory Act</w:t>
            </w:r>
          </w:p>
          <w:p w14:paraId="33179B9E" w14:textId="77777777" w:rsidR="00F22DBB" w:rsidRPr="006A4ED2" w:rsidRDefault="00F22DBB" w:rsidP="00F22DBB">
            <w:pPr>
              <w:pStyle w:val="WW-BodyText2"/>
              <w:tabs>
                <w:tab w:val="clear" w:pos="720"/>
                <w:tab w:val="clear" w:pos="1800"/>
              </w:tabs>
              <w:spacing w:line="340" w:lineRule="atLeast"/>
              <w:jc w:val="left"/>
              <w:rPr>
                <w:sz w:val="21"/>
              </w:rPr>
            </w:pPr>
          </w:p>
          <w:p w14:paraId="2BB9D4AA" w14:textId="77777777" w:rsidR="00F22DBB" w:rsidRPr="006A4ED2" w:rsidRDefault="00F22DBB" w:rsidP="00F22DBB">
            <w:pPr>
              <w:pStyle w:val="WW-BodyText2"/>
              <w:tabs>
                <w:tab w:val="clear" w:pos="720"/>
                <w:tab w:val="clear" w:pos="1800"/>
              </w:tabs>
              <w:spacing w:line="340" w:lineRule="atLeast"/>
              <w:jc w:val="left"/>
              <w:rPr>
                <w:sz w:val="21"/>
              </w:rPr>
            </w:pPr>
          </w:p>
          <w:p w14:paraId="048192C1" w14:textId="1320568D" w:rsidR="00F22DBB" w:rsidRDefault="00F22DBB" w:rsidP="00F22DBB">
            <w:pPr>
              <w:pStyle w:val="BodyText2"/>
              <w:tabs>
                <w:tab w:val="clear" w:pos="720"/>
                <w:tab w:val="clear" w:pos="1800"/>
              </w:tabs>
              <w:spacing w:line="340" w:lineRule="atLeast"/>
              <w:jc w:val="left"/>
              <w:rPr>
                <w:sz w:val="21"/>
              </w:rPr>
            </w:pPr>
            <w:r w:rsidRPr="006A4ED2">
              <w:rPr>
                <w:sz w:val="21"/>
              </w:rPr>
              <w:t xml:space="preserve">Yes </w:t>
            </w:r>
          </w:p>
        </w:tc>
      </w:tr>
      <w:tr w:rsidR="00F22DBB" w14:paraId="44BFB00E" w14:textId="77777777" w:rsidTr="009569AF">
        <w:trPr>
          <w:trHeight w:val="791"/>
        </w:trPr>
        <w:tc>
          <w:tcPr>
            <w:tcW w:w="900" w:type="dxa"/>
          </w:tcPr>
          <w:p w14:paraId="44EC53DA" w14:textId="77777777" w:rsidR="00F22DBB" w:rsidRDefault="00F22DBB" w:rsidP="00F22DBB">
            <w:pPr>
              <w:pStyle w:val="BodyText2"/>
              <w:tabs>
                <w:tab w:val="clear" w:pos="720"/>
                <w:tab w:val="clear" w:pos="1800"/>
              </w:tabs>
              <w:spacing w:line="340" w:lineRule="atLeast"/>
              <w:jc w:val="center"/>
              <w:rPr>
                <w:sz w:val="21"/>
              </w:rPr>
            </w:pPr>
            <w:r>
              <w:rPr>
                <w:sz w:val="21"/>
              </w:rPr>
              <w:t>18)</w:t>
            </w:r>
          </w:p>
        </w:tc>
        <w:tc>
          <w:tcPr>
            <w:tcW w:w="5703" w:type="dxa"/>
          </w:tcPr>
          <w:p w14:paraId="39599974" w14:textId="09A1803D" w:rsidR="00F22DBB" w:rsidRDefault="00F22DBB" w:rsidP="00F22DBB">
            <w:pPr>
              <w:pStyle w:val="BodyText2"/>
              <w:tabs>
                <w:tab w:val="clear" w:pos="720"/>
                <w:tab w:val="clear" w:pos="1800"/>
              </w:tabs>
              <w:spacing w:line="340" w:lineRule="atLeast"/>
              <w:rPr>
                <w:sz w:val="21"/>
              </w:rPr>
            </w:pPr>
            <w:r>
              <w:rPr>
                <w:sz w:val="21"/>
              </w:rPr>
              <w:t>What is the data (s) required to be monitored during the activity and the frequency of monitoring?</w:t>
            </w:r>
          </w:p>
        </w:tc>
        <w:tc>
          <w:tcPr>
            <w:tcW w:w="4467" w:type="dxa"/>
          </w:tcPr>
          <w:p w14:paraId="3D60C704" w14:textId="43AC761B" w:rsidR="00F22DBB" w:rsidRDefault="00277932" w:rsidP="00F22DBB">
            <w:pPr>
              <w:pStyle w:val="BodyText2"/>
              <w:tabs>
                <w:tab w:val="clear" w:pos="720"/>
                <w:tab w:val="clear" w:pos="1800"/>
              </w:tabs>
              <w:spacing w:line="340" w:lineRule="atLeast"/>
              <w:jc w:val="left"/>
              <w:rPr>
                <w:sz w:val="21"/>
              </w:rPr>
            </w:pPr>
            <w:r>
              <w:rPr>
                <w:sz w:val="21"/>
              </w:rPr>
              <w:t>Ambient Air Quality</w:t>
            </w:r>
          </w:p>
        </w:tc>
      </w:tr>
      <w:tr w:rsidR="00F22DBB" w14:paraId="71EEFEF7" w14:textId="77777777" w:rsidTr="009569AF">
        <w:tc>
          <w:tcPr>
            <w:tcW w:w="900" w:type="dxa"/>
          </w:tcPr>
          <w:p w14:paraId="08D1ED7E" w14:textId="77777777" w:rsidR="00F22DBB" w:rsidRDefault="00F22DBB" w:rsidP="00F22DBB">
            <w:pPr>
              <w:pStyle w:val="BodyText2"/>
              <w:tabs>
                <w:tab w:val="clear" w:pos="720"/>
                <w:tab w:val="clear" w:pos="1800"/>
              </w:tabs>
              <w:spacing w:line="340" w:lineRule="atLeast"/>
              <w:jc w:val="center"/>
              <w:rPr>
                <w:sz w:val="21"/>
              </w:rPr>
            </w:pPr>
            <w:r>
              <w:rPr>
                <w:sz w:val="21"/>
              </w:rPr>
              <w:t>19)</w:t>
            </w:r>
          </w:p>
        </w:tc>
        <w:tc>
          <w:tcPr>
            <w:tcW w:w="5703" w:type="dxa"/>
          </w:tcPr>
          <w:p w14:paraId="7890BD88" w14:textId="7D907FC2" w:rsidR="00F22DBB" w:rsidRDefault="00F22DBB" w:rsidP="00F22DBB">
            <w:pPr>
              <w:pStyle w:val="BodyText2"/>
              <w:tabs>
                <w:tab w:val="clear" w:pos="720"/>
                <w:tab w:val="clear" w:pos="1800"/>
              </w:tabs>
              <w:spacing w:line="340" w:lineRule="atLeast"/>
              <w:rPr>
                <w:sz w:val="21"/>
              </w:rPr>
            </w:pPr>
            <w:r>
              <w:rPr>
                <w:sz w:val="21"/>
              </w:rPr>
              <w:t>Any information available from within and outside the organization on incident, accident and ill health experience associated with the work being done, equipment and substances used:</w:t>
            </w:r>
          </w:p>
        </w:tc>
        <w:tc>
          <w:tcPr>
            <w:tcW w:w="4467" w:type="dxa"/>
          </w:tcPr>
          <w:p w14:paraId="0B327E89" w14:textId="116D409D" w:rsidR="00F22DBB" w:rsidRPr="006A4ED2" w:rsidRDefault="00F22DBB" w:rsidP="00F22DBB">
            <w:pPr>
              <w:rPr>
                <w:snapToGrid w:val="0"/>
                <w:sz w:val="21"/>
              </w:rPr>
            </w:pPr>
            <w:r>
              <w:rPr>
                <w:snapToGrid w:val="0"/>
                <w:sz w:val="21"/>
              </w:rPr>
              <w:t>Yes</w:t>
            </w:r>
          </w:p>
          <w:p w14:paraId="2B2D16C0" w14:textId="77777777" w:rsidR="00F22DBB" w:rsidRPr="006A4ED2" w:rsidRDefault="00F22DBB" w:rsidP="00F22DBB">
            <w:pPr>
              <w:rPr>
                <w:snapToGrid w:val="0"/>
                <w:sz w:val="21"/>
              </w:rPr>
            </w:pPr>
          </w:p>
          <w:p w14:paraId="63C4048A" w14:textId="77777777" w:rsidR="00F22DBB" w:rsidRDefault="00F22DBB" w:rsidP="00F22DBB">
            <w:pPr>
              <w:pStyle w:val="BodyText2"/>
              <w:tabs>
                <w:tab w:val="clear" w:pos="720"/>
                <w:tab w:val="clear" w:pos="1800"/>
              </w:tabs>
              <w:spacing w:line="340" w:lineRule="atLeast"/>
              <w:jc w:val="left"/>
              <w:rPr>
                <w:sz w:val="21"/>
              </w:rPr>
            </w:pPr>
          </w:p>
        </w:tc>
      </w:tr>
    </w:tbl>
    <w:p w14:paraId="539C56C4" w14:textId="77777777" w:rsidR="008A7299" w:rsidRDefault="008A7299" w:rsidP="008A7299">
      <w:pPr>
        <w:pStyle w:val="BodyText2"/>
        <w:tabs>
          <w:tab w:val="clear" w:pos="720"/>
          <w:tab w:val="clear" w:pos="1800"/>
        </w:tabs>
        <w:spacing w:line="340" w:lineRule="atLeast"/>
        <w:jc w:val="left"/>
        <w:rPr>
          <w:b/>
          <w:u w:val="single"/>
        </w:rPr>
      </w:pPr>
    </w:p>
    <w:p w14:paraId="66190E32" w14:textId="77777777" w:rsidR="00611010" w:rsidRDefault="00611010">
      <w:pPr>
        <w:pStyle w:val="BodyText2"/>
        <w:tabs>
          <w:tab w:val="clear" w:pos="720"/>
          <w:tab w:val="clear" w:pos="1800"/>
        </w:tabs>
        <w:spacing w:line="340" w:lineRule="atLeast"/>
        <w:jc w:val="left"/>
        <w:rPr>
          <w:b/>
          <w:u w:val="single"/>
        </w:rPr>
      </w:pPr>
    </w:p>
    <w:p w14:paraId="6FBBD68E" w14:textId="1BC13E3F" w:rsidR="008A7299" w:rsidRDefault="008A7299" w:rsidP="008A7299">
      <w:pPr>
        <w:pStyle w:val="WW-BodyText2"/>
        <w:spacing w:before="3" w:line="340" w:lineRule="atLeast"/>
        <w:ind w:left="720" w:hanging="720"/>
        <w:jc w:val="left"/>
      </w:pPr>
      <w:r>
        <w:t xml:space="preserve">2. From the above activity information hazards are to be identified and recorded below using Appendix 'A' </w:t>
      </w:r>
      <w:r w:rsidR="0047134F">
        <w:t>of SP</w:t>
      </w:r>
      <w:r>
        <w:t>/41</w:t>
      </w:r>
    </w:p>
    <w:p w14:paraId="5F7DBD51" w14:textId="75D4C2BC" w:rsidR="00277932" w:rsidRDefault="00277932" w:rsidP="008A7299">
      <w:pPr>
        <w:pStyle w:val="WW-BodyText2"/>
        <w:spacing w:before="3" w:line="340" w:lineRule="atLeast"/>
        <w:ind w:left="720" w:hanging="720"/>
        <w:jc w:val="left"/>
      </w:pPr>
    </w:p>
    <w:p w14:paraId="495DBE85" w14:textId="77777777" w:rsidR="00277932" w:rsidRPr="00B27972" w:rsidRDefault="00277932" w:rsidP="00277932">
      <w:pPr>
        <w:numPr>
          <w:ilvl w:val="0"/>
          <w:numId w:val="5"/>
        </w:numPr>
        <w:suppressAutoHyphens/>
        <w:rPr>
          <w:snapToGrid w:val="0"/>
          <w:sz w:val="21"/>
        </w:rPr>
      </w:pPr>
      <w:r w:rsidRPr="00B27972">
        <w:rPr>
          <w:snapToGrid w:val="0"/>
          <w:sz w:val="21"/>
        </w:rPr>
        <w:t>17.01.2003, Ladle carried over the other ladle</w:t>
      </w:r>
    </w:p>
    <w:p w14:paraId="2C62D8F2" w14:textId="77777777" w:rsidR="00277932" w:rsidRPr="00B27972" w:rsidRDefault="00277932" w:rsidP="00277932">
      <w:pPr>
        <w:numPr>
          <w:ilvl w:val="0"/>
          <w:numId w:val="5"/>
        </w:numPr>
        <w:suppressAutoHyphens/>
        <w:rPr>
          <w:snapToGrid w:val="0"/>
          <w:sz w:val="21"/>
        </w:rPr>
      </w:pPr>
      <w:r w:rsidRPr="00B27972">
        <w:rPr>
          <w:snapToGrid w:val="0"/>
          <w:sz w:val="21"/>
        </w:rPr>
        <w:t xml:space="preserve">25.07.2003, Burn injury to the contractor </w:t>
      </w:r>
      <w:proofErr w:type="spellStart"/>
      <w:r w:rsidRPr="00B27972">
        <w:rPr>
          <w:snapToGrid w:val="0"/>
          <w:sz w:val="21"/>
        </w:rPr>
        <w:t>labour</w:t>
      </w:r>
      <w:proofErr w:type="spellEnd"/>
      <w:r w:rsidRPr="00B27972">
        <w:rPr>
          <w:snapToGrid w:val="0"/>
          <w:sz w:val="21"/>
        </w:rPr>
        <w:t xml:space="preserve"> </w:t>
      </w:r>
    </w:p>
    <w:p w14:paraId="22DFF764" w14:textId="60F314B9" w:rsidR="009E7CAC" w:rsidRPr="00277932" w:rsidRDefault="00277932" w:rsidP="00277932">
      <w:pPr>
        <w:numPr>
          <w:ilvl w:val="0"/>
          <w:numId w:val="5"/>
        </w:numPr>
        <w:suppressAutoHyphens/>
        <w:rPr>
          <w:snapToGrid w:val="0"/>
          <w:sz w:val="21"/>
        </w:rPr>
      </w:pPr>
      <w:r w:rsidRPr="00B27972">
        <w:rPr>
          <w:sz w:val="22"/>
        </w:rPr>
        <w:t xml:space="preserve">05.06.2005 At 16.30 </w:t>
      </w:r>
      <w:r w:rsidR="009569AF" w:rsidRPr="00B27972">
        <w:rPr>
          <w:sz w:val="22"/>
        </w:rPr>
        <w:t>Hrs.</w:t>
      </w:r>
      <w:r w:rsidRPr="00B27972">
        <w:rPr>
          <w:sz w:val="22"/>
        </w:rPr>
        <w:t xml:space="preserve"> It was observed that pendant of PB station of BF1 Hot metal crane damaged from the front side by wheel loader.</w:t>
      </w:r>
    </w:p>
    <w:p w14:paraId="3E56FD52" w14:textId="77777777" w:rsidR="00F22DBB" w:rsidRPr="00F22DBB" w:rsidRDefault="00F22DBB" w:rsidP="00F22DBB">
      <w:pPr>
        <w:pStyle w:val="ListParagraph"/>
        <w:numPr>
          <w:ilvl w:val="0"/>
          <w:numId w:val="5"/>
        </w:numPr>
        <w:rPr>
          <w:snapToGrid w:val="0"/>
          <w:sz w:val="21"/>
        </w:rPr>
      </w:pPr>
      <w:r w:rsidRPr="00F22DBB">
        <w:rPr>
          <w:snapToGrid w:val="0"/>
          <w:sz w:val="21"/>
        </w:rPr>
        <w:t xml:space="preserve">On 23.01.2007 </w:t>
      </w:r>
      <w:r w:rsidRPr="00F22DBB">
        <w:rPr>
          <w:sz w:val="22"/>
        </w:rPr>
        <w:t>While cleaning the ladle in the ladle pit wire rope of the 12t crane pulley came out of the pulley on its own and anchor and hook fell inside the ladle</w:t>
      </w:r>
    </w:p>
    <w:p w14:paraId="5F93B89A" w14:textId="77777777" w:rsidR="00F22DBB" w:rsidRPr="006A4ED2" w:rsidRDefault="00F22DBB" w:rsidP="00F22DBB">
      <w:pPr>
        <w:pStyle w:val="WW-BodyText2"/>
        <w:numPr>
          <w:ilvl w:val="0"/>
          <w:numId w:val="5"/>
        </w:numPr>
        <w:spacing w:before="3" w:line="340" w:lineRule="atLeast"/>
        <w:jc w:val="left"/>
        <w:rPr>
          <w:bCs/>
        </w:rPr>
      </w:pPr>
      <w:r w:rsidRPr="006A4ED2">
        <w:rPr>
          <w:bCs/>
        </w:rPr>
        <w:t>Safety alert 39:</w:t>
      </w:r>
    </w:p>
    <w:p w14:paraId="411DE7BA" w14:textId="666AB9EE" w:rsidR="00F22DBB" w:rsidRPr="00A13030" w:rsidRDefault="00F22DBB" w:rsidP="00F22DBB">
      <w:pPr>
        <w:pStyle w:val="Default"/>
        <w:ind w:left="720"/>
        <w:jc w:val="both"/>
        <w:rPr>
          <w:rFonts w:ascii="Times New Roman" w:hAnsi="Times New Roman" w:cs="Times New Roman"/>
          <w:color w:val="auto"/>
          <w:sz w:val="22"/>
          <w:szCs w:val="22"/>
        </w:rPr>
      </w:pPr>
      <w:r w:rsidRPr="006A4ED2">
        <w:rPr>
          <w:rFonts w:ascii="Times New Roman" w:hAnsi="Times New Roman" w:cs="Times New Roman"/>
          <w:color w:val="auto"/>
          <w:sz w:val="22"/>
          <w:szCs w:val="22"/>
        </w:rPr>
        <w:t>Recently at KCM – KIBU-1 Shaft, a contract employee met with an accident and succumbed, on 24</w:t>
      </w:r>
      <w:r w:rsidRPr="006A4ED2">
        <w:rPr>
          <w:rFonts w:ascii="Times New Roman" w:hAnsi="Times New Roman" w:cs="Times New Roman"/>
          <w:color w:val="auto"/>
          <w:sz w:val="14"/>
          <w:szCs w:val="14"/>
        </w:rPr>
        <w:t xml:space="preserve">th </w:t>
      </w:r>
      <w:r w:rsidRPr="006A4ED2">
        <w:rPr>
          <w:rFonts w:ascii="Times New Roman" w:hAnsi="Times New Roman" w:cs="Times New Roman"/>
          <w:color w:val="auto"/>
          <w:sz w:val="22"/>
          <w:szCs w:val="22"/>
        </w:rPr>
        <w:t>March-2014 at 23.00 hrs, victim (Drill Rig Operator) along with his colleague are engaged in drilling of slipping holes in the 3700mN connection crosscut to ventilation drive using boomer number 282-01. In the process of drilling, the machine has developed an oil leak on the percussion. In order to verify the oil leak, victim went in front of the machine to show the artisan where the leak was, during the process inadvertently the Lock out Cylinder broke, causing the boom to swing which struck victim’s chest and injured him fatally.</w:t>
      </w:r>
    </w:p>
    <w:p w14:paraId="334FA71C" w14:textId="29702FF6" w:rsidR="00F22DBB" w:rsidRDefault="00F22DBB" w:rsidP="00F22DBB">
      <w:pPr>
        <w:pStyle w:val="WW-BodyText2"/>
        <w:numPr>
          <w:ilvl w:val="0"/>
          <w:numId w:val="5"/>
        </w:numPr>
        <w:spacing w:before="3" w:line="340" w:lineRule="atLeast"/>
      </w:pPr>
      <w:r w:rsidRPr="006A4ED2">
        <w:t>On 16-04-2014 in third shift ladle L32 was removed from the circulation and kept for repairs as it was found punctured just below spout.</w:t>
      </w:r>
    </w:p>
    <w:p w14:paraId="595CBCFF" w14:textId="77777777" w:rsidR="00277932" w:rsidRPr="00B27972" w:rsidRDefault="00277932" w:rsidP="00277932">
      <w:pPr>
        <w:pStyle w:val="WW-BodyText2"/>
        <w:spacing w:before="3" w:line="340" w:lineRule="atLeast"/>
        <w:ind w:left="720"/>
      </w:pPr>
      <w:r w:rsidRPr="00B27972">
        <w:t>Causes:   Brick or plastic clay in the ladle has given a way &amp; metal splash made a hole to shell during the Desulphurization process,</w:t>
      </w:r>
    </w:p>
    <w:p w14:paraId="55CB65FE" w14:textId="77777777" w:rsidR="00277932" w:rsidRPr="00B27972" w:rsidRDefault="00277932" w:rsidP="00277932">
      <w:pPr>
        <w:pStyle w:val="WW-BodyText2"/>
        <w:spacing w:before="3" w:line="340" w:lineRule="atLeast"/>
        <w:ind w:left="720"/>
      </w:pPr>
      <w:r w:rsidRPr="00B27972">
        <w:lastRenderedPageBreak/>
        <w:t>CAPA • Proper supervision while breaking (ladle cleaning) &amp; fitness of the ladle is ensured by PCM in charge before applying clay to the spout</w:t>
      </w:r>
    </w:p>
    <w:p w14:paraId="77149591" w14:textId="77777777" w:rsidR="00277932" w:rsidRPr="00B27972" w:rsidRDefault="00277932" w:rsidP="00277932">
      <w:pPr>
        <w:pStyle w:val="WW-BodyText2"/>
        <w:spacing w:before="3" w:line="340" w:lineRule="atLeast"/>
        <w:ind w:left="720"/>
      </w:pPr>
      <w:r w:rsidRPr="00B27972">
        <w:t>• SOP to be reviewed stating that ladle will not be used if safety layer is exposed.</w:t>
      </w:r>
    </w:p>
    <w:p w14:paraId="4FECC9E8" w14:textId="6BBAC2C6" w:rsidR="00277932" w:rsidRPr="006A4ED2" w:rsidRDefault="00277932" w:rsidP="00277932">
      <w:pPr>
        <w:pStyle w:val="WW-BodyText2"/>
        <w:spacing w:before="3" w:line="340" w:lineRule="atLeast"/>
        <w:ind w:left="720"/>
      </w:pPr>
      <w:r w:rsidRPr="00B27972">
        <w:t>• Ladle spout will be checked after 350 heats</w:t>
      </w:r>
    </w:p>
    <w:p w14:paraId="11CA9D2A" w14:textId="77777777" w:rsidR="00F22DBB" w:rsidRPr="006A4ED2" w:rsidRDefault="00F22DBB" w:rsidP="00F22DBB">
      <w:pPr>
        <w:pStyle w:val="ListParagraph"/>
        <w:jc w:val="both"/>
      </w:pPr>
    </w:p>
    <w:p w14:paraId="24FC0C62" w14:textId="2EC45E21" w:rsidR="00F22DBB" w:rsidRPr="006A4ED2" w:rsidRDefault="00F22DBB" w:rsidP="00F22DBB">
      <w:pPr>
        <w:numPr>
          <w:ilvl w:val="0"/>
          <w:numId w:val="5"/>
        </w:numPr>
        <w:jc w:val="both"/>
        <w:rPr>
          <w:lang w:val="en-IN" w:eastAsia="en-IN"/>
        </w:rPr>
      </w:pPr>
      <w:r w:rsidRPr="006A4ED2">
        <w:rPr>
          <w:lang w:val="en-IN" w:eastAsia="en-IN"/>
        </w:rPr>
        <w:t>On 12.04.2019 night shift, Hitachi was removing debris from the newly commissioned dumping chamber. While in operation the back portion of Hitachi got rubbed against the barricade of pit where ladle is cleaned. Due to this, the fog gun which was welded with the barricade for its support got toppled and fell on the ground. Later on, it was lifted up and shift mech. engg. was called and was taken in operation</w:t>
      </w:r>
    </w:p>
    <w:p w14:paraId="7473C0F3" w14:textId="77777777" w:rsidR="00F22DBB" w:rsidRPr="006A4ED2" w:rsidRDefault="00F22DBB" w:rsidP="00F22DBB">
      <w:pPr>
        <w:pStyle w:val="ListParagraph"/>
        <w:jc w:val="both"/>
        <w:rPr>
          <w:lang w:val="en-IN" w:eastAsia="en-IN"/>
        </w:rPr>
      </w:pPr>
    </w:p>
    <w:p w14:paraId="17BE10B5" w14:textId="77F01177" w:rsidR="00F22DBB" w:rsidRDefault="00F22DBB" w:rsidP="00F22DBB">
      <w:pPr>
        <w:numPr>
          <w:ilvl w:val="0"/>
          <w:numId w:val="5"/>
        </w:numPr>
        <w:jc w:val="both"/>
        <w:rPr>
          <w:lang w:val="en-IN" w:eastAsia="en-IN"/>
        </w:rPr>
      </w:pPr>
      <w:r w:rsidRPr="006A4ED2">
        <w:rPr>
          <w:lang w:val="en-IN" w:eastAsia="en-IN"/>
        </w:rPr>
        <w:t xml:space="preserve">On 02.02.2020 at around 16:00 hrs. While climbing down after cleaning the ladle one step of bottom staircase got dislodged and Mr. </w:t>
      </w:r>
      <w:proofErr w:type="spellStart"/>
      <w:r w:rsidRPr="006A4ED2">
        <w:rPr>
          <w:lang w:val="en-IN" w:eastAsia="en-IN"/>
        </w:rPr>
        <w:t>Pisso</w:t>
      </w:r>
      <w:proofErr w:type="spellEnd"/>
      <w:r w:rsidRPr="006A4ED2">
        <w:rPr>
          <w:lang w:val="en-IN" w:eastAsia="en-IN"/>
        </w:rPr>
        <w:t xml:space="preserve"> Bhagat, Bag house Operator slipped and rested on next step. No injury to Operator during this incident.</w:t>
      </w:r>
    </w:p>
    <w:p w14:paraId="1BF13C6D" w14:textId="77777777" w:rsidR="00893A7C" w:rsidRDefault="00893A7C" w:rsidP="00893A7C">
      <w:pPr>
        <w:pStyle w:val="ListParagraph"/>
        <w:rPr>
          <w:lang w:val="en-IN" w:eastAsia="en-IN"/>
        </w:rPr>
      </w:pPr>
    </w:p>
    <w:p w14:paraId="4FDAE788" w14:textId="13654910" w:rsidR="00893A7C" w:rsidRDefault="00893A7C" w:rsidP="00F22DBB">
      <w:pPr>
        <w:numPr>
          <w:ilvl w:val="0"/>
          <w:numId w:val="5"/>
        </w:numPr>
        <w:jc w:val="both"/>
        <w:rPr>
          <w:lang w:val="en-IN" w:eastAsia="en-IN"/>
        </w:rPr>
      </w:pPr>
      <w:r w:rsidRPr="00893A7C">
        <w:rPr>
          <w:lang w:val="en-IN" w:eastAsia="en-IN"/>
        </w:rPr>
        <w:t>On 16.04.2022 at PID1 in Hot Metal Handling area (PCM) at around 08:45 hr</w:t>
      </w:r>
      <w:r w:rsidR="009569AF">
        <w:rPr>
          <w:lang w:val="en-IN" w:eastAsia="en-IN"/>
        </w:rPr>
        <w:t xml:space="preserve">s. </w:t>
      </w:r>
      <w:r w:rsidRPr="00893A7C">
        <w:rPr>
          <w:lang w:val="en-IN" w:eastAsia="en-IN"/>
        </w:rPr>
        <w:t>after closing 1st cast of BF2,2nd spout ladle L33 was lifted for pouring after some time ladle developed a small hole below top ring due to which little spillage of hot metal occurred on floor</w:t>
      </w:r>
      <w:r w:rsidR="009569AF">
        <w:rPr>
          <w:lang w:val="en-IN" w:eastAsia="en-IN"/>
        </w:rPr>
        <w:t xml:space="preserve">, </w:t>
      </w:r>
      <w:r w:rsidR="009569AF" w:rsidRPr="00893A7C">
        <w:rPr>
          <w:lang w:val="en-IN" w:eastAsia="en-IN"/>
        </w:rPr>
        <w:t>immediately</w:t>
      </w:r>
      <w:r w:rsidRPr="00893A7C">
        <w:rPr>
          <w:lang w:val="en-IN" w:eastAsia="en-IN"/>
        </w:rPr>
        <w:t xml:space="preserve"> pouring stop, ladle made empty and taken out, no damage to property, no injury to anyone.</w:t>
      </w:r>
    </w:p>
    <w:p w14:paraId="6DD681FB" w14:textId="77777777" w:rsidR="00893A7C" w:rsidRDefault="00893A7C" w:rsidP="00893A7C">
      <w:pPr>
        <w:pStyle w:val="ListParagraph"/>
        <w:rPr>
          <w:lang w:val="en-IN" w:eastAsia="en-IN"/>
        </w:rPr>
      </w:pPr>
    </w:p>
    <w:p w14:paraId="6E7C824C" w14:textId="26A60431" w:rsidR="00893A7C" w:rsidRDefault="00893A7C" w:rsidP="00893A7C">
      <w:pPr>
        <w:numPr>
          <w:ilvl w:val="0"/>
          <w:numId w:val="5"/>
        </w:numPr>
        <w:jc w:val="both"/>
        <w:rPr>
          <w:lang w:val="en-IN" w:eastAsia="en-IN"/>
        </w:rPr>
      </w:pPr>
      <w:r w:rsidRPr="00893A7C">
        <w:rPr>
          <w:lang w:val="en-IN" w:eastAsia="en-IN"/>
        </w:rPr>
        <w:t>On 10.09.2022 at PID1 in Hot Metal Handling area (PCM) around 13:45 hrs, after 5 min of diverting metal of BF1, 1st spout ladle L06 developed a small pin hole below top ring towards furnace side. Due to which minor spillage of hot metal occurred on the floor. Immediately ladle removed from the spout &amp; pouring started. Ladle made empty and taken out from the circulation. No injury to anyone</w:t>
      </w:r>
      <w:r>
        <w:rPr>
          <w:lang w:val="en-IN" w:eastAsia="en-IN"/>
        </w:rPr>
        <w:t>.</w:t>
      </w:r>
    </w:p>
    <w:p w14:paraId="49B82922" w14:textId="524B1D0B" w:rsidR="00893A7C" w:rsidRPr="00893A7C" w:rsidRDefault="00893A7C" w:rsidP="00893A7C">
      <w:pPr>
        <w:ind w:left="720"/>
        <w:jc w:val="both"/>
        <w:rPr>
          <w:lang w:val="en-IN" w:eastAsia="en-IN"/>
        </w:rPr>
      </w:pPr>
      <w:r>
        <w:rPr>
          <w:lang w:val="en-IN" w:eastAsia="en-IN"/>
        </w:rPr>
        <w:t xml:space="preserve">Root Cause: </w:t>
      </w:r>
      <w:r w:rsidRPr="00893A7C">
        <w:rPr>
          <w:lang w:val="en-IN" w:eastAsia="en-IN"/>
        </w:rPr>
        <w:t>No assessment/ inspection of ladle refractory after ladle cleaning.</w:t>
      </w:r>
    </w:p>
    <w:p w14:paraId="488AD77E" w14:textId="55679DC0" w:rsidR="00893A7C" w:rsidRDefault="00893A7C" w:rsidP="00893A7C">
      <w:pPr>
        <w:ind w:left="720"/>
        <w:jc w:val="both"/>
        <w:rPr>
          <w:lang w:val="en-IN" w:eastAsia="en-IN"/>
        </w:rPr>
      </w:pPr>
      <w:r w:rsidRPr="00893A7C">
        <w:rPr>
          <w:lang w:val="en-IN" w:eastAsia="en-IN"/>
        </w:rPr>
        <w:t>Contributory Cause: Gradual Deterioration/weakening of ladle refractory at the top portion may be due to cleaning with Hitachi breaker over the period of usage. Ladle had reached 488 heats</w:t>
      </w:r>
      <w:r>
        <w:rPr>
          <w:lang w:val="en-IN" w:eastAsia="en-IN"/>
        </w:rPr>
        <w:t>.</w:t>
      </w:r>
    </w:p>
    <w:p w14:paraId="51EB3C52" w14:textId="77777777" w:rsidR="00893A7C" w:rsidRDefault="00893A7C" w:rsidP="00893A7C">
      <w:pPr>
        <w:ind w:left="720"/>
        <w:jc w:val="both"/>
        <w:rPr>
          <w:lang w:val="en-IN" w:eastAsia="en-IN"/>
        </w:rPr>
      </w:pPr>
      <w:r>
        <w:rPr>
          <w:lang w:val="en-IN" w:eastAsia="en-IN"/>
        </w:rPr>
        <w:t xml:space="preserve">CAPA: </w:t>
      </w:r>
      <w:r w:rsidRPr="00893A7C">
        <w:rPr>
          <w:lang w:val="en-IN" w:eastAsia="en-IN"/>
        </w:rPr>
        <w:t xml:space="preserve">  1. Ladle taken out of circulation after pouring metal.</w:t>
      </w:r>
    </w:p>
    <w:p w14:paraId="031BB0FC" w14:textId="088E4E76" w:rsidR="00893A7C" w:rsidRPr="00893A7C" w:rsidRDefault="00893A7C" w:rsidP="00893A7C">
      <w:pPr>
        <w:ind w:left="720"/>
        <w:jc w:val="both"/>
        <w:rPr>
          <w:lang w:val="en-IN" w:eastAsia="en-IN"/>
        </w:rPr>
      </w:pPr>
      <w:r w:rsidRPr="00893A7C">
        <w:rPr>
          <w:lang w:val="en-IN" w:eastAsia="en-IN"/>
        </w:rPr>
        <w:t xml:space="preserve"> Preventive Action:</w:t>
      </w:r>
      <w:r>
        <w:rPr>
          <w:lang w:val="en-IN" w:eastAsia="en-IN"/>
        </w:rPr>
        <w:t xml:space="preserve"> 1. </w:t>
      </w:r>
      <w:r w:rsidRPr="00893A7C">
        <w:rPr>
          <w:lang w:val="en-IN" w:eastAsia="en-IN"/>
        </w:rPr>
        <w:t>Checklist to be incorporated with Responsibility after every Cleaning of ladle.</w:t>
      </w:r>
      <w:r>
        <w:rPr>
          <w:lang w:val="en-IN" w:eastAsia="en-IN"/>
        </w:rPr>
        <w:t xml:space="preserve"> 2. </w:t>
      </w:r>
      <w:r w:rsidRPr="00893A7C">
        <w:rPr>
          <w:lang w:val="en-IN" w:eastAsia="en-IN"/>
        </w:rPr>
        <w:t>Exploring the possibility of online ladle repair in event of small damage at the top rings.</w:t>
      </w:r>
      <w:r>
        <w:rPr>
          <w:lang w:val="en-IN" w:eastAsia="en-IN"/>
        </w:rPr>
        <w:t xml:space="preserve"> 3. </w:t>
      </w:r>
      <w:r w:rsidRPr="00893A7C">
        <w:rPr>
          <w:lang w:val="en-IN" w:eastAsia="en-IN"/>
        </w:rPr>
        <w:t>Explore feasibility of AI based ladle refractory health monitoring on real time basis.</w:t>
      </w:r>
    </w:p>
    <w:p w14:paraId="2A410822" w14:textId="77777777" w:rsidR="00F22DBB" w:rsidRPr="00F22DBB" w:rsidRDefault="00F22DBB" w:rsidP="00F22DBB">
      <w:pPr>
        <w:pStyle w:val="ListParagraph"/>
        <w:rPr>
          <w:snapToGrid w:val="0"/>
          <w:sz w:val="21"/>
        </w:rPr>
      </w:pPr>
    </w:p>
    <w:p w14:paraId="5B17AB74" w14:textId="744AA92C" w:rsidR="00F22DBB" w:rsidRDefault="00F22DBB" w:rsidP="00F22DBB">
      <w:pPr>
        <w:pStyle w:val="BodyText2"/>
        <w:tabs>
          <w:tab w:val="clear" w:pos="720"/>
          <w:tab w:val="clear" w:pos="1800"/>
        </w:tabs>
        <w:spacing w:line="340" w:lineRule="atLeast"/>
        <w:ind w:left="720"/>
        <w:jc w:val="left"/>
      </w:pPr>
    </w:p>
    <w:p w14:paraId="4F70F052" w14:textId="77777777" w:rsidR="008A7299" w:rsidRDefault="008A7299" w:rsidP="008A7299">
      <w:pPr>
        <w:pStyle w:val="BodyText2"/>
        <w:tabs>
          <w:tab w:val="clear" w:pos="720"/>
          <w:tab w:val="clear" w:pos="1800"/>
        </w:tabs>
        <w:spacing w:line="340" w:lineRule="atLeast"/>
        <w:jc w:val="left"/>
        <w:rPr>
          <w:b/>
          <w:u w:val="single"/>
        </w:rPr>
      </w:pPr>
      <w:r>
        <w:rPr>
          <w:b/>
          <w:u w:val="single"/>
        </w:rPr>
        <w:t xml:space="preserve">Hazards identified </w:t>
      </w:r>
    </w:p>
    <w:p w14:paraId="4E617EDD" w14:textId="77777777" w:rsidR="00F22DBB" w:rsidRPr="006A4ED2" w:rsidRDefault="00F22DBB" w:rsidP="00F22DBB">
      <w:pPr>
        <w:pStyle w:val="BodyText2"/>
        <w:numPr>
          <w:ilvl w:val="0"/>
          <w:numId w:val="7"/>
        </w:numPr>
        <w:tabs>
          <w:tab w:val="clear" w:pos="1800"/>
        </w:tabs>
        <w:spacing w:line="340" w:lineRule="atLeast"/>
        <w:jc w:val="left"/>
      </w:pPr>
      <w:r w:rsidRPr="006A4ED2">
        <w:t>Fall of a person from platform into pit or on ground</w:t>
      </w:r>
    </w:p>
    <w:p w14:paraId="0D4CB1B1" w14:textId="77777777" w:rsidR="00F22DBB" w:rsidRPr="006A4ED2" w:rsidRDefault="00F22DBB" w:rsidP="00F22DBB">
      <w:pPr>
        <w:pStyle w:val="BodyText2"/>
        <w:numPr>
          <w:ilvl w:val="0"/>
          <w:numId w:val="7"/>
        </w:numPr>
        <w:tabs>
          <w:tab w:val="clear" w:pos="1800"/>
        </w:tabs>
        <w:spacing w:line="340" w:lineRule="atLeast"/>
        <w:jc w:val="left"/>
      </w:pPr>
      <w:r w:rsidRPr="006A4ED2">
        <w:t>Contact of hot fumes, graphite flakes, solid debris &amp; liquid metal</w:t>
      </w:r>
    </w:p>
    <w:p w14:paraId="524978C4" w14:textId="77777777" w:rsidR="00F22DBB" w:rsidRPr="006A4ED2" w:rsidRDefault="00F22DBB" w:rsidP="00F22DBB">
      <w:pPr>
        <w:pStyle w:val="BodyText2"/>
        <w:numPr>
          <w:ilvl w:val="0"/>
          <w:numId w:val="7"/>
        </w:numPr>
        <w:tabs>
          <w:tab w:val="clear" w:pos="1800"/>
        </w:tabs>
        <w:spacing w:line="340" w:lineRule="atLeast"/>
        <w:jc w:val="left"/>
      </w:pPr>
      <w:r w:rsidRPr="006A4ED2">
        <w:t>Emission of graphite dust</w:t>
      </w:r>
    </w:p>
    <w:p w14:paraId="67AACA26" w14:textId="77777777" w:rsidR="00F22DBB" w:rsidRPr="006A4ED2" w:rsidRDefault="00F22DBB" w:rsidP="00F22DBB">
      <w:pPr>
        <w:pStyle w:val="BodyText2"/>
        <w:numPr>
          <w:ilvl w:val="0"/>
          <w:numId w:val="7"/>
        </w:numPr>
        <w:tabs>
          <w:tab w:val="clear" w:pos="1800"/>
        </w:tabs>
        <w:spacing w:line="340" w:lineRule="atLeast"/>
        <w:jc w:val="left"/>
      </w:pPr>
      <w:r w:rsidRPr="006A4ED2">
        <w:t>Impact of wheel loader/truck/crane/backhoe/breaker attachment on structures &amp; persons around.</w:t>
      </w:r>
    </w:p>
    <w:p w14:paraId="1E19F091" w14:textId="77777777" w:rsidR="00F22DBB" w:rsidRPr="006A4ED2" w:rsidRDefault="00F22DBB" w:rsidP="00F22DBB">
      <w:pPr>
        <w:pStyle w:val="BodyText2"/>
        <w:numPr>
          <w:ilvl w:val="0"/>
          <w:numId w:val="7"/>
        </w:numPr>
        <w:tabs>
          <w:tab w:val="clear" w:pos="1800"/>
        </w:tabs>
        <w:spacing w:line="340" w:lineRule="atLeast"/>
        <w:jc w:val="left"/>
      </w:pPr>
      <w:r w:rsidRPr="006A4ED2">
        <w:t xml:space="preserve"> Impact due to swing of backhoe</w:t>
      </w:r>
    </w:p>
    <w:p w14:paraId="642EBF91" w14:textId="77777777" w:rsidR="00F22DBB" w:rsidRPr="006A4ED2" w:rsidRDefault="00F22DBB" w:rsidP="00F22DBB">
      <w:pPr>
        <w:pStyle w:val="BodyText2"/>
        <w:numPr>
          <w:ilvl w:val="0"/>
          <w:numId w:val="7"/>
        </w:numPr>
        <w:tabs>
          <w:tab w:val="clear" w:pos="1800"/>
        </w:tabs>
        <w:spacing w:line="340" w:lineRule="atLeast"/>
        <w:jc w:val="left"/>
      </w:pPr>
      <w:r w:rsidRPr="006A4ED2">
        <w:t>Impact due to flying metal pieces.</w:t>
      </w:r>
    </w:p>
    <w:p w14:paraId="70781628"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Contact with graphite dust</w:t>
      </w:r>
    </w:p>
    <w:p w14:paraId="49F6FFBB"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Fall of anchor in the ladle</w:t>
      </w:r>
    </w:p>
    <w:p w14:paraId="23BD84DF" w14:textId="77777777" w:rsidR="00F22DBB" w:rsidRPr="006A4ED2" w:rsidRDefault="00F22DBB" w:rsidP="00F22DBB">
      <w:pPr>
        <w:pStyle w:val="WW-BodyText2"/>
        <w:numPr>
          <w:ilvl w:val="0"/>
          <w:numId w:val="7"/>
        </w:numPr>
        <w:spacing w:before="3" w:line="340" w:lineRule="atLeast"/>
        <w:jc w:val="left"/>
        <w:rPr>
          <w:snapToGrid w:val="0"/>
        </w:rPr>
      </w:pPr>
      <w:r>
        <w:rPr>
          <w:rFonts w:ascii="Cambria" w:hAnsi="Cambria"/>
          <w:snapToGrid w:val="0"/>
          <w:color w:val="000000"/>
        </w:rPr>
        <w:lastRenderedPageBreak/>
        <w:t>Human Behavior-</w:t>
      </w:r>
      <w:r w:rsidRPr="006A4ED2">
        <w:rPr>
          <w:snapToGrid w:val="0"/>
        </w:rPr>
        <w:t xml:space="preserve">Nonuse of PPE </w:t>
      </w:r>
    </w:p>
    <w:p w14:paraId="389F33FB" w14:textId="77777777" w:rsidR="00F22DBB" w:rsidRPr="006A4ED2" w:rsidRDefault="00F22DBB" w:rsidP="00F22DBB">
      <w:pPr>
        <w:pStyle w:val="WW-BodyText2"/>
        <w:numPr>
          <w:ilvl w:val="0"/>
          <w:numId w:val="7"/>
        </w:numPr>
        <w:spacing w:before="3" w:line="340" w:lineRule="atLeast"/>
        <w:jc w:val="left"/>
        <w:rPr>
          <w:snapToGrid w:val="0"/>
        </w:rPr>
      </w:pPr>
      <w:r>
        <w:rPr>
          <w:rFonts w:ascii="Cambria" w:hAnsi="Cambria"/>
          <w:snapToGrid w:val="0"/>
          <w:color w:val="000000"/>
        </w:rPr>
        <w:t>Human Behavior-</w:t>
      </w:r>
      <w:r w:rsidRPr="006A4ED2">
        <w:rPr>
          <w:snapToGrid w:val="0"/>
        </w:rPr>
        <w:t>Improper house keeping</w:t>
      </w:r>
    </w:p>
    <w:p w14:paraId="4E99FD46"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Inadequate local lighting</w:t>
      </w:r>
    </w:p>
    <w:p w14:paraId="04963F26" w14:textId="77777777" w:rsidR="00F22DBB" w:rsidRPr="006A4ED2" w:rsidRDefault="00F22DBB" w:rsidP="00F22DBB">
      <w:pPr>
        <w:pStyle w:val="WW-BodyText2"/>
        <w:numPr>
          <w:ilvl w:val="0"/>
          <w:numId w:val="7"/>
        </w:numPr>
        <w:spacing w:before="3" w:line="340" w:lineRule="atLeast"/>
        <w:jc w:val="left"/>
        <w:rPr>
          <w:snapToGrid w:val="0"/>
        </w:rPr>
      </w:pPr>
      <w:r>
        <w:rPr>
          <w:rFonts w:ascii="Cambria" w:hAnsi="Cambria"/>
          <w:snapToGrid w:val="0"/>
          <w:color w:val="000000"/>
        </w:rPr>
        <w:t>Human Behavior-</w:t>
      </w:r>
      <w:r w:rsidRPr="006A4ED2">
        <w:rPr>
          <w:snapToGrid w:val="0"/>
        </w:rPr>
        <w:t>Crossing ladle pit barricade</w:t>
      </w:r>
    </w:p>
    <w:p w14:paraId="13014AAE"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Vision impairment due to glare at hot debris</w:t>
      </w:r>
    </w:p>
    <w:p w14:paraId="339ABFB1" w14:textId="77777777" w:rsidR="00F22DBB" w:rsidRPr="006A4ED2" w:rsidRDefault="00F22DBB" w:rsidP="00F22DBB">
      <w:pPr>
        <w:pStyle w:val="WW-BodyText2"/>
        <w:numPr>
          <w:ilvl w:val="0"/>
          <w:numId w:val="7"/>
        </w:numPr>
        <w:spacing w:before="3" w:line="340" w:lineRule="atLeast"/>
        <w:jc w:val="left"/>
        <w:rPr>
          <w:snapToGrid w:val="0"/>
        </w:rPr>
      </w:pPr>
      <w:r w:rsidRPr="006A4ED2">
        <w:t xml:space="preserve">Contact with hot </w:t>
      </w:r>
      <w:r w:rsidRPr="006A4ED2">
        <w:rPr>
          <w:snapToGrid w:val="0"/>
        </w:rPr>
        <w:t>metal &amp; slag</w:t>
      </w:r>
    </w:p>
    <w:p w14:paraId="52B8B1E8" w14:textId="77777777" w:rsidR="00F22DBB" w:rsidRPr="006A4ED2" w:rsidRDefault="00F22DBB" w:rsidP="00F22DBB">
      <w:pPr>
        <w:pStyle w:val="WW-BodyText2"/>
        <w:numPr>
          <w:ilvl w:val="0"/>
          <w:numId w:val="7"/>
        </w:numPr>
        <w:spacing w:before="3" w:line="340" w:lineRule="atLeast"/>
        <w:jc w:val="left"/>
        <w:rPr>
          <w:snapToGrid w:val="0"/>
        </w:rPr>
      </w:pPr>
      <w:r w:rsidRPr="006A4ED2">
        <w:t xml:space="preserve">Contact with dust </w:t>
      </w:r>
    </w:p>
    <w:p w14:paraId="128DEB7F"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Contact with hot ladle</w:t>
      </w:r>
    </w:p>
    <w:p w14:paraId="69903549"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Damage to ladle refractory while cleaning with backhoe</w:t>
      </w:r>
    </w:p>
    <w:p w14:paraId="5C591CAA" w14:textId="77777777" w:rsidR="00F22DBB" w:rsidRPr="006A4ED2" w:rsidRDefault="00F22DBB" w:rsidP="00F22DBB">
      <w:pPr>
        <w:pStyle w:val="WW-BodyText2"/>
        <w:numPr>
          <w:ilvl w:val="0"/>
          <w:numId w:val="7"/>
        </w:numPr>
        <w:spacing w:before="3" w:line="340" w:lineRule="atLeast"/>
        <w:jc w:val="left"/>
        <w:rPr>
          <w:snapToGrid w:val="0"/>
        </w:rPr>
      </w:pPr>
      <w:r w:rsidRPr="006A4ED2">
        <w:rPr>
          <w:snapToGrid w:val="0"/>
        </w:rPr>
        <w:t xml:space="preserve"> Fall of ladle</w:t>
      </w:r>
    </w:p>
    <w:p w14:paraId="19BD9515" w14:textId="4433C893" w:rsidR="00332547" w:rsidRPr="00F07152" w:rsidRDefault="00F22DBB" w:rsidP="00F22DBB">
      <w:pPr>
        <w:pStyle w:val="WW-BodyText2"/>
        <w:numPr>
          <w:ilvl w:val="0"/>
          <w:numId w:val="7"/>
        </w:numPr>
        <w:spacing w:before="3" w:line="340" w:lineRule="atLeast"/>
        <w:jc w:val="left"/>
        <w:rPr>
          <w:snapToGrid w:val="0"/>
        </w:rPr>
      </w:pPr>
      <w:r w:rsidRPr="006A4ED2">
        <w:rPr>
          <w:lang w:val="en-IN" w:eastAsia="en-IN"/>
        </w:rPr>
        <w:t>Suspected fouling of vehicle on stairs</w:t>
      </w:r>
    </w:p>
    <w:p w14:paraId="11A28293" w14:textId="7244AA02" w:rsidR="005F4CF4" w:rsidRPr="005F4CF4" w:rsidRDefault="005F4CF4" w:rsidP="00F22DBB">
      <w:pPr>
        <w:pStyle w:val="WW-BodyText2"/>
        <w:numPr>
          <w:ilvl w:val="0"/>
          <w:numId w:val="7"/>
        </w:numPr>
        <w:spacing w:before="3" w:line="340" w:lineRule="atLeast"/>
        <w:jc w:val="left"/>
        <w:rPr>
          <w:snapToGrid w:val="0"/>
        </w:rPr>
      </w:pPr>
      <w:r>
        <w:rPr>
          <w:lang w:val="en-IN" w:eastAsia="en-IN"/>
        </w:rPr>
        <w:t>Metal Splash</w:t>
      </w:r>
    </w:p>
    <w:p w14:paraId="04DD9899" w14:textId="77777777" w:rsidR="005F4CF4" w:rsidRPr="00F22DBB" w:rsidRDefault="005F4CF4" w:rsidP="005F4CF4">
      <w:pPr>
        <w:pStyle w:val="WW-BodyText2"/>
        <w:tabs>
          <w:tab w:val="clear" w:pos="720"/>
        </w:tabs>
        <w:spacing w:before="3" w:line="340" w:lineRule="atLeast"/>
        <w:ind w:left="720"/>
        <w:jc w:val="left"/>
        <w:rPr>
          <w:snapToGrid w:val="0"/>
        </w:rPr>
      </w:pPr>
    </w:p>
    <w:p w14:paraId="0878A95B" w14:textId="77777777" w:rsidR="00F22DBB" w:rsidRPr="00F22DBB" w:rsidRDefault="00F22DBB" w:rsidP="00F22DBB">
      <w:pPr>
        <w:pStyle w:val="WW-BodyText2"/>
        <w:tabs>
          <w:tab w:val="clear" w:pos="720"/>
        </w:tabs>
        <w:spacing w:before="3" w:line="340" w:lineRule="atLeast"/>
        <w:ind w:left="720"/>
        <w:jc w:val="left"/>
        <w:rPr>
          <w:snapToGrid w:val="0"/>
        </w:rPr>
      </w:pPr>
    </w:p>
    <w:tbl>
      <w:tblPr>
        <w:tblW w:w="972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80"/>
        <w:gridCol w:w="5040"/>
      </w:tblGrid>
      <w:tr w:rsidR="00332547" w:rsidRPr="00226565" w14:paraId="277D5FBB" w14:textId="77777777" w:rsidTr="002D2453">
        <w:trPr>
          <w:trHeight w:val="480"/>
        </w:trPr>
        <w:tc>
          <w:tcPr>
            <w:tcW w:w="4680" w:type="dxa"/>
            <w:shd w:val="clear" w:color="auto" w:fill="auto"/>
          </w:tcPr>
          <w:p w14:paraId="190CF8AF" w14:textId="77777777" w:rsidR="00332547" w:rsidRPr="0045586A" w:rsidRDefault="00332547" w:rsidP="00751896">
            <w:pPr>
              <w:rPr>
                <w:b/>
                <w:sz w:val="22"/>
                <w:szCs w:val="22"/>
              </w:rPr>
            </w:pPr>
            <w:r w:rsidRPr="0045586A">
              <w:rPr>
                <w:b/>
                <w:sz w:val="22"/>
                <w:szCs w:val="22"/>
              </w:rPr>
              <w:t>Prepared By:</w:t>
            </w:r>
          </w:p>
          <w:p w14:paraId="21AD11F1" w14:textId="77777777" w:rsidR="00332547" w:rsidRPr="0045586A" w:rsidRDefault="00332547" w:rsidP="00751896">
            <w:pPr>
              <w:rPr>
                <w:b/>
                <w:sz w:val="22"/>
                <w:szCs w:val="22"/>
              </w:rPr>
            </w:pPr>
          </w:p>
        </w:tc>
        <w:tc>
          <w:tcPr>
            <w:tcW w:w="5040" w:type="dxa"/>
            <w:shd w:val="clear" w:color="auto" w:fill="auto"/>
          </w:tcPr>
          <w:p w14:paraId="0795FF27" w14:textId="77777777" w:rsidR="00332547" w:rsidRPr="0045586A" w:rsidRDefault="00332547" w:rsidP="00751896">
            <w:pPr>
              <w:rPr>
                <w:b/>
                <w:sz w:val="22"/>
                <w:szCs w:val="22"/>
              </w:rPr>
            </w:pPr>
            <w:r w:rsidRPr="0045586A">
              <w:rPr>
                <w:b/>
                <w:sz w:val="22"/>
                <w:szCs w:val="22"/>
              </w:rPr>
              <w:t xml:space="preserve">Reviewed By: </w:t>
            </w:r>
          </w:p>
          <w:p w14:paraId="206A4247" w14:textId="77777777" w:rsidR="00332547" w:rsidRPr="0045586A" w:rsidRDefault="00332547" w:rsidP="00751896">
            <w:pPr>
              <w:rPr>
                <w:b/>
                <w:sz w:val="22"/>
                <w:szCs w:val="22"/>
              </w:rPr>
            </w:pPr>
          </w:p>
        </w:tc>
      </w:tr>
      <w:tr w:rsidR="00332547" w:rsidRPr="00226565" w14:paraId="1FF0F97B" w14:textId="77777777" w:rsidTr="002D2453">
        <w:trPr>
          <w:trHeight w:val="1063"/>
        </w:trPr>
        <w:tc>
          <w:tcPr>
            <w:tcW w:w="4680" w:type="dxa"/>
            <w:shd w:val="clear" w:color="auto" w:fill="auto"/>
          </w:tcPr>
          <w:p w14:paraId="0FCE5CC8" w14:textId="77777777" w:rsidR="00332547" w:rsidRDefault="00332547" w:rsidP="00751896">
            <w:pPr>
              <w:rPr>
                <w:b/>
                <w:sz w:val="22"/>
                <w:szCs w:val="22"/>
              </w:rPr>
            </w:pPr>
            <w:r w:rsidRPr="0045586A">
              <w:rPr>
                <w:b/>
                <w:sz w:val="22"/>
                <w:szCs w:val="22"/>
              </w:rPr>
              <w:t>Signature:</w:t>
            </w:r>
          </w:p>
          <w:p w14:paraId="7ACA21F2" w14:textId="77777777" w:rsidR="00332547" w:rsidRDefault="00332547" w:rsidP="00751896">
            <w:pPr>
              <w:rPr>
                <w:b/>
                <w:sz w:val="22"/>
                <w:szCs w:val="22"/>
              </w:rPr>
            </w:pPr>
          </w:p>
          <w:p w14:paraId="37853115" w14:textId="77777777" w:rsidR="00332547" w:rsidRDefault="00332547" w:rsidP="00751896">
            <w:pPr>
              <w:rPr>
                <w:b/>
                <w:sz w:val="22"/>
                <w:szCs w:val="22"/>
              </w:rPr>
            </w:pPr>
          </w:p>
          <w:p w14:paraId="0BB8C953" w14:textId="77777777" w:rsidR="00332547" w:rsidRDefault="00332547" w:rsidP="00751896">
            <w:pPr>
              <w:rPr>
                <w:b/>
                <w:sz w:val="22"/>
                <w:szCs w:val="22"/>
              </w:rPr>
            </w:pPr>
          </w:p>
          <w:p w14:paraId="4B102EB2" w14:textId="77777777" w:rsidR="00332547" w:rsidRPr="0045586A" w:rsidRDefault="00332547" w:rsidP="00751896">
            <w:pPr>
              <w:rPr>
                <w:b/>
                <w:sz w:val="22"/>
                <w:szCs w:val="22"/>
              </w:rPr>
            </w:pPr>
          </w:p>
        </w:tc>
        <w:tc>
          <w:tcPr>
            <w:tcW w:w="5040" w:type="dxa"/>
            <w:shd w:val="clear" w:color="auto" w:fill="auto"/>
          </w:tcPr>
          <w:p w14:paraId="46DC4FAF" w14:textId="77777777" w:rsidR="00332547" w:rsidRPr="0045586A" w:rsidRDefault="00332547" w:rsidP="00751896">
            <w:pPr>
              <w:rPr>
                <w:b/>
                <w:sz w:val="22"/>
                <w:szCs w:val="22"/>
              </w:rPr>
            </w:pPr>
            <w:r w:rsidRPr="0045586A">
              <w:rPr>
                <w:b/>
                <w:sz w:val="22"/>
                <w:szCs w:val="22"/>
              </w:rPr>
              <w:t>Signature:</w:t>
            </w:r>
          </w:p>
          <w:p w14:paraId="0CE9D16E" w14:textId="77777777" w:rsidR="00332547" w:rsidRPr="0045586A" w:rsidRDefault="00332547" w:rsidP="00751896">
            <w:pPr>
              <w:rPr>
                <w:b/>
                <w:sz w:val="22"/>
                <w:szCs w:val="22"/>
              </w:rPr>
            </w:pPr>
          </w:p>
          <w:p w14:paraId="01142F2C" w14:textId="77777777" w:rsidR="00332547" w:rsidRPr="0045586A" w:rsidRDefault="00332547" w:rsidP="00751896">
            <w:pPr>
              <w:rPr>
                <w:b/>
                <w:sz w:val="22"/>
                <w:szCs w:val="22"/>
              </w:rPr>
            </w:pPr>
          </w:p>
          <w:p w14:paraId="7E626606" w14:textId="77777777" w:rsidR="00332547" w:rsidRPr="0045586A" w:rsidRDefault="00332547" w:rsidP="00751896">
            <w:pPr>
              <w:rPr>
                <w:b/>
                <w:sz w:val="22"/>
                <w:szCs w:val="22"/>
              </w:rPr>
            </w:pPr>
          </w:p>
        </w:tc>
      </w:tr>
      <w:tr w:rsidR="00332547" w:rsidRPr="00226565" w14:paraId="5E7BFC5B" w14:textId="77777777" w:rsidTr="002D2453">
        <w:trPr>
          <w:trHeight w:val="167"/>
        </w:trPr>
        <w:tc>
          <w:tcPr>
            <w:tcW w:w="4680" w:type="dxa"/>
            <w:shd w:val="clear" w:color="auto" w:fill="auto"/>
          </w:tcPr>
          <w:p w14:paraId="7A9FA817" w14:textId="362D53B0"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F07152">
              <w:rPr>
                <w:b/>
                <w:sz w:val="22"/>
                <w:szCs w:val="22"/>
              </w:rPr>
              <w:t>10</w:t>
            </w:r>
            <w:r w:rsidR="00611010">
              <w:rPr>
                <w:b/>
                <w:sz w:val="22"/>
                <w:szCs w:val="22"/>
              </w:rPr>
              <w:t>.0</w:t>
            </w:r>
            <w:r w:rsidR="00F07152">
              <w:rPr>
                <w:b/>
                <w:sz w:val="22"/>
                <w:szCs w:val="22"/>
              </w:rPr>
              <w:t>7</w:t>
            </w:r>
            <w:r w:rsidR="00611010">
              <w:rPr>
                <w:b/>
                <w:sz w:val="22"/>
                <w:szCs w:val="22"/>
              </w:rPr>
              <w:t>.202</w:t>
            </w:r>
            <w:r w:rsidR="00F07152">
              <w:rPr>
                <w:b/>
                <w:sz w:val="22"/>
                <w:szCs w:val="22"/>
              </w:rPr>
              <w:t>3</w:t>
            </w:r>
          </w:p>
        </w:tc>
        <w:tc>
          <w:tcPr>
            <w:tcW w:w="5040" w:type="dxa"/>
            <w:shd w:val="clear" w:color="auto" w:fill="auto"/>
          </w:tcPr>
          <w:p w14:paraId="5A007456" w14:textId="73059DC6" w:rsidR="00332547" w:rsidRPr="0045586A" w:rsidRDefault="00FB7043" w:rsidP="00751896">
            <w:pPr>
              <w:rPr>
                <w:b/>
                <w:sz w:val="22"/>
                <w:szCs w:val="22"/>
              </w:rPr>
            </w:pPr>
            <w:r>
              <w:rPr>
                <w:b/>
                <w:sz w:val="22"/>
                <w:szCs w:val="22"/>
              </w:rPr>
              <w:t xml:space="preserve">Review </w:t>
            </w:r>
            <w:r w:rsidR="00332547" w:rsidRPr="0045586A">
              <w:rPr>
                <w:b/>
                <w:sz w:val="22"/>
                <w:szCs w:val="22"/>
              </w:rPr>
              <w:t>Date:</w:t>
            </w:r>
            <w:r w:rsidR="00611010">
              <w:rPr>
                <w:b/>
                <w:sz w:val="22"/>
                <w:szCs w:val="22"/>
              </w:rPr>
              <w:t xml:space="preserve"> </w:t>
            </w:r>
            <w:r w:rsidR="00F07152">
              <w:rPr>
                <w:b/>
                <w:sz w:val="22"/>
                <w:szCs w:val="22"/>
              </w:rPr>
              <w:t>10</w:t>
            </w:r>
            <w:r w:rsidR="00611010">
              <w:rPr>
                <w:b/>
                <w:sz w:val="22"/>
                <w:szCs w:val="22"/>
              </w:rPr>
              <w:t>.0</w:t>
            </w:r>
            <w:r w:rsidR="00F07152">
              <w:rPr>
                <w:b/>
                <w:sz w:val="22"/>
                <w:szCs w:val="22"/>
              </w:rPr>
              <w:t>7</w:t>
            </w:r>
            <w:r w:rsidR="00611010">
              <w:rPr>
                <w:b/>
                <w:sz w:val="22"/>
                <w:szCs w:val="22"/>
              </w:rPr>
              <w:t>.202</w:t>
            </w:r>
            <w:r w:rsidR="00F07152">
              <w:rPr>
                <w:b/>
                <w:sz w:val="22"/>
                <w:szCs w:val="22"/>
              </w:rPr>
              <w:t>3</w:t>
            </w:r>
          </w:p>
        </w:tc>
      </w:tr>
    </w:tbl>
    <w:p w14:paraId="558D053A" w14:textId="77777777" w:rsidR="00332547" w:rsidRDefault="00332547" w:rsidP="00F22DBB">
      <w:pPr>
        <w:pStyle w:val="BodyText2"/>
        <w:tabs>
          <w:tab w:val="clear" w:pos="720"/>
          <w:tab w:val="clear" w:pos="1800"/>
        </w:tabs>
        <w:spacing w:line="340" w:lineRule="atLeast"/>
        <w:jc w:val="left"/>
      </w:pPr>
    </w:p>
    <w:sectPr w:rsidR="00332547">
      <w:footerReference w:type="default" r:id="rId8"/>
      <w:type w:val="oddPage"/>
      <w:pgSz w:w="12240" w:h="15840" w:code="1"/>
      <w:pgMar w:top="864" w:right="1267" w:bottom="1080" w:left="129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81D510" w14:textId="77777777" w:rsidR="00AE2669" w:rsidRDefault="00AE2669" w:rsidP="00106ADB">
      <w:r>
        <w:separator/>
      </w:r>
    </w:p>
  </w:endnote>
  <w:endnote w:type="continuationSeparator" w:id="0">
    <w:p w14:paraId="0CD6315C" w14:textId="77777777" w:rsidR="00AE2669" w:rsidRDefault="00AE2669" w:rsidP="00106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887A" w14:textId="5C2C42CC" w:rsidR="00106ADB" w:rsidRDefault="00106ADB">
    <w:pPr>
      <w:pStyle w:val="Footer"/>
    </w:pPr>
    <w:r>
      <w:rPr>
        <w:noProof/>
      </w:rPr>
      <mc:AlternateContent>
        <mc:Choice Requires="wps">
          <w:drawing>
            <wp:anchor distT="0" distB="0" distL="114300" distR="114300" simplePos="0" relativeHeight="251659264" behindDoc="0" locked="0" layoutInCell="0" allowOverlap="1" wp14:anchorId="290B7037" wp14:editId="195A1A41">
              <wp:simplePos x="0" y="0"/>
              <wp:positionH relativeFrom="page">
                <wp:posOffset>0</wp:posOffset>
              </wp:positionH>
              <wp:positionV relativeFrom="page">
                <wp:posOffset>9594215</wp:posOffset>
              </wp:positionV>
              <wp:extent cx="7772400" cy="273050"/>
              <wp:effectExtent l="0" t="0" r="0" b="12700"/>
              <wp:wrapNone/>
              <wp:docPr id="1" name="MSIPCMe9be483f8e6f872a950f3aa5" descr="{&quot;HashCode&quot;:1799294324,&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290B7037" id="_x0000_t202" coordsize="21600,21600" o:spt="202" path="m,l,21600r21600,l21600,xe">
              <v:stroke joinstyle="miter"/>
              <v:path gradientshapeok="t" o:connecttype="rect"/>
            </v:shapetype>
            <v:shape id="MSIPCMe9be483f8e6f872a950f3aa5" o:spid="_x0000_s1026" type="#_x0000_t202" alt="{&quot;HashCode&quot;:1799294324,&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rUWEw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" o:allowincell="f" filled="f" stroked="f" strokeweight=".5pt">
              <v:textbox inset=",0,,0">
                <w:txbxContent>
                  <w:p w14:paraId="449A90A3" w14:textId="051CDBAE" w:rsidR="00106ADB" w:rsidRPr="00106ADB" w:rsidRDefault="00106ADB" w:rsidP="00106ADB">
                    <w:pPr>
                      <w:jc w:val="center"/>
                      <w:rPr>
                        <w:rFonts w:ascii="Calibri" w:hAnsi="Calibri" w:cs="Calibri"/>
                        <w:color w:val="737373"/>
                        <w:sz w:val="12"/>
                      </w:rPr>
                    </w:pPr>
                    <w:r w:rsidRPr="00106ADB">
                      <w:rPr>
                        <w:rFonts w:ascii="Calibri" w:hAnsi="Calibri" w:cs="Calibri"/>
                        <w:color w:val="737373"/>
                        <w:sz w:val="12"/>
                      </w:rPr>
                      <w:t>Sensitivity: Internal (C3)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31647" w14:textId="77777777" w:rsidR="00AE2669" w:rsidRDefault="00AE2669" w:rsidP="00106ADB">
      <w:r>
        <w:separator/>
      </w:r>
    </w:p>
  </w:footnote>
  <w:footnote w:type="continuationSeparator" w:id="0">
    <w:p w14:paraId="4699DC37" w14:textId="77777777" w:rsidR="00AE2669" w:rsidRDefault="00AE2669" w:rsidP="00106A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D130D"/>
    <w:multiLevelType w:val="singleLevel"/>
    <w:tmpl w:val="FC1C4D44"/>
    <w:lvl w:ilvl="0">
      <w:start w:val="1"/>
      <w:numFmt w:val="upperRoman"/>
      <w:lvlText w:val="%1)"/>
      <w:lvlJc w:val="left"/>
      <w:pPr>
        <w:tabs>
          <w:tab w:val="num" w:pos="720"/>
        </w:tabs>
        <w:ind w:left="720" w:hanging="720"/>
      </w:pPr>
      <w:rPr>
        <w:rFonts w:hint="default"/>
      </w:rPr>
    </w:lvl>
  </w:abstractNum>
  <w:abstractNum w:abstractNumId="1" w15:restartNumberingAfterBreak="0">
    <w:nsid w:val="1BF719F1"/>
    <w:multiLevelType w:val="hybridMultilevel"/>
    <w:tmpl w:val="27683B7C"/>
    <w:lvl w:ilvl="0" w:tplc="4C1C3130">
      <w:start w:val="1"/>
      <w:numFmt w:val="decimal"/>
      <w:lvlText w:val="%1."/>
      <w:lvlJc w:val="left"/>
      <w:pPr>
        <w:tabs>
          <w:tab w:val="num" w:pos="720"/>
        </w:tabs>
        <w:ind w:left="720" w:hanging="360"/>
      </w:pPr>
    </w:lvl>
    <w:lvl w:ilvl="1" w:tplc="65FC1466">
      <w:numFmt w:val="none"/>
      <w:lvlText w:val=""/>
      <w:lvlJc w:val="left"/>
      <w:pPr>
        <w:tabs>
          <w:tab w:val="num" w:pos="360"/>
        </w:tabs>
      </w:pPr>
    </w:lvl>
    <w:lvl w:ilvl="2" w:tplc="CF64E33C">
      <w:numFmt w:val="none"/>
      <w:lvlText w:val=""/>
      <w:lvlJc w:val="left"/>
      <w:pPr>
        <w:tabs>
          <w:tab w:val="num" w:pos="360"/>
        </w:tabs>
      </w:pPr>
    </w:lvl>
    <w:lvl w:ilvl="3" w:tplc="1450AA18">
      <w:numFmt w:val="none"/>
      <w:lvlText w:val=""/>
      <w:lvlJc w:val="left"/>
      <w:pPr>
        <w:tabs>
          <w:tab w:val="num" w:pos="360"/>
        </w:tabs>
      </w:pPr>
    </w:lvl>
    <w:lvl w:ilvl="4" w:tplc="D2FEE594">
      <w:numFmt w:val="none"/>
      <w:lvlText w:val=""/>
      <w:lvlJc w:val="left"/>
      <w:pPr>
        <w:tabs>
          <w:tab w:val="num" w:pos="360"/>
        </w:tabs>
      </w:pPr>
    </w:lvl>
    <w:lvl w:ilvl="5" w:tplc="25EA0FF2">
      <w:numFmt w:val="none"/>
      <w:lvlText w:val=""/>
      <w:lvlJc w:val="left"/>
      <w:pPr>
        <w:tabs>
          <w:tab w:val="num" w:pos="360"/>
        </w:tabs>
      </w:pPr>
    </w:lvl>
    <w:lvl w:ilvl="6" w:tplc="34A04510">
      <w:numFmt w:val="none"/>
      <w:lvlText w:val=""/>
      <w:lvlJc w:val="left"/>
      <w:pPr>
        <w:tabs>
          <w:tab w:val="num" w:pos="360"/>
        </w:tabs>
      </w:pPr>
    </w:lvl>
    <w:lvl w:ilvl="7" w:tplc="E0047D8A">
      <w:numFmt w:val="none"/>
      <w:lvlText w:val=""/>
      <w:lvlJc w:val="left"/>
      <w:pPr>
        <w:tabs>
          <w:tab w:val="num" w:pos="360"/>
        </w:tabs>
      </w:pPr>
    </w:lvl>
    <w:lvl w:ilvl="8" w:tplc="73727B7A">
      <w:numFmt w:val="none"/>
      <w:lvlText w:val=""/>
      <w:lvlJc w:val="left"/>
      <w:pPr>
        <w:tabs>
          <w:tab w:val="num" w:pos="360"/>
        </w:tabs>
      </w:pPr>
    </w:lvl>
  </w:abstractNum>
  <w:abstractNum w:abstractNumId="2" w15:restartNumberingAfterBreak="0">
    <w:nsid w:val="25B37080"/>
    <w:multiLevelType w:val="singleLevel"/>
    <w:tmpl w:val="0409000F"/>
    <w:lvl w:ilvl="0">
      <w:start w:val="1"/>
      <w:numFmt w:val="decimal"/>
      <w:lvlText w:val="%1."/>
      <w:lvlJc w:val="left"/>
      <w:pPr>
        <w:tabs>
          <w:tab w:val="num" w:pos="360"/>
        </w:tabs>
        <w:ind w:left="360" w:hanging="360"/>
      </w:pPr>
      <w:rPr>
        <w:rFonts w:hint="default"/>
      </w:rPr>
    </w:lvl>
  </w:abstractNum>
  <w:abstractNum w:abstractNumId="3" w15:restartNumberingAfterBreak="0">
    <w:nsid w:val="26025F7F"/>
    <w:multiLevelType w:val="singleLevel"/>
    <w:tmpl w:val="A546EFF0"/>
    <w:lvl w:ilvl="0">
      <w:start w:val="1"/>
      <w:numFmt w:val="decimal"/>
      <w:lvlText w:val="%1."/>
      <w:lvlJc w:val="left"/>
      <w:pPr>
        <w:tabs>
          <w:tab w:val="num" w:pos="720"/>
        </w:tabs>
        <w:ind w:left="720" w:hanging="360"/>
      </w:pPr>
      <w:rPr>
        <w:rFonts w:hint="default"/>
      </w:rPr>
    </w:lvl>
  </w:abstractNum>
  <w:abstractNum w:abstractNumId="4" w15:restartNumberingAfterBreak="0">
    <w:nsid w:val="5C643359"/>
    <w:multiLevelType w:val="singleLevel"/>
    <w:tmpl w:val="10B4330A"/>
    <w:lvl w:ilvl="0">
      <w:start w:val="2"/>
      <w:numFmt w:val="upperRoman"/>
      <w:lvlText w:val="%1)"/>
      <w:lvlJc w:val="left"/>
      <w:pPr>
        <w:tabs>
          <w:tab w:val="num" w:pos="765"/>
        </w:tabs>
        <w:ind w:left="765" w:hanging="765"/>
      </w:pPr>
      <w:rPr>
        <w:rFonts w:hint="default"/>
        <w:sz w:val="24"/>
      </w:rPr>
    </w:lvl>
  </w:abstractNum>
  <w:abstractNum w:abstractNumId="5" w15:restartNumberingAfterBreak="0">
    <w:nsid w:val="635042B4"/>
    <w:multiLevelType w:val="hybridMultilevel"/>
    <w:tmpl w:val="3500A880"/>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485E3C"/>
    <w:multiLevelType w:val="hybridMultilevel"/>
    <w:tmpl w:val="7AC423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16622C7"/>
    <w:multiLevelType w:val="hybridMultilevel"/>
    <w:tmpl w:val="BE36B6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042506859">
    <w:abstractNumId w:val="1"/>
  </w:num>
  <w:num w:numId="2" w16cid:durableId="812716686">
    <w:abstractNumId w:val="2"/>
  </w:num>
  <w:num w:numId="3" w16cid:durableId="613832899">
    <w:abstractNumId w:val="4"/>
  </w:num>
  <w:num w:numId="4" w16cid:durableId="1828471362">
    <w:abstractNumId w:val="7"/>
  </w:num>
  <w:num w:numId="5" w16cid:durableId="1577520580">
    <w:abstractNumId w:val="6"/>
  </w:num>
  <w:num w:numId="6" w16cid:durableId="158355482">
    <w:abstractNumId w:val="5"/>
  </w:num>
  <w:num w:numId="7" w16cid:durableId="595095608">
    <w:abstractNumId w:val="3"/>
  </w:num>
  <w:num w:numId="8" w16cid:durableId="1772047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3FF"/>
    <w:rsid w:val="00026572"/>
    <w:rsid w:val="00051B03"/>
    <w:rsid w:val="000637C3"/>
    <w:rsid w:val="000B4B9D"/>
    <w:rsid w:val="000D1A4E"/>
    <w:rsid w:val="00106ADB"/>
    <w:rsid w:val="00193357"/>
    <w:rsid w:val="001B63FF"/>
    <w:rsid w:val="001E776D"/>
    <w:rsid w:val="00277932"/>
    <w:rsid w:val="002A0E92"/>
    <w:rsid w:val="002C2713"/>
    <w:rsid w:val="002D0435"/>
    <w:rsid w:val="002D2453"/>
    <w:rsid w:val="002F2296"/>
    <w:rsid w:val="00301851"/>
    <w:rsid w:val="0031757F"/>
    <w:rsid w:val="00327170"/>
    <w:rsid w:val="00332547"/>
    <w:rsid w:val="003A33B4"/>
    <w:rsid w:val="00405AFE"/>
    <w:rsid w:val="004101AB"/>
    <w:rsid w:val="0047134F"/>
    <w:rsid w:val="00473127"/>
    <w:rsid w:val="00480D7B"/>
    <w:rsid w:val="00486DEE"/>
    <w:rsid w:val="004E3CFF"/>
    <w:rsid w:val="0050653E"/>
    <w:rsid w:val="005541FD"/>
    <w:rsid w:val="00596136"/>
    <w:rsid w:val="005C3C62"/>
    <w:rsid w:val="005F4CF4"/>
    <w:rsid w:val="00611010"/>
    <w:rsid w:val="006317FC"/>
    <w:rsid w:val="0065722C"/>
    <w:rsid w:val="00674ED1"/>
    <w:rsid w:val="006E1A91"/>
    <w:rsid w:val="006F1D1D"/>
    <w:rsid w:val="00726AD1"/>
    <w:rsid w:val="007525C2"/>
    <w:rsid w:val="00752B0B"/>
    <w:rsid w:val="00772F1E"/>
    <w:rsid w:val="00786F65"/>
    <w:rsid w:val="007C77F3"/>
    <w:rsid w:val="00816A2E"/>
    <w:rsid w:val="00850AD5"/>
    <w:rsid w:val="00853C2C"/>
    <w:rsid w:val="00893A7C"/>
    <w:rsid w:val="00895B65"/>
    <w:rsid w:val="008A7299"/>
    <w:rsid w:val="008B0293"/>
    <w:rsid w:val="008D525F"/>
    <w:rsid w:val="009569AF"/>
    <w:rsid w:val="0098778A"/>
    <w:rsid w:val="00992D25"/>
    <w:rsid w:val="009B3C87"/>
    <w:rsid w:val="009E4A33"/>
    <w:rsid w:val="009E7CAC"/>
    <w:rsid w:val="00A16CBE"/>
    <w:rsid w:val="00A30CFA"/>
    <w:rsid w:val="00A8207E"/>
    <w:rsid w:val="00AB274E"/>
    <w:rsid w:val="00AE2669"/>
    <w:rsid w:val="00AE3A55"/>
    <w:rsid w:val="00AE40A0"/>
    <w:rsid w:val="00B63D1D"/>
    <w:rsid w:val="00B708FE"/>
    <w:rsid w:val="00BB3590"/>
    <w:rsid w:val="00C66F33"/>
    <w:rsid w:val="00CB3F1E"/>
    <w:rsid w:val="00CE4C38"/>
    <w:rsid w:val="00CF2EAC"/>
    <w:rsid w:val="00CF7DC0"/>
    <w:rsid w:val="00D974B3"/>
    <w:rsid w:val="00DB2C36"/>
    <w:rsid w:val="00E07DF0"/>
    <w:rsid w:val="00E27559"/>
    <w:rsid w:val="00E317A7"/>
    <w:rsid w:val="00E36F27"/>
    <w:rsid w:val="00E6173C"/>
    <w:rsid w:val="00EC542F"/>
    <w:rsid w:val="00EF4C07"/>
    <w:rsid w:val="00EF5FB3"/>
    <w:rsid w:val="00F07152"/>
    <w:rsid w:val="00F0777A"/>
    <w:rsid w:val="00F22DBB"/>
    <w:rsid w:val="00F81AE7"/>
    <w:rsid w:val="00FA6432"/>
    <w:rsid w:val="00FB7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203E365"/>
  <w15:chartTrackingRefBased/>
  <w15:docId w15:val="{63E61338-2697-4363-8FF2-B163D7FCD5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pPr>
      <w:tabs>
        <w:tab w:val="left" w:pos="720"/>
        <w:tab w:val="left" w:pos="1800"/>
      </w:tabs>
      <w:jc w:val="both"/>
    </w:pPr>
  </w:style>
  <w:style w:type="paragraph" w:customStyle="1" w:styleId="WW-BodyText2">
    <w:name w:val="WW-Body Text 2"/>
    <w:basedOn w:val="Normal"/>
    <w:pPr>
      <w:tabs>
        <w:tab w:val="left" w:pos="720"/>
        <w:tab w:val="left" w:pos="1800"/>
      </w:tabs>
      <w:suppressAutoHyphens/>
      <w:jc w:val="both"/>
    </w:pPr>
  </w:style>
  <w:style w:type="character" w:styleId="Hyperlink">
    <w:name w:val="Hyperlink"/>
    <w:rsid w:val="001B63FF"/>
    <w:rPr>
      <w:color w:val="0000FF"/>
      <w:u w:val="single"/>
    </w:rPr>
  </w:style>
  <w:style w:type="character" w:styleId="FollowedHyperlink">
    <w:name w:val="FollowedHyperlink"/>
    <w:rsid w:val="00B708FE"/>
    <w:rPr>
      <w:color w:val="800080"/>
      <w:u w:val="single"/>
    </w:rPr>
  </w:style>
  <w:style w:type="paragraph" w:styleId="BalloonText">
    <w:name w:val="Balloon Text"/>
    <w:basedOn w:val="Normal"/>
    <w:link w:val="BalloonTextChar"/>
    <w:rsid w:val="00193357"/>
    <w:rPr>
      <w:rFonts w:ascii="Tahoma" w:hAnsi="Tahoma" w:cs="Tahoma"/>
      <w:sz w:val="16"/>
      <w:szCs w:val="16"/>
    </w:rPr>
  </w:style>
  <w:style w:type="character" w:customStyle="1" w:styleId="BalloonTextChar">
    <w:name w:val="Balloon Text Char"/>
    <w:link w:val="BalloonText"/>
    <w:rsid w:val="00193357"/>
    <w:rPr>
      <w:rFonts w:ascii="Tahoma" w:hAnsi="Tahoma" w:cs="Tahoma"/>
      <w:sz w:val="16"/>
      <w:szCs w:val="16"/>
    </w:rPr>
  </w:style>
  <w:style w:type="paragraph" w:styleId="Header">
    <w:name w:val="header"/>
    <w:basedOn w:val="Normal"/>
    <w:link w:val="HeaderChar"/>
    <w:uiPriority w:val="99"/>
    <w:rsid w:val="006E1A91"/>
    <w:pPr>
      <w:tabs>
        <w:tab w:val="center" w:pos="4320"/>
        <w:tab w:val="right" w:pos="8640"/>
      </w:tabs>
    </w:pPr>
    <w:rPr>
      <w:sz w:val="20"/>
      <w:szCs w:val="20"/>
    </w:rPr>
  </w:style>
  <w:style w:type="character" w:customStyle="1" w:styleId="HeaderChar">
    <w:name w:val="Header Char"/>
    <w:basedOn w:val="DefaultParagraphFont"/>
    <w:link w:val="Header"/>
    <w:uiPriority w:val="99"/>
    <w:rsid w:val="006E1A91"/>
    <w:rPr>
      <w:lang w:val="en-US" w:eastAsia="en-US"/>
    </w:rPr>
  </w:style>
  <w:style w:type="character" w:styleId="PageNumber">
    <w:name w:val="page number"/>
    <w:rsid w:val="006E1A91"/>
  </w:style>
  <w:style w:type="paragraph" w:styleId="Footer">
    <w:name w:val="footer"/>
    <w:basedOn w:val="Normal"/>
    <w:link w:val="FooterChar"/>
    <w:rsid w:val="00106ADB"/>
    <w:pPr>
      <w:tabs>
        <w:tab w:val="center" w:pos="4513"/>
        <w:tab w:val="right" w:pos="9026"/>
      </w:tabs>
    </w:pPr>
  </w:style>
  <w:style w:type="character" w:customStyle="1" w:styleId="FooterChar">
    <w:name w:val="Footer Char"/>
    <w:basedOn w:val="DefaultParagraphFont"/>
    <w:link w:val="Footer"/>
    <w:rsid w:val="00106ADB"/>
    <w:rPr>
      <w:sz w:val="24"/>
      <w:szCs w:val="24"/>
      <w:lang w:val="en-US" w:eastAsia="en-US"/>
    </w:rPr>
  </w:style>
  <w:style w:type="table" w:styleId="TableGrid">
    <w:name w:val="Table Grid"/>
    <w:basedOn w:val="TableNormal"/>
    <w:rsid w:val="004713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22DBB"/>
    <w:pPr>
      <w:ind w:left="720"/>
      <w:contextualSpacing/>
    </w:pPr>
  </w:style>
  <w:style w:type="paragraph" w:customStyle="1" w:styleId="Default">
    <w:name w:val="Default"/>
    <w:rsid w:val="00F22DBB"/>
    <w:pPr>
      <w:autoSpaceDE w:val="0"/>
      <w:autoSpaceDN w:val="0"/>
      <w:adjustRightInd w:val="0"/>
    </w:pPr>
    <w:rPr>
      <w:rFonts w:ascii="Arial" w:hAnsi="Arial" w:cs="Arial"/>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0354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184973E-E1B5-4D35-994F-FBA129604050}"/>
</file>

<file path=customXml/itemProps2.xml><?xml version="1.0" encoding="utf-8"?>
<ds:datastoreItem xmlns:ds="http://schemas.openxmlformats.org/officeDocument/2006/customXml" ds:itemID="{BC624BB8-236E-44B2-BB58-B74C9CE5C045}"/>
</file>

<file path=customXml/itemProps3.xml><?xml version="1.0" encoding="utf-8"?>
<ds:datastoreItem xmlns:ds="http://schemas.openxmlformats.org/officeDocument/2006/customXml" ds:itemID="{30072FEC-AEA0-465B-93E6-3FFE267D0307}"/>
</file>

<file path=docProps/app.xml><?xml version="1.0" encoding="utf-8"?>
<Properties xmlns="http://schemas.openxmlformats.org/officeDocument/2006/extended-properties" xmlns:vt="http://schemas.openxmlformats.org/officeDocument/2006/docPropsVTypes">
  <Template>Normal</Template>
  <TotalTime>42</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HAZARD IDENTIFICATION AND ASSESSMENT AND CONTROL OF RISK</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HAZARD IDENTIFICATION AND ASSESSMENT AND CONTROL OF RISK</dc:title>
  <dc:subject/>
  <dc:creator>sesa</dc:creator>
  <cp:keywords/>
  <cp:lastModifiedBy>Paresh Bhaje</cp:lastModifiedBy>
  <cp:revision>58</cp:revision>
  <cp:lastPrinted>2018-01-30T05:28:00Z</cp:lastPrinted>
  <dcterms:created xsi:type="dcterms:W3CDTF">2020-05-26T06:25:00Z</dcterms:created>
  <dcterms:modified xsi:type="dcterms:W3CDTF">2023-09-24T17:32:00Z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5151c4-9ba3-4bb3-87e1-8c80f2cce93a_Enabled">
    <vt:lpwstr>true</vt:lpwstr>
  </property>
  <property fmtid="{D5CDD505-2E9C-101B-9397-08002B2CF9AE}" pid="3" name="MSIP_Label_915151c4-9ba3-4bb3-87e1-8c80f2cce93a_SetDate">
    <vt:lpwstr>2022-08-17T05:28:46Z</vt:lpwstr>
  </property>
  <property fmtid="{D5CDD505-2E9C-101B-9397-08002B2CF9AE}" pid="4" name="MSIP_Label_915151c4-9ba3-4bb3-87e1-8c80f2cce93a_Method">
    <vt:lpwstr>Privileged</vt:lpwstr>
  </property>
  <property fmtid="{D5CDD505-2E9C-101B-9397-08002B2CF9AE}" pid="5" name="MSIP_Label_915151c4-9ba3-4bb3-87e1-8c80f2cce93a_Name">
    <vt:lpwstr>All employees</vt:lpwstr>
  </property>
  <property fmtid="{D5CDD505-2E9C-101B-9397-08002B2CF9AE}" pid="6" name="MSIP_Label_915151c4-9ba3-4bb3-87e1-8c80f2cce93a_SiteId">
    <vt:lpwstr>4273e6e9-aed1-40ab-83a3-85e0d43de705</vt:lpwstr>
  </property>
  <property fmtid="{D5CDD505-2E9C-101B-9397-08002B2CF9AE}" pid="7" name="MSIP_Label_915151c4-9ba3-4bb3-87e1-8c80f2cce93a_ActionId">
    <vt:lpwstr>8e2afa87-b022-4e95-bb3b-7554f0ba0333</vt:lpwstr>
  </property>
  <property fmtid="{D5CDD505-2E9C-101B-9397-08002B2CF9AE}" pid="8" name="MSIP_Label_915151c4-9ba3-4bb3-87e1-8c80f2cce93a_ContentBits">
    <vt:lpwstr>2</vt:lpwstr>
  </property>
  <property fmtid="{D5CDD505-2E9C-101B-9397-08002B2CF9AE}" pid="9" name="ContentTypeId">
    <vt:lpwstr>0x0101007E09428367BB6C478DCFDAEFD0D8ED51</vt:lpwstr>
  </property>
  <property fmtid="{D5CDD505-2E9C-101B-9397-08002B2CF9AE}" pid="10" name="Order">
    <vt:r8>1332200</vt:r8>
  </property>
</Properties>
</file>