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173A9E0" w:rsidR="006E1A91" w:rsidRPr="000418D9" w:rsidRDefault="00911D4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4727B2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172AB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90A03F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11D4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11D4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4B4F0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172AB" w14:paraId="13E2948B" w14:textId="77777777" w:rsidTr="004B4F0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289F4574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158F802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957946">
              <w:rPr>
                <w:rFonts w:ascii="Cambria" w:hAnsi="Cambria"/>
                <w:sz w:val="20"/>
              </w:rPr>
              <w:t xml:space="preserve">Furnace top </w:t>
            </w:r>
            <w:r>
              <w:rPr>
                <w:rFonts w:ascii="Cambria" w:hAnsi="Cambria"/>
                <w:sz w:val="20"/>
              </w:rPr>
              <w:t>platform cleaning</w:t>
            </w:r>
          </w:p>
          <w:p w14:paraId="79AA433E" w14:textId="3D2F41DD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0"/>
              </w:rPr>
              <w:t>During planned shutdown</w:t>
            </w:r>
            <w:r w:rsidRPr="00957946">
              <w:rPr>
                <w:rFonts w:ascii="Cambria" w:hAnsi="Cambria"/>
                <w:sz w:val="20"/>
              </w:rPr>
              <w:t>.</w:t>
            </w:r>
          </w:p>
        </w:tc>
      </w:tr>
      <w:tr w:rsidR="00D172AB" w14:paraId="2EBE7B48" w14:textId="77777777" w:rsidTr="004B4F0C">
        <w:tc>
          <w:tcPr>
            <w:tcW w:w="900" w:type="dxa"/>
          </w:tcPr>
          <w:p w14:paraId="76694513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13831EF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67698C5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D172AB" w14:paraId="70BBF8D5" w14:textId="77777777" w:rsidTr="004B4F0C">
        <w:tc>
          <w:tcPr>
            <w:tcW w:w="900" w:type="dxa"/>
          </w:tcPr>
          <w:p w14:paraId="5C8C3805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63E0598A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3866ECE9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D172AB" w14:paraId="3274654A" w14:textId="77777777" w:rsidTr="004B4F0C">
        <w:trPr>
          <w:trHeight w:val="1169"/>
        </w:trPr>
        <w:tc>
          <w:tcPr>
            <w:tcW w:w="900" w:type="dxa"/>
          </w:tcPr>
          <w:p w14:paraId="7645FB69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68AEC6C4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B4F0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5F9B855A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D172AB" w14:paraId="36DDB549" w14:textId="77777777" w:rsidTr="004B4F0C">
        <w:trPr>
          <w:trHeight w:val="701"/>
        </w:trPr>
        <w:tc>
          <w:tcPr>
            <w:tcW w:w="900" w:type="dxa"/>
          </w:tcPr>
          <w:p w14:paraId="365E9DFA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D2CDD1F" w14:textId="140C3CA0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D2BFB5A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No</w:t>
            </w:r>
          </w:p>
        </w:tc>
      </w:tr>
      <w:tr w:rsidR="00D172AB" w14:paraId="46649E21" w14:textId="77777777" w:rsidTr="004B4F0C">
        <w:tc>
          <w:tcPr>
            <w:tcW w:w="900" w:type="dxa"/>
          </w:tcPr>
          <w:p w14:paraId="728077F3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F8284D6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C9A4C89" w14:textId="77777777" w:rsidR="00D172AB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  <w:p w14:paraId="5B5686BB" w14:textId="257F430A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</w:t>
            </w:r>
            <w:r w:rsidRPr="00957946">
              <w:rPr>
                <w:rFonts w:ascii="Cambria" w:hAnsi="Cambria"/>
                <w:snapToGrid w:val="0"/>
                <w:sz w:val="21"/>
              </w:rPr>
              <w:t>WI/</w:t>
            </w:r>
            <w:r>
              <w:rPr>
                <w:rFonts w:ascii="Cambria" w:hAnsi="Cambria"/>
                <w:snapToGrid w:val="0"/>
                <w:sz w:val="21"/>
              </w:rPr>
              <w:t>47</w:t>
            </w:r>
          </w:p>
          <w:p w14:paraId="56318FC0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172AB" w14:paraId="4D211913" w14:textId="77777777" w:rsidTr="004B4F0C">
        <w:trPr>
          <w:trHeight w:val="611"/>
        </w:trPr>
        <w:tc>
          <w:tcPr>
            <w:tcW w:w="900" w:type="dxa"/>
          </w:tcPr>
          <w:p w14:paraId="1D13289D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D2EEE7F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217BA860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No</w:t>
            </w:r>
          </w:p>
          <w:p w14:paraId="6B44E564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172AB" w14:paraId="752A3110" w14:textId="77777777" w:rsidTr="004B4F0C">
        <w:trPr>
          <w:trHeight w:val="1187"/>
        </w:trPr>
        <w:tc>
          <w:tcPr>
            <w:tcW w:w="900" w:type="dxa"/>
          </w:tcPr>
          <w:p w14:paraId="09CBCF8A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FF728B1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957946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172AB" w14:paraId="55BDA29F" w14:textId="77777777" w:rsidTr="004B4F0C">
        <w:tc>
          <w:tcPr>
            <w:tcW w:w="900" w:type="dxa"/>
          </w:tcPr>
          <w:p w14:paraId="6EA91710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C802F10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7E0E285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172AB" w14:paraId="28D2C23B" w14:textId="77777777" w:rsidTr="004B4F0C">
        <w:tc>
          <w:tcPr>
            <w:tcW w:w="900" w:type="dxa"/>
          </w:tcPr>
          <w:p w14:paraId="67148713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D24EC98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95EE873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172AB" w14:paraId="4FB29D60" w14:textId="77777777" w:rsidTr="004B4F0C">
        <w:tc>
          <w:tcPr>
            <w:tcW w:w="900" w:type="dxa"/>
          </w:tcPr>
          <w:p w14:paraId="27CEA7F6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4E70A0D3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D172AB" w14:paraId="0C1ABA70" w14:textId="77777777" w:rsidTr="004B4F0C">
        <w:tc>
          <w:tcPr>
            <w:tcW w:w="900" w:type="dxa"/>
          </w:tcPr>
          <w:p w14:paraId="124C55D4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7D9A14BE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51D693FF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</w:t>
            </w:r>
            <w:r>
              <w:rPr>
                <w:rFonts w:ascii="Cambria" w:hAnsi="Cambria"/>
                <w:sz w:val="21"/>
              </w:rPr>
              <w:t>Loose coke lumps, iron ore fines, sinter fines</w:t>
            </w:r>
          </w:p>
          <w:p w14:paraId="170DEBC6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172AB" w14:paraId="2679030D" w14:textId="77777777" w:rsidTr="004B4F0C">
        <w:tc>
          <w:tcPr>
            <w:tcW w:w="900" w:type="dxa"/>
          </w:tcPr>
          <w:p w14:paraId="786F144E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2FF87335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Hand tools. </w:t>
            </w:r>
          </w:p>
          <w:p w14:paraId="185F98E3" w14:textId="69687C5D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2</w:t>
            </w:r>
            <w:r w:rsidRPr="00957946">
              <w:rPr>
                <w:rFonts w:ascii="Cambria" w:hAnsi="Cambria"/>
                <w:sz w:val="21"/>
              </w:rPr>
              <w:t xml:space="preserve"> f</w:t>
            </w:r>
            <w:r>
              <w:rPr>
                <w:rFonts w:ascii="Cambria" w:hAnsi="Cambria"/>
                <w:sz w:val="21"/>
              </w:rPr>
              <w:t>ee</w:t>
            </w:r>
            <w:r w:rsidRPr="00957946">
              <w:rPr>
                <w:rFonts w:ascii="Cambria" w:hAnsi="Cambria"/>
                <w:sz w:val="21"/>
              </w:rPr>
              <w:t>t</w:t>
            </w:r>
          </w:p>
        </w:tc>
      </w:tr>
      <w:tr w:rsidR="00D172AB" w14:paraId="7E76AE2A" w14:textId="77777777" w:rsidTr="004B4F0C">
        <w:trPr>
          <w:trHeight w:val="539"/>
        </w:trPr>
        <w:tc>
          <w:tcPr>
            <w:tcW w:w="900" w:type="dxa"/>
          </w:tcPr>
          <w:p w14:paraId="0B76C140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E891FE9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877D9E5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Nil</w:t>
            </w:r>
          </w:p>
        </w:tc>
      </w:tr>
      <w:tr w:rsidR="00D172AB" w14:paraId="5957644A" w14:textId="77777777" w:rsidTr="004B4F0C">
        <w:tc>
          <w:tcPr>
            <w:tcW w:w="900" w:type="dxa"/>
          </w:tcPr>
          <w:p w14:paraId="2A047A92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4319C436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8EF056D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Gas &amp; Fumes</w:t>
            </w:r>
            <w:r>
              <w:rPr>
                <w:rFonts w:ascii="Cambria" w:hAnsi="Cambria"/>
                <w:sz w:val="21"/>
              </w:rPr>
              <w:t>, dust, steam</w:t>
            </w:r>
          </w:p>
        </w:tc>
      </w:tr>
      <w:tr w:rsidR="00D172AB" w14:paraId="0321055B" w14:textId="77777777" w:rsidTr="004B4F0C">
        <w:tc>
          <w:tcPr>
            <w:tcW w:w="900" w:type="dxa"/>
          </w:tcPr>
          <w:p w14:paraId="08AF433A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4AFFB44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172AB" w14:paraId="79E7992D" w14:textId="77777777" w:rsidTr="004B4F0C">
        <w:trPr>
          <w:trHeight w:val="1781"/>
        </w:trPr>
        <w:tc>
          <w:tcPr>
            <w:tcW w:w="900" w:type="dxa"/>
          </w:tcPr>
          <w:p w14:paraId="24D73639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1B1ABAD5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B7E2FF4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E474348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Factory Act</w:t>
            </w:r>
          </w:p>
          <w:p w14:paraId="1EED0A5C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6B31FCD" w14:textId="77777777" w:rsidR="00D172AB" w:rsidRPr="00957946" w:rsidRDefault="00D172AB" w:rsidP="00D172A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0D7ADAD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No</w:t>
            </w:r>
          </w:p>
        </w:tc>
      </w:tr>
      <w:tr w:rsidR="00D172AB" w14:paraId="44BFB00E" w14:textId="77777777" w:rsidTr="004B4F0C">
        <w:trPr>
          <w:trHeight w:val="791"/>
        </w:trPr>
        <w:tc>
          <w:tcPr>
            <w:tcW w:w="900" w:type="dxa"/>
          </w:tcPr>
          <w:p w14:paraId="44EC53DA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D2E942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172AB" w14:paraId="71EEFEF7" w14:textId="77777777" w:rsidTr="004B4F0C">
        <w:tc>
          <w:tcPr>
            <w:tcW w:w="900" w:type="dxa"/>
          </w:tcPr>
          <w:p w14:paraId="08D1ED7E" w14:textId="77777777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4EF64886" w14:textId="77777777" w:rsidR="00D172AB" w:rsidRPr="00957946" w:rsidRDefault="00D172AB" w:rsidP="00D172AB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59492AE6" w:rsidR="00D172AB" w:rsidRDefault="00D172AB" w:rsidP="00D172A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1E3B8B03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6D50A44A" w14:textId="49BB9F8C" w:rsidR="00D172AB" w:rsidRDefault="00D172AB" w:rsidP="008A7299">
      <w:pPr>
        <w:pStyle w:val="WW-BodyText2"/>
        <w:spacing w:before="3" w:line="340" w:lineRule="atLeast"/>
        <w:ind w:left="720" w:hanging="720"/>
        <w:jc w:val="left"/>
      </w:pPr>
    </w:p>
    <w:p w14:paraId="39BA3305" w14:textId="31A0AB84" w:rsidR="00D172AB" w:rsidRDefault="00D172AB" w:rsidP="00D172AB">
      <w:pPr>
        <w:pStyle w:val="WW-BodyText2"/>
        <w:numPr>
          <w:ilvl w:val="0"/>
          <w:numId w:val="6"/>
        </w:numPr>
        <w:spacing w:line="340" w:lineRule="atLeast"/>
        <w:rPr>
          <w:rFonts w:ascii="Cambria" w:hAnsi="Cambria"/>
        </w:rPr>
      </w:pPr>
      <w:r w:rsidRPr="00F66647">
        <w:rPr>
          <w:rFonts w:ascii="Cambria" w:hAnsi="Cambria"/>
        </w:rPr>
        <w:t xml:space="preserve">On 14.09. 2020 at around 12:30 hrs. one of the Company Inst Engineering while getting down from BF 2 furnace top to cast house staircase got imbalance and while trying to protect himself from </w:t>
      </w:r>
      <w:proofErr w:type="gramStart"/>
      <w:r w:rsidRPr="00F66647">
        <w:rPr>
          <w:rFonts w:ascii="Cambria" w:hAnsi="Cambria"/>
        </w:rPr>
        <w:t>falling down</w:t>
      </w:r>
      <w:proofErr w:type="gramEnd"/>
      <w:r w:rsidRPr="00F66647">
        <w:rPr>
          <w:rFonts w:ascii="Cambria" w:hAnsi="Cambria"/>
        </w:rPr>
        <w:t>, he got minor abrasion to his right-hand forearm. He resumes duty after first aid in dispensary.</w:t>
      </w:r>
    </w:p>
    <w:p w14:paraId="37440CE1" w14:textId="77777777" w:rsidR="00D172AB" w:rsidRDefault="00D172AB" w:rsidP="00D172AB">
      <w:pPr>
        <w:pStyle w:val="WW-BodyText2"/>
        <w:spacing w:line="340" w:lineRule="atLeast"/>
        <w:ind w:left="720" w:hanging="720"/>
      </w:pPr>
      <w:r>
        <w:rPr>
          <w:rFonts w:ascii="Cambria" w:hAnsi="Cambria"/>
        </w:rPr>
        <w:tab/>
        <w:t>Root cause:</w:t>
      </w:r>
      <w:r w:rsidRPr="00F66647">
        <w:t xml:space="preserve"> </w:t>
      </w:r>
    </w:p>
    <w:p w14:paraId="48AED7D9" w14:textId="77777777" w:rsidR="00D172AB" w:rsidRPr="00F66647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tab/>
      </w:r>
      <w:r w:rsidRPr="00F66647">
        <w:rPr>
          <w:rFonts w:ascii="Cambria" w:hAnsi="Cambria"/>
        </w:rPr>
        <w:t xml:space="preserve">1. During shutdown of furnace, cleaning is done in various platforms leading to spillage on staircase steps. </w:t>
      </w:r>
    </w:p>
    <w:p w14:paraId="769B7DF0" w14:textId="77777777" w:rsidR="00D172AB" w:rsidRPr="00F66647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Pr="00F66647">
        <w:rPr>
          <w:rFonts w:ascii="Cambria" w:hAnsi="Cambria"/>
        </w:rPr>
        <w:t>2. Due to raining steps becomes slippery contributing to unsafe condition.</w:t>
      </w:r>
    </w:p>
    <w:p w14:paraId="463B65C9" w14:textId="77777777" w:rsidR="00D172AB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Pr="00F66647">
        <w:rPr>
          <w:rFonts w:ascii="Cambria" w:hAnsi="Cambria"/>
        </w:rPr>
        <w:t>3. IP was holding handrail, help him to hold the grip to avoid major incidence.</w:t>
      </w:r>
    </w:p>
    <w:p w14:paraId="6FBCA4C3" w14:textId="77777777" w:rsidR="00D172AB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CAPA:</w:t>
      </w:r>
    </w:p>
    <w:p w14:paraId="3309B764" w14:textId="77777777" w:rsidR="00D172AB" w:rsidRPr="00F66647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Pr="00F66647">
        <w:rPr>
          <w:rFonts w:ascii="Cambria" w:hAnsi="Cambria"/>
        </w:rPr>
        <w:t xml:space="preserve">1. Spillages to be cleaned in between shutdown hrs. to avoid accumulation of spillages on steps. </w:t>
      </w:r>
    </w:p>
    <w:p w14:paraId="16CD3632" w14:textId="77777777" w:rsidR="00D172AB" w:rsidRPr="00F66647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Pr="00F66647">
        <w:rPr>
          <w:rFonts w:ascii="Cambria" w:hAnsi="Cambria"/>
        </w:rPr>
        <w:t>2. Possibility of collection of spillages in empty cement bags &amp; same to be brought down manually.</w:t>
      </w:r>
    </w:p>
    <w:p w14:paraId="59A4DED9" w14:textId="77777777" w:rsidR="00D172AB" w:rsidRPr="00F66647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Pr="00F66647">
        <w:rPr>
          <w:rFonts w:ascii="Cambria" w:hAnsi="Cambria"/>
        </w:rPr>
        <w:t xml:space="preserve">3. SS to be revisit the cleaning area in between shutdown hrs. to avoid creation of unsafe condition. </w:t>
      </w:r>
    </w:p>
    <w:p w14:paraId="25061E00" w14:textId="40188371" w:rsidR="00D172AB" w:rsidRDefault="00D172AB" w:rsidP="00D172AB">
      <w:pPr>
        <w:pStyle w:val="WW-BodyText2"/>
        <w:spacing w:line="340" w:lineRule="atLeast"/>
        <w:ind w:left="720" w:hanging="720"/>
        <w:rPr>
          <w:rFonts w:ascii="Cambria" w:hAnsi="Cambria"/>
        </w:rPr>
      </w:pPr>
    </w:p>
    <w:p w14:paraId="2C962150" w14:textId="478026C9" w:rsidR="00D172AB" w:rsidRDefault="00D172AB" w:rsidP="00D172AB">
      <w:pPr>
        <w:pStyle w:val="WW-BodyText2"/>
        <w:numPr>
          <w:ilvl w:val="0"/>
          <w:numId w:val="8"/>
        </w:numPr>
        <w:spacing w:before="3" w:line="340" w:lineRule="atLeast"/>
        <w:rPr>
          <w:rFonts w:ascii="Cambria" w:hAnsi="Cambria"/>
        </w:rPr>
      </w:pPr>
      <w:r w:rsidRPr="005C2A26">
        <w:rPr>
          <w:rFonts w:ascii="Cambria" w:hAnsi="Cambria"/>
        </w:rPr>
        <w:lastRenderedPageBreak/>
        <w:t>On 15.07.2021 at around 12:30pm one of the c</w:t>
      </w:r>
      <w:r>
        <w:rPr>
          <w:rFonts w:ascii="Cambria" w:hAnsi="Cambria"/>
        </w:rPr>
        <w:t xml:space="preserve">ompany </w:t>
      </w:r>
      <w:proofErr w:type="gramStart"/>
      <w:r>
        <w:rPr>
          <w:rFonts w:ascii="Cambria" w:hAnsi="Cambria"/>
        </w:rPr>
        <w:t>employee</w:t>
      </w:r>
      <w:proofErr w:type="gramEnd"/>
      <w:r>
        <w:rPr>
          <w:rFonts w:ascii="Cambria" w:hAnsi="Cambria"/>
        </w:rPr>
        <w:t xml:space="preserve"> who was working </w:t>
      </w:r>
      <w:r w:rsidRPr="005C2A26">
        <w:rPr>
          <w:rFonts w:ascii="Cambria" w:hAnsi="Cambria"/>
        </w:rPr>
        <w:t xml:space="preserve">on furnace coffee pot in BF 1 after completing the job, near furnace platform mud fell on his righthand wrist area due to the sudden impact his wrist area was </w:t>
      </w:r>
      <w:r w:rsidR="004B4F0C" w:rsidRPr="005C2A26">
        <w:rPr>
          <w:rFonts w:ascii="Cambria" w:hAnsi="Cambria"/>
        </w:rPr>
        <w:t>swelling,</w:t>
      </w:r>
      <w:r w:rsidRPr="005C2A26">
        <w:rPr>
          <w:rFonts w:ascii="Cambria" w:hAnsi="Cambria"/>
        </w:rPr>
        <w:t xml:space="preserve"> and he was in pain. First aid treatment was given in our dispensary. He resumed duty after visiting the doctor.</w:t>
      </w:r>
    </w:p>
    <w:p w14:paraId="1688C778" w14:textId="77777777" w:rsidR="00D172AB" w:rsidRDefault="00D172AB" w:rsidP="00D172AB">
      <w:pPr>
        <w:pStyle w:val="WW-BodyText2"/>
        <w:spacing w:before="3"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>
        <w:rPr>
          <w:rFonts w:ascii="Cambria" w:hAnsi="Cambria"/>
        </w:rPr>
        <w:tab/>
      </w:r>
      <w:r w:rsidRPr="005C2A26">
        <w:rPr>
          <w:rFonts w:ascii="Cambria" w:hAnsi="Cambria"/>
        </w:rPr>
        <w:t>Causes: Accumulation of charging material and fines on furnace top platform and cast house sheets.</w:t>
      </w:r>
    </w:p>
    <w:p w14:paraId="18590310" w14:textId="77777777" w:rsidR="00D172AB" w:rsidRDefault="00D172AB" w:rsidP="00D172AB">
      <w:pPr>
        <w:pStyle w:val="WW-BodyText2"/>
        <w:spacing w:before="3"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CAPA:</w:t>
      </w:r>
    </w:p>
    <w:p w14:paraId="29D746B2" w14:textId="77777777" w:rsidR="00D172AB" w:rsidRPr="005C2A26" w:rsidRDefault="00D172AB" w:rsidP="00D172AB">
      <w:pPr>
        <w:pStyle w:val="WW-BodyText2"/>
        <w:spacing w:before="3"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</w:r>
      <w:r w:rsidRPr="005C2A26">
        <w:rPr>
          <w:rFonts w:ascii="Cambria" w:hAnsi="Cambria"/>
        </w:rPr>
        <w:t>1. Roof cleaning jobs to be carried out during break hours.</w:t>
      </w:r>
    </w:p>
    <w:p w14:paraId="42BFD1E3" w14:textId="77777777" w:rsidR="00D172AB" w:rsidRDefault="00D172AB" w:rsidP="00D172AB">
      <w:pPr>
        <w:pStyle w:val="WW-BodyText2"/>
        <w:spacing w:before="3" w:line="340" w:lineRule="atLeast"/>
        <w:ind w:left="720" w:hanging="720"/>
        <w:rPr>
          <w:rFonts w:ascii="Cambria" w:hAnsi="Cambria"/>
        </w:rPr>
      </w:pPr>
      <w:r>
        <w:rPr>
          <w:rFonts w:ascii="Cambria" w:hAnsi="Cambria"/>
        </w:rPr>
        <w:tab/>
        <w:t>2</w:t>
      </w:r>
      <w:r w:rsidRPr="005C2A26">
        <w:rPr>
          <w:rFonts w:ascii="Cambria" w:hAnsi="Cambria"/>
        </w:rPr>
        <w:t>. Roof cleaning sprays to be fixed to ensure re</w:t>
      </w:r>
      <w:r>
        <w:rPr>
          <w:rFonts w:ascii="Cambria" w:hAnsi="Cambria"/>
        </w:rPr>
        <w:t xml:space="preserve">gular cleaning of roof to avoid </w:t>
      </w:r>
      <w:r w:rsidRPr="005C2A26">
        <w:rPr>
          <w:rFonts w:ascii="Cambria" w:hAnsi="Cambria"/>
        </w:rPr>
        <w:t>material accumulation</w:t>
      </w:r>
    </w:p>
    <w:p w14:paraId="22DFF764" w14:textId="06969D9C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2B95256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6CDE9FA9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F1B76">
        <w:rPr>
          <w:rFonts w:ascii="Times New Roman" w:hAnsi="Times New Roman"/>
          <w:sz w:val="24"/>
          <w:szCs w:val="24"/>
        </w:rPr>
        <w:t>Contact with dust</w:t>
      </w:r>
    </w:p>
    <w:p w14:paraId="33A01699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F1B76">
        <w:rPr>
          <w:rFonts w:ascii="Times New Roman" w:hAnsi="Times New Roman"/>
          <w:sz w:val="24"/>
          <w:szCs w:val="24"/>
        </w:rPr>
        <w:t>BFG poisoning</w:t>
      </w:r>
    </w:p>
    <w:p w14:paraId="1F8FBD55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  <w:tab w:val="left" w:pos="583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83EDF">
        <w:rPr>
          <w:rFonts w:ascii="Times New Roman" w:hAnsi="Times New Roman"/>
          <w:sz w:val="24"/>
          <w:szCs w:val="24"/>
        </w:rPr>
        <w:t>Human Behavior -</w:t>
      </w:r>
      <w:r w:rsidRPr="006F1B76">
        <w:rPr>
          <w:rFonts w:ascii="Times New Roman" w:hAnsi="Times New Roman"/>
          <w:sz w:val="24"/>
          <w:szCs w:val="24"/>
        </w:rPr>
        <w:t xml:space="preserve">Nonuse of PPE </w:t>
      </w:r>
      <w:r w:rsidRPr="006F1B76">
        <w:rPr>
          <w:rFonts w:ascii="Times New Roman" w:hAnsi="Times New Roman"/>
          <w:sz w:val="24"/>
          <w:szCs w:val="24"/>
        </w:rPr>
        <w:tab/>
      </w:r>
    </w:p>
    <w:p w14:paraId="685F1FDF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83EDF">
        <w:rPr>
          <w:rFonts w:ascii="Times New Roman" w:hAnsi="Times New Roman"/>
          <w:sz w:val="24"/>
          <w:szCs w:val="24"/>
        </w:rPr>
        <w:t>Human Behavior -</w:t>
      </w:r>
      <w:r w:rsidRPr="006F1B76">
        <w:rPr>
          <w:rFonts w:ascii="Times New Roman" w:hAnsi="Times New Roman"/>
          <w:sz w:val="24"/>
          <w:szCs w:val="24"/>
        </w:rPr>
        <w:t>Improper house keeping</w:t>
      </w:r>
    </w:p>
    <w:p w14:paraId="24569E7B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F1B76">
        <w:rPr>
          <w:rFonts w:ascii="Times New Roman" w:hAnsi="Times New Roman"/>
          <w:sz w:val="24"/>
          <w:szCs w:val="24"/>
        </w:rPr>
        <w:t>Inadequate local lighting</w:t>
      </w:r>
    </w:p>
    <w:p w14:paraId="2A0AA0D0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83EDF">
        <w:rPr>
          <w:rFonts w:ascii="Times New Roman" w:hAnsi="Times New Roman"/>
          <w:sz w:val="24"/>
          <w:szCs w:val="24"/>
        </w:rPr>
        <w:t>Human Behavior -</w:t>
      </w:r>
      <w:r w:rsidRPr="006F1B76">
        <w:rPr>
          <w:rFonts w:ascii="Times New Roman" w:hAnsi="Times New Roman"/>
          <w:sz w:val="24"/>
          <w:szCs w:val="24"/>
        </w:rPr>
        <w:t>Not carrying CO detector</w:t>
      </w:r>
    </w:p>
    <w:p w14:paraId="74C81404" w14:textId="77777777" w:rsidR="00D172AB" w:rsidRPr="006D199E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D199E">
        <w:rPr>
          <w:rFonts w:ascii="Times New Roman" w:hAnsi="Times New Roman"/>
          <w:color w:val="000000"/>
          <w:sz w:val="24"/>
          <w:szCs w:val="24"/>
        </w:rPr>
        <w:t>Human Behavior -Doing the job in hurry</w:t>
      </w:r>
    </w:p>
    <w:p w14:paraId="3AB4D018" w14:textId="77777777" w:rsidR="00D172AB" w:rsidRPr="006D199E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D199E">
        <w:rPr>
          <w:rFonts w:ascii="Times New Roman" w:hAnsi="Times New Roman"/>
          <w:color w:val="000000"/>
          <w:sz w:val="24"/>
          <w:szCs w:val="24"/>
        </w:rPr>
        <w:t xml:space="preserve">Fall of person </w:t>
      </w:r>
    </w:p>
    <w:p w14:paraId="459FFF43" w14:textId="77777777" w:rsidR="00D172AB" w:rsidRPr="006D199E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D199E">
        <w:rPr>
          <w:rFonts w:ascii="Times New Roman" w:hAnsi="Times New Roman"/>
          <w:color w:val="000000"/>
          <w:sz w:val="24"/>
          <w:szCs w:val="24"/>
        </w:rPr>
        <w:t>Fall of loose material on platform</w:t>
      </w:r>
    </w:p>
    <w:p w14:paraId="26107F50" w14:textId="77777777" w:rsidR="00D172AB" w:rsidRPr="006D199E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D199E">
        <w:rPr>
          <w:rFonts w:ascii="Times New Roman" w:hAnsi="Times New Roman"/>
          <w:color w:val="000000"/>
          <w:sz w:val="24"/>
          <w:szCs w:val="24"/>
        </w:rPr>
        <w:t>Contact with hot surface</w:t>
      </w:r>
    </w:p>
    <w:p w14:paraId="61F0EEF6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D199E">
        <w:rPr>
          <w:rFonts w:ascii="Times New Roman" w:hAnsi="Times New Roman"/>
          <w:color w:val="000000"/>
          <w:sz w:val="24"/>
          <w:szCs w:val="24"/>
        </w:rPr>
        <w:t>Contact with</w:t>
      </w:r>
      <w:r w:rsidRPr="006F1B76">
        <w:rPr>
          <w:rFonts w:ascii="Times New Roman" w:hAnsi="Times New Roman"/>
          <w:sz w:val="24"/>
          <w:szCs w:val="24"/>
        </w:rPr>
        <w:t xml:space="preserve"> steam</w:t>
      </w:r>
    </w:p>
    <w:p w14:paraId="730C3778" w14:textId="77777777" w:rsidR="00D172AB" w:rsidRPr="006F1B76" w:rsidRDefault="00D172AB" w:rsidP="00D172AB">
      <w:pPr>
        <w:pStyle w:val="ListParagraph"/>
        <w:numPr>
          <w:ilvl w:val="0"/>
          <w:numId w:val="9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F1B76">
        <w:rPr>
          <w:rFonts w:ascii="Times New Roman" w:hAnsi="Times New Roman"/>
          <w:sz w:val="24"/>
          <w:szCs w:val="24"/>
        </w:rPr>
        <w:t xml:space="preserve">Contact with flame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9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410"/>
      </w:tblGrid>
      <w:tr w:rsidR="00332547" w:rsidRPr="00226565" w14:paraId="277D5FBB" w14:textId="77777777" w:rsidTr="004B4F0C">
        <w:trPr>
          <w:trHeight w:val="480"/>
        </w:trPr>
        <w:tc>
          <w:tcPr>
            <w:tcW w:w="4681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B4F0C">
        <w:trPr>
          <w:trHeight w:val="1063"/>
        </w:trPr>
        <w:tc>
          <w:tcPr>
            <w:tcW w:w="4681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B4F0C">
        <w:trPr>
          <w:trHeight w:val="167"/>
        </w:trPr>
        <w:tc>
          <w:tcPr>
            <w:tcW w:w="4681" w:type="dxa"/>
            <w:shd w:val="clear" w:color="auto" w:fill="auto"/>
          </w:tcPr>
          <w:p w14:paraId="7A9FA817" w14:textId="19FF25B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11D4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11D4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10" w:type="dxa"/>
            <w:shd w:val="clear" w:color="auto" w:fill="auto"/>
          </w:tcPr>
          <w:p w14:paraId="5A007456" w14:textId="6D0A151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11D4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11D4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 w:rsidP="00D172A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CC3FB" w14:textId="77777777" w:rsidR="00893EE7" w:rsidRDefault="00893EE7" w:rsidP="00106ADB">
      <w:r>
        <w:separator/>
      </w:r>
    </w:p>
  </w:endnote>
  <w:endnote w:type="continuationSeparator" w:id="0">
    <w:p w14:paraId="75ED9AAB" w14:textId="77777777" w:rsidR="00893EE7" w:rsidRDefault="00893EE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A93F" w14:textId="77777777" w:rsidR="00893EE7" w:rsidRDefault="00893EE7" w:rsidP="00106ADB">
      <w:r>
        <w:separator/>
      </w:r>
    </w:p>
  </w:footnote>
  <w:footnote w:type="continuationSeparator" w:id="0">
    <w:p w14:paraId="1ABA0E85" w14:textId="77777777" w:rsidR="00893EE7" w:rsidRDefault="00893EE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4C7"/>
    <w:multiLevelType w:val="hybridMultilevel"/>
    <w:tmpl w:val="3EF8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98B4CC5"/>
    <w:multiLevelType w:val="hybridMultilevel"/>
    <w:tmpl w:val="305CA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5CC8"/>
    <w:multiLevelType w:val="hybridMultilevel"/>
    <w:tmpl w:val="9F7AA010"/>
    <w:lvl w:ilvl="0" w:tplc="D138D1F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A5A3C"/>
    <w:multiLevelType w:val="hybridMultilevel"/>
    <w:tmpl w:val="DA14E5B4"/>
    <w:lvl w:ilvl="0" w:tplc="07245B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6BC82BF3"/>
    <w:multiLevelType w:val="hybridMultilevel"/>
    <w:tmpl w:val="305C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5837889">
    <w:abstractNumId w:val="1"/>
  </w:num>
  <w:num w:numId="2" w16cid:durableId="1803646581">
    <w:abstractNumId w:val="2"/>
  </w:num>
  <w:num w:numId="3" w16cid:durableId="289407929">
    <w:abstractNumId w:val="6"/>
  </w:num>
  <w:num w:numId="4" w16cid:durableId="1343239880">
    <w:abstractNumId w:val="8"/>
  </w:num>
  <w:num w:numId="5" w16cid:durableId="972831063">
    <w:abstractNumId w:val="0"/>
  </w:num>
  <w:num w:numId="6" w16cid:durableId="1014385713">
    <w:abstractNumId w:val="7"/>
  </w:num>
  <w:num w:numId="7" w16cid:durableId="652678445">
    <w:abstractNumId w:val="3"/>
  </w:num>
  <w:num w:numId="8" w16cid:durableId="2129079726">
    <w:abstractNumId w:val="5"/>
  </w:num>
  <w:num w:numId="9" w16cid:durableId="12381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34D1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B4F0C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3EE7"/>
    <w:rsid w:val="00895B65"/>
    <w:rsid w:val="008A7299"/>
    <w:rsid w:val="008B0293"/>
    <w:rsid w:val="00911D47"/>
    <w:rsid w:val="00992D25"/>
    <w:rsid w:val="009B3C87"/>
    <w:rsid w:val="009E4A33"/>
    <w:rsid w:val="009E7CAC"/>
    <w:rsid w:val="00A16CBE"/>
    <w:rsid w:val="00A8207E"/>
    <w:rsid w:val="00AB274E"/>
    <w:rsid w:val="00AB7B78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172AB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D172AB"/>
  </w:style>
  <w:style w:type="paragraph" w:styleId="ListParagraph">
    <w:name w:val="List Paragraph"/>
    <w:basedOn w:val="Normal"/>
    <w:uiPriority w:val="34"/>
    <w:qFormat/>
    <w:rsid w:val="00D172A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7FFB6-F5EE-4AED-B599-957211806543}"/>
</file>

<file path=customXml/itemProps2.xml><?xml version="1.0" encoding="utf-8"?>
<ds:datastoreItem xmlns:ds="http://schemas.openxmlformats.org/officeDocument/2006/customXml" ds:itemID="{5C112F18-5A56-4717-B092-F4C93D5405D1}"/>
</file>

<file path=customXml/itemProps3.xml><?xml version="1.0" encoding="utf-8"?>
<ds:datastoreItem xmlns:ds="http://schemas.openxmlformats.org/officeDocument/2006/customXml" ds:itemID="{F3377D98-47B2-4930-8952-6806B9BDE2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2022-08-17T07:28:20Z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1334600</vt:r8>
  </property>
</Properties>
</file>