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6492" w14:textId="77777777" w:rsidR="007E45E9" w:rsidRPr="00BE5B68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170F24E9" w14:textId="11E64194" w:rsidR="0070550E" w:rsidRPr="00BE5B68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BE5B68">
        <w:rPr>
          <w:rFonts w:ascii="Times New Roman" w:hAnsi="Times New Roman"/>
          <w:b/>
          <w:u w:val="single"/>
        </w:rPr>
        <w:t>WORK INSTRUCTION</w:t>
      </w:r>
      <w:r w:rsidR="009D1C9B" w:rsidRPr="00BE5B68">
        <w:rPr>
          <w:rFonts w:ascii="Times New Roman" w:hAnsi="Times New Roman"/>
          <w:b/>
          <w:u w:val="single"/>
        </w:rPr>
        <w:t>S</w:t>
      </w:r>
      <w:r w:rsidRPr="00BE5B68">
        <w:rPr>
          <w:rFonts w:ascii="Times New Roman" w:hAnsi="Times New Roman"/>
          <w:b/>
          <w:u w:val="single"/>
        </w:rPr>
        <w:t xml:space="preserve"> </w:t>
      </w:r>
      <w:r w:rsidRPr="00C56D04">
        <w:rPr>
          <w:rFonts w:ascii="Times New Roman" w:hAnsi="Times New Roman"/>
          <w:b/>
          <w:u w:val="single"/>
        </w:rPr>
        <w:t>FO</w:t>
      </w:r>
      <w:r w:rsidR="00BA078B" w:rsidRPr="00C56D04">
        <w:rPr>
          <w:rFonts w:ascii="Times New Roman" w:hAnsi="Times New Roman"/>
          <w:b/>
          <w:u w:val="single"/>
        </w:rPr>
        <w:t>R</w:t>
      </w:r>
      <w:r w:rsidR="00BE5B68" w:rsidRPr="00C56D04">
        <w:rPr>
          <w:rFonts w:ascii="Times New Roman" w:hAnsi="Times New Roman"/>
          <w:b/>
          <w:u w:val="single"/>
        </w:rPr>
        <w:t xml:space="preserve"> </w:t>
      </w:r>
      <w:r w:rsidR="00E252DC">
        <w:rPr>
          <w:rFonts w:ascii="Times New Roman" w:hAnsi="Times New Roman"/>
          <w:b/>
          <w:u w:val="single"/>
        </w:rPr>
        <w:t>FURNACE TOP SPRAY CHECKING</w:t>
      </w:r>
    </w:p>
    <w:p w14:paraId="3B07B977" w14:textId="77777777" w:rsidR="00BE5B68" w:rsidRPr="00BE5B68" w:rsidRDefault="00396915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  <w:u w:val="single"/>
        </w:rPr>
        <w:t>Responsibility</w:t>
      </w:r>
      <w:r w:rsidRPr="00BE5B68">
        <w:rPr>
          <w:rFonts w:ascii="Times New Roman" w:hAnsi="Times New Roman"/>
        </w:rPr>
        <w:t>:</w:t>
      </w:r>
      <w:r w:rsidR="001A1398" w:rsidRPr="00BE5B68">
        <w:rPr>
          <w:rFonts w:ascii="Times New Roman" w:hAnsi="Times New Roman"/>
        </w:rPr>
        <w:t xml:space="preserve"> </w:t>
      </w:r>
      <w:r w:rsidR="00BE5B68" w:rsidRPr="00BE5B68">
        <w:rPr>
          <w:rFonts w:ascii="Times New Roman" w:hAnsi="Times New Roman"/>
        </w:rPr>
        <w:t xml:space="preserve">Shift Superintendent </w:t>
      </w:r>
    </w:p>
    <w:p w14:paraId="3262D443" w14:textId="77777777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475D380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Criteria: Safe working</w:t>
      </w:r>
    </w:p>
    <w:p w14:paraId="073FA215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F39A52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Identified Hazards: </w:t>
      </w:r>
    </w:p>
    <w:p w14:paraId="51823C8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1.</w:t>
      </w:r>
      <w:r w:rsidRPr="00BE5B68">
        <w:rPr>
          <w:rFonts w:ascii="Times New Roman" w:hAnsi="Times New Roman"/>
        </w:rPr>
        <w:tab/>
        <w:t>Contact with hot water</w:t>
      </w:r>
    </w:p>
    <w:p w14:paraId="0C592C6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2.</w:t>
      </w:r>
      <w:r w:rsidRPr="00BE5B68">
        <w:rPr>
          <w:rFonts w:ascii="Times New Roman" w:hAnsi="Times New Roman"/>
        </w:rPr>
        <w:tab/>
        <w:t>Explosion</w:t>
      </w:r>
    </w:p>
    <w:p w14:paraId="54098D69" w14:textId="2ED5B3D3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</w:r>
      <w:r w:rsidR="002B2A7A">
        <w:rPr>
          <w:rFonts w:ascii="Times New Roman" w:hAnsi="Times New Roman"/>
        </w:rPr>
        <w:t>Human Behavior -</w:t>
      </w:r>
      <w:r w:rsidRPr="00BE5B68">
        <w:rPr>
          <w:rFonts w:ascii="Times New Roman" w:hAnsi="Times New Roman"/>
        </w:rPr>
        <w:t xml:space="preserve">Non use of PPE </w:t>
      </w:r>
    </w:p>
    <w:p w14:paraId="0D82EA1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4.</w:t>
      </w:r>
      <w:r w:rsidRPr="00BE5B68">
        <w:rPr>
          <w:rFonts w:ascii="Times New Roman" w:hAnsi="Times New Roman"/>
        </w:rPr>
        <w:tab/>
        <w:t>Improper house keeping</w:t>
      </w:r>
    </w:p>
    <w:p w14:paraId="725BFC66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5.</w:t>
      </w:r>
      <w:r w:rsidRPr="00BE5B68">
        <w:rPr>
          <w:rFonts w:ascii="Times New Roman" w:hAnsi="Times New Roman"/>
        </w:rPr>
        <w:tab/>
        <w:t>Inadequate local lighting</w:t>
      </w:r>
    </w:p>
    <w:p w14:paraId="4DEED927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6.</w:t>
      </w:r>
      <w:r w:rsidRPr="00BE5B68">
        <w:rPr>
          <w:rFonts w:ascii="Times New Roman" w:hAnsi="Times New Roman"/>
        </w:rPr>
        <w:tab/>
        <w:t>Getting scared of heights</w:t>
      </w:r>
    </w:p>
    <w:p w14:paraId="5F0D8FFF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7.</w:t>
      </w:r>
      <w:r w:rsidRPr="00BE5B68">
        <w:rPr>
          <w:rFonts w:ascii="Times New Roman" w:hAnsi="Times New Roman"/>
        </w:rPr>
        <w:tab/>
        <w:t>Contact with water in pressure</w:t>
      </w:r>
    </w:p>
    <w:p w14:paraId="265A19E2" w14:textId="15B856C1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8. </w:t>
      </w:r>
      <w:r w:rsidR="007D62F2">
        <w:rPr>
          <w:rFonts w:ascii="Times New Roman" w:hAnsi="Times New Roman"/>
        </w:rPr>
        <w:t xml:space="preserve">      </w:t>
      </w:r>
      <w:r w:rsidR="00ED29DE">
        <w:rPr>
          <w:rFonts w:ascii="Times New Roman" w:hAnsi="Times New Roman"/>
        </w:rPr>
        <w:t>C</w:t>
      </w:r>
      <w:r w:rsidRPr="00BE5B68">
        <w:rPr>
          <w:rFonts w:ascii="Times New Roman" w:hAnsi="Times New Roman"/>
        </w:rPr>
        <w:t>ontact with hot water</w:t>
      </w:r>
      <w:r w:rsidR="007D62F2">
        <w:rPr>
          <w:rFonts w:ascii="Times New Roman" w:hAnsi="Times New Roman"/>
        </w:rPr>
        <w:t xml:space="preserve"> &amp; hot surface</w:t>
      </w:r>
    </w:p>
    <w:p w14:paraId="699FAA52" w14:textId="77777777" w:rsidR="00C91519" w:rsidRDefault="00C91519" w:rsidP="00C9151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9.        </w:t>
      </w:r>
      <w:r w:rsidRPr="00035CB3">
        <w:rPr>
          <w:rFonts w:ascii="Times New Roman" w:hAnsi="Times New Roman"/>
          <w:color w:val="000000" w:themeColor="text1"/>
        </w:rPr>
        <w:t>Use of mobile phone.</w:t>
      </w:r>
    </w:p>
    <w:p w14:paraId="2D5606F9" w14:textId="77777777" w:rsidR="00035CB3" w:rsidRPr="00BE5B68" w:rsidRDefault="00035CB3" w:rsidP="00C9151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10.      Fall of loose material</w:t>
      </w:r>
    </w:p>
    <w:p w14:paraId="5856499C" w14:textId="77777777" w:rsidR="00C91519" w:rsidRPr="00BE5B68" w:rsidRDefault="00C91519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152C6A2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F9AE9F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Significant Aspect: </w:t>
      </w:r>
    </w:p>
    <w:p w14:paraId="550EED5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8B41FE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1.</w:t>
      </w:r>
      <w:r w:rsidRPr="00BE5B68">
        <w:rPr>
          <w:rFonts w:ascii="Times New Roman" w:hAnsi="Times New Roman"/>
        </w:rPr>
        <w:tab/>
        <w:t>Emission of BFG</w:t>
      </w:r>
    </w:p>
    <w:p w14:paraId="713815E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2.</w:t>
      </w:r>
      <w:r w:rsidRPr="00BE5B68">
        <w:rPr>
          <w:rFonts w:ascii="Times New Roman" w:hAnsi="Times New Roman"/>
        </w:rPr>
        <w:tab/>
        <w:t>Usage of water</w:t>
      </w:r>
    </w:p>
    <w:p w14:paraId="0FAD92A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  <w:t>Generation of dust</w:t>
      </w:r>
    </w:p>
    <w:p w14:paraId="10E069E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C4AF30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All walkways leading to furnace top to be cleared of coke </w:t>
      </w:r>
      <w:r w:rsidR="00D7109B" w:rsidRPr="00BE5B68">
        <w:rPr>
          <w:rFonts w:ascii="Times New Roman" w:hAnsi="Times New Roman"/>
        </w:rPr>
        <w:t>after shut</w:t>
      </w:r>
      <w:r w:rsidRPr="00BE5B68">
        <w:rPr>
          <w:rFonts w:ascii="Times New Roman" w:hAnsi="Times New Roman"/>
        </w:rPr>
        <w:t xml:space="preserve"> down </w:t>
      </w:r>
    </w:p>
    <w:p w14:paraId="325AD51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1ACF8D7" w14:textId="77777777" w:rsidR="00BE5B68" w:rsidRDefault="00BE5B68" w:rsidP="006F166B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Top spray checking: </w:t>
      </w:r>
    </w:p>
    <w:p w14:paraId="43D34020" w14:textId="77777777" w:rsidR="00C91519" w:rsidRPr="0078529B" w:rsidRDefault="00C91519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Use of mobile is strictly prohibited.</w:t>
      </w:r>
    </w:p>
    <w:p w14:paraId="1A4FD44F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Unauthorized operation or repair of any equipment is a punishable offence</w:t>
      </w:r>
    </w:p>
    <w:p w14:paraId="03909586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Ensure furnace top fire to be uniformly lit over the cross </w:t>
      </w:r>
      <w:r w:rsidR="00D7109B" w:rsidRPr="0078529B">
        <w:rPr>
          <w:rFonts w:ascii="Times New Roman" w:hAnsi="Times New Roman"/>
          <w:color w:val="000000" w:themeColor="text1"/>
        </w:rPr>
        <w:t>section &amp;</w:t>
      </w:r>
      <w:r w:rsidRPr="0078529B">
        <w:rPr>
          <w:rFonts w:ascii="Times New Roman" w:hAnsi="Times New Roman"/>
          <w:color w:val="000000" w:themeColor="text1"/>
        </w:rPr>
        <w:t xml:space="preserve"> check for CO presence </w:t>
      </w:r>
    </w:p>
    <w:p w14:paraId="5CC4D958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Close all the individual inlet valves.</w:t>
      </w:r>
    </w:p>
    <w:p w14:paraId="06D2F07F" w14:textId="3DADA850" w:rsidR="005060FE" w:rsidRPr="0078529B" w:rsidRDefault="005060FE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Do the activity in </w:t>
      </w:r>
      <w:r w:rsidR="0078529B" w:rsidRPr="0078529B">
        <w:rPr>
          <w:rFonts w:ascii="Times New Roman" w:hAnsi="Times New Roman"/>
          <w:color w:val="000000" w:themeColor="text1"/>
        </w:rPr>
        <w:t>coordination</w:t>
      </w:r>
      <w:r w:rsidRPr="0078529B">
        <w:rPr>
          <w:rFonts w:ascii="Times New Roman" w:hAnsi="Times New Roman"/>
          <w:color w:val="000000" w:themeColor="text1"/>
        </w:rPr>
        <w:t xml:space="preserve"> with control room engineer.</w:t>
      </w:r>
    </w:p>
    <w:p w14:paraId="6560DE59" w14:textId="528E0C98" w:rsidR="005060FE" w:rsidRPr="0078529B" w:rsidRDefault="002B2A7A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Operate the </w:t>
      </w:r>
      <w:r w:rsidR="005060FE" w:rsidRPr="0078529B">
        <w:rPr>
          <w:rFonts w:ascii="Times New Roman" w:hAnsi="Times New Roman"/>
          <w:color w:val="000000" w:themeColor="text1"/>
        </w:rPr>
        <w:t xml:space="preserve">top spray </w:t>
      </w:r>
      <w:r w:rsidR="00A642E6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 xml:space="preserve">manual mode </w:t>
      </w:r>
      <w:r w:rsidR="005060FE" w:rsidRPr="0078529B">
        <w:rPr>
          <w:rFonts w:ascii="Times New Roman" w:hAnsi="Times New Roman"/>
          <w:color w:val="000000" w:themeColor="text1"/>
        </w:rPr>
        <w:t>valve situated in control room.</w:t>
      </w:r>
    </w:p>
    <w:p w14:paraId="503EEE99" w14:textId="772FF9BE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Remove all the nozzles and check opening </w:t>
      </w:r>
      <w:r w:rsidR="0078529B">
        <w:rPr>
          <w:rFonts w:ascii="Times New Roman" w:hAnsi="Times New Roman"/>
          <w:color w:val="000000" w:themeColor="text1"/>
        </w:rPr>
        <w:t>manual</w:t>
      </w:r>
      <w:r w:rsidRPr="0078529B">
        <w:rPr>
          <w:rFonts w:ascii="Times New Roman" w:hAnsi="Times New Roman"/>
          <w:color w:val="000000" w:themeColor="text1"/>
        </w:rPr>
        <w:t xml:space="preserve"> valve.</w:t>
      </w:r>
    </w:p>
    <w:p w14:paraId="19543D80" w14:textId="77777777" w:rsidR="00C91519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Nozzle to be fitted back after checking</w:t>
      </w:r>
    </w:p>
    <w:p w14:paraId="4FC809C7" w14:textId="1AC21377" w:rsidR="007D62F2" w:rsidRPr="0078529B" w:rsidRDefault="007D62F2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Keep all valves </w:t>
      </w:r>
      <w:r w:rsidR="0078529B" w:rsidRPr="0078529B">
        <w:rPr>
          <w:rFonts w:ascii="Times New Roman" w:hAnsi="Times New Roman"/>
          <w:color w:val="000000" w:themeColor="text1"/>
        </w:rPr>
        <w:t>open after</w:t>
      </w:r>
      <w:r w:rsidRPr="0078529B">
        <w:rPr>
          <w:rFonts w:ascii="Times New Roman" w:hAnsi="Times New Roman"/>
          <w:color w:val="000000" w:themeColor="text1"/>
        </w:rPr>
        <w:t xml:space="preserve"> checking</w:t>
      </w:r>
    </w:p>
    <w:p w14:paraId="482BEC90" w14:textId="49AA2389" w:rsidR="005060FE" w:rsidRPr="0078529B" w:rsidRDefault="00E252DC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close</w:t>
      </w:r>
      <w:r w:rsidR="005060FE" w:rsidRPr="0078529B">
        <w:rPr>
          <w:rFonts w:ascii="Times New Roman" w:hAnsi="Times New Roman"/>
          <w:color w:val="000000" w:themeColor="text1"/>
        </w:rPr>
        <w:t xml:space="preserve"> top spray valve after job got over.</w:t>
      </w:r>
    </w:p>
    <w:p w14:paraId="581F1EE9" w14:textId="77777777" w:rsidR="005060FE" w:rsidRPr="0078529B" w:rsidRDefault="005060FE" w:rsidP="005060FE">
      <w:pPr>
        <w:pStyle w:val="ListParagraph"/>
        <w:tabs>
          <w:tab w:val="left" w:pos="567"/>
        </w:tabs>
        <w:spacing w:line="240" w:lineRule="auto"/>
        <w:ind w:left="1650"/>
        <w:rPr>
          <w:rFonts w:ascii="Times New Roman" w:hAnsi="Times New Roman"/>
          <w:color w:val="000000" w:themeColor="text1"/>
        </w:rPr>
      </w:pPr>
    </w:p>
    <w:p w14:paraId="3CF1BF3D" w14:textId="77777777" w:rsidR="00BE5B68" w:rsidRPr="001F20B4" w:rsidRDefault="00BE5B68" w:rsidP="001F20B4">
      <w:pPr>
        <w:tabs>
          <w:tab w:val="left" w:pos="567"/>
        </w:tabs>
        <w:spacing w:line="240" w:lineRule="auto"/>
        <w:rPr>
          <w:rFonts w:ascii="Times New Roman" w:hAnsi="Times New Roman"/>
        </w:rPr>
      </w:pPr>
    </w:p>
    <w:p w14:paraId="214264E6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2.</w:t>
      </w:r>
      <w:r w:rsidRPr="00D7109B">
        <w:rPr>
          <w:rFonts w:ascii="Times New Roman" w:hAnsi="Times New Roman"/>
        </w:rPr>
        <w:tab/>
        <w:t>Top platform cleaning</w:t>
      </w:r>
    </w:p>
    <w:p w14:paraId="0B2587F3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9DD3830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Unauthorized operation or repair of any equipment is a punishable offence</w:t>
      </w:r>
    </w:p>
    <w:p w14:paraId="76C16B24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Ensure that the people are wearing all safety appliances, viz, safety helmet, shoes, dust protection goggle</w:t>
      </w:r>
      <w:r w:rsidR="00432D62" w:rsidRPr="00D7109B">
        <w:rPr>
          <w:rFonts w:ascii="Times New Roman" w:hAnsi="Times New Roman"/>
        </w:rPr>
        <w:t>,</w:t>
      </w:r>
      <w:r w:rsidRPr="00D7109B">
        <w:rPr>
          <w:rFonts w:ascii="Times New Roman" w:hAnsi="Times New Roman"/>
        </w:rPr>
        <w:t xml:space="preserve"> dust mask</w:t>
      </w:r>
      <w:r w:rsidR="00432D62" w:rsidRPr="00D7109B">
        <w:rPr>
          <w:rFonts w:ascii="Times New Roman" w:hAnsi="Times New Roman"/>
        </w:rPr>
        <w:t xml:space="preserve"> &amp;</w:t>
      </w:r>
      <w:r w:rsidR="007D62F2" w:rsidRPr="00D7109B">
        <w:rPr>
          <w:rFonts w:ascii="Times New Roman" w:hAnsi="Times New Roman"/>
        </w:rPr>
        <w:t xml:space="preserve"> </w:t>
      </w:r>
      <w:r w:rsidR="00432D62" w:rsidRPr="00D7109B">
        <w:rPr>
          <w:rFonts w:ascii="Times New Roman" w:hAnsi="Times New Roman"/>
        </w:rPr>
        <w:t>Hand gloves</w:t>
      </w:r>
      <w:r w:rsidRPr="00D7109B">
        <w:rPr>
          <w:rFonts w:ascii="Times New Roman" w:hAnsi="Times New Roman"/>
        </w:rPr>
        <w:t>.</w:t>
      </w:r>
    </w:p>
    <w:p w14:paraId="75383EE2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Ensure furnace top fire to be uniformly lit over the cross section and check for CO presence before starting the job</w:t>
      </w:r>
    </w:p>
    <w:p w14:paraId="09D1593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Before starting the job ensure that there is no overhang material and enough water is sprayed on the dust, to avoid dust pollution</w:t>
      </w:r>
    </w:p>
    <w:p w14:paraId="3F58693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All collected dust should be disposed through the dust pipe </w:t>
      </w:r>
    </w:p>
    <w:p w14:paraId="3DC98C2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8132D00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  <w:t>CB-5 Walkway cleaning</w:t>
      </w:r>
    </w:p>
    <w:p w14:paraId="12B261F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065426E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furnace is taken complete shutdown</w:t>
      </w:r>
    </w:p>
    <w:p w14:paraId="27B25FE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CB-5 Conveyor is stopped by emergency pull chord</w:t>
      </w:r>
    </w:p>
    <w:p w14:paraId="0116415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Remove all the coke pieces spread on the walkway and dispose on CB5.</w:t>
      </w:r>
    </w:p>
    <w:p w14:paraId="4DD57C5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Clear nylon nets below the belts of all accumulated </w:t>
      </w:r>
      <w:r w:rsidR="003F3F9B" w:rsidRPr="00BE5B68">
        <w:rPr>
          <w:rFonts w:ascii="Times New Roman" w:hAnsi="Times New Roman"/>
        </w:rPr>
        <w:t>mud, ensure</w:t>
      </w:r>
      <w:r w:rsidRPr="00BE5B68">
        <w:rPr>
          <w:rFonts w:ascii="Times New Roman" w:hAnsi="Times New Roman"/>
        </w:rPr>
        <w:t xml:space="preserve"> area below is barricaded to avoid fall of material on the person passing below. </w:t>
      </w:r>
    </w:p>
    <w:p w14:paraId="120F4E3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037DBD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9FA5EE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5170DE6" w14:textId="77777777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4.</w:t>
      </w:r>
      <w:r w:rsidRPr="00BE5B68">
        <w:rPr>
          <w:rFonts w:ascii="Times New Roman" w:hAnsi="Times New Roman"/>
        </w:rPr>
        <w:tab/>
        <w:t>Equalization pipe cleaning</w:t>
      </w:r>
    </w:p>
    <w:p w14:paraId="607CE574" w14:textId="77777777" w:rsidR="00801D29" w:rsidRPr="00BE5B68" w:rsidRDefault="00801D29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27B761F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all the gas line is purged with steam</w:t>
      </w:r>
    </w:p>
    <w:p w14:paraId="456F5B1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Slight overflow is maintained on all gas line drip pots</w:t>
      </w:r>
    </w:p>
    <w:p w14:paraId="5C05E39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top firing (fire should never extinguish)</w:t>
      </w:r>
    </w:p>
    <w:p w14:paraId="68F9AD3D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relief valve is kept open</w:t>
      </w:r>
    </w:p>
    <w:p w14:paraId="4D77E7A2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Ensure that the </w:t>
      </w:r>
      <w:r w:rsidR="00801D29" w:rsidRPr="00BE5B68">
        <w:rPr>
          <w:rFonts w:ascii="Times New Roman" w:hAnsi="Times New Roman"/>
        </w:rPr>
        <w:t>equalization</w:t>
      </w:r>
      <w:r w:rsidRPr="00BE5B68">
        <w:rPr>
          <w:rFonts w:ascii="Times New Roman" w:hAnsi="Times New Roman"/>
        </w:rPr>
        <w:t xml:space="preserve"> pipe </w:t>
      </w:r>
      <w:r w:rsidRPr="00D7109B">
        <w:rPr>
          <w:rFonts w:ascii="Times New Roman" w:hAnsi="Times New Roman"/>
        </w:rPr>
        <w:t>at saturator top is blanked</w:t>
      </w:r>
    </w:p>
    <w:p w14:paraId="0BFE0FF7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Take lancing pipe with hook shape and clean the pipe</w:t>
      </w:r>
      <w:r w:rsidR="00432D62" w:rsidRPr="00D7109B">
        <w:rPr>
          <w:rFonts w:ascii="Times New Roman" w:hAnsi="Times New Roman"/>
        </w:rPr>
        <w:t xml:space="preserve"> by wearing all mandatory PPE.</w:t>
      </w:r>
    </w:p>
    <w:p w14:paraId="2CB72F9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AA9FB9E" w14:textId="77777777" w:rsidR="004A525E" w:rsidRPr="00BE5B68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E5B68" w14:paraId="3B0DC47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626999E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Prepared By: </w:t>
            </w:r>
          </w:p>
          <w:p w14:paraId="01E0053D" w14:textId="77777777" w:rsidR="00BA7336" w:rsidRPr="00BE5B68" w:rsidRDefault="00BA7336" w:rsidP="004463A5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A35A98A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Reviewed &amp; Issued By: </w:t>
            </w:r>
          </w:p>
          <w:p w14:paraId="47B5C556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360598A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Approved By: </w:t>
            </w:r>
          </w:p>
          <w:p w14:paraId="4257BD81" w14:textId="77777777" w:rsidR="00BA7336" w:rsidRPr="00BE5B6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 w:rsidRPr="00BE5B6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E5B68" w14:paraId="71729ED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A36274D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A8E7F4E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7B68E01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</w:tr>
      <w:tr w:rsidR="00BA7336" w:rsidRPr="00BE5B68" w14:paraId="0257047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543ABB0" w14:textId="6555A2FC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E252DC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E252D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01E7135" w14:textId="4135B8C6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Date: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E252DC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E252D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4AE9B1CE" w14:textId="2C6FEC4D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  <w:b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E252DC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E252DC">
              <w:rPr>
                <w:rFonts w:ascii="Times New Roman" w:hAnsi="Times New Roman"/>
                <w:b/>
              </w:rPr>
              <w:t>2</w:t>
            </w:r>
          </w:p>
        </w:tc>
      </w:tr>
    </w:tbl>
    <w:p w14:paraId="5F539196" w14:textId="10D475A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78529B" w14:paraId="156830E0" w14:textId="77777777" w:rsidTr="003B1844">
        <w:tc>
          <w:tcPr>
            <w:tcW w:w="9090" w:type="dxa"/>
            <w:gridSpan w:val="4"/>
          </w:tcPr>
          <w:p w14:paraId="6BD64028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8529B" w14:paraId="58136E19" w14:textId="77777777" w:rsidTr="003B1844">
        <w:tc>
          <w:tcPr>
            <w:tcW w:w="2766" w:type="dxa"/>
          </w:tcPr>
          <w:p w14:paraId="5927BC0B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6465D47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3194338B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1D8A275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8529B" w:rsidRPr="001A3E3D" w14:paraId="1D770A86" w14:textId="77777777" w:rsidTr="003B1844">
        <w:tc>
          <w:tcPr>
            <w:tcW w:w="2766" w:type="dxa"/>
          </w:tcPr>
          <w:p w14:paraId="7C7391D7" w14:textId="1D2B6C8F" w:rsidR="0078529B" w:rsidRPr="001A3E3D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8AEE05C" w14:textId="45FFD80E" w:rsidR="0078529B" w:rsidRPr="001A3E3D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Furnace top Spray checking</w:t>
            </w:r>
          </w:p>
        </w:tc>
        <w:tc>
          <w:tcPr>
            <w:tcW w:w="2190" w:type="dxa"/>
          </w:tcPr>
          <w:p w14:paraId="67E221FB" w14:textId="63327459" w:rsidR="0078529B" w:rsidRPr="001A3E3D" w:rsidRDefault="00E252DC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93E7E10" w14:textId="379933C1" w:rsidR="0078529B" w:rsidRPr="001A3E3D" w:rsidRDefault="00E252DC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8529B" w14:paraId="09B8A550" w14:textId="77777777" w:rsidTr="003B1844">
        <w:tc>
          <w:tcPr>
            <w:tcW w:w="2766" w:type="dxa"/>
          </w:tcPr>
          <w:p w14:paraId="7ADB80EE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51EE2AE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38F02D31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1028BC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BAAB014" w14:textId="77777777" w:rsidR="0078529B" w:rsidRPr="00171F97" w:rsidRDefault="0078529B" w:rsidP="0078529B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41B22F88" w14:textId="77777777" w:rsidR="0078529B" w:rsidRPr="00BE5B68" w:rsidRDefault="0078529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78529B" w:rsidRPr="00BE5B68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7933" w14:textId="77777777" w:rsidR="0072775F" w:rsidRDefault="0072775F" w:rsidP="0036287A">
      <w:pPr>
        <w:spacing w:after="0" w:line="240" w:lineRule="auto"/>
      </w:pPr>
      <w:r>
        <w:separator/>
      </w:r>
    </w:p>
  </w:endnote>
  <w:endnote w:type="continuationSeparator" w:id="0">
    <w:p w14:paraId="36CF2710" w14:textId="77777777" w:rsidR="0072775F" w:rsidRDefault="0072775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7F1C" w14:textId="77777777" w:rsidR="00E252DC" w:rsidRDefault="00E25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46E2" w14:textId="7B29D7FE" w:rsidR="00450E2A" w:rsidRDefault="00ED29DE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50135A" wp14:editId="69367C4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7554c818f0c01223ff63e2c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834EB0" w14:textId="55EA1AD4" w:rsidR="00ED29DE" w:rsidRPr="00ED29DE" w:rsidRDefault="00ED29DE" w:rsidP="00ED29D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ED29DE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0135A" id="_x0000_t202" coordsize="21600,21600" o:spt="202" path="m,l,21600r21600,l21600,xe">
              <v:stroke joinstyle="miter"/>
              <v:path gradientshapeok="t" o:connecttype="rect"/>
            </v:shapetype>
            <v:shape id="MSIPCMa7554c818f0c01223ff63e2c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B834EB0" w14:textId="55EA1AD4" w:rsidR="00ED29DE" w:rsidRPr="00ED29DE" w:rsidRDefault="00ED29DE" w:rsidP="00ED29DE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ED29DE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78DB" w14:textId="77777777" w:rsidR="00E252DC" w:rsidRDefault="00E25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B8DA" w14:textId="77777777" w:rsidR="0072775F" w:rsidRDefault="0072775F" w:rsidP="0036287A">
      <w:pPr>
        <w:spacing w:after="0" w:line="240" w:lineRule="auto"/>
      </w:pPr>
      <w:r>
        <w:separator/>
      </w:r>
    </w:p>
  </w:footnote>
  <w:footnote w:type="continuationSeparator" w:id="0">
    <w:p w14:paraId="4D770587" w14:textId="77777777" w:rsidR="0072775F" w:rsidRDefault="0072775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679C" w14:textId="77777777" w:rsidR="00E252DC" w:rsidRDefault="00E2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FAD565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68A7789" w14:textId="43BF7486" w:rsidR="00314A11" w:rsidRPr="001B4A42" w:rsidRDefault="006F03A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CA01B16" wp14:editId="5FB30866">
                <wp:extent cx="943610" cy="74041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9188948" w14:textId="77777777" w:rsidR="00314A11" w:rsidRPr="001B4A42" w:rsidRDefault="00314A11" w:rsidP="00DA4495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1B3F1A">
            <w:rPr>
              <w:rFonts w:ascii="Times New Roman" w:hAnsi="Times New Roman"/>
              <w:b/>
            </w:rPr>
            <w:t>VALUE ADD</w:t>
          </w:r>
          <w:r w:rsidR="00DA4495">
            <w:rPr>
              <w:rFonts w:ascii="Times New Roman" w:hAnsi="Times New Roman"/>
              <w:b/>
            </w:rPr>
            <w:t xml:space="preserve">ED </w:t>
          </w:r>
          <w:r w:rsidR="001B3F1A">
            <w:rPr>
              <w:rFonts w:ascii="Times New Roman" w:hAnsi="Times New Roman"/>
              <w:b/>
            </w:rPr>
            <w:t>BUSINESS</w:t>
          </w:r>
        </w:p>
      </w:tc>
      <w:tc>
        <w:tcPr>
          <w:tcW w:w="1701" w:type="dxa"/>
        </w:tcPr>
        <w:p w14:paraId="0D573FB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733F791" w14:textId="52F4A02B" w:rsidR="00314A11" w:rsidRPr="002E7889" w:rsidRDefault="00AA4AFD" w:rsidP="00BE5B68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VL/IMS/</w:t>
          </w:r>
          <w:r w:rsidR="00DA4495">
            <w:rPr>
              <w:rFonts w:ascii="Times New Roman" w:hAnsi="Times New Roman"/>
              <w:b/>
            </w:rPr>
            <w:t>PID1/</w:t>
          </w:r>
          <w:r>
            <w:rPr>
              <w:rFonts w:ascii="Times New Roman" w:hAnsi="Times New Roman"/>
              <w:b/>
            </w:rPr>
            <w:t>PROD/</w:t>
          </w:r>
          <w:r w:rsidR="00D7109B" w:rsidRPr="00D7109B">
            <w:rPr>
              <w:rFonts w:ascii="Times New Roman" w:hAnsi="Times New Roman"/>
              <w:b/>
            </w:rPr>
            <w:t>WI/06H</w:t>
          </w:r>
        </w:p>
      </w:tc>
    </w:tr>
    <w:tr w:rsidR="00314A11" w:rsidRPr="001B4A42" w14:paraId="33482A91" w14:textId="77777777" w:rsidTr="00314A11">
      <w:trPr>
        <w:trHeight w:val="143"/>
      </w:trPr>
      <w:tc>
        <w:tcPr>
          <w:tcW w:w="1702" w:type="dxa"/>
          <w:vMerge/>
        </w:tcPr>
        <w:p w14:paraId="47D5E0D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320139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09B6BA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57CE41E" w14:textId="48E5D395" w:rsidR="00314A11" w:rsidRPr="00550080" w:rsidRDefault="00B82CB7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9EB7791" w14:textId="77777777" w:rsidTr="00314A11">
      <w:trPr>
        <w:trHeight w:val="143"/>
      </w:trPr>
      <w:tc>
        <w:tcPr>
          <w:tcW w:w="1702" w:type="dxa"/>
          <w:vMerge/>
        </w:tcPr>
        <w:p w14:paraId="7295C41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6903770" w14:textId="290F50A9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8529B">
            <w:rPr>
              <w:rFonts w:ascii="Times New Roman" w:hAnsi="Times New Roman"/>
              <w:b/>
              <w:sz w:val="20"/>
            </w:rPr>
            <w:t>Furnace top Spray checking</w:t>
          </w:r>
        </w:p>
      </w:tc>
      <w:tc>
        <w:tcPr>
          <w:tcW w:w="1701" w:type="dxa"/>
        </w:tcPr>
        <w:p w14:paraId="15ABAD6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6287A5F" w14:textId="5C07DB90" w:rsidR="00314A11" w:rsidRPr="002E7889" w:rsidRDefault="00B82CB7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</w:p>
      </w:tc>
    </w:tr>
    <w:tr w:rsidR="00314A11" w:rsidRPr="001B4A42" w14:paraId="2A7544F1" w14:textId="77777777" w:rsidTr="00314A11">
      <w:trPr>
        <w:trHeight w:val="143"/>
      </w:trPr>
      <w:tc>
        <w:tcPr>
          <w:tcW w:w="1702" w:type="dxa"/>
          <w:vMerge/>
        </w:tcPr>
        <w:p w14:paraId="29569C4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AB5A51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58B024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0E41E8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01D29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01D2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FE2A817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42E6" w14:textId="77777777" w:rsidR="00E252DC" w:rsidRDefault="00E2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57F"/>
    <w:multiLevelType w:val="hybridMultilevel"/>
    <w:tmpl w:val="A61ACE4E"/>
    <w:lvl w:ilvl="0" w:tplc="A3FA23F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6F18"/>
    <w:multiLevelType w:val="hybridMultilevel"/>
    <w:tmpl w:val="36282D7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981346573">
    <w:abstractNumId w:val="0"/>
  </w:num>
  <w:num w:numId="2" w16cid:durableId="9251188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AF2"/>
    <w:rsid w:val="0003432F"/>
    <w:rsid w:val="00035CB3"/>
    <w:rsid w:val="00042ED0"/>
    <w:rsid w:val="000507C5"/>
    <w:rsid w:val="00056BB9"/>
    <w:rsid w:val="00080DE6"/>
    <w:rsid w:val="0009037C"/>
    <w:rsid w:val="00094109"/>
    <w:rsid w:val="00096543"/>
    <w:rsid w:val="000A7304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20B4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16AC"/>
    <w:rsid w:val="00283E16"/>
    <w:rsid w:val="00290DF6"/>
    <w:rsid w:val="002A4742"/>
    <w:rsid w:val="002B2A7A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3192"/>
    <w:rsid w:val="003B404E"/>
    <w:rsid w:val="003C06A1"/>
    <w:rsid w:val="003C0C0D"/>
    <w:rsid w:val="003E1AF2"/>
    <w:rsid w:val="003F30BD"/>
    <w:rsid w:val="003F3136"/>
    <w:rsid w:val="003F387F"/>
    <w:rsid w:val="003F3F9B"/>
    <w:rsid w:val="003F7DB8"/>
    <w:rsid w:val="00421C5F"/>
    <w:rsid w:val="00425515"/>
    <w:rsid w:val="00432D62"/>
    <w:rsid w:val="004463A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60FE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072C9"/>
    <w:rsid w:val="00611FB8"/>
    <w:rsid w:val="00636E54"/>
    <w:rsid w:val="006545C9"/>
    <w:rsid w:val="006562AA"/>
    <w:rsid w:val="00667DAD"/>
    <w:rsid w:val="00676577"/>
    <w:rsid w:val="00684AFE"/>
    <w:rsid w:val="006868A6"/>
    <w:rsid w:val="00687D1A"/>
    <w:rsid w:val="006A4AED"/>
    <w:rsid w:val="006A5A97"/>
    <w:rsid w:val="006B2F04"/>
    <w:rsid w:val="006C3D3D"/>
    <w:rsid w:val="006D0CA9"/>
    <w:rsid w:val="006D7CF2"/>
    <w:rsid w:val="006E64E5"/>
    <w:rsid w:val="006F03A8"/>
    <w:rsid w:val="006F166B"/>
    <w:rsid w:val="006F3D6B"/>
    <w:rsid w:val="0070550E"/>
    <w:rsid w:val="0072775F"/>
    <w:rsid w:val="0076462F"/>
    <w:rsid w:val="00764EC8"/>
    <w:rsid w:val="0077479B"/>
    <w:rsid w:val="0077498C"/>
    <w:rsid w:val="00780603"/>
    <w:rsid w:val="00783164"/>
    <w:rsid w:val="00784F70"/>
    <w:rsid w:val="0078529B"/>
    <w:rsid w:val="00792636"/>
    <w:rsid w:val="007A2DF2"/>
    <w:rsid w:val="007C3411"/>
    <w:rsid w:val="007D4636"/>
    <w:rsid w:val="007D62F2"/>
    <w:rsid w:val="007E45E9"/>
    <w:rsid w:val="007E729E"/>
    <w:rsid w:val="007F4B98"/>
    <w:rsid w:val="007F5A73"/>
    <w:rsid w:val="00801D29"/>
    <w:rsid w:val="008055C6"/>
    <w:rsid w:val="00817C7F"/>
    <w:rsid w:val="00835BA2"/>
    <w:rsid w:val="00842F0E"/>
    <w:rsid w:val="00847F5A"/>
    <w:rsid w:val="00862B60"/>
    <w:rsid w:val="0087258E"/>
    <w:rsid w:val="008736DF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67CFC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42E6"/>
    <w:rsid w:val="00A66818"/>
    <w:rsid w:val="00A77874"/>
    <w:rsid w:val="00AA4AFD"/>
    <w:rsid w:val="00AB1375"/>
    <w:rsid w:val="00AB1C68"/>
    <w:rsid w:val="00AC09FE"/>
    <w:rsid w:val="00AD1315"/>
    <w:rsid w:val="00AD2669"/>
    <w:rsid w:val="00AD438C"/>
    <w:rsid w:val="00AE2082"/>
    <w:rsid w:val="00B04D1D"/>
    <w:rsid w:val="00B16E23"/>
    <w:rsid w:val="00B31114"/>
    <w:rsid w:val="00B4491C"/>
    <w:rsid w:val="00B45C2E"/>
    <w:rsid w:val="00B80FF3"/>
    <w:rsid w:val="00B82CB7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3967"/>
    <w:rsid w:val="00BD6C5B"/>
    <w:rsid w:val="00BE5B68"/>
    <w:rsid w:val="00BE64F7"/>
    <w:rsid w:val="00BF0CC7"/>
    <w:rsid w:val="00C05F98"/>
    <w:rsid w:val="00C1460A"/>
    <w:rsid w:val="00C41BE2"/>
    <w:rsid w:val="00C5314A"/>
    <w:rsid w:val="00C56A1E"/>
    <w:rsid w:val="00C56D04"/>
    <w:rsid w:val="00C67B70"/>
    <w:rsid w:val="00C70B3F"/>
    <w:rsid w:val="00C82BBA"/>
    <w:rsid w:val="00C877A8"/>
    <w:rsid w:val="00C90B17"/>
    <w:rsid w:val="00C91519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0CA5"/>
    <w:rsid w:val="00D332DF"/>
    <w:rsid w:val="00D53382"/>
    <w:rsid w:val="00D55514"/>
    <w:rsid w:val="00D57BEF"/>
    <w:rsid w:val="00D7109B"/>
    <w:rsid w:val="00D713D3"/>
    <w:rsid w:val="00D72D0E"/>
    <w:rsid w:val="00D779C6"/>
    <w:rsid w:val="00D84E9B"/>
    <w:rsid w:val="00D92675"/>
    <w:rsid w:val="00DA0EBD"/>
    <w:rsid w:val="00DA4495"/>
    <w:rsid w:val="00DC5201"/>
    <w:rsid w:val="00DC5863"/>
    <w:rsid w:val="00DD3AEE"/>
    <w:rsid w:val="00DD76B3"/>
    <w:rsid w:val="00E2148F"/>
    <w:rsid w:val="00E252DC"/>
    <w:rsid w:val="00E33B43"/>
    <w:rsid w:val="00E363CD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29DE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67673"/>
    <w:rsid w:val="00F7339F"/>
    <w:rsid w:val="00F778B9"/>
    <w:rsid w:val="00F80D04"/>
    <w:rsid w:val="00F90E49"/>
    <w:rsid w:val="00F9748F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FC2A9"/>
  <w15:docId w15:val="{49BEA430-FFC1-41D5-B835-BDFA87A4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229E1-EFA3-4897-B6B9-DBD6693E34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6063E8-209F-4AE0-8DF3-ED7DCB58E501}"/>
</file>

<file path=customXml/itemProps3.xml><?xml version="1.0" encoding="utf-8"?>
<ds:datastoreItem xmlns:ds="http://schemas.openxmlformats.org/officeDocument/2006/customXml" ds:itemID="{6DAF028A-E8C1-468F-9BC5-B5AE1C64AC0B}"/>
</file>

<file path=customXml/itemProps4.xml><?xml version="1.0" encoding="utf-8"?>
<ds:datastoreItem xmlns:ds="http://schemas.openxmlformats.org/officeDocument/2006/customXml" ds:itemID="{EFBC8BE2-622C-483C-9A98-BA153387F9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26</cp:revision>
  <cp:lastPrinted>2016-08-08T06:24:00Z</cp:lastPrinted>
  <dcterms:created xsi:type="dcterms:W3CDTF">2017-05-23T07:00:00Z</dcterms:created>
  <dcterms:modified xsi:type="dcterms:W3CDTF">2023-04-25T05:29:00Z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2022-08-05T10:00:08Z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a2451b97-b583-4f7b-9dda-08d8aebc9a9c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941600</vt:r8>
  </property>
  <property fmtid="{D5CDD505-2E9C-101B-9397-08002B2CF9AE}" pid="11" name="_ExtendedDescription">
    <vt:lpwstr/>
  </property>
</Properties>
</file>