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6774" w14:textId="77777777" w:rsidR="007E45E9" w:rsidRPr="000145C9" w:rsidRDefault="007E45E9" w:rsidP="007E45E9">
      <w:pPr>
        <w:spacing w:after="0" w:line="240" w:lineRule="auto"/>
        <w:jc w:val="center"/>
        <w:rPr>
          <w:rFonts w:ascii="Times New Roman" w:hAnsi="Times New Roman"/>
          <w:b/>
          <w:sz w:val="24"/>
          <w:szCs w:val="24"/>
          <w:u w:val="single"/>
        </w:rPr>
      </w:pPr>
    </w:p>
    <w:p w14:paraId="13BD93E0" w14:textId="77777777" w:rsidR="0070550E" w:rsidRPr="000145C9" w:rsidRDefault="00BD6C5B" w:rsidP="00314A11">
      <w:pPr>
        <w:spacing w:line="240" w:lineRule="auto"/>
        <w:jc w:val="center"/>
        <w:rPr>
          <w:rFonts w:ascii="Times New Roman" w:hAnsi="Times New Roman"/>
          <w:b/>
          <w:sz w:val="24"/>
          <w:szCs w:val="24"/>
          <w:u w:val="single"/>
        </w:rPr>
      </w:pPr>
      <w:r w:rsidRPr="000145C9">
        <w:rPr>
          <w:rFonts w:ascii="Times New Roman" w:hAnsi="Times New Roman"/>
          <w:b/>
          <w:sz w:val="24"/>
          <w:szCs w:val="24"/>
          <w:u w:val="single"/>
        </w:rPr>
        <w:t>WORK INSTRUCTION</w:t>
      </w:r>
      <w:r w:rsidR="009D1C9B" w:rsidRPr="000145C9">
        <w:rPr>
          <w:rFonts w:ascii="Times New Roman" w:hAnsi="Times New Roman"/>
          <w:b/>
          <w:sz w:val="24"/>
          <w:szCs w:val="24"/>
          <w:u w:val="single"/>
        </w:rPr>
        <w:t>S</w:t>
      </w:r>
      <w:r w:rsidRPr="000145C9">
        <w:rPr>
          <w:rFonts w:ascii="Times New Roman" w:hAnsi="Times New Roman"/>
          <w:b/>
          <w:sz w:val="24"/>
          <w:szCs w:val="24"/>
          <w:u w:val="single"/>
        </w:rPr>
        <w:t xml:space="preserve"> FO</w:t>
      </w:r>
      <w:r w:rsidR="00BA078B" w:rsidRPr="000145C9">
        <w:rPr>
          <w:rFonts w:ascii="Times New Roman" w:hAnsi="Times New Roman"/>
          <w:b/>
          <w:sz w:val="24"/>
          <w:szCs w:val="24"/>
          <w:u w:val="single"/>
        </w:rPr>
        <w:t>R_</w:t>
      </w:r>
      <w:r w:rsidR="00F6025D" w:rsidRPr="000145C9">
        <w:rPr>
          <w:rFonts w:ascii="Times New Roman" w:hAnsi="Times New Roman"/>
          <w:u w:val="single"/>
        </w:rPr>
        <w:t xml:space="preserve"> </w:t>
      </w:r>
      <w:r w:rsidR="00F6025D" w:rsidRPr="000145C9">
        <w:rPr>
          <w:rFonts w:ascii="Times New Roman" w:hAnsi="Times New Roman"/>
          <w:b/>
          <w:sz w:val="24"/>
          <w:szCs w:val="24"/>
          <w:u w:val="single"/>
        </w:rPr>
        <w:t xml:space="preserve">EMPTYING/CLEANING </w:t>
      </w:r>
      <w:r w:rsidR="000145C9">
        <w:rPr>
          <w:rFonts w:ascii="Times New Roman" w:hAnsi="Times New Roman"/>
          <w:b/>
          <w:sz w:val="24"/>
          <w:szCs w:val="24"/>
          <w:u w:val="single"/>
        </w:rPr>
        <w:t>THE</w:t>
      </w:r>
      <w:r w:rsidR="00F6025D" w:rsidRPr="000145C9">
        <w:rPr>
          <w:rFonts w:ascii="Times New Roman" w:hAnsi="Times New Roman"/>
          <w:b/>
          <w:sz w:val="24"/>
          <w:szCs w:val="24"/>
          <w:u w:val="single"/>
        </w:rPr>
        <w:t xml:space="preserve"> BUNKERS</w:t>
      </w:r>
      <w:r w:rsidR="000145C9">
        <w:rPr>
          <w:rFonts w:ascii="Times New Roman" w:hAnsi="Times New Roman"/>
          <w:b/>
          <w:sz w:val="24"/>
          <w:szCs w:val="24"/>
          <w:u w:val="single"/>
        </w:rPr>
        <w:t xml:space="preserve"> &amp; HOPPERS</w:t>
      </w:r>
      <w:r w:rsidR="00F6025D" w:rsidRPr="000145C9">
        <w:rPr>
          <w:rFonts w:ascii="Times New Roman" w:hAnsi="Times New Roman"/>
          <w:b/>
          <w:sz w:val="24"/>
          <w:szCs w:val="24"/>
          <w:u w:val="single"/>
        </w:rPr>
        <w:t xml:space="preserve">                                                                                </w:t>
      </w:r>
    </w:p>
    <w:p w14:paraId="6ADEBDD5" w14:textId="77777777" w:rsidR="000E4E6C" w:rsidRPr="000145C9" w:rsidRDefault="00396915" w:rsidP="00314A11">
      <w:pPr>
        <w:spacing w:line="240" w:lineRule="auto"/>
        <w:jc w:val="both"/>
        <w:rPr>
          <w:rFonts w:ascii="Times New Roman" w:hAnsi="Times New Roman"/>
          <w:b/>
          <w:sz w:val="24"/>
          <w:szCs w:val="24"/>
        </w:rPr>
      </w:pPr>
      <w:r w:rsidRPr="000145C9">
        <w:rPr>
          <w:rFonts w:ascii="Times New Roman" w:hAnsi="Times New Roman"/>
          <w:b/>
          <w:sz w:val="24"/>
          <w:szCs w:val="24"/>
          <w:u w:val="single"/>
        </w:rPr>
        <w:t>Responsibility</w:t>
      </w:r>
      <w:r w:rsidRPr="000145C9">
        <w:rPr>
          <w:rFonts w:ascii="Times New Roman" w:hAnsi="Times New Roman"/>
          <w:b/>
          <w:sz w:val="24"/>
          <w:szCs w:val="24"/>
        </w:rPr>
        <w:t>:</w:t>
      </w:r>
      <w:r w:rsidR="001A1398" w:rsidRPr="000145C9">
        <w:rPr>
          <w:rFonts w:ascii="Times New Roman" w:hAnsi="Times New Roman"/>
          <w:b/>
          <w:sz w:val="24"/>
          <w:szCs w:val="24"/>
        </w:rPr>
        <w:t xml:space="preserve"> </w:t>
      </w:r>
      <w:r w:rsidR="00F6025D" w:rsidRPr="000145C9">
        <w:rPr>
          <w:rFonts w:ascii="Times New Roman" w:hAnsi="Times New Roman"/>
          <w:b/>
          <w:sz w:val="24"/>
          <w:szCs w:val="24"/>
        </w:rPr>
        <w:t>Raw-material Engineer</w:t>
      </w:r>
    </w:p>
    <w:p w14:paraId="7E257CD3" w14:textId="77777777" w:rsidR="00F6025D" w:rsidRPr="000145C9" w:rsidRDefault="00F6025D" w:rsidP="00F6025D">
      <w:pPr>
        <w:rPr>
          <w:rFonts w:ascii="Times New Roman" w:hAnsi="Times New Roman"/>
          <w:b/>
          <w:sz w:val="24"/>
        </w:rPr>
      </w:pPr>
      <w:r w:rsidRPr="000145C9">
        <w:rPr>
          <w:rFonts w:ascii="Times New Roman" w:hAnsi="Times New Roman"/>
          <w:b/>
          <w:sz w:val="24"/>
        </w:rPr>
        <w:t>Identified Hazards:</w:t>
      </w:r>
    </w:p>
    <w:p w14:paraId="7F32B2F2" w14:textId="77777777" w:rsidR="00F6025D" w:rsidRP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Fall of person in the bunkers/hopper</w:t>
      </w:r>
    </w:p>
    <w:p w14:paraId="5707D756" w14:textId="77777777" w:rsidR="00F6025D" w:rsidRP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Contact with dust</w:t>
      </w:r>
    </w:p>
    <w:p w14:paraId="62DCEDF5" w14:textId="77777777" w:rsidR="00F6025D" w:rsidRP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Getting hurt while walking on the grizzly</w:t>
      </w:r>
    </w:p>
    <w:p w14:paraId="50A1C989" w14:textId="77777777" w:rsidR="00F6025D" w:rsidRP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Wheel loader charging the hopper when a person is cleaning the grizzly</w:t>
      </w:r>
    </w:p>
    <w:p w14:paraId="69BD7E6F" w14:textId="77777777" w:rsidR="00F6025D" w:rsidRP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Material falling from the top</w:t>
      </w:r>
    </w:p>
    <w:p w14:paraId="25A85738" w14:textId="77777777" w:rsidR="00F6025D" w:rsidRP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Fines going in the eyes</w:t>
      </w:r>
    </w:p>
    <w:p w14:paraId="4626D297" w14:textId="77777777" w:rsidR="00F6025D" w:rsidRP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Running in panic and getting hurt</w:t>
      </w:r>
    </w:p>
    <w:p w14:paraId="5A69BD20" w14:textId="7099B3D2" w:rsidR="00F6025D" w:rsidRPr="000145C9" w:rsidRDefault="0043665E" w:rsidP="003529C3">
      <w:pPr>
        <w:pStyle w:val="WW-BodyText2"/>
        <w:numPr>
          <w:ilvl w:val="0"/>
          <w:numId w:val="1"/>
        </w:numPr>
        <w:spacing w:before="3" w:line="340" w:lineRule="atLeast"/>
        <w:jc w:val="left"/>
        <w:rPr>
          <w:snapToGrid w:val="0"/>
          <w:color w:val="000000"/>
        </w:rPr>
      </w:pPr>
      <w:r w:rsidRPr="000145C9">
        <w:rPr>
          <w:snapToGrid w:val="0"/>
          <w:color w:val="000000"/>
        </w:rPr>
        <w:t>Nonuse</w:t>
      </w:r>
      <w:r w:rsidR="00F6025D" w:rsidRPr="000145C9">
        <w:rPr>
          <w:snapToGrid w:val="0"/>
          <w:color w:val="000000"/>
        </w:rPr>
        <w:t xml:space="preserve"> of PPE &amp; WI</w:t>
      </w:r>
    </w:p>
    <w:p w14:paraId="25895F66" w14:textId="77777777" w:rsidR="00F6025D" w:rsidRP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Improper house keeping</w:t>
      </w:r>
    </w:p>
    <w:p w14:paraId="221D9FAD" w14:textId="77777777" w:rsidR="000145C9" w:rsidRDefault="00F6025D" w:rsidP="003529C3">
      <w:pPr>
        <w:pStyle w:val="WW-BodyText2"/>
        <w:numPr>
          <w:ilvl w:val="0"/>
          <w:numId w:val="1"/>
        </w:numPr>
        <w:spacing w:before="3" w:line="340" w:lineRule="atLeast"/>
        <w:jc w:val="left"/>
        <w:rPr>
          <w:snapToGrid w:val="0"/>
          <w:color w:val="000000"/>
        </w:rPr>
      </w:pPr>
      <w:r w:rsidRPr="000145C9">
        <w:rPr>
          <w:snapToGrid w:val="0"/>
          <w:color w:val="000000"/>
        </w:rPr>
        <w:t>Inadequate local lighting</w:t>
      </w:r>
    </w:p>
    <w:p w14:paraId="65837E98" w14:textId="77777777" w:rsidR="00F6025D" w:rsidRDefault="00F6025D" w:rsidP="00120298">
      <w:pPr>
        <w:pStyle w:val="WW-BodyText2"/>
        <w:tabs>
          <w:tab w:val="clear" w:pos="720"/>
        </w:tabs>
        <w:spacing w:before="3" w:line="340" w:lineRule="atLeast"/>
        <w:jc w:val="left"/>
        <w:rPr>
          <w:snapToGrid w:val="0"/>
          <w:color w:val="000000"/>
        </w:rPr>
      </w:pPr>
    </w:p>
    <w:p w14:paraId="009C89C1" w14:textId="77777777" w:rsidR="00B66AEF" w:rsidRPr="000145C9" w:rsidRDefault="00B66AEF" w:rsidP="00B66AEF">
      <w:pPr>
        <w:pStyle w:val="WW-BodyText2"/>
        <w:spacing w:before="3" w:line="340" w:lineRule="atLeast"/>
        <w:ind w:left="720"/>
        <w:jc w:val="left"/>
        <w:rPr>
          <w:snapToGrid w:val="0"/>
          <w:color w:val="000000"/>
        </w:rPr>
      </w:pPr>
    </w:p>
    <w:p w14:paraId="105D603F" w14:textId="77777777" w:rsidR="00F6025D" w:rsidRPr="000145C9" w:rsidRDefault="00F6025D" w:rsidP="00F6025D">
      <w:pPr>
        <w:rPr>
          <w:rFonts w:ascii="Times New Roman" w:hAnsi="Times New Roman"/>
          <w:b/>
          <w:sz w:val="24"/>
        </w:rPr>
      </w:pPr>
      <w:r w:rsidRPr="000145C9">
        <w:rPr>
          <w:rFonts w:ascii="Times New Roman" w:hAnsi="Times New Roman"/>
          <w:b/>
          <w:sz w:val="24"/>
        </w:rPr>
        <w:t>Significant Aspect:</w:t>
      </w:r>
    </w:p>
    <w:p w14:paraId="69420E07" w14:textId="77777777" w:rsidR="00F6025D" w:rsidRPr="00B66AEF" w:rsidRDefault="00F6025D" w:rsidP="003529C3">
      <w:pPr>
        <w:pStyle w:val="ListParagraph"/>
        <w:numPr>
          <w:ilvl w:val="0"/>
          <w:numId w:val="2"/>
        </w:numPr>
        <w:rPr>
          <w:rFonts w:ascii="Times New Roman" w:hAnsi="Times New Roman"/>
          <w:sz w:val="24"/>
        </w:rPr>
      </w:pPr>
      <w:r w:rsidRPr="00B66AEF">
        <w:rPr>
          <w:rFonts w:ascii="Times New Roman" w:hAnsi="Times New Roman"/>
          <w:sz w:val="24"/>
        </w:rPr>
        <w:t>Generation of dust</w:t>
      </w:r>
    </w:p>
    <w:p w14:paraId="26211047" w14:textId="77777777" w:rsidR="00F6025D" w:rsidRPr="000145C9" w:rsidRDefault="00F6025D" w:rsidP="00B66AEF">
      <w:pPr>
        <w:ind w:firstLine="360"/>
        <w:rPr>
          <w:rFonts w:ascii="Times New Roman" w:hAnsi="Times New Roman"/>
          <w:sz w:val="24"/>
        </w:rPr>
      </w:pPr>
      <w:r w:rsidRPr="000145C9">
        <w:rPr>
          <w:rFonts w:ascii="Times New Roman" w:hAnsi="Times New Roman"/>
          <w:sz w:val="24"/>
        </w:rPr>
        <w:t>Unauthorized operation or repair of any equipment is a punishable offence</w:t>
      </w:r>
    </w:p>
    <w:p w14:paraId="5D7A3AF9" w14:textId="77777777" w:rsidR="00B66AEF" w:rsidRDefault="00F6025D" w:rsidP="00120298">
      <w:pPr>
        <w:pStyle w:val="ListParagraph"/>
        <w:numPr>
          <w:ilvl w:val="0"/>
          <w:numId w:val="3"/>
        </w:numPr>
        <w:jc w:val="both"/>
        <w:rPr>
          <w:rFonts w:ascii="Times New Roman" w:hAnsi="Times New Roman"/>
          <w:sz w:val="24"/>
        </w:rPr>
      </w:pPr>
      <w:r w:rsidRPr="00B66AEF">
        <w:rPr>
          <w:rFonts w:ascii="Times New Roman" w:hAnsi="Times New Roman"/>
          <w:sz w:val="24"/>
        </w:rPr>
        <w:t xml:space="preserve">Ensure that the grizzly provided above the bunker to be cleaned, is cleared off all oversize material, before </w:t>
      </w:r>
      <w:r w:rsidR="00B66AEF">
        <w:rPr>
          <w:rFonts w:ascii="Times New Roman" w:hAnsi="Times New Roman"/>
          <w:sz w:val="24"/>
        </w:rPr>
        <w:t>a person descends in the bunker.</w:t>
      </w:r>
    </w:p>
    <w:p w14:paraId="353551BA" w14:textId="77777777" w:rsidR="00B66AEF" w:rsidRDefault="00F6025D" w:rsidP="00120298">
      <w:pPr>
        <w:pStyle w:val="ListParagraph"/>
        <w:numPr>
          <w:ilvl w:val="0"/>
          <w:numId w:val="3"/>
        </w:numPr>
        <w:jc w:val="both"/>
        <w:rPr>
          <w:rFonts w:ascii="Times New Roman" w:hAnsi="Times New Roman"/>
          <w:sz w:val="24"/>
        </w:rPr>
      </w:pPr>
      <w:r w:rsidRPr="00B66AEF">
        <w:rPr>
          <w:rFonts w:ascii="Times New Roman" w:hAnsi="Times New Roman"/>
          <w:sz w:val="24"/>
        </w:rPr>
        <w:t>The supervisor should ensure that that the personnel involved in the activity is wearing all the needed PPE. This job should not be carried out without the presence of the supervisor or a fellow worker</w:t>
      </w:r>
      <w:r w:rsidR="00B66AEF">
        <w:rPr>
          <w:rFonts w:ascii="Times New Roman" w:hAnsi="Times New Roman"/>
          <w:sz w:val="24"/>
        </w:rPr>
        <w:t xml:space="preserve"> standing at the top of bunker.</w:t>
      </w:r>
    </w:p>
    <w:p w14:paraId="598D1C4B" w14:textId="77777777" w:rsidR="00B66AEF" w:rsidRDefault="00F6025D" w:rsidP="00120298">
      <w:pPr>
        <w:pStyle w:val="ListParagraph"/>
        <w:numPr>
          <w:ilvl w:val="0"/>
          <w:numId w:val="3"/>
        </w:numPr>
        <w:jc w:val="both"/>
        <w:rPr>
          <w:rFonts w:ascii="Times New Roman" w:hAnsi="Times New Roman"/>
          <w:sz w:val="24"/>
        </w:rPr>
      </w:pPr>
      <w:r w:rsidRPr="00B66AEF">
        <w:rPr>
          <w:rFonts w:ascii="Times New Roman" w:hAnsi="Times New Roman"/>
          <w:sz w:val="24"/>
        </w:rPr>
        <w:t>Personnel should descend inside the bunker only with the help of ladder</w:t>
      </w:r>
    </w:p>
    <w:p w14:paraId="15834D47" w14:textId="77777777" w:rsidR="00B66AEF" w:rsidRDefault="00B66AEF" w:rsidP="00120298">
      <w:pPr>
        <w:pStyle w:val="ListParagraph"/>
        <w:numPr>
          <w:ilvl w:val="0"/>
          <w:numId w:val="3"/>
        </w:numPr>
        <w:jc w:val="both"/>
        <w:rPr>
          <w:rFonts w:ascii="Times New Roman" w:hAnsi="Times New Roman"/>
          <w:sz w:val="24"/>
        </w:rPr>
      </w:pPr>
      <w:r w:rsidRPr="00B66AEF">
        <w:rPr>
          <w:rFonts w:ascii="Times New Roman" w:hAnsi="Times New Roman"/>
          <w:sz w:val="24"/>
        </w:rPr>
        <w:t xml:space="preserve"> </w:t>
      </w:r>
      <w:r w:rsidR="00F6025D" w:rsidRPr="00B66AEF">
        <w:rPr>
          <w:rFonts w:ascii="Times New Roman" w:hAnsi="Times New Roman"/>
          <w:sz w:val="24"/>
        </w:rPr>
        <w:t>Person descending the bunker should be strapped with a safety belt.</w:t>
      </w:r>
    </w:p>
    <w:p w14:paraId="69386313" w14:textId="77777777" w:rsidR="00B66AEF" w:rsidRDefault="00F6025D" w:rsidP="00120298">
      <w:pPr>
        <w:pStyle w:val="ListParagraph"/>
        <w:numPr>
          <w:ilvl w:val="0"/>
          <w:numId w:val="3"/>
        </w:numPr>
        <w:jc w:val="both"/>
        <w:rPr>
          <w:rFonts w:ascii="Times New Roman" w:hAnsi="Times New Roman"/>
          <w:sz w:val="24"/>
        </w:rPr>
      </w:pPr>
      <w:r w:rsidRPr="00B66AEF">
        <w:rPr>
          <w:rFonts w:ascii="Times New Roman" w:hAnsi="Times New Roman"/>
          <w:sz w:val="24"/>
        </w:rPr>
        <w:t xml:space="preserve"> Person should place a plank or screen on the old dryer </w:t>
      </w:r>
      <w:r w:rsidR="00B66AEF">
        <w:rPr>
          <w:rFonts w:ascii="Times New Roman" w:hAnsi="Times New Roman"/>
          <w:sz w:val="24"/>
        </w:rPr>
        <w:t xml:space="preserve">pipes running inside the bunker, </w:t>
      </w:r>
      <w:proofErr w:type="gramStart"/>
      <w:r w:rsidR="00B66AEF">
        <w:rPr>
          <w:rFonts w:ascii="Times New Roman" w:hAnsi="Times New Roman"/>
          <w:sz w:val="24"/>
        </w:rPr>
        <w:t>s</w:t>
      </w:r>
      <w:r w:rsidR="00B66AEF" w:rsidRPr="00B66AEF">
        <w:rPr>
          <w:rFonts w:ascii="Times New Roman" w:hAnsi="Times New Roman"/>
          <w:sz w:val="24"/>
        </w:rPr>
        <w:t xml:space="preserve">o </w:t>
      </w:r>
      <w:r w:rsidRPr="00B66AEF">
        <w:rPr>
          <w:rFonts w:ascii="Times New Roman" w:hAnsi="Times New Roman"/>
          <w:sz w:val="24"/>
        </w:rPr>
        <w:t>a</w:t>
      </w:r>
      <w:r w:rsidR="00B66AEF">
        <w:rPr>
          <w:rFonts w:ascii="Times New Roman" w:hAnsi="Times New Roman"/>
          <w:sz w:val="24"/>
        </w:rPr>
        <w:t>s to</w:t>
      </w:r>
      <w:proofErr w:type="gramEnd"/>
      <w:r w:rsidR="00B66AEF">
        <w:rPr>
          <w:rFonts w:ascii="Times New Roman" w:hAnsi="Times New Roman"/>
          <w:sz w:val="24"/>
        </w:rPr>
        <w:t xml:space="preserve"> stand firmly on it.</w:t>
      </w:r>
    </w:p>
    <w:p w14:paraId="333DB847" w14:textId="77777777" w:rsidR="00B66AEF" w:rsidRDefault="00F6025D" w:rsidP="00120298">
      <w:pPr>
        <w:pStyle w:val="ListParagraph"/>
        <w:numPr>
          <w:ilvl w:val="0"/>
          <w:numId w:val="3"/>
        </w:numPr>
        <w:jc w:val="both"/>
        <w:rPr>
          <w:rFonts w:ascii="Times New Roman" w:hAnsi="Times New Roman"/>
          <w:sz w:val="24"/>
        </w:rPr>
      </w:pPr>
      <w:r w:rsidRPr="00B66AEF">
        <w:rPr>
          <w:rFonts w:ascii="Times New Roman" w:hAnsi="Times New Roman"/>
          <w:sz w:val="24"/>
        </w:rPr>
        <w:t xml:space="preserve">Ensure that the sizer plant is under shutdown, before sending a person inside the </w:t>
      </w:r>
      <w:r w:rsidR="00B66AEF" w:rsidRPr="00B66AEF">
        <w:rPr>
          <w:rFonts w:ascii="Times New Roman" w:hAnsi="Times New Roman"/>
          <w:sz w:val="24"/>
        </w:rPr>
        <w:t>bunker.</w:t>
      </w:r>
    </w:p>
    <w:p w14:paraId="61D3569B" w14:textId="77777777" w:rsidR="00F6025D" w:rsidRPr="00B66AEF" w:rsidRDefault="00F6025D" w:rsidP="00120298">
      <w:pPr>
        <w:pStyle w:val="ListParagraph"/>
        <w:numPr>
          <w:ilvl w:val="0"/>
          <w:numId w:val="3"/>
        </w:numPr>
        <w:jc w:val="both"/>
        <w:rPr>
          <w:rFonts w:ascii="Times New Roman" w:hAnsi="Times New Roman"/>
          <w:sz w:val="24"/>
        </w:rPr>
      </w:pPr>
      <w:r w:rsidRPr="00B66AEF">
        <w:rPr>
          <w:rFonts w:ascii="Times New Roman" w:hAnsi="Times New Roman"/>
          <w:sz w:val="24"/>
        </w:rPr>
        <w:t>With the help of a pickaxe/</w:t>
      </w:r>
      <w:r w:rsidR="00B66AEF" w:rsidRPr="00B66AEF">
        <w:rPr>
          <w:rFonts w:ascii="Times New Roman" w:hAnsi="Times New Roman"/>
          <w:sz w:val="24"/>
        </w:rPr>
        <w:t>arrow (</w:t>
      </w:r>
      <w:proofErr w:type="spellStart"/>
      <w:r w:rsidRPr="00B66AEF">
        <w:rPr>
          <w:rFonts w:ascii="Times New Roman" w:hAnsi="Times New Roman"/>
          <w:sz w:val="24"/>
        </w:rPr>
        <w:t>bhalla</w:t>
      </w:r>
      <w:proofErr w:type="spellEnd"/>
      <w:r w:rsidRPr="00B66AEF">
        <w:rPr>
          <w:rFonts w:ascii="Times New Roman" w:hAnsi="Times New Roman"/>
          <w:sz w:val="24"/>
        </w:rPr>
        <w:t>)/pipe/</w:t>
      </w:r>
      <w:proofErr w:type="spellStart"/>
      <w:r w:rsidRPr="00B66AEF">
        <w:rPr>
          <w:rFonts w:ascii="Times New Roman" w:hAnsi="Times New Roman"/>
          <w:sz w:val="24"/>
        </w:rPr>
        <w:t>pawda</w:t>
      </w:r>
      <w:proofErr w:type="spellEnd"/>
      <w:r w:rsidRPr="00B66AEF">
        <w:rPr>
          <w:rFonts w:ascii="Times New Roman" w:hAnsi="Times New Roman"/>
          <w:sz w:val="24"/>
        </w:rPr>
        <w:t xml:space="preserve"> or any other suitable tool, the stuck and hardened material from the sides of the bunker, </w:t>
      </w:r>
      <w:proofErr w:type="gramStart"/>
      <w:r w:rsidRPr="00B66AEF">
        <w:rPr>
          <w:rFonts w:ascii="Times New Roman" w:hAnsi="Times New Roman"/>
          <w:sz w:val="24"/>
        </w:rPr>
        <w:t>has to</w:t>
      </w:r>
      <w:proofErr w:type="gramEnd"/>
      <w:r w:rsidRPr="00B66AEF">
        <w:rPr>
          <w:rFonts w:ascii="Times New Roman" w:hAnsi="Times New Roman"/>
          <w:sz w:val="24"/>
        </w:rPr>
        <w:t xml:space="preserve"> be loosened and released. If needed, a water jet </w:t>
      </w:r>
      <w:proofErr w:type="gramStart"/>
      <w:r w:rsidRPr="00B66AEF">
        <w:rPr>
          <w:rFonts w:ascii="Times New Roman" w:hAnsi="Times New Roman"/>
          <w:sz w:val="24"/>
        </w:rPr>
        <w:t>has to</w:t>
      </w:r>
      <w:proofErr w:type="gramEnd"/>
      <w:r w:rsidRPr="00B66AEF">
        <w:rPr>
          <w:rFonts w:ascii="Times New Roman" w:hAnsi="Times New Roman"/>
          <w:sz w:val="24"/>
        </w:rPr>
        <w:t xml:space="preserve"> be kept continuously on, from the top.</w:t>
      </w:r>
    </w:p>
    <w:p w14:paraId="03AE57D9" w14:textId="77777777" w:rsidR="00F6025D" w:rsidRPr="000145C9" w:rsidRDefault="00F6025D" w:rsidP="00F6025D">
      <w:pPr>
        <w:rPr>
          <w:rFonts w:ascii="Times New Roman" w:hAnsi="Times New Roman"/>
          <w:sz w:val="24"/>
        </w:rPr>
      </w:pPr>
    </w:p>
    <w:p w14:paraId="526CC3A6" w14:textId="77777777" w:rsidR="004A525E" w:rsidRPr="000145C9" w:rsidRDefault="004A525E" w:rsidP="00314A11">
      <w:pPr>
        <w:pStyle w:val="ListParagraph"/>
        <w:tabs>
          <w:tab w:val="left" w:pos="567"/>
        </w:tabs>
        <w:spacing w:line="240" w:lineRule="auto"/>
        <w:ind w:left="567" w:hanging="567"/>
        <w:rPr>
          <w:rFonts w:ascii="Times New Roman" w:hAnsi="Times New Roman"/>
          <w:b/>
          <w:sz w:val="24"/>
          <w:szCs w:val="24"/>
        </w:rPr>
      </w:pPr>
    </w:p>
    <w:p w14:paraId="319A8A67" w14:textId="77777777" w:rsidR="004A525E" w:rsidRPr="000145C9"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145C9" w14:paraId="3A65B55D" w14:textId="77777777" w:rsidTr="007E45E9">
        <w:trPr>
          <w:trHeight w:val="316"/>
        </w:trPr>
        <w:tc>
          <w:tcPr>
            <w:tcW w:w="2802" w:type="dxa"/>
            <w:shd w:val="clear" w:color="auto" w:fill="auto"/>
          </w:tcPr>
          <w:p w14:paraId="10BC55C1" w14:textId="77777777" w:rsidR="00BA7336" w:rsidRPr="000145C9" w:rsidRDefault="00BA7336" w:rsidP="00D00594">
            <w:pPr>
              <w:spacing w:after="0"/>
              <w:rPr>
                <w:rFonts w:ascii="Times New Roman" w:hAnsi="Times New Roman"/>
                <w:b/>
              </w:rPr>
            </w:pPr>
            <w:r w:rsidRPr="000145C9">
              <w:rPr>
                <w:rFonts w:ascii="Times New Roman" w:hAnsi="Times New Roman"/>
                <w:b/>
              </w:rPr>
              <w:lastRenderedPageBreak/>
              <w:t xml:space="preserve">Prepared By: </w:t>
            </w:r>
          </w:p>
          <w:p w14:paraId="243299C4" w14:textId="77777777" w:rsidR="00BA7336" w:rsidRPr="000145C9" w:rsidRDefault="00BA7336" w:rsidP="00CF74DB">
            <w:pPr>
              <w:spacing w:after="0"/>
              <w:rPr>
                <w:rFonts w:ascii="Times New Roman" w:hAnsi="Times New Roman"/>
              </w:rPr>
            </w:pPr>
            <w:r w:rsidRPr="000145C9">
              <w:rPr>
                <w:rFonts w:ascii="Times New Roman" w:hAnsi="Times New Roman"/>
              </w:rPr>
              <w:t xml:space="preserve">Head – </w:t>
            </w:r>
            <w:r w:rsidR="00CF74DB" w:rsidRPr="000145C9">
              <w:rPr>
                <w:rFonts w:ascii="Times New Roman" w:hAnsi="Times New Roman"/>
              </w:rPr>
              <w:t>Production PID I</w:t>
            </w:r>
          </w:p>
        </w:tc>
        <w:tc>
          <w:tcPr>
            <w:tcW w:w="3160" w:type="dxa"/>
            <w:shd w:val="clear" w:color="auto" w:fill="auto"/>
          </w:tcPr>
          <w:p w14:paraId="4441C713" w14:textId="77777777" w:rsidR="00BA7336" w:rsidRPr="000145C9" w:rsidRDefault="00BA7336" w:rsidP="00D00594">
            <w:pPr>
              <w:spacing w:after="0"/>
              <w:rPr>
                <w:rFonts w:ascii="Times New Roman" w:hAnsi="Times New Roman"/>
                <w:b/>
              </w:rPr>
            </w:pPr>
            <w:r w:rsidRPr="000145C9">
              <w:rPr>
                <w:rFonts w:ascii="Times New Roman" w:hAnsi="Times New Roman"/>
                <w:b/>
              </w:rPr>
              <w:t xml:space="preserve">Reviewed &amp; Issued By: </w:t>
            </w:r>
          </w:p>
          <w:p w14:paraId="2A7EF9B2" w14:textId="77777777" w:rsidR="00BA7336" w:rsidRPr="000145C9" w:rsidRDefault="00BA7336" w:rsidP="00D00594">
            <w:pPr>
              <w:spacing w:after="0"/>
              <w:rPr>
                <w:rFonts w:ascii="Times New Roman" w:hAnsi="Times New Roman"/>
              </w:rPr>
            </w:pPr>
            <w:r w:rsidRPr="000145C9">
              <w:rPr>
                <w:rFonts w:ascii="Times New Roman" w:hAnsi="Times New Roman"/>
              </w:rPr>
              <w:t>Management Representative</w:t>
            </w:r>
          </w:p>
        </w:tc>
        <w:tc>
          <w:tcPr>
            <w:tcW w:w="3133" w:type="dxa"/>
            <w:shd w:val="clear" w:color="auto" w:fill="auto"/>
          </w:tcPr>
          <w:p w14:paraId="643DFAAD" w14:textId="77777777" w:rsidR="00BA7336" w:rsidRPr="000145C9" w:rsidRDefault="00BA7336" w:rsidP="00D00594">
            <w:pPr>
              <w:spacing w:after="0"/>
              <w:rPr>
                <w:rFonts w:ascii="Times New Roman" w:hAnsi="Times New Roman"/>
                <w:b/>
              </w:rPr>
            </w:pPr>
            <w:r w:rsidRPr="000145C9">
              <w:rPr>
                <w:rFonts w:ascii="Times New Roman" w:hAnsi="Times New Roman"/>
                <w:b/>
              </w:rPr>
              <w:t xml:space="preserve">Approved By: </w:t>
            </w:r>
          </w:p>
          <w:p w14:paraId="38C6B6F5" w14:textId="77777777" w:rsidR="00BA7336" w:rsidRPr="000145C9" w:rsidRDefault="007E45E9" w:rsidP="00ED48D2">
            <w:pPr>
              <w:spacing w:after="0"/>
              <w:rPr>
                <w:rFonts w:ascii="Times New Roman" w:hAnsi="Times New Roman"/>
              </w:rPr>
            </w:pPr>
            <w:r w:rsidRPr="000145C9">
              <w:rPr>
                <w:rFonts w:ascii="Times New Roman" w:hAnsi="Times New Roman"/>
              </w:rPr>
              <w:t xml:space="preserve">Head – </w:t>
            </w:r>
            <w:r w:rsidR="00CF74DB" w:rsidRPr="000145C9">
              <w:rPr>
                <w:rFonts w:ascii="Times New Roman" w:hAnsi="Times New Roman"/>
              </w:rPr>
              <w:t>Pig Iron Division</w:t>
            </w:r>
          </w:p>
        </w:tc>
      </w:tr>
      <w:tr w:rsidR="00BA7336" w:rsidRPr="000145C9" w14:paraId="7E5A2624" w14:textId="77777777" w:rsidTr="004A525E">
        <w:trPr>
          <w:trHeight w:val="1227"/>
        </w:trPr>
        <w:tc>
          <w:tcPr>
            <w:tcW w:w="2802" w:type="dxa"/>
            <w:shd w:val="clear" w:color="auto" w:fill="auto"/>
          </w:tcPr>
          <w:p w14:paraId="6AEB7AE3" w14:textId="77777777" w:rsidR="00BA7336" w:rsidRPr="000145C9" w:rsidRDefault="007E45E9" w:rsidP="00B80FF3">
            <w:pPr>
              <w:rPr>
                <w:rFonts w:ascii="Times New Roman" w:hAnsi="Times New Roman"/>
                <w:b/>
              </w:rPr>
            </w:pPr>
            <w:r w:rsidRPr="000145C9">
              <w:rPr>
                <w:rFonts w:ascii="Times New Roman" w:hAnsi="Times New Roman"/>
                <w:b/>
              </w:rPr>
              <w:t>Signature:</w:t>
            </w:r>
          </w:p>
        </w:tc>
        <w:tc>
          <w:tcPr>
            <w:tcW w:w="3160" w:type="dxa"/>
            <w:shd w:val="clear" w:color="auto" w:fill="auto"/>
          </w:tcPr>
          <w:p w14:paraId="66D648F4" w14:textId="77777777" w:rsidR="00BA7336" w:rsidRPr="000145C9" w:rsidRDefault="007E45E9" w:rsidP="00B80FF3">
            <w:pPr>
              <w:rPr>
                <w:rFonts w:ascii="Times New Roman" w:hAnsi="Times New Roman"/>
                <w:b/>
              </w:rPr>
            </w:pPr>
            <w:r w:rsidRPr="000145C9">
              <w:rPr>
                <w:rFonts w:ascii="Times New Roman" w:hAnsi="Times New Roman"/>
                <w:b/>
              </w:rPr>
              <w:t>Signature:</w:t>
            </w:r>
          </w:p>
        </w:tc>
        <w:tc>
          <w:tcPr>
            <w:tcW w:w="3133" w:type="dxa"/>
            <w:shd w:val="clear" w:color="auto" w:fill="auto"/>
          </w:tcPr>
          <w:p w14:paraId="45B9A776" w14:textId="77777777" w:rsidR="00BA7336" w:rsidRPr="000145C9" w:rsidRDefault="007E45E9" w:rsidP="00B80FF3">
            <w:pPr>
              <w:rPr>
                <w:rFonts w:ascii="Times New Roman" w:hAnsi="Times New Roman"/>
                <w:b/>
              </w:rPr>
            </w:pPr>
            <w:r w:rsidRPr="000145C9">
              <w:rPr>
                <w:rFonts w:ascii="Times New Roman" w:hAnsi="Times New Roman"/>
                <w:b/>
              </w:rPr>
              <w:t>Signature:</w:t>
            </w:r>
          </w:p>
        </w:tc>
      </w:tr>
      <w:tr w:rsidR="00BA7336" w:rsidRPr="000145C9" w14:paraId="1A747C93" w14:textId="77777777" w:rsidTr="007E45E9">
        <w:trPr>
          <w:trHeight w:val="56"/>
        </w:trPr>
        <w:tc>
          <w:tcPr>
            <w:tcW w:w="2802" w:type="dxa"/>
            <w:shd w:val="clear" w:color="auto" w:fill="auto"/>
          </w:tcPr>
          <w:p w14:paraId="63762FD5" w14:textId="1D22B6BE" w:rsidR="00BA7336" w:rsidRPr="000145C9" w:rsidRDefault="00BA7336" w:rsidP="009866AD">
            <w:pPr>
              <w:rPr>
                <w:rFonts w:ascii="Times New Roman" w:hAnsi="Times New Roman"/>
                <w:b/>
              </w:rPr>
            </w:pPr>
            <w:r w:rsidRPr="000145C9">
              <w:rPr>
                <w:rFonts w:ascii="Times New Roman" w:hAnsi="Times New Roman"/>
                <w:b/>
              </w:rPr>
              <w:t>Date:</w:t>
            </w:r>
            <w:r w:rsidR="00A74D97" w:rsidRPr="000145C9">
              <w:rPr>
                <w:rFonts w:ascii="Times New Roman" w:hAnsi="Times New Roman"/>
                <w:b/>
              </w:rPr>
              <w:t xml:space="preserve"> </w:t>
            </w:r>
            <w:r w:rsidR="009866AD">
              <w:rPr>
                <w:rFonts w:ascii="Times New Roman" w:hAnsi="Times New Roman"/>
                <w:b/>
              </w:rPr>
              <w:t>1</w:t>
            </w:r>
            <w:r w:rsidR="0043665E">
              <w:rPr>
                <w:rFonts w:ascii="Times New Roman" w:hAnsi="Times New Roman"/>
                <w:b/>
              </w:rPr>
              <w:t>5</w:t>
            </w:r>
            <w:r w:rsidR="009866AD">
              <w:rPr>
                <w:rFonts w:ascii="Times New Roman" w:hAnsi="Times New Roman"/>
                <w:b/>
              </w:rPr>
              <w:t>.07.202</w:t>
            </w:r>
            <w:r w:rsidR="0043665E">
              <w:rPr>
                <w:rFonts w:ascii="Times New Roman" w:hAnsi="Times New Roman"/>
                <w:b/>
              </w:rPr>
              <w:t>2</w:t>
            </w:r>
          </w:p>
        </w:tc>
        <w:tc>
          <w:tcPr>
            <w:tcW w:w="3160" w:type="dxa"/>
            <w:shd w:val="clear" w:color="auto" w:fill="auto"/>
          </w:tcPr>
          <w:p w14:paraId="4815E8DA" w14:textId="7BBBD307" w:rsidR="00BA7336" w:rsidRPr="000145C9" w:rsidRDefault="00BA7336" w:rsidP="009866AD">
            <w:pPr>
              <w:rPr>
                <w:rFonts w:ascii="Times New Roman" w:hAnsi="Times New Roman"/>
                <w:b/>
              </w:rPr>
            </w:pPr>
            <w:r w:rsidRPr="000145C9">
              <w:rPr>
                <w:rFonts w:ascii="Times New Roman" w:hAnsi="Times New Roman"/>
                <w:b/>
              </w:rPr>
              <w:t xml:space="preserve">Date: </w:t>
            </w:r>
            <w:r w:rsidR="009866AD">
              <w:rPr>
                <w:rFonts w:ascii="Times New Roman" w:hAnsi="Times New Roman"/>
                <w:b/>
              </w:rPr>
              <w:t>1</w:t>
            </w:r>
            <w:r w:rsidR="0043665E">
              <w:rPr>
                <w:rFonts w:ascii="Times New Roman" w:hAnsi="Times New Roman"/>
                <w:b/>
              </w:rPr>
              <w:t>5</w:t>
            </w:r>
            <w:r w:rsidR="009866AD">
              <w:rPr>
                <w:rFonts w:ascii="Times New Roman" w:hAnsi="Times New Roman"/>
                <w:b/>
              </w:rPr>
              <w:t>.07.202</w:t>
            </w:r>
            <w:r w:rsidR="0043665E">
              <w:rPr>
                <w:rFonts w:ascii="Times New Roman" w:hAnsi="Times New Roman"/>
                <w:b/>
              </w:rPr>
              <w:t>2</w:t>
            </w:r>
          </w:p>
        </w:tc>
        <w:tc>
          <w:tcPr>
            <w:tcW w:w="3133" w:type="dxa"/>
            <w:shd w:val="clear" w:color="auto" w:fill="auto"/>
          </w:tcPr>
          <w:p w14:paraId="0B92D14F" w14:textId="577EEF53" w:rsidR="00BA7336" w:rsidRPr="000145C9" w:rsidRDefault="00BA7336" w:rsidP="009866AD">
            <w:pPr>
              <w:rPr>
                <w:rFonts w:ascii="Times New Roman" w:hAnsi="Times New Roman"/>
                <w:b/>
              </w:rPr>
            </w:pPr>
            <w:r w:rsidRPr="000145C9">
              <w:rPr>
                <w:rFonts w:ascii="Times New Roman" w:hAnsi="Times New Roman"/>
                <w:b/>
              </w:rPr>
              <w:t>Date:</w:t>
            </w:r>
            <w:r w:rsidR="00A74D97" w:rsidRPr="000145C9">
              <w:rPr>
                <w:rFonts w:ascii="Times New Roman" w:hAnsi="Times New Roman"/>
                <w:b/>
              </w:rPr>
              <w:t xml:space="preserve"> </w:t>
            </w:r>
            <w:r w:rsidR="009866AD">
              <w:rPr>
                <w:rFonts w:ascii="Times New Roman" w:hAnsi="Times New Roman"/>
                <w:b/>
              </w:rPr>
              <w:t>1</w:t>
            </w:r>
            <w:r w:rsidR="0043665E">
              <w:rPr>
                <w:rFonts w:ascii="Times New Roman" w:hAnsi="Times New Roman"/>
                <w:b/>
              </w:rPr>
              <w:t>5</w:t>
            </w:r>
            <w:r w:rsidR="009866AD">
              <w:rPr>
                <w:rFonts w:ascii="Times New Roman" w:hAnsi="Times New Roman"/>
                <w:b/>
              </w:rPr>
              <w:t>.07.202</w:t>
            </w:r>
            <w:r w:rsidR="0043665E">
              <w:rPr>
                <w:rFonts w:ascii="Times New Roman" w:hAnsi="Times New Roman"/>
                <w:b/>
              </w:rPr>
              <w:t>2</w:t>
            </w:r>
          </w:p>
        </w:tc>
      </w:tr>
    </w:tbl>
    <w:p w14:paraId="01DBC1B6" w14:textId="281B1611"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43665E" w14:paraId="0970DABD" w14:textId="77777777" w:rsidTr="00010456">
        <w:tc>
          <w:tcPr>
            <w:tcW w:w="9090" w:type="dxa"/>
            <w:gridSpan w:val="4"/>
          </w:tcPr>
          <w:p w14:paraId="1AB41406" w14:textId="77777777" w:rsidR="0043665E" w:rsidRDefault="0043665E" w:rsidP="00010456">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43665E" w14:paraId="463F380E" w14:textId="77777777" w:rsidTr="00010456">
        <w:tc>
          <w:tcPr>
            <w:tcW w:w="2795" w:type="dxa"/>
          </w:tcPr>
          <w:p w14:paraId="49842CBF" w14:textId="77777777" w:rsidR="0043665E" w:rsidRDefault="0043665E"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6EB57C0B" w14:textId="77777777" w:rsidR="0043665E" w:rsidRDefault="0043665E"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436497F9" w14:textId="77777777" w:rsidR="0043665E" w:rsidRDefault="0043665E"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05270D8B" w14:textId="77777777" w:rsidR="0043665E" w:rsidRDefault="0043665E"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43665E" w:rsidRPr="001A3E3D" w14:paraId="17C955F5" w14:textId="77777777" w:rsidTr="00010456">
        <w:tc>
          <w:tcPr>
            <w:tcW w:w="2795" w:type="dxa"/>
          </w:tcPr>
          <w:p w14:paraId="02565186" w14:textId="0D5BD982" w:rsidR="0043665E" w:rsidRPr="001A3E3D" w:rsidRDefault="0043665E" w:rsidP="0001045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44822C64" w14:textId="774136A4" w:rsidR="0043665E" w:rsidRPr="004A651A" w:rsidRDefault="0043665E" w:rsidP="00010456">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Procedure for Emptying/cleaning of Iron ore bunkers</w:t>
            </w:r>
          </w:p>
        </w:tc>
        <w:tc>
          <w:tcPr>
            <w:tcW w:w="2245" w:type="dxa"/>
          </w:tcPr>
          <w:p w14:paraId="50EDC056" w14:textId="46E7CDFC" w:rsidR="0043665E" w:rsidRPr="001A3E3D" w:rsidRDefault="0043665E" w:rsidP="0001045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805" w:type="dxa"/>
          </w:tcPr>
          <w:p w14:paraId="4BF88313" w14:textId="36B7ED1C" w:rsidR="0043665E" w:rsidRPr="001A3E3D" w:rsidRDefault="0043665E" w:rsidP="0001045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03</w:t>
            </w:r>
          </w:p>
        </w:tc>
      </w:tr>
      <w:tr w:rsidR="0043665E" w:rsidRPr="004A651A" w14:paraId="2B1D5BA8" w14:textId="77777777" w:rsidTr="00010456">
        <w:tc>
          <w:tcPr>
            <w:tcW w:w="2795" w:type="dxa"/>
          </w:tcPr>
          <w:p w14:paraId="21F35A9E" w14:textId="6A11B4E5" w:rsidR="0043665E" w:rsidRPr="004A651A" w:rsidRDefault="0043665E" w:rsidP="00010456">
            <w:pPr>
              <w:pStyle w:val="ListParagraph"/>
              <w:tabs>
                <w:tab w:val="left" w:pos="567"/>
              </w:tabs>
              <w:spacing w:line="240" w:lineRule="auto"/>
              <w:ind w:left="0"/>
              <w:rPr>
                <w:rFonts w:ascii="Times New Roman" w:hAnsi="Times New Roman"/>
                <w:bCs/>
                <w:sz w:val="24"/>
                <w:szCs w:val="24"/>
              </w:rPr>
            </w:pPr>
          </w:p>
        </w:tc>
        <w:tc>
          <w:tcPr>
            <w:tcW w:w="2245" w:type="dxa"/>
          </w:tcPr>
          <w:p w14:paraId="0FE8253C" w14:textId="3FB3A6C5" w:rsidR="0043665E" w:rsidRPr="004A651A" w:rsidRDefault="0043665E" w:rsidP="00010456">
            <w:pPr>
              <w:pStyle w:val="ListParagraph"/>
              <w:tabs>
                <w:tab w:val="left" w:pos="567"/>
              </w:tabs>
              <w:spacing w:line="240" w:lineRule="auto"/>
              <w:ind w:left="0"/>
              <w:rPr>
                <w:rFonts w:ascii="Times New Roman" w:hAnsi="Times New Roman"/>
                <w:bCs/>
                <w:sz w:val="24"/>
                <w:szCs w:val="24"/>
              </w:rPr>
            </w:pPr>
          </w:p>
        </w:tc>
        <w:tc>
          <w:tcPr>
            <w:tcW w:w="2245" w:type="dxa"/>
          </w:tcPr>
          <w:p w14:paraId="57E92D5C" w14:textId="6BCD57F1" w:rsidR="0043665E" w:rsidRPr="004A651A" w:rsidRDefault="0043665E" w:rsidP="00010456">
            <w:pPr>
              <w:pStyle w:val="ListParagraph"/>
              <w:tabs>
                <w:tab w:val="left" w:pos="567"/>
              </w:tabs>
              <w:spacing w:line="240" w:lineRule="auto"/>
              <w:ind w:left="0"/>
              <w:rPr>
                <w:rFonts w:ascii="Times New Roman" w:hAnsi="Times New Roman"/>
                <w:bCs/>
                <w:sz w:val="24"/>
                <w:szCs w:val="24"/>
              </w:rPr>
            </w:pPr>
          </w:p>
        </w:tc>
        <w:tc>
          <w:tcPr>
            <w:tcW w:w="1805" w:type="dxa"/>
          </w:tcPr>
          <w:p w14:paraId="277E15F7" w14:textId="620EC5F6" w:rsidR="0043665E" w:rsidRPr="004A651A" w:rsidRDefault="0043665E" w:rsidP="00010456">
            <w:pPr>
              <w:pStyle w:val="ListParagraph"/>
              <w:tabs>
                <w:tab w:val="left" w:pos="567"/>
              </w:tabs>
              <w:spacing w:line="240" w:lineRule="auto"/>
              <w:ind w:left="0"/>
              <w:rPr>
                <w:rFonts w:ascii="Times New Roman" w:hAnsi="Times New Roman"/>
                <w:bCs/>
                <w:sz w:val="24"/>
                <w:szCs w:val="24"/>
              </w:rPr>
            </w:pPr>
          </w:p>
        </w:tc>
      </w:tr>
    </w:tbl>
    <w:p w14:paraId="322A455F" w14:textId="77777777" w:rsidR="0043665E" w:rsidRPr="000145C9" w:rsidRDefault="0043665E" w:rsidP="00314A11">
      <w:pPr>
        <w:pStyle w:val="ListParagraph"/>
        <w:tabs>
          <w:tab w:val="left" w:pos="567"/>
        </w:tabs>
        <w:spacing w:line="240" w:lineRule="auto"/>
        <w:ind w:left="567" w:hanging="567"/>
        <w:rPr>
          <w:rFonts w:ascii="Times New Roman" w:hAnsi="Times New Roman"/>
          <w:b/>
          <w:sz w:val="24"/>
          <w:szCs w:val="24"/>
        </w:rPr>
      </w:pPr>
    </w:p>
    <w:sectPr w:rsidR="0043665E" w:rsidRPr="000145C9"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0A577" w14:textId="77777777" w:rsidR="003F08F0" w:rsidRDefault="003F08F0" w:rsidP="0036287A">
      <w:pPr>
        <w:spacing w:after="0" w:line="240" w:lineRule="auto"/>
      </w:pPr>
      <w:r>
        <w:separator/>
      </w:r>
    </w:p>
  </w:endnote>
  <w:endnote w:type="continuationSeparator" w:id="0">
    <w:p w14:paraId="58A079CA" w14:textId="77777777" w:rsidR="003F08F0" w:rsidRDefault="003F08F0"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BFEAD"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FF0B6" w14:textId="77777777" w:rsidR="003F08F0" w:rsidRDefault="003F08F0" w:rsidP="0036287A">
      <w:pPr>
        <w:spacing w:after="0" w:line="240" w:lineRule="auto"/>
      </w:pPr>
      <w:r>
        <w:separator/>
      </w:r>
    </w:p>
  </w:footnote>
  <w:footnote w:type="continuationSeparator" w:id="0">
    <w:p w14:paraId="62B92BFC" w14:textId="77777777" w:rsidR="003F08F0" w:rsidRDefault="003F08F0"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96E1C6B" w14:textId="77777777" w:rsidTr="00314A11">
      <w:trPr>
        <w:trHeight w:val="251"/>
      </w:trPr>
      <w:tc>
        <w:tcPr>
          <w:tcW w:w="1702" w:type="dxa"/>
          <w:vMerge w:val="restart"/>
          <w:vAlign w:val="center"/>
        </w:tcPr>
        <w:p w14:paraId="75B49DE9" w14:textId="0656B7DE" w:rsidR="00314A11" w:rsidRPr="001B4A42" w:rsidRDefault="00664D4D" w:rsidP="000B4EA3">
          <w:pPr>
            <w:pStyle w:val="Header"/>
            <w:ind w:hanging="108"/>
            <w:jc w:val="center"/>
          </w:pPr>
          <w:r>
            <w:rPr>
              <w:noProof/>
            </w:rPr>
            <w:drawing>
              <wp:inline distT="0" distB="0" distL="0" distR="0" wp14:anchorId="47D871A0" wp14:editId="558BE6E2">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2D1AE084" w14:textId="77777777" w:rsidR="00314A11" w:rsidRPr="001B4A42" w:rsidRDefault="00E838F6"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7B23FEF1"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2EF85F55" w14:textId="498880C7" w:rsidR="00314A11" w:rsidRPr="002E7889" w:rsidRDefault="002D11D6" w:rsidP="00055E6D">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D620D2">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A74D97" w:rsidRPr="00A74D97">
            <w:rPr>
              <w:rFonts w:ascii="Times New Roman" w:hAnsi="Times New Roman"/>
              <w:b/>
            </w:rPr>
            <w:t>12D</w:t>
          </w:r>
        </w:p>
      </w:tc>
    </w:tr>
    <w:tr w:rsidR="00314A11" w:rsidRPr="001B4A42" w14:paraId="549E4CFB" w14:textId="77777777" w:rsidTr="00314A11">
      <w:trPr>
        <w:trHeight w:val="143"/>
      </w:trPr>
      <w:tc>
        <w:tcPr>
          <w:tcW w:w="1702" w:type="dxa"/>
          <w:vMerge/>
        </w:tcPr>
        <w:p w14:paraId="6044F4DC" w14:textId="77777777" w:rsidR="00314A11" w:rsidRPr="001B4A42" w:rsidRDefault="00314A11" w:rsidP="003F30BD">
          <w:pPr>
            <w:pStyle w:val="Header"/>
          </w:pPr>
        </w:p>
      </w:tc>
      <w:tc>
        <w:tcPr>
          <w:tcW w:w="4394" w:type="dxa"/>
        </w:tcPr>
        <w:p w14:paraId="50727A68"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2CEC37E"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612E9F33" w14:textId="0A1A5E82" w:rsidR="00314A11" w:rsidRPr="00550080" w:rsidRDefault="00C35E26" w:rsidP="00314A11">
          <w:pPr>
            <w:pStyle w:val="Header"/>
            <w:rPr>
              <w:rFonts w:ascii="Times New Roman" w:hAnsi="Times New Roman"/>
              <w:b/>
            </w:rPr>
          </w:pPr>
          <w:r>
            <w:rPr>
              <w:rFonts w:ascii="Times New Roman" w:hAnsi="Times New Roman"/>
              <w:b/>
            </w:rPr>
            <w:t>15.07.2022</w:t>
          </w:r>
        </w:p>
      </w:tc>
    </w:tr>
    <w:tr w:rsidR="00314A11" w:rsidRPr="001B4A42" w14:paraId="0DB0E367" w14:textId="77777777" w:rsidTr="00314A11">
      <w:trPr>
        <w:trHeight w:val="143"/>
      </w:trPr>
      <w:tc>
        <w:tcPr>
          <w:tcW w:w="1702" w:type="dxa"/>
          <w:vMerge/>
        </w:tcPr>
        <w:p w14:paraId="57FC10C6" w14:textId="77777777" w:rsidR="00314A11" w:rsidRPr="001B4A42" w:rsidRDefault="00314A11" w:rsidP="003F30BD">
          <w:pPr>
            <w:pStyle w:val="Header"/>
          </w:pPr>
        </w:p>
      </w:tc>
      <w:tc>
        <w:tcPr>
          <w:tcW w:w="4394" w:type="dxa"/>
          <w:vMerge w:val="restart"/>
          <w:vAlign w:val="center"/>
        </w:tcPr>
        <w:p w14:paraId="7C1C62BA"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F6025D" w:rsidRPr="00F6025D">
            <w:rPr>
              <w:rFonts w:ascii="Times New Roman" w:hAnsi="Times New Roman"/>
              <w:b/>
            </w:rPr>
            <w:t>Emptying/cleaning of iron ore bunkers</w:t>
          </w:r>
        </w:p>
      </w:tc>
      <w:tc>
        <w:tcPr>
          <w:tcW w:w="1701" w:type="dxa"/>
        </w:tcPr>
        <w:p w14:paraId="680481DD"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FF6E4B6" w14:textId="475B7151" w:rsidR="00314A11" w:rsidRPr="002E7889" w:rsidRDefault="00C35E26" w:rsidP="001B3F1A">
          <w:pPr>
            <w:pStyle w:val="Header"/>
            <w:rPr>
              <w:rFonts w:ascii="Times New Roman" w:hAnsi="Times New Roman"/>
              <w:b/>
            </w:rPr>
          </w:pPr>
          <w:r>
            <w:rPr>
              <w:rFonts w:ascii="Times New Roman" w:hAnsi="Times New Roman"/>
              <w:b/>
            </w:rPr>
            <w:t>03</w:t>
          </w:r>
        </w:p>
      </w:tc>
    </w:tr>
    <w:tr w:rsidR="00314A11" w:rsidRPr="001B4A42" w14:paraId="0293F880" w14:textId="77777777" w:rsidTr="00314A11">
      <w:trPr>
        <w:trHeight w:val="143"/>
      </w:trPr>
      <w:tc>
        <w:tcPr>
          <w:tcW w:w="1702" w:type="dxa"/>
          <w:vMerge/>
        </w:tcPr>
        <w:p w14:paraId="56108C41" w14:textId="77777777" w:rsidR="00314A11" w:rsidRPr="001B4A42" w:rsidRDefault="00314A11" w:rsidP="003F30BD">
          <w:pPr>
            <w:pStyle w:val="Header"/>
          </w:pPr>
        </w:p>
      </w:tc>
      <w:tc>
        <w:tcPr>
          <w:tcW w:w="4394" w:type="dxa"/>
          <w:vMerge/>
        </w:tcPr>
        <w:p w14:paraId="53E18F66" w14:textId="77777777" w:rsidR="00314A11" w:rsidRPr="001B4A42" w:rsidRDefault="00314A11" w:rsidP="003F30BD">
          <w:pPr>
            <w:pStyle w:val="Header"/>
            <w:jc w:val="center"/>
            <w:rPr>
              <w:rFonts w:ascii="Times New Roman" w:hAnsi="Times New Roman"/>
              <w:b/>
            </w:rPr>
          </w:pPr>
        </w:p>
      </w:tc>
      <w:tc>
        <w:tcPr>
          <w:tcW w:w="1701" w:type="dxa"/>
        </w:tcPr>
        <w:p w14:paraId="0F472A94"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839202C"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947B65">
            <w:rPr>
              <w:rFonts w:ascii="Times New Roman" w:hAnsi="Times New Roman"/>
              <w:b/>
              <w:noProof/>
            </w:rPr>
            <w:t>2</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947B65">
            <w:rPr>
              <w:rFonts w:ascii="Times New Roman" w:hAnsi="Times New Roman"/>
              <w:b/>
              <w:noProof/>
            </w:rPr>
            <w:t>2</w:t>
          </w:r>
          <w:r w:rsidRPr="002E7889">
            <w:rPr>
              <w:rFonts w:ascii="Times New Roman" w:hAnsi="Times New Roman"/>
              <w:b/>
            </w:rPr>
            <w:fldChar w:fldCharType="end"/>
          </w:r>
        </w:p>
      </w:tc>
    </w:tr>
  </w:tbl>
  <w:p w14:paraId="01B1090A"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579DC"/>
    <w:multiLevelType w:val="hybridMultilevel"/>
    <w:tmpl w:val="93161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3D082B"/>
    <w:multiLevelType w:val="hybridMultilevel"/>
    <w:tmpl w:val="260AD56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2075842"/>
    <w:multiLevelType w:val="hybridMultilevel"/>
    <w:tmpl w:val="4DA89C0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55924069">
    <w:abstractNumId w:val="2"/>
  </w:num>
  <w:num w:numId="2" w16cid:durableId="1731536420">
    <w:abstractNumId w:val="0"/>
  </w:num>
  <w:num w:numId="3" w16cid:durableId="204486598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145C9"/>
    <w:rsid w:val="0003432F"/>
    <w:rsid w:val="00042ED0"/>
    <w:rsid w:val="000507C5"/>
    <w:rsid w:val="00055E6D"/>
    <w:rsid w:val="00056BB9"/>
    <w:rsid w:val="00080DE6"/>
    <w:rsid w:val="00094109"/>
    <w:rsid w:val="00096543"/>
    <w:rsid w:val="000B1E7D"/>
    <w:rsid w:val="000B2820"/>
    <w:rsid w:val="000B4EA3"/>
    <w:rsid w:val="000B6B3F"/>
    <w:rsid w:val="000D428B"/>
    <w:rsid w:val="000E4E6C"/>
    <w:rsid w:val="000F5195"/>
    <w:rsid w:val="000F6633"/>
    <w:rsid w:val="00107221"/>
    <w:rsid w:val="00120298"/>
    <w:rsid w:val="00126E92"/>
    <w:rsid w:val="00135E34"/>
    <w:rsid w:val="00145919"/>
    <w:rsid w:val="001560B1"/>
    <w:rsid w:val="00162B88"/>
    <w:rsid w:val="00171151"/>
    <w:rsid w:val="00172225"/>
    <w:rsid w:val="00174AAA"/>
    <w:rsid w:val="001753A1"/>
    <w:rsid w:val="0018029F"/>
    <w:rsid w:val="00180982"/>
    <w:rsid w:val="00182131"/>
    <w:rsid w:val="00182DBA"/>
    <w:rsid w:val="00182F82"/>
    <w:rsid w:val="001854B6"/>
    <w:rsid w:val="00196544"/>
    <w:rsid w:val="001A1398"/>
    <w:rsid w:val="001A280C"/>
    <w:rsid w:val="001A78A2"/>
    <w:rsid w:val="001B21B7"/>
    <w:rsid w:val="001B3F1A"/>
    <w:rsid w:val="001B4A42"/>
    <w:rsid w:val="001B5D11"/>
    <w:rsid w:val="001C0E7E"/>
    <w:rsid w:val="001E025D"/>
    <w:rsid w:val="001E2F20"/>
    <w:rsid w:val="00212B0B"/>
    <w:rsid w:val="00213467"/>
    <w:rsid w:val="00233524"/>
    <w:rsid w:val="0023499B"/>
    <w:rsid w:val="00235C88"/>
    <w:rsid w:val="00241BB7"/>
    <w:rsid w:val="00256539"/>
    <w:rsid w:val="002567DC"/>
    <w:rsid w:val="00261044"/>
    <w:rsid w:val="00271BAF"/>
    <w:rsid w:val="00283E16"/>
    <w:rsid w:val="00290DF6"/>
    <w:rsid w:val="002A4742"/>
    <w:rsid w:val="002B2F77"/>
    <w:rsid w:val="002B54E5"/>
    <w:rsid w:val="002C4D35"/>
    <w:rsid w:val="002C795B"/>
    <w:rsid w:val="002D11D6"/>
    <w:rsid w:val="002D4D2B"/>
    <w:rsid w:val="002D5A01"/>
    <w:rsid w:val="002E7889"/>
    <w:rsid w:val="002F51EE"/>
    <w:rsid w:val="002F7E19"/>
    <w:rsid w:val="00304DE6"/>
    <w:rsid w:val="0030597A"/>
    <w:rsid w:val="00314A11"/>
    <w:rsid w:val="00333FA7"/>
    <w:rsid w:val="00345592"/>
    <w:rsid w:val="003508CE"/>
    <w:rsid w:val="003529C3"/>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08F0"/>
    <w:rsid w:val="003F30BD"/>
    <w:rsid w:val="003F387F"/>
    <w:rsid w:val="003F7DB8"/>
    <w:rsid w:val="00421C5F"/>
    <w:rsid w:val="00425515"/>
    <w:rsid w:val="0043665E"/>
    <w:rsid w:val="00446F1F"/>
    <w:rsid w:val="0044748D"/>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1166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E0504"/>
    <w:rsid w:val="005E1D4D"/>
    <w:rsid w:val="005E6E8C"/>
    <w:rsid w:val="005F1195"/>
    <w:rsid w:val="005F244F"/>
    <w:rsid w:val="005F5011"/>
    <w:rsid w:val="00611FB8"/>
    <w:rsid w:val="00636E54"/>
    <w:rsid w:val="006545C9"/>
    <w:rsid w:val="006562AA"/>
    <w:rsid w:val="00664D4D"/>
    <w:rsid w:val="00667DAD"/>
    <w:rsid w:val="00676577"/>
    <w:rsid w:val="00684AFE"/>
    <w:rsid w:val="006868A6"/>
    <w:rsid w:val="006A4AED"/>
    <w:rsid w:val="006A5A97"/>
    <w:rsid w:val="006B2F04"/>
    <w:rsid w:val="006B6ABD"/>
    <w:rsid w:val="006C3D3D"/>
    <w:rsid w:val="006C6E02"/>
    <w:rsid w:val="006D0CA9"/>
    <w:rsid w:val="006D7CF2"/>
    <w:rsid w:val="006E64E5"/>
    <w:rsid w:val="006F3D6B"/>
    <w:rsid w:val="0070550E"/>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7C7F"/>
    <w:rsid w:val="00821694"/>
    <w:rsid w:val="008327A9"/>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47B65"/>
    <w:rsid w:val="0095166A"/>
    <w:rsid w:val="009532E4"/>
    <w:rsid w:val="0096703D"/>
    <w:rsid w:val="00970FA4"/>
    <w:rsid w:val="00970FFB"/>
    <w:rsid w:val="00975C88"/>
    <w:rsid w:val="00980FC7"/>
    <w:rsid w:val="009846F0"/>
    <w:rsid w:val="009866AD"/>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4D97"/>
    <w:rsid w:val="00A77874"/>
    <w:rsid w:val="00AB1375"/>
    <w:rsid w:val="00AB1C68"/>
    <w:rsid w:val="00AC09FE"/>
    <w:rsid w:val="00AC4FD4"/>
    <w:rsid w:val="00AD1315"/>
    <w:rsid w:val="00AD2669"/>
    <w:rsid w:val="00AD438C"/>
    <w:rsid w:val="00B04D1D"/>
    <w:rsid w:val="00B16E23"/>
    <w:rsid w:val="00B31114"/>
    <w:rsid w:val="00B4491C"/>
    <w:rsid w:val="00B45C2E"/>
    <w:rsid w:val="00B66AEF"/>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35E26"/>
    <w:rsid w:val="00C41BE2"/>
    <w:rsid w:val="00C5314A"/>
    <w:rsid w:val="00C56A1E"/>
    <w:rsid w:val="00C67B70"/>
    <w:rsid w:val="00C70B3F"/>
    <w:rsid w:val="00C82BBA"/>
    <w:rsid w:val="00C877A8"/>
    <w:rsid w:val="00C90B17"/>
    <w:rsid w:val="00CA1F02"/>
    <w:rsid w:val="00CB0B9A"/>
    <w:rsid w:val="00CD32DD"/>
    <w:rsid w:val="00CE4E43"/>
    <w:rsid w:val="00CE663D"/>
    <w:rsid w:val="00CF74DB"/>
    <w:rsid w:val="00D00594"/>
    <w:rsid w:val="00D119B6"/>
    <w:rsid w:val="00D1438A"/>
    <w:rsid w:val="00D14DDA"/>
    <w:rsid w:val="00D32584"/>
    <w:rsid w:val="00D332DF"/>
    <w:rsid w:val="00D57BEF"/>
    <w:rsid w:val="00D620D2"/>
    <w:rsid w:val="00D72D0E"/>
    <w:rsid w:val="00D779C6"/>
    <w:rsid w:val="00D84E9B"/>
    <w:rsid w:val="00D92675"/>
    <w:rsid w:val="00DA0EBD"/>
    <w:rsid w:val="00DC5201"/>
    <w:rsid w:val="00DC5863"/>
    <w:rsid w:val="00DD3AEE"/>
    <w:rsid w:val="00DD76B3"/>
    <w:rsid w:val="00E2148F"/>
    <w:rsid w:val="00E33B43"/>
    <w:rsid w:val="00E367B9"/>
    <w:rsid w:val="00E36E34"/>
    <w:rsid w:val="00E51316"/>
    <w:rsid w:val="00E62BCD"/>
    <w:rsid w:val="00E62FC7"/>
    <w:rsid w:val="00E77A52"/>
    <w:rsid w:val="00E80860"/>
    <w:rsid w:val="00E838F6"/>
    <w:rsid w:val="00E92A83"/>
    <w:rsid w:val="00EB024C"/>
    <w:rsid w:val="00EB337F"/>
    <w:rsid w:val="00EB70B4"/>
    <w:rsid w:val="00ED48D2"/>
    <w:rsid w:val="00ED5182"/>
    <w:rsid w:val="00ED6A4C"/>
    <w:rsid w:val="00ED7C07"/>
    <w:rsid w:val="00EE0FB6"/>
    <w:rsid w:val="00EF7CAF"/>
    <w:rsid w:val="00F04A74"/>
    <w:rsid w:val="00F124A7"/>
    <w:rsid w:val="00F14E37"/>
    <w:rsid w:val="00F2199F"/>
    <w:rsid w:val="00F23F5C"/>
    <w:rsid w:val="00F24EE3"/>
    <w:rsid w:val="00F45C75"/>
    <w:rsid w:val="00F5486C"/>
    <w:rsid w:val="00F6025D"/>
    <w:rsid w:val="00F7339F"/>
    <w:rsid w:val="00F80D04"/>
    <w:rsid w:val="00F90E49"/>
    <w:rsid w:val="00FA0A8E"/>
    <w:rsid w:val="00FA664D"/>
    <w:rsid w:val="00FA69D7"/>
    <w:rsid w:val="00FA734D"/>
    <w:rsid w:val="00FC29E1"/>
    <w:rsid w:val="00FC3E28"/>
    <w:rsid w:val="00FC61CD"/>
    <w:rsid w:val="00FD5D20"/>
    <w:rsid w:val="00FD7586"/>
    <w:rsid w:val="00FD7D0B"/>
    <w:rsid w:val="00FE73C2"/>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4B48C"/>
  <w15:docId w15:val="{58CF6DF1-DD16-4116-8024-90FE6685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F6025D"/>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C35E2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9DC1C3-9F27-4105-99E8-5704E2C2622E}">
  <ds:schemaRefs>
    <ds:schemaRef ds:uri="http://schemas.openxmlformats.org/officeDocument/2006/bibliography"/>
  </ds:schemaRefs>
</ds:datastoreItem>
</file>

<file path=customXml/itemProps2.xml><?xml version="1.0" encoding="utf-8"?>
<ds:datastoreItem xmlns:ds="http://schemas.openxmlformats.org/officeDocument/2006/customXml" ds:itemID="{8721FA55-4C2C-463E-BEF1-77E00551AAF8}"/>
</file>

<file path=customXml/itemProps3.xml><?xml version="1.0" encoding="utf-8"?>
<ds:datastoreItem xmlns:ds="http://schemas.openxmlformats.org/officeDocument/2006/customXml" ds:itemID="{0D43E3F3-2379-43B9-90CF-A5B4FA410590}"/>
</file>

<file path=customXml/itemProps4.xml><?xml version="1.0" encoding="utf-8"?>
<ds:datastoreItem xmlns:ds="http://schemas.openxmlformats.org/officeDocument/2006/customXml" ds:itemID="{2B11D8BA-39BC-4A14-B653-AA575F8CA2D3}"/>
</file>

<file path=docProps/app.xml><?xml version="1.0" encoding="utf-8"?>
<Properties xmlns="http://schemas.openxmlformats.org/officeDocument/2006/extended-properties" xmlns:vt="http://schemas.openxmlformats.org/officeDocument/2006/docPropsVTypes">
  <Template>Normal</Template>
  <TotalTime>21</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24</cp:revision>
  <cp:lastPrinted>2022-01-28T09:22:00Z</cp:lastPrinted>
  <dcterms:created xsi:type="dcterms:W3CDTF">2017-05-29T08:44:00Z</dcterms:created>
  <dcterms:modified xsi:type="dcterms:W3CDTF">2023-04-25T07:08:00Z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944400</vt:r8>
  </property>
  <property fmtid="{D5CDD505-2E9C-101B-9397-08002B2CF9AE}" pid="4" name="_ExtendedDescription">
    <vt:lpwstr/>
  </property>
</Properties>
</file>