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4D181" w14:textId="77777777" w:rsidR="007E45E9" w:rsidRPr="005D0CC7" w:rsidRDefault="007E45E9" w:rsidP="007E45E9">
      <w:pPr>
        <w:spacing w:after="0" w:line="240" w:lineRule="auto"/>
        <w:jc w:val="center"/>
        <w:rPr>
          <w:rFonts w:ascii="Times New Roman" w:hAnsi="Times New Roman"/>
          <w:b/>
          <w:szCs w:val="24"/>
          <w:u w:val="single"/>
        </w:rPr>
      </w:pPr>
    </w:p>
    <w:p w14:paraId="3FE62B4A" w14:textId="77777777" w:rsidR="0070550E" w:rsidRPr="005D0CC7" w:rsidRDefault="00BD6C5B" w:rsidP="00314A11">
      <w:pPr>
        <w:spacing w:line="240" w:lineRule="auto"/>
        <w:jc w:val="center"/>
        <w:rPr>
          <w:rFonts w:ascii="Times New Roman" w:hAnsi="Times New Roman"/>
          <w:b/>
          <w:szCs w:val="24"/>
          <w:u w:val="single"/>
        </w:rPr>
      </w:pPr>
      <w:r w:rsidRPr="005D0CC7">
        <w:rPr>
          <w:rFonts w:ascii="Times New Roman" w:hAnsi="Times New Roman"/>
          <w:b/>
          <w:szCs w:val="24"/>
          <w:u w:val="single"/>
        </w:rPr>
        <w:t>WORK INSTRUCTION</w:t>
      </w:r>
      <w:r w:rsidR="009D1C9B" w:rsidRPr="005D0CC7">
        <w:rPr>
          <w:rFonts w:ascii="Times New Roman" w:hAnsi="Times New Roman"/>
          <w:b/>
          <w:szCs w:val="24"/>
          <w:u w:val="single"/>
        </w:rPr>
        <w:t>S</w:t>
      </w:r>
      <w:r w:rsidRPr="005D0CC7">
        <w:rPr>
          <w:rFonts w:ascii="Times New Roman" w:hAnsi="Times New Roman"/>
          <w:b/>
          <w:szCs w:val="24"/>
          <w:u w:val="single"/>
        </w:rPr>
        <w:t xml:space="preserve"> </w:t>
      </w:r>
      <w:r w:rsidR="005D0CC7" w:rsidRPr="005D0CC7">
        <w:rPr>
          <w:rFonts w:ascii="Times New Roman" w:hAnsi="Times New Roman"/>
          <w:b/>
          <w:szCs w:val="24"/>
          <w:u w:val="single"/>
        </w:rPr>
        <w:t>FOR</w:t>
      </w:r>
      <w:r w:rsidR="005D0CC7" w:rsidRPr="005D0CC7">
        <w:rPr>
          <w:rFonts w:ascii="Times New Roman" w:hAnsi="Times New Roman"/>
          <w:b/>
          <w:sz w:val="20"/>
          <w:u w:val="single"/>
        </w:rPr>
        <w:t xml:space="preserve"> </w:t>
      </w:r>
      <w:r w:rsidR="005D0CC7" w:rsidRPr="005D0CC7">
        <w:rPr>
          <w:rFonts w:ascii="Times New Roman" w:hAnsi="Times New Roman"/>
          <w:b/>
          <w:u w:val="single"/>
        </w:rPr>
        <w:t>DUST</w:t>
      </w:r>
      <w:r w:rsidR="00624640" w:rsidRPr="005D0CC7">
        <w:rPr>
          <w:rFonts w:ascii="Times New Roman" w:hAnsi="Times New Roman"/>
          <w:b/>
          <w:szCs w:val="24"/>
          <w:u w:val="single"/>
        </w:rPr>
        <w:t xml:space="preserve"> CATCHER CLEANING</w:t>
      </w:r>
      <w:r w:rsidR="00BA078B" w:rsidRPr="005D0CC7">
        <w:rPr>
          <w:rFonts w:ascii="Times New Roman" w:hAnsi="Times New Roman"/>
          <w:b/>
          <w:szCs w:val="24"/>
          <w:u w:val="single"/>
        </w:rPr>
        <w:t xml:space="preserve">                             </w:t>
      </w:r>
      <w:r w:rsidR="00F7339F" w:rsidRPr="005D0CC7">
        <w:rPr>
          <w:rFonts w:ascii="Times New Roman" w:hAnsi="Times New Roman"/>
          <w:b/>
          <w:szCs w:val="24"/>
          <w:u w:val="single"/>
        </w:rPr>
        <w:t xml:space="preserve">                                   </w:t>
      </w:r>
      <w:r w:rsidRPr="005D0CC7">
        <w:rPr>
          <w:rFonts w:ascii="Times New Roman" w:hAnsi="Times New Roman"/>
          <w:b/>
          <w:szCs w:val="24"/>
          <w:u w:val="single"/>
        </w:rPr>
        <w:t xml:space="preserve"> </w:t>
      </w:r>
      <w:r w:rsidR="00F7339F" w:rsidRPr="005D0CC7">
        <w:rPr>
          <w:rFonts w:ascii="Times New Roman" w:hAnsi="Times New Roman"/>
          <w:b/>
          <w:szCs w:val="24"/>
          <w:u w:val="single"/>
        </w:rPr>
        <w:t xml:space="preserve">        </w:t>
      </w:r>
    </w:p>
    <w:p w14:paraId="7C177F29" w14:textId="77777777" w:rsidR="000E4E6C" w:rsidRPr="005D0CC7" w:rsidRDefault="00396915" w:rsidP="00314A11">
      <w:pPr>
        <w:spacing w:line="240" w:lineRule="auto"/>
        <w:jc w:val="both"/>
        <w:rPr>
          <w:rFonts w:ascii="Times New Roman" w:hAnsi="Times New Roman"/>
          <w:b/>
          <w:szCs w:val="24"/>
        </w:rPr>
      </w:pPr>
      <w:r w:rsidRPr="005D0CC7">
        <w:rPr>
          <w:rFonts w:ascii="Times New Roman" w:hAnsi="Times New Roman"/>
          <w:b/>
          <w:szCs w:val="24"/>
          <w:u w:val="single"/>
        </w:rPr>
        <w:t>Responsibility</w:t>
      </w:r>
      <w:r w:rsidRPr="005D0CC7">
        <w:rPr>
          <w:rFonts w:ascii="Times New Roman" w:hAnsi="Times New Roman"/>
          <w:b/>
          <w:szCs w:val="24"/>
        </w:rPr>
        <w:t>:</w:t>
      </w:r>
      <w:r w:rsidR="001A1398" w:rsidRPr="005D0CC7">
        <w:rPr>
          <w:rFonts w:ascii="Times New Roman" w:hAnsi="Times New Roman"/>
          <w:b/>
          <w:szCs w:val="24"/>
        </w:rPr>
        <w:t xml:space="preserve"> </w:t>
      </w:r>
      <w:r w:rsidR="00624640" w:rsidRPr="005D0CC7">
        <w:rPr>
          <w:rFonts w:ascii="Times New Roman" w:hAnsi="Times New Roman"/>
          <w:b/>
          <w:szCs w:val="24"/>
        </w:rPr>
        <w:t>Shift Superintendent</w:t>
      </w:r>
    </w:p>
    <w:p w14:paraId="2C763A76" w14:textId="77777777" w:rsidR="00624640" w:rsidRPr="005D0CC7" w:rsidRDefault="00624640" w:rsidP="00624640">
      <w:pPr>
        <w:rPr>
          <w:rFonts w:ascii="Times New Roman" w:hAnsi="Times New Roman"/>
          <w:b/>
        </w:rPr>
      </w:pPr>
      <w:r w:rsidRPr="005D0CC7">
        <w:rPr>
          <w:rFonts w:ascii="Times New Roman" w:hAnsi="Times New Roman"/>
          <w:b/>
        </w:rPr>
        <w:t>Criteria: Safe working in dust catcher</w:t>
      </w:r>
    </w:p>
    <w:p w14:paraId="4EAD905E" w14:textId="77777777" w:rsidR="00624640" w:rsidRPr="005D0CC7" w:rsidRDefault="00624640" w:rsidP="00624640">
      <w:pPr>
        <w:pStyle w:val="WW-BodyText2"/>
        <w:spacing w:before="3" w:line="340" w:lineRule="atLeast"/>
        <w:ind w:left="360"/>
        <w:jc w:val="left"/>
        <w:rPr>
          <w:b/>
          <w:snapToGrid w:val="0"/>
          <w:color w:val="000000"/>
          <w:sz w:val="22"/>
        </w:rPr>
      </w:pPr>
      <w:r w:rsidRPr="005D0CC7">
        <w:rPr>
          <w:b/>
          <w:sz w:val="22"/>
        </w:rPr>
        <w:t>Identified Hazards:</w:t>
      </w:r>
      <w:r w:rsidRPr="005D0CC7">
        <w:rPr>
          <w:b/>
          <w:snapToGrid w:val="0"/>
          <w:color w:val="000000"/>
          <w:sz w:val="22"/>
        </w:rPr>
        <w:t xml:space="preserve"> </w:t>
      </w:r>
    </w:p>
    <w:p w14:paraId="73883545" w14:textId="77777777" w:rsidR="00624640" w:rsidRPr="005D0CC7" w:rsidRDefault="004F471D" w:rsidP="00336E9B">
      <w:pPr>
        <w:pStyle w:val="WW-BodyText2"/>
        <w:numPr>
          <w:ilvl w:val="0"/>
          <w:numId w:val="3"/>
        </w:numPr>
        <w:tabs>
          <w:tab w:val="clear" w:pos="720"/>
        </w:tabs>
        <w:spacing w:before="3" w:line="340" w:lineRule="atLeast"/>
        <w:jc w:val="left"/>
        <w:rPr>
          <w:snapToGrid w:val="0"/>
          <w:color w:val="000000"/>
          <w:sz w:val="22"/>
        </w:rPr>
      </w:pPr>
      <w:r>
        <w:rPr>
          <w:snapToGrid w:val="0"/>
          <w:color w:val="000000"/>
          <w:sz w:val="22"/>
        </w:rPr>
        <w:t xml:space="preserve">BF </w:t>
      </w:r>
      <w:r w:rsidR="00624640" w:rsidRPr="005D0CC7">
        <w:rPr>
          <w:snapToGrid w:val="0"/>
          <w:color w:val="000000"/>
          <w:sz w:val="22"/>
        </w:rPr>
        <w:t>Gas poisoning</w:t>
      </w:r>
    </w:p>
    <w:p w14:paraId="4B709113" w14:textId="77777777" w:rsidR="00624640" w:rsidRPr="005D0CC7" w:rsidRDefault="00624640" w:rsidP="00336E9B">
      <w:pPr>
        <w:pStyle w:val="WW-BodyText2"/>
        <w:numPr>
          <w:ilvl w:val="0"/>
          <w:numId w:val="3"/>
        </w:numPr>
        <w:spacing w:before="3" w:line="340" w:lineRule="atLeast"/>
        <w:jc w:val="left"/>
        <w:rPr>
          <w:snapToGrid w:val="0"/>
          <w:color w:val="000000"/>
          <w:sz w:val="22"/>
        </w:rPr>
      </w:pPr>
      <w:r w:rsidRPr="005D0CC7">
        <w:rPr>
          <w:snapToGrid w:val="0"/>
          <w:color w:val="000000"/>
          <w:sz w:val="22"/>
        </w:rPr>
        <w:t>Fall of a person while cleaning dust catcher</w:t>
      </w:r>
    </w:p>
    <w:p w14:paraId="387A6D3B" w14:textId="77777777" w:rsidR="00624640" w:rsidRPr="005D0CC7" w:rsidRDefault="00624640" w:rsidP="00336E9B">
      <w:pPr>
        <w:pStyle w:val="WW-BodyText2"/>
        <w:numPr>
          <w:ilvl w:val="0"/>
          <w:numId w:val="3"/>
        </w:numPr>
        <w:spacing w:before="3" w:line="340" w:lineRule="atLeast"/>
        <w:jc w:val="left"/>
        <w:rPr>
          <w:sz w:val="22"/>
        </w:rPr>
      </w:pPr>
      <w:r w:rsidRPr="005D0CC7">
        <w:rPr>
          <w:sz w:val="22"/>
        </w:rPr>
        <w:t xml:space="preserve">Contact with </w:t>
      </w:r>
      <w:proofErr w:type="gramStart"/>
      <w:r w:rsidRPr="005D0CC7">
        <w:rPr>
          <w:sz w:val="22"/>
        </w:rPr>
        <w:t>dust</w:t>
      </w:r>
      <w:proofErr w:type="gramEnd"/>
    </w:p>
    <w:p w14:paraId="4BBD366B" w14:textId="77777777" w:rsidR="00624640" w:rsidRPr="005D0CC7" w:rsidRDefault="00624640" w:rsidP="00336E9B">
      <w:pPr>
        <w:pStyle w:val="WW-BodyText2"/>
        <w:numPr>
          <w:ilvl w:val="0"/>
          <w:numId w:val="3"/>
        </w:numPr>
        <w:spacing w:before="3" w:line="340" w:lineRule="atLeast"/>
        <w:jc w:val="left"/>
        <w:rPr>
          <w:sz w:val="22"/>
        </w:rPr>
      </w:pPr>
      <w:r w:rsidRPr="005D0CC7">
        <w:rPr>
          <w:sz w:val="22"/>
        </w:rPr>
        <w:t>Contact with hot water.</w:t>
      </w:r>
    </w:p>
    <w:p w14:paraId="34DD7360" w14:textId="4565B2BC" w:rsidR="00624640" w:rsidRPr="005D0CC7" w:rsidRDefault="00402E20" w:rsidP="00336E9B">
      <w:pPr>
        <w:pStyle w:val="WW-BodyText2"/>
        <w:numPr>
          <w:ilvl w:val="0"/>
          <w:numId w:val="3"/>
        </w:numPr>
        <w:spacing w:before="3" w:line="340" w:lineRule="atLeast"/>
        <w:jc w:val="left"/>
        <w:rPr>
          <w:snapToGrid w:val="0"/>
          <w:sz w:val="22"/>
        </w:rPr>
      </w:pPr>
      <w:r w:rsidRPr="005D0CC7">
        <w:rPr>
          <w:snapToGrid w:val="0"/>
          <w:sz w:val="22"/>
        </w:rPr>
        <w:t>Nonuse</w:t>
      </w:r>
      <w:r w:rsidR="00624640" w:rsidRPr="005D0CC7">
        <w:rPr>
          <w:snapToGrid w:val="0"/>
          <w:sz w:val="22"/>
        </w:rPr>
        <w:t xml:space="preserve"> of </w:t>
      </w:r>
      <w:r w:rsidRPr="005D0CC7">
        <w:rPr>
          <w:snapToGrid w:val="0"/>
          <w:sz w:val="22"/>
        </w:rPr>
        <w:t>PPE’s (</w:t>
      </w:r>
      <w:r w:rsidR="00624640" w:rsidRPr="005D0CC7">
        <w:rPr>
          <w:snapToGrid w:val="0"/>
          <w:sz w:val="22"/>
        </w:rPr>
        <w:t>Behavioral)</w:t>
      </w:r>
    </w:p>
    <w:p w14:paraId="2E9FEECF" w14:textId="77777777" w:rsidR="00624640" w:rsidRPr="005D0CC7" w:rsidRDefault="00624640" w:rsidP="00336E9B">
      <w:pPr>
        <w:pStyle w:val="WW-BodyText2"/>
        <w:numPr>
          <w:ilvl w:val="0"/>
          <w:numId w:val="3"/>
        </w:numPr>
        <w:spacing w:before="3" w:line="340" w:lineRule="atLeast"/>
        <w:jc w:val="left"/>
        <w:rPr>
          <w:snapToGrid w:val="0"/>
          <w:sz w:val="22"/>
        </w:rPr>
      </w:pPr>
      <w:r w:rsidRPr="005D0CC7">
        <w:rPr>
          <w:snapToGrid w:val="0"/>
          <w:sz w:val="22"/>
        </w:rPr>
        <w:t>Improper house keeping</w:t>
      </w:r>
    </w:p>
    <w:p w14:paraId="4899593C" w14:textId="77777777" w:rsidR="00624640" w:rsidRPr="005D0CC7" w:rsidRDefault="00624640" w:rsidP="00336E9B">
      <w:pPr>
        <w:pStyle w:val="WW-BodyText2"/>
        <w:numPr>
          <w:ilvl w:val="0"/>
          <w:numId w:val="3"/>
        </w:numPr>
        <w:spacing w:before="3" w:line="340" w:lineRule="atLeast"/>
        <w:jc w:val="left"/>
        <w:rPr>
          <w:snapToGrid w:val="0"/>
          <w:sz w:val="22"/>
        </w:rPr>
      </w:pPr>
      <w:r w:rsidRPr="005D0CC7">
        <w:rPr>
          <w:snapToGrid w:val="0"/>
          <w:sz w:val="22"/>
        </w:rPr>
        <w:t>Inadequate local lighting</w:t>
      </w:r>
    </w:p>
    <w:p w14:paraId="3E012B10" w14:textId="12243DE5" w:rsidR="00624640" w:rsidRPr="005D0CC7" w:rsidRDefault="00624640" w:rsidP="00336E9B">
      <w:pPr>
        <w:pStyle w:val="WW-BodyText2"/>
        <w:numPr>
          <w:ilvl w:val="0"/>
          <w:numId w:val="3"/>
        </w:numPr>
        <w:spacing w:before="3" w:line="340" w:lineRule="atLeast"/>
        <w:jc w:val="left"/>
        <w:rPr>
          <w:snapToGrid w:val="0"/>
          <w:sz w:val="22"/>
        </w:rPr>
      </w:pPr>
      <w:r w:rsidRPr="005D0CC7">
        <w:rPr>
          <w:snapToGrid w:val="0"/>
          <w:sz w:val="22"/>
        </w:rPr>
        <w:t xml:space="preserve">Forgot to switch off the GCS pump while water sealing </w:t>
      </w:r>
      <w:r w:rsidR="00402E20" w:rsidRPr="005D0CC7">
        <w:rPr>
          <w:snapToGrid w:val="0"/>
          <w:sz w:val="22"/>
        </w:rPr>
        <w:t>saturator (</w:t>
      </w:r>
      <w:r w:rsidRPr="005D0CC7">
        <w:rPr>
          <w:snapToGrid w:val="0"/>
          <w:sz w:val="22"/>
        </w:rPr>
        <w:t>Behavioral)</w:t>
      </w:r>
    </w:p>
    <w:p w14:paraId="4DDDDD9A" w14:textId="77777777" w:rsidR="00624640" w:rsidRPr="005D0CC7" w:rsidRDefault="00624640" w:rsidP="00336E9B">
      <w:pPr>
        <w:pStyle w:val="WW-BodyText2"/>
        <w:numPr>
          <w:ilvl w:val="0"/>
          <w:numId w:val="3"/>
        </w:numPr>
        <w:spacing w:before="3" w:line="340" w:lineRule="atLeast"/>
        <w:jc w:val="left"/>
        <w:rPr>
          <w:sz w:val="22"/>
        </w:rPr>
      </w:pPr>
      <w:r w:rsidRPr="005D0CC7">
        <w:rPr>
          <w:sz w:val="22"/>
        </w:rPr>
        <w:t>Not carrying CO detector.</w:t>
      </w:r>
    </w:p>
    <w:p w14:paraId="538B4026" w14:textId="77777777" w:rsidR="00844EB4" w:rsidRPr="00844EB4" w:rsidRDefault="00624640" w:rsidP="001D5F51">
      <w:pPr>
        <w:pStyle w:val="WW-BodyText2"/>
        <w:numPr>
          <w:ilvl w:val="0"/>
          <w:numId w:val="3"/>
        </w:numPr>
        <w:spacing w:before="3" w:line="340" w:lineRule="atLeast"/>
        <w:jc w:val="left"/>
        <w:rPr>
          <w:sz w:val="22"/>
        </w:rPr>
      </w:pPr>
      <w:r w:rsidRPr="004F471D">
        <w:rPr>
          <w:snapToGrid w:val="0"/>
          <w:sz w:val="22"/>
        </w:rPr>
        <w:t xml:space="preserve">Dust inhalation </w:t>
      </w:r>
    </w:p>
    <w:p w14:paraId="2028DE87" w14:textId="77777777" w:rsidR="00624640" w:rsidRPr="004F471D" w:rsidRDefault="00624640" w:rsidP="001D5F51">
      <w:pPr>
        <w:pStyle w:val="WW-BodyText2"/>
        <w:numPr>
          <w:ilvl w:val="0"/>
          <w:numId w:val="3"/>
        </w:numPr>
        <w:spacing w:before="3" w:line="340" w:lineRule="atLeast"/>
        <w:jc w:val="left"/>
        <w:rPr>
          <w:sz w:val="22"/>
        </w:rPr>
      </w:pPr>
      <w:r w:rsidRPr="004F471D">
        <w:rPr>
          <w:sz w:val="22"/>
        </w:rPr>
        <w:t xml:space="preserve">Burns due to contact with hot </w:t>
      </w:r>
      <w:r w:rsidR="00801F55" w:rsidRPr="004F471D">
        <w:rPr>
          <w:sz w:val="22"/>
        </w:rPr>
        <w:t>object</w:t>
      </w:r>
      <w:r w:rsidR="00FF577A" w:rsidRPr="004F471D">
        <w:rPr>
          <w:sz w:val="22"/>
        </w:rPr>
        <w:t xml:space="preserve">/ Dust </w:t>
      </w:r>
      <w:proofErr w:type="gramStart"/>
      <w:r w:rsidR="00FF577A" w:rsidRPr="004F471D">
        <w:rPr>
          <w:sz w:val="22"/>
        </w:rPr>
        <w:t>surface</w:t>
      </w:r>
      <w:proofErr w:type="gramEnd"/>
    </w:p>
    <w:p w14:paraId="5AEDAA06" w14:textId="77777777" w:rsidR="00624640" w:rsidRPr="005D0CC7" w:rsidRDefault="00624640" w:rsidP="00624640">
      <w:pPr>
        <w:pStyle w:val="Footer"/>
        <w:rPr>
          <w:rFonts w:ascii="Times New Roman" w:hAnsi="Times New Roman"/>
          <w:sz w:val="20"/>
        </w:rPr>
      </w:pPr>
    </w:p>
    <w:p w14:paraId="6AA07EDF" w14:textId="77777777" w:rsidR="00624640" w:rsidRPr="005D0CC7" w:rsidRDefault="00624640" w:rsidP="00624640">
      <w:pPr>
        <w:rPr>
          <w:rFonts w:ascii="Times New Roman" w:hAnsi="Times New Roman"/>
          <w:sz w:val="20"/>
        </w:rPr>
      </w:pPr>
      <w:r w:rsidRPr="005D0CC7">
        <w:rPr>
          <w:rFonts w:ascii="Times New Roman" w:hAnsi="Times New Roman"/>
          <w:b/>
        </w:rPr>
        <w:t>Significant Aspect</w:t>
      </w:r>
      <w:r w:rsidRPr="005D0CC7">
        <w:rPr>
          <w:rFonts w:ascii="Times New Roman" w:hAnsi="Times New Roman"/>
          <w:sz w:val="20"/>
        </w:rPr>
        <w:t xml:space="preserve">: </w:t>
      </w:r>
    </w:p>
    <w:p w14:paraId="2A3010EC" w14:textId="77777777" w:rsidR="00624640" w:rsidRPr="005D0CC7" w:rsidRDefault="00624640" w:rsidP="00336E9B">
      <w:pPr>
        <w:numPr>
          <w:ilvl w:val="0"/>
          <w:numId w:val="1"/>
        </w:numPr>
        <w:spacing w:after="0" w:line="240" w:lineRule="auto"/>
        <w:rPr>
          <w:rFonts w:ascii="Times New Roman" w:hAnsi="Times New Roman"/>
        </w:rPr>
      </w:pPr>
      <w:r w:rsidRPr="005D0CC7">
        <w:rPr>
          <w:rFonts w:ascii="Times New Roman" w:hAnsi="Times New Roman"/>
        </w:rPr>
        <w:t>Usage of water</w:t>
      </w:r>
    </w:p>
    <w:p w14:paraId="1105F465" w14:textId="77777777" w:rsidR="00624640" w:rsidRPr="005D0CC7" w:rsidRDefault="00624640" w:rsidP="00336E9B">
      <w:pPr>
        <w:numPr>
          <w:ilvl w:val="0"/>
          <w:numId w:val="1"/>
        </w:numPr>
        <w:spacing w:after="0" w:line="240" w:lineRule="auto"/>
        <w:rPr>
          <w:rFonts w:ascii="Times New Roman" w:hAnsi="Times New Roman"/>
          <w:sz w:val="20"/>
        </w:rPr>
      </w:pPr>
      <w:r w:rsidRPr="005D0CC7">
        <w:rPr>
          <w:rFonts w:ascii="Times New Roman" w:hAnsi="Times New Roman"/>
        </w:rPr>
        <w:t>Generation of dust</w:t>
      </w:r>
    </w:p>
    <w:p w14:paraId="2C7D852F" w14:textId="77777777" w:rsidR="00624640" w:rsidRPr="005D0CC7" w:rsidRDefault="00624640" w:rsidP="00624640">
      <w:pPr>
        <w:rPr>
          <w:rFonts w:ascii="Times New Roman" w:hAnsi="Times New Roman"/>
          <w:sz w:val="20"/>
        </w:rPr>
      </w:pPr>
    </w:p>
    <w:p w14:paraId="666B2248" w14:textId="77777777" w:rsidR="00624640" w:rsidRPr="005D0CC7" w:rsidRDefault="00624640" w:rsidP="00624640">
      <w:pPr>
        <w:rPr>
          <w:rFonts w:ascii="Times New Roman" w:hAnsi="Times New Roman"/>
          <w:b/>
        </w:rPr>
      </w:pPr>
      <w:r w:rsidRPr="005D0CC7">
        <w:rPr>
          <w:rFonts w:ascii="Times New Roman" w:hAnsi="Times New Roman"/>
          <w:b/>
        </w:rPr>
        <w:t>Proce</w:t>
      </w:r>
      <w:r w:rsidR="00E0677E" w:rsidRPr="005D0CC7">
        <w:rPr>
          <w:rFonts w:ascii="Times New Roman" w:hAnsi="Times New Roman"/>
          <w:b/>
        </w:rPr>
        <w:t>d</w:t>
      </w:r>
      <w:r w:rsidRPr="005D0CC7">
        <w:rPr>
          <w:rFonts w:ascii="Times New Roman" w:hAnsi="Times New Roman"/>
          <w:b/>
        </w:rPr>
        <w:t>ure for Dust catcher cleaning:</w:t>
      </w:r>
    </w:p>
    <w:p w14:paraId="370F0590" w14:textId="77777777" w:rsidR="00624640" w:rsidRDefault="00624640" w:rsidP="00624640">
      <w:pPr>
        <w:rPr>
          <w:rFonts w:ascii="Times New Roman" w:hAnsi="Times New Roman"/>
          <w:b/>
          <w:sz w:val="24"/>
        </w:rPr>
      </w:pPr>
      <w:r w:rsidRPr="005D0CC7">
        <w:rPr>
          <w:rFonts w:ascii="Times New Roman" w:hAnsi="Times New Roman"/>
          <w:b/>
          <w:sz w:val="24"/>
        </w:rPr>
        <w:t>This is a confined space; refer SP 44Y for requirement and detailed guidelines for working.</w:t>
      </w:r>
    </w:p>
    <w:p w14:paraId="5655443F" w14:textId="77777777" w:rsidR="00314F46" w:rsidRDefault="00314F46" w:rsidP="00314F46">
      <w:pPr>
        <w:rPr>
          <w:rFonts w:ascii="Times New Roman" w:hAnsi="Times New Roman"/>
          <w:b/>
          <w:sz w:val="24"/>
        </w:rPr>
      </w:pPr>
      <w:r>
        <w:rPr>
          <w:rFonts w:ascii="Times New Roman" w:hAnsi="Times New Roman"/>
          <w:b/>
          <w:sz w:val="24"/>
        </w:rPr>
        <w:t>Please follow the following procedure</w:t>
      </w:r>
    </w:p>
    <w:p w14:paraId="2028040C" w14:textId="77777777" w:rsidR="00314F46" w:rsidRPr="002712FA" w:rsidRDefault="00314F46" w:rsidP="00314F46">
      <w:pPr>
        <w:jc w:val="center"/>
        <w:rPr>
          <w:rFonts w:asciiTheme="minorHAnsi" w:hAnsiTheme="minorHAnsi" w:cstheme="minorHAnsi"/>
          <w:b/>
        </w:rPr>
      </w:pPr>
      <w:r w:rsidRPr="002712FA">
        <w:rPr>
          <w:rFonts w:asciiTheme="minorHAnsi" w:hAnsiTheme="minorHAnsi" w:cstheme="minorHAnsi"/>
          <w:b/>
        </w:rPr>
        <w:t>FOR MORE DETAILS REFER CENTRALISED CONFINED SPACE ENTRY SOP-VL/IMS/VAB/SP44 Y</w:t>
      </w:r>
    </w:p>
    <w:p w14:paraId="3A300E10" w14:textId="77777777" w:rsidR="00314F46" w:rsidRPr="002712FA" w:rsidRDefault="00314F46" w:rsidP="00314F46">
      <w:pPr>
        <w:pStyle w:val="WW-BodyText2"/>
        <w:spacing w:before="3" w:line="340" w:lineRule="atLeast"/>
        <w:jc w:val="left"/>
        <w:rPr>
          <w:rFonts w:ascii="Calibri" w:hAnsi="Calibri" w:cs="Calibri"/>
          <w:i/>
        </w:rPr>
      </w:pPr>
    </w:p>
    <w:p w14:paraId="60983D26" w14:textId="77777777" w:rsidR="00314F46" w:rsidRPr="002712FA" w:rsidRDefault="00314F46" w:rsidP="00314F46">
      <w:pPr>
        <w:pStyle w:val="WW-BodyText2"/>
        <w:spacing w:before="3" w:line="340" w:lineRule="atLeast"/>
        <w:jc w:val="left"/>
      </w:pPr>
      <w:r w:rsidRPr="002712FA">
        <w:t>Confined Space Checks before job start up:</w:t>
      </w:r>
    </w:p>
    <w:p w14:paraId="4B6EC3A1" w14:textId="77777777" w:rsidR="00314F46" w:rsidRPr="002712FA" w:rsidRDefault="00314F46" w:rsidP="00314F46">
      <w:pPr>
        <w:pStyle w:val="WW-BodyText2"/>
        <w:spacing w:before="3" w:line="340" w:lineRule="atLeast"/>
        <w:ind w:left="720"/>
        <w:jc w:val="left"/>
      </w:pPr>
    </w:p>
    <w:p w14:paraId="7353D5BF" w14:textId="77777777" w:rsidR="00314F46" w:rsidRPr="002712FA" w:rsidRDefault="00314F46" w:rsidP="00336E9B">
      <w:pPr>
        <w:pStyle w:val="ListParagraph"/>
        <w:numPr>
          <w:ilvl w:val="0"/>
          <w:numId w:val="4"/>
        </w:numPr>
        <w:rPr>
          <w:rFonts w:ascii="Times New Roman" w:hAnsi="Times New Roman"/>
          <w:sz w:val="24"/>
          <w:szCs w:val="24"/>
        </w:rPr>
      </w:pPr>
      <w:r w:rsidRPr="002712FA">
        <w:rPr>
          <w:rFonts w:ascii="Times New Roman" w:hAnsi="Times New Roman"/>
          <w:sz w:val="24"/>
          <w:szCs w:val="24"/>
        </w:rPr>
        <w:t>Before Entering in Confined Space</w:t>
      </w:r>
      <w:r w:rsidRPr="002712FA">
        <w:rPr>
          <w:rFonts w:ascii="Times New Roman" w:hAnsi="Times New Roman"/>
        </w:rPr>
        <w:t xml:space="preserve"> </w:t>
      </w:r>
      <w:r w:rsidRPr="002712FA">
        <w:rPr>
          <w:rFonts w:ascii="Times New Roman" w:hAnsi="Times New Roman"/>
          <w:sz w:val="24"/>
          <w:szCs w:val="24"/>
        </w:rPr>
        <w:t>ensure –</w:t>
      </w:r>
    </w:p>
    <w:p w14:paraId="723BED8E" w14:textId="77777777" w:rsidR="00314F46" w:rsidRPr="002712FA" w:rsidRDefault="002712FA" w:rsidP="00336E9B">
      <w:pPr>
        <w:pStyle w:val="ListParagraph"/>
        <w:numPr>
          <w:ilvl w:val="0"/>
          <w:numId w:val="5"/>
        </w:numPr>
        <w:rPr>
          <w:rFonts w:ascii="Times New Roman" w:hAnsi="Times New Roman"/>
          <w:sz w:val="24"/>
          <w:szCs w:val="24"/>
        </w:rPr>
      </w:pPr>
      <w:r>
        <w:rPr>
          <w:rFonts w:ascii="Times New Roman" w:hAnsi="Times New Roman"/>
          <w:sz w:val="24"/>
          <w:szCs w:val="24"/>
        </w:rPr>
        <w:t>I</w:t>
      </w:r>
      <w:r w:rsidR="00314F46" w:rsidRPr="002712FA">
        <w:rPr>
          <w:rFonts w:ascii="Times New Roman" w:hAnsi="Times New Roman"/>
          <w:sz w:val="24"/>
          <w:szCs w:val="24"/>
        </w:rPr>
        <w:t>nside temperature shoul</w:t>
      </w:r>
      <w:r w:rsidR="00977783">
        <w:rPr>
          <w:rFonts w:ascii="Times New Roman" w:hAnsi="Times New Roman"/>
          <w:sz w:val="24"/>
          <w:szCs w:val="24"/>
        </w:rPr>
        <w:t>d be less than 40</w:t>
      </w:r>
      <w:r w:rsidR="00977783">
        <w:rPr>
          <w:rFonts w:cs="Calibri"/>
          <w:sz w:val="24"/>
          <w:szCs w:val="24"/>
        </w:rPr>
        <w:t>°</w:t>
      </w:r>
      <w:r w:rsidR="00977783">
        <w:rPr>
          <w:rFonts w:ascii="Times New Roman" w:hAnsi="Times New Roman"/>
          <w:sz w:val="24"/>
          <w:szCs w:val="24"/>
        </w:rPr>
        <w:t>C</w:t>
      </w:r>
      <w:r w:rsidR="00314F46" w:rsidRPr="002712FA">
        <w:rPr>
          <w:rFonts w:ascii="Times New Roman" w:hAnsi="Times New Roman"/>
          <w:sz w:val="24"/>
          <w:szCs w:val="24"/>
        </w:rPr>
        <w:t>.</w:t>
      </w:r>
    </w:p>
    <w:p w14:paraId="00155375" w14:textId="77777777" w:rsidR="00314F46" w:rsidRPr="002712FA" w:rsidRDefault="00314F46" w:rsidP="00336E9B">
      <w:pPr>
        <w:pStyle w:val="ListParagraph"/>
        <w:numPr>
          <w:ilvl w:val="0"/>
          <w:numId w:val="5"/>
        </w:numPr>
        <w:rPr>
          <w:rFonts w:ascii="Times New Roman" w:hAnsi="Times New Roman"/>
          <w:sz w:val="24"/>
          <w:szCs w:val="24"/>
        </w:rPr>
      </w:pPr>
      <w:r w:rsidRPr="002712FA">
        <w:rPr>
          <w:rFonts w:ascii="Times New Roman" w:hAnsi="Times New Roman"/>
          <w:sz w:val="24"/>
          <w:szCs w:val="24"/>
        </w:rPr>
        <w:t xml:space="preserve">CO Level should be 0 </w:t>
      </w:r>
      <w:proofErr w:type="gramStart"/>
      <w:r w:rsidRPr="002712FA">
        <w:rPr>
          <w:rFonts w:ascii="Times New Roman" w:hAnsi="Times New Roman"/>
          <w:sz w:val="24"/>
          <w:szCs w:val="24"/>
        </w:rPr>
        <w:t>ppm</w:t>
      </w:r>
      <w:proofErr w:type="gramEnd"/>
    </w:p>
    <w:p w14:paraId="4D2F4E26" w14:textId="77777777" w:rsidR="00314F46" w:rsidRPr="002712FA" w:rsidRDefault="00314F46" w:rsidP="00336E9B">
      <w:pPr>
        <w:pStyle w:val="ListParagraph"/>
        <w:numPr>
          <w:ilvl w:val="0"/>
          <w:numId w:val="5"/>
        </w:numPr>
        <w:rPr>
          <w:rFonts w:ascii="Times New Roman" w:hAnsi="Times New Roman"/>
          <w:sz w:val="24"/>
          <w:szCs w:val="24"/>
        </w:rPr>
      </w:pPr>
      <w:r w:rsidRPr="002712FA">
        <w:rPr>
          <w:rFonts w:ascii="Times New Roman" w:hAnsi="Times New Roman"/>
          <w:sz w:val="24"/>
          <w:szCs w:val="24"/>
        </w:rPr>
        <w:t xml:space="preserve">Attendant must ensure proper illumination, if illumination </w:t>
      </w:r>
      <w:proofErr w:type="gramStart"/>
      <w:r w:rsidRPr="002712FA">
        <w:rPr>
          <w:rFonts w:ascii="Times New Roman" w:hAnsi="Times New Roman"/>
          <w:sz w:val="24"/>
          <w:szCs w:val="24"/>
        </w:rPr>
        <w:t>not</w:t>
      </w:r>
      <w:proofErr w:type="gramEnd"/>
      <w:r w:rsidRPr="002712FA">
        <w:rPr>
          <w:rFonts w:ascii="Times New Roman" w:hAnsi="Times New Roman"/>
          <w:sz w:val="24"/>
          <w:szCs w:val="24"/>
        </w:rPr>
        <w:t xml:space="preserve"> found ok, he must inform concern electrical person to provide hand lamp or halogen.</w:t>
      </w:r>
    </w:p>
    <w:p w14:paraId="2AD5ECD0" w14:textId="77777777" w:rsidR="00314F46" w:rsidRPr="002712FA" w:rsidRDefault="00314F46" w:rsidP="00336E9B">
      <w:pPr>
        <w:pStyle w:val="ListParagraph"/>
        <w:numPr>
          <w:ilvl w:val="0"/>
          <w:numId w:val="5"/>
        </w:numPr>
        <w:rPr>
          <w:rFonts w:ascii="Times New Roman" w:hAnsi="Times New Roman"/>
          <w:sz w:val="24"/>
          <w:szCs w:val="24"/>
        </w:rPr>
      </w:pPr>
      <w:r w:rsidRPr="002712FA">
        <w:rPr>
          <w:rFonts w:ascii="Times New Roman" w:hAnsi="Times New Roman"/>
          <w:sz w:val="24"/>
          <w:szCs w:val="24"/>
        </w:rPr>
        <w:t>Take the work permit from production-in-charge, Safety, electrical, mechanical for entering Confined Space.</w:t>
      </w:r>
    </w:p>
    <w:p w14:paraId="6BEAA2FA" w14:textId="68D66E2B" w:rsidR="00314F46" w:rsidRPr="002712FA" w:rsidRDefault="00314F46" w:rsidP="00336E9B">
      <w:pPr>
        <w:pStyle w:val="ListParagraph"/>
        <w:numPr>
          <w:ilvl w:val="0"/>
          <w:numId w:val="4"/>
        </w:numPr>
        <w:spacing w:after="0" w:line="240" w:lineRule="auto"/>
        <w:rPr>
          <w:rFonts w:ascii="Times New Roman" w:hAnsi="Times New Roman"/>
          <w:sz w:val="24"/>
          <w:szCs w:val="24"/>
        </w:rPr>
      </w:pPr>
      <w:r w:rsidRPr="002712FA">
        <w:rPr>
          <w:rFonts w:ascii="Times New Roman" w:hAnsi="Times New Roman"/>
          <w:sz w:val="24"/>
          <w:szCs w:val="24"/>
        </w:rPr>
        <w:t xml:space="preserve">The workmen (Entrant) who is trained and certified by SBU Head and having valid confined space gate pass should perform the activity and he can be </w:t>
      </w:r>
      <w:r w:rsidR="00402E20" w:rsidRPr="002712FA">
        <w:rPr>
          <w:rFonts w:ascii="Times New Roman" w:hAnsi="Times New Roman"/>
          <w:sz w:val="24"/>
          <w:szCs w:val="24"/>
        </w:rPr>
        <w:t>replaced (</w:t>
      </w:r>
      <w:r w:rsidRPr="002712FA">
        <w:rPr>
          <w:rFonts w:ascii="Times New Roman" w:hAnsi="Times New Roman"/>
          <w:sz w:val="24"/>
          <w:szCs w:val="24"/>
        </w:rPr>
        <w:t xml:space="preserve">in emergency) only by certified </w:t>
      </w:r>
      <w:proofErr w:type="gramStart"/>
      <w:r w:rsidRPr="002712FA">
        <w:rPr>
          <w:rFonts w:ascii="Times New Roman" w:hAnsi="Times New Roman"/>
          <w:sz w:val="24"/>
          <w:szCs w:val="24"/>
        </w:rPr>
        <w:t>entrant .</w:t>
      </w:r>
      <w:proofErr w:type="gramEnd"/>
    </w:p>
    <w:p w14:paraId="237B5299" w14:textId="0752E741" w:rsidR="00314F46" w:rsidRPr="002712FA" w:rsidRDefault="00314F46" w:rsidP="00336E9B">
      <w:pPr>
        <w:pStyle w:val="ListParagraph"/>
        <w:numPr>
          <w:ilvl w:val="0"/>
          <w:numId w:val="4"/>
        </w:numPr>
        <w:spacing w:after="0" w:line="240" w:lineRule="auto"/>
        <w:rPr>
          <w:rFonts w:ascii="Times New Roman" w:hAnsi="Times New Roman"/>
          <w:sz w:val="24"/>
          <w:szCs w:val="24"/>
        </w:rPr>
      </w:pPr>
      <w:r w:rsidRPr="002712FA">
        <w:rPr>
          <w:rFonts w:ascii="Times New Roman" w:hAnsi="Times New Roman"/>
          <w:sz w:val="24"/>
          <w:szCs w:val="24"/>
        </w:rPr>
        <w:lastRenderedPageBreak/>
        <w:t xml:space="preserve">A standby (attendant) who is trained and certified by SBU Head and </w:t>
      </w:r>
      <w:proofErr w:type="gramStart"/>
      <w:r w:rsidRPr="002712FA">
        <w:rPr>
          <w:rFonts w:ascii="Times New Roman" w:hAnsi="Times New Roman"/>
          <w:sz w:val="24"/>
          <w:szCs w:val="24"/>
        </w:rPr>
        <w:t>having</w:t>
      </w:r>
      <w:proofErr w:type="gramEnd"/>
      <w:r w:rsidRPr="002712FA">
        <w:rPr>
          <w:rFonts w:ascii="Times New Roman" w:hAnsi="Times New Roman"/>
          <w:sz w:val="24"/>
          <w:szCs w:val="24"/>
        </w:rPr>
        <w:t xml:space="preserve"> valid confined space gate pass should perform the activity and he can be </w:t>
      </w:r>
      <w:r w:rsidR="00402E20" w:rsidRPr="002712FA">
        <w:rPr>
          <w:rFonts w:ascii="Times New Roman" w:hAnsi="Times New Roman"/>
          <w:sz w:val="24"/>
          <w:szCs w:val="24"/>
        </w:rPr>
        <w:t>replaced (</w:t>
      </w:r>
      <w:r w:rsidRPr="002712FA">
        <w:rPr>
          <w:rFonts w:ascii="Times New Roman" w:hAnsi="Times New Roman"/>
          <w:sz w:val="24"/>
          <w:szCs w:val="24"/>
        </w:rPr>
        <w:t>in emergency) only by certified attendant</w:t>
      </w:r>
      <w:r w:rsidR="00402E20">
        <w:rPr>
          <w:rFonts w:ascii="Times New Roman" w:hAnsi="Times New Roman"/>
          <w:sz w:val="24"/>
          <w:szCs w:val="24"/>
        </w:rPr>
        <w:t>.</w:t>
      </w:r>
    </w:p>
    <w:p w14:paraId="4D1C8223" w14:textId="0ECBD2EF" w:rsidR="00314F46" w:rsidRPr="002712FA" w:rsidRDefault="00314F46" w:rsidP="00336E9B">
      <w:pPr>
        <w:pStyle w:val="ListParagraph"/>
        <w:numPr>
          <w:ilvl w:val="0"/>
          <w:numId w:val="4"/>
        </w:numPr>
        <w:spacing w:after="0" w:line="240" w:lineRule="auto"/>
        <w:rPr>
          <w:rFonts w:ascii="Times New Roman" w:hAnsi="Times New Roman"/>
          <w:sz w:val="24"/>
          <w:szCs w:val="24"/>
        </w:rPr>
      </w:pPr>
      <w:r w:rsidRPr="002712FA">
        <w:rPr>
          <w:rFonts w:ascii="Times New Roman" w:hAnsi="Times New Roman"/>
          <w:sz w:val="24"/>
          <w:szCs w:val="24"/>
        </w:rPr>
        <w:t>Standby person who shall be positioned outside the confined space, must have no other duties other than monitoring people and conditions inside the confined space and coordinating with rescue personnel (he must have contact number of rescue team members) if required.</w:t>
      </w:r>
    </w:p>
    <w:p w14:paraId="59B9484A" w14:textId="476BE13A" w:rsidR="00314F46" w:rsidRPr="002712FA" w:rsidRDefault="00314F46" w:rsidP="00336E9B">
      <w:pPr>
        <w:pStyle w:val="ListParagraph"/>
        <w:numPr>
          <w:ilvl w:val="0"/>
          <w:numId w:val="4"/>
        </w:numPr>
        <w:spacing w:after="0" w:line="240" w:lineRule="auto"/>
        <w:rPr>
          <w:rFonts w:ascii="Times New Roman" w:hAnsi="Times New Roman"/>
          <w:iCs/>
          <w:sz w:val="24"/>
          <w:szCs w:val="24"/>
          <w:lang w:val="en-IN"/>
        </w:rPr>
      </w:pPr>
      <w:r w:rsidRPr="002712FA">
        <w:rPr>
          <w:rFonts w:ascii="Times New Roman" w:hAnsi="Times New Roman"/>
          <w:iCs/>
          <w:sz w:val="24"/>
          <w:szCs w:val="24"/>
        </w:rPr>
        <w:t xml:space="preserve">Standby (Attendant) person </w:t>
      </w:r>
      <w:proofErr w:type="gramStart"/>
      <w:r w:rsidRPr="002712FA">
        <w:rPr>
          <w:rFonts w:ascii="Times New Roman" w:hAnsi="Times New Roman"/>
          <w:iCs/>
          <w:sz w:val="24"/>
          <w:szCs w:val="24"/>
        </w:rPr>
        <w:t>has to</w:t>
      </w:r>
      <w:proofErr w:type="gramEnd"/>
      <w:r w:rsidRPr="002712FA">
        <w:rPr>
          <w:rFonts w:ascii="Times New Roman" w:hAnsi="Times New Roman"/>
          <w:iCs/>
          <w:sz w:val="24"/>
          <w:szCs w:val="24"/>
        </w:rPr>
        <w:t xml:space="preserve"> log down the </w:t>
      </w:r>
      <w:r w:rsidR="00402E20" w:rsidRPr="002712FA">
        <w:rPr>
          <w:rFonts w:ascii="Times New Roman" w:hAnsi="Times New Roman"/>
          <w:iCs/>
          <w:sz w:val="24"/>
          <w:szCs w:val="24"/>
        </w:rPr>
        <w:t>in</w:t>
      </w:r>
      <w:r w:rsidRPr="002712FA">
        <w:rPr>
          <w:rFonts w:ascii="Times New Roman" w:hAnsi="Times New Roman"/>
          <w:iCs/>
          <w:sz w:val="24"/>
          <w:szCs w:val="24"/>
        </w:rPr>
        <w:t>/Out entry of all entrants and ensure that entr</w:t>
      </w:r>
      <w:r w:rsidR="002712FA">
        <w:rPr>
          <w:rFonts w:ascii="Times New Roman" w:hAnsi="Times New Roman"/>
          <w:iCs/>
          <w:sz w:val="24"/>
          <w:szCs w:val="24"/>
        </w:rPr>
        <w:t>ant should be come out after 30</w:t>
      </w:r>
      <w:r w:rsidRPr="002712FA">
        <w:rPr>
          <w:rFonts w:ascii="Times New Roman" w:hAnsi="Times New Roman"/>
          <w:iCs/>
          <w:sz w:val="24"/>
          <w:szCs w:val="24"/>
        </w:rPr>
        <w:t> minutes from confined space for normal jobs.</w:t>
      </w:r>
    </w:p>
    <w:p w14:paraId="341714FA" w14:textId="221EB328" w:rsidR="00314F46" w:rsidRPr="002712FA" w:rsidRDefault="00314F46" w:rsidP="00336E9B">
      <w:pPr>
        <w:pStyle w:val="ListParagraph"/>
        <w:numPr>
          <w:ilvl w:val="0"/>
          <w:numId w:val="4"/>
        </w:numPr>
        <w:spacing w:after="0" w:line="240" w:lineRule="auto"/>
        <w:rPr>
          <w:rFonts w:ascii="Times New Roman" w:hAnsi="Times New Roman"/>
          <w:iCs/>
          <w:sz w:val="24"/>
          <w:szCs w:val="24"/>
        </w:rPr>
      </w:pPr>
      <w:r w:rsidRPr="002712FA">
        <w:rPr>
          <w:rFonts w:ascii="Times New Roman" w:hAnsi="Times New Roman"/>
          <w:iCs/>
          <w:sz w:val="24"/>
          <w:szCs w:val="24"/>
        </w:rPr>
        <w:t xml:space="preserve">In some </w:t>
      </w:r>
      <w:r w:rsidR="00402E20" w:rsidRPr="002712FA">
        <w:rPr>
          <w:rFonts w:ascii="Times New Roman" w:hAnsi="Times New Roman"/>
          <w:iCs/>
          <w:sz w:val="24"/>
          <w:szCs w:val="24"/>
        </w:rPr>
        <w:t>cases,</w:t>
      </w:r>
      <w:r w:rsidRPr="002712FA">
        <w:rPr>
          <w:rFonts w:ascii="Times New Roman" w:hAnsi="Times New Roman"/>
          <w:iCs/>
          <w:sz w:val="24"/>
          <w:szCs w:val="24"/>
        </w:rPr>
        <w:t xml:space="preserve"> In/Out time may be relaxed /extended based on the risk involved in the </w:t>
      </w:r>
      <w:proofErr w:type="gramStart"/>
      <w:r w:rsidRPr="002712FA">
        <w:rPr>
          <w:rFonts w:ascii="Times New Roman" w:hAnsi="Times New Roman"/>
          <w:iCs/>
          <w:sz w:val="24"/>
          <w:szCs w:val="24"/>
        </w:rPr>
        <w:t>particular confined</w:t>
      </w:r>
      <w:proofErr w:type="gramEnd"/>
      <w:r w:rsidRPr="002712FA">
        <w:rPr>
          <w:rFonts w:ascii="Times New Roman" w:hAnsi="Times New Roman"/>
          <w:iCs/>
          <w:sz w:val="24"/>
          <w:szCs w:val="24"/>
        </w:rPr>
        <w:t xml:space="preserve"> space. </w:t>
      </w:r>
    </w:p>
    <w:p w14:paraId="748C8958" w14:textId="77777777" w:rsidR="00314F46" w:rsidRPr="002712FA" w:rsidRDefault="00314F46" w:rsidP="00336E9B">
      <w:pPr>
        <w:pStyle w:val="ListParagraph"/>
        <w:numPr>
          <w:ilvl w:val="0"/>
          <w:numId w:val="4"/>
        </w:numPr>
        <w:spacing w:after="0" w:line="240" w:lineRule="auto"/>
        <w:rPr>
          <w:rFonts w:ascii="Times New Roman" w:hAnsi="Times New Roman"/>
          <w:sz w:val="24"/>
          <w:szCs w:val="24"/>
        </w:rPr>
      </w:pPr>
      <w:r w:rsidRPr="002712FA">
        <w:rPr>
          <w:rFonts w:ascii="Times New Roman" w:hAnsi="Times New Roman"/>
          <w:sz w:val="24"/>
          <w:szCs w:val="24"/>
        </w:rPr>
        <w:t xml:space="preserve">Check Internal atmosphere of the space for sufficient oxygen content (19.5% to 23.5 %) flammable gases and </w:t>
      </w:r>
      <w:proofErr w:type="spellStart"/>
      <w:r w:rsidRPr="002712FA">
        <w:rPr>
          <w:rFonts w:ascii="Times New Roman" w:hAnsi="Times New Roman"/>
          <w:sz w:val="24"/>
          <w:szCs w:val="24"/>
        </w:rPr>
        <w:t>vapours</w:t>
      </w:r>
      <w:proofErr w:type="spellEnd"/>
      <w:r w:rsidRPr="002712FA">
        <w:rPr>
          <w:rFonts w:ascii="Times New Roman" w:hAnsi="Times New Roman"/>
          <w:sz w:val="24"/>
          <w:szCs w:val="24"/>
        </w:rPr>
        <w:t xml:space="preserve">, and the potential for toxic air contaminants </w:t>
      </w:r>
      <w:proofErr w:type="gramStart"/>
      <w:r w:rsidRPr="002712FA">
        <w:rPr>
          <w:rFonts w:ascii="Times New Roman" w:hAnsi="Times New Roman"/>
          <w:sz w:val="24"/>
          <w:szCs w:val="24"/>
        </w:rPr>
        <w:t>by the use of</w:t>
      </w:r>
      <w:proofErr w:type="gramEnd"/>
      <w:r w:rsidRPr="002712FA">
        <w:rPr>
          <w:rFonts w:ascii="Times New Roman" w:hAnsi="Times New Roman"/>
          <w:sz w:val="24"/>
          <w:szCs w:val="24"/>
        </w:rPr>
        <w:t xml:space="preserve"> multi gas detector, if required use pump with extension before entering. If there is any deviation, do not </w:t>
      </w:r>
      <w:proofErr w:type="gramStart"/>
      <w:r w:rsidRPr="002712FA">
        <w:rPr>
          <w:rFonts w:ascii="Times New Roman" w:hAnsi="Times New Roman"/>
          <w:sz w:val="24"/>
          <w:szCs w:val="24"/>
        </w:rPr>
        <w:t>enter into</w:t>
      </w:r>
      <w:proofErr w:type="gramEnd"/>
      <w:r w:rsidRPr="002712FA">
        <w:rPr>
          <w:rFonts w:ascii="Times New Roman" w:hAnsi="Times New Roman"/>
          <w:sz w:val="24"/>
          <w:szCs w:val="24"/>
        </w:rPr>
        <w:t xml:space="preserve"> confined space.</w:t>
      </w:r>
    </w:p>
    <w:p w14:paraId="4E7DDC98" w14:textId="4F1899D2" w:rsidR="00314F46" w:rsidRPr="002712FA" w:rsidRDefault="00314F46" w:rsidP="00336E9B">
      <w:pPr>
        <w:pStyle w:val="ListParagraph"/>
        <w:numPr>
          <w:ilvl w:val="0"/>
          <w:numId w:val="4"/>
        </w:numPr>
        <w:spacing w:after="0" w:line="240" w:lineRule="auto"/>
        <w:rPr>
          <w:rFonts w:ascii="Times New Roman" w:hAnsi="Times New Roman"/>
          <w:sz w:val="24"/>
          <w:szCs w:val="24"/>
        </w:rPr>
      </w:pPr>
      <w:r w:rsidRPr="002712FA">
        <w:rPr>
          <w:rFonts w:ascii="Times New Roman" w:hAnsi="Times New Roman"/>
          <w:sz w:val="24"/>
          <w:szCs w:val="24"/>
        </w:rPr>
        <w:t>Check for the presence of Chemical asphyxiates such as Carbon monoxide (CO gas detector</w:t>
      </w:r>
      <w:r w:rsidR="00402E20" w:rsidRPr="002712FA">
        <w:rPr>
          <w:rFonts w:ascii="Times New Roman" w:hAnsi="Times New Roman"/>
          <w:sz w:val="24"/>
          <w:szCs w:val="24"/>
        </w:rPr>
        <w:t>). It</w:t>
      </w:r>
      <w:r w:rsidRPr="002712FA">
        <w:rPr>
          <w:rFonts w:ascii="Times New Roman" w:hAnsi="Times New Roman"/>
          <w:sz w:val="24"/>
          <w:szCs w:val="24"/>
        </w:rPr>
        <w:t xml:space="preserve"> should be 0 </w:t>
      </w:r>
      <w:proofErr w:type="gramStart"/>
      <w:r w:rsidRPr="002712FA">
        <w:rPr>
          <w:rFonts w:ascii="Times New Roman" w:hAnsi="Times New Roman"/>
          <w:sz w:val="24"/>
          <w:szCs w:val="24"/>
        </w:rPr>
        <w:t>PPM</w:t>
      </w:r>
      <w:proofErr w:type="gramEnd"/>
    </w:p>
    <w:p w14:paraId="4D849526" w14:textId="1FDDDE13" w:rsidR="00314F46" w:rsidRPr="002712FA" w:rsidRDefault="00314F46" w:rsidP="00336E9B">
      <w:pPr>
        <w:pStyle w:val="ListParagraph"/>
        <w:numPr>
          <w:ilvl w:val="0"/>
          <w:numId w:val="4"/>
        </w:numPr>
        <w:spacing w:after="0" w:line="240" w:lineRule="auto"/>
        <w:rPr>
          <w:rFonts w:ascii="Times New Roman" w:hAnsi="Times New Roman"/>
          <w:sz w:val="24"/>
          <w:szCs w:val="24"/>
        </w:rPr>
      </w:pPr>
      <w:r w:rsidRPr="002712FA">
        <w:rPr>
          <w:rFonts w:ascii="Times New Roman" w:hAnsi="Times New Roman"/>
          <w:sz w:val="24"/>
          <w:szCs w:val="24"/>
        </w:rPr>
        <w:t xml:space="preserve">Check </w:t>
      </w:r>
      <w:proofErr w:type="gramStart"/>
      <w:r w:rsidRPr="002712FA">
        <w:rPr>
          <w:rFonts w:ascii="Times New Roman" w:hAnsi="Times New Roman"/>
          <w:sz w:val="24"/>
          <w:szCs w:val="24"/>
        </w:rPr>
        <w:t>inside</w:t>
      </w:r>
      <w:proofErr w:type="gramEnd"/>
      <w:r w:rsidRPr="002712FA">
        <w:rPr>
          <w:rFonts w:ascii="Times New Roman" w:hAnsi="Times New Roman"/>
          <w:sz w:val="24"/>
          <w:szCs w:val="24"/>
        </w:rPr>
        <w:t xml:space="preserve"> temperature and it should be is in the tolerable ran</w:t>
      </w:r>
      <w:r w:rsidR="00977783">
        <w:rPr>
          <w:rFonts w:ascii="Times New Roman" w:hAnsi="Times New Roman"/>
          <w:sz w:val="24"/>
          <w:szCs w:val="24"/>
        </w:rPr>
        <w:t>ge (25</w:t>
      </w:r>
      <w:r w:rsidR="00977783">
        <w:rPr>
          <w:rFonts w:cs="Calibri"/>
          <w:sz w:val="24"/>
          <w:szCs w:val="24"/>
        </w:rPr>
        <w:t>°</w:t>
      </w:r>
      <w:r w:rsidRPr="002712FA">
        <w:rPr>
          <w:rFonts w:ascii="Times New Roman" w:hAnsi="Times New Roman"/>
          <w:sz w:val="24"/>
          <w:szCs w:val="24"/>
        </w:rPr>
        <w:t>C to 4</w:t>
      </w:r>
      <w:r w:rsidR="00D81758">
        <w:rPr>
          <w:rFonts w:ascii="Times New Roman" w:hAnsi="Times New Roman"/>
          <w:sz w:val="24"/>
          <w:szCs w:val="24"/>
        </w:rPr>
        <w:t>0</w:t>
      </w:r>
      <w:r w:rsidR="00977783">
        <w:rPr>
          <w:rFonts w:cs="Calibri"/>
          <w:sz w:val="24"/>
          <w:szCs w:val="24"/>
        </w:rPr>
        <w:t>°</w:t>
      </w:r>
      <w:r w:rsidRPr="002712FA">
        <w:rPr>
          <w:rFonts w:ascii="Times New Roman" w:hAnsi="Times New Roman"/>
          <w:sz w:val="24"/>
          <w:szCs w:val="24"/>
        </w:rPr>
        <w:t xml:space="preserve">C). If the temperature is not within </w:t>
      </w:r>
      <w:r w:rsidR="00402E20" w:rsidRPr="002712FA">
        <w:rPr>
          <w:rFonts w:ascii="Times New Roman" w:hAnsi="Times New Roman"/>
          <w:sz w:val="24"/>
          <w:szCs w:val="24"/>
        </w:rPr>
        <w:t>limits,</w:t>
      </w:r>
      <w:r w:rsidRPr="002712FA">
        <w:rPr>
          <w:rFonts w:ascii="Times New Roman" w:hAnsi="Times New Roman"/>
          <w:sz w:val="24"/>
          <w:szCs w:val="24"/>
        </w:rPr>
        <w:t xml:space="preserve"> then appropriate ventilation to be used to normalize the temp.</w:t>
      </w:r>
    </w:p>
    <w:p w14:paraId="725ABC27" w14:textId="77777777" w:rsidR="00314F46" w:rsidRPr="002712FA" w:rsidRDefault="00314F46" w:rsidP="00336E9B">
      <w:pPr>
        <w:pStyle w:val="ListParagraph"/>
        <w:numPr>
          <w:ilvl w:val="0"/>
          <w:numId w:val="4"/>
        </w:numPr>
        <w:spacing w:after="0" w:line="240" w:lineRule="auto"/>
        <w:rPr>
          <w:rFonts w:ascii="Times New Roman" w:hAnsi="Times New Roman"/>
          <w:sz w:val="24"/>
          <w:szCs w:val="24"/>
        </w:rPr>
      </w:pPr>
      <w:r w:rsidRPr="002712FA">
        <w:rPr>
          <w:rFonts w:ascii="Times New Roman" w:hAnsi="Times New Roman"/>
          <w:sz w:val="24"/>
          <w:szCs w:val="24"/>
        </w:rPr>
        <w:t xml:space="preserve">Check for suitability of equipment that is used </w:t>
      </w:r>
      <w:proofErr w:type="gramStart"/>
      <w:r w:rsidRPr="002712FA">
        <w:rPr>
          <w:rFonts w:ascii="Times New Roman" w:hAnsi="Times New Roman"/>
          <w:sz w:val="24"/>
          <w:szCs w:val="24"/>
        </w:rPr>
        <w:t>at</w:t>
      </w:r>
      <w:proofErr w:type="gramEnd"/>
      <w:r w:rsidRPr="002712FA">
        <w:rPr>
          <w:rFonts w:ascii="Times New Roman" w:hAnsi="Times New Roman"/>
          <w:sz w:val="24"/>
          <w:szCs w:val="24"/>
        </w:rPr>
        <w:t xml:space="preserve"> the confined space.</w:t>
      </w:r>
    </w:p>
    <w:p w14:paraId="1DF10CD8" w14:textId="77777777" w:rsidR="00314F46" w:rsidRPr="002712FA" w:rsidRDefault="00314F46" w:rsidP="00336E9B">
      <w:pPr>
        <w:pStyle w:val="ListParagraph"/>
        <w:numPr>
          <w:ilvl w:val="0"/>
          <w:numId w:val="4"/>
        </w:numPr>
        <w:spacing w:after="0" w:line="240" w:lineRule="auto"/>
        <w:rPr>
          <w:rFonts w:ascii="Times New Roman" w:hAnsi="Times New Roman"/>
          <w:sz w:val="24"/>
          <w:szCs w:val="24"/>
        </w:rPr>
      </w:pPr>
      <w:r w:rsidRPr="002712FA">
        <w:rPr>
          <w:rFonts w:ascii="Times New Roman" w:hAnsi="Times New Roman"/>
          <w:sz w:val="24"/>
          <w:szCs w:val="24"/>
        </w:rPr>
        <w:t>Check any dust due to which visibility is reduced or respiratory tract is irritated.</w:t>
      </w:r>
    </w:p>
    <w:p w14:paraId="43868ADE" w14:textId="77777777" w:rsidR="00314F46" w:rsidRPr="002712FA" w:rsidRDefault="00314F46" w:rsidP="00336E9B">
      <w:pPr>
        <w:pStyle w:val="ListParagraph"/>
        <w:numPr>
          <w:ilvl w:val="0"/>
          <w:numId w:val="4"/>
        </w:numPr>
        <w:spacing w:after="0" w:line="240" w:lineRule="auto"/>
        <w:rPr>
          <w:rFonts w:ascii="Times New Roman" w:hAnsi="Times New Roman"/>
          <w:sz w:val="24"/>
          <w:szCs w:val="24"/>
        </w:rPr>
      </w:pPr>
      <w:r w:rsidRPr="002712FA">
        <w:rPr>
          <w:rFonts w:ascii="Times New Roman" w:hAnsi="Times New Roman"/>
          <w:sz w:val="24"/>
          <w:szCs w:val="24"/>
        </w:rPr>
        <w:t xml:space="preserve">The sign-in and sign-out of all persons </w:t>
      </w:r>
      <w:proofErr w:type="gramStart"/>
      <w:r w:rsidRPr="002712FA">
        <w:rPr>
          <w:rFonts w:ascii="Times New Roman" w:hAnsi="Times New Roman"/>
          <w:sz w:val="24"/>
          <w:szCs w:val="24"/>
        </w:rPr>
        <w:t>entering into</w:t>
      </w:r>
      <w:proofErr w:type="gramEnd"/>
      <w:r w:rsidRPr="002712FA">
        <w:rPr>
          <w:rFonts w:ascii="Times New Roman" w:hAnsi="Times New Roman"/>
          <w:sz w:val="24"/>
          <w:szCs w:val="24"/>
        </w:rPr>
        <w:t xml:space="preserve"> confined Space should be recorded.</w:t>
      </w:r>
    </w:p>
    <w:p w14:paraId="1B8A3CAB" w14:textId="612FFEFE" w:rsidR="00314F46" w:rsidRDefault="00314F46" w:rsidP="00336E9B">
      <w:pPr>
        <w:pStyle w:val="ListParagraph"/>
        <w:numPr>
          <w:ilvl w:val="0"/>
          <w:numId w:val="4"/>
        </w:numPr>
        <w:spacing w:after="0" w:line="240" w:lineRule="auto"/>
        <w:rPr>
          <w:rFonts w:ascii="Times New Roman" w:hAnsi="Times New Roman"/>
          <w:sz w:val="24"/>
          <w:szCs w:val="24"/>
        </w:rPr>
      </w:pPr>
      <w:r w:rsidRPr="002712FA">
        <w:rPr>
          <w:rFonts w:ascii="Times New Roman" w:hAnsi="Times New Roman"/>
          <w:sz w:val="24"/>
          <w:szCs w:val="24"/>
        </w:rPr>
        <w:t>Use 24V DC supply illumination to avoid electrocution/electric shock.</w:t>
      </w:r>
    </w:p>
    <w:p w14:paraId="09563583" w14:textId="5A62137E" w:rsidR="00B02029" w:rsidRPr="002712FA" w:rsidRDefault="00B02029" w:rsidP="00336E9B">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Cutting or welding jobs inside the confined space should be carried out after checking for any explosive environment (LEL should be &lt;10%) and by providing localized suction or heavy-duty exhaust systems to prevent accumulation of gases inside the space.</w:t>
      </w:r>
    </w:p>
    <w:p w14:paraId="1D395F99" w14:textId="73E0B6BC" w:rsidR="00314F46" w:rsidRDefault="00314F46" w:rsidP="00314F46">
      <w:pPr>
        <w:pStyle w:val="ListParagraph"/>
        <w:spacing w:after="0" w:line="240" w:lineRule="auto"/>
        <w:rPr>
          <w:rFonts w:ascii="Times New Roman" w:hAnsi="Times New Roman"/>
          <w:strike/>
          <w:color w:val="FF0000"/>
          <w:sz w:val="24"/>
          <w:szCs w:val="24"/>
        </w:rPr>
      </w:pPr>
    </w:p>
    <w:p w14:paraId="3D152BB3" w14:textId="77777777" w:rsidR="00314F46" w:rsidRPr="002712FA" w:rsidRDefault="00314F46" w:rsidP="00314F46">
      <w:pPr>
        <w:pStyle w:val="ListParagraph"/>
        <w:spacing w:after="0" w:line="240" w:lineRule="auto"/>
        <w:rPr>
          <w:rFonts w:ascii="Times New Roman" w:hAnsi="Times New Roman"/>
          <w:sz w:val="24"/>
          <w:szCs w:val="24"/>
        </w:rPr>
      </w:pPr>
    </w:p>
    <w:p w14:paraId="703A57ED" w14:textId="77777777" w:rsidR="00314F46" w:rsidRPr="002712FA" w:rsidRDefault="00314F46" w:rsidP="00314F46">
      <w:pPr>
        <w:tabs>
          <w:tab w:val="left" w:pos="6804"/>
        </w:tabs>
        <w:rPr>
          <w:rFonts w:ascii="Times New Roman" w:hAnsi="Times New Roman"/>
          <w:sz w:val="24"/>
          <w:szCs w:val="24"/>
          <w:lang w:val="en-IN"/>
        </w:rPr>
      </w:pPr>
      <w:r w:rsidRPr="002712FA">
        <w:rPr>
          <w:rFonts w:ascii="Times New Roman" w:hAnsi="Times New Roman"/>
          <w:sz w:val="24"/>
          <w:szCs w:val="24"/>
          <w:lang w:val="en-IN"/>
        </w:rPr>
        <w:t xml:space="preserve">Please note that this area is considered as Confined Space so needs to maintain the </w:t>
      </w:r>
      <w:r w:rsidR="002712FA">
        <w:rPr>
          <w:rFonts w:ascii="Times New Roman" w:hAnsi="Times New Roman"/>
          <w:sz w:val="24"/>
          <w:szCs w:val="24"/>
          <w:lang w:val="en-IN"/>
        </w:rPr>
        <w:t>checklist of the activity. All i</w:t>
      </w:r>
      <w:r w:rsidRPr="002712FA">
        <w:rPr>
          <w:rFonts w:ascii="Times New Roman" w:hAnsi="Times New Roman"/>
          <w:sz w:val="24"/>
          <w:szCs w:val="24"/>
          <w:lang w:val="en-IN"/>
        </w:rPr>
        <w:t>n time and out time details of entrants, levels of gases to be logged in checklist (yellow copy) or in any alternate document and to be documented.</w:t>
      </w:r>
    </w:p>
    <w:p w14:paraId="094C2081" w14:textId="77777777" w:rsidR="00314F46" w:rsidRPr="002712FA" w:rsidRDefault="00314F46" w:rsidP="00314F46">
      <w:pPr>
        <w:tabs>
          <w:tab w:val="left" w:pos="6804"/>
        </w:tabs>
        <w:rPr>
          <w:rFonts w:asciiTheme="minorHAnsi" w:hAnsiTheme="minorHAnsi" w:cstheme="minorHAnsi"/>
          <w:i/>
          <w:lang w:val="en-IN"/>
        </w:rPr>
      </w:pPr>
    </w:p>
    <w:p w14:paraId="48879CA6" w14:textId="77777777" w:rsidR="00314F46" w:rsidRPr="002712FA" w:rsidRDefault="00314F46" w:rsidP="00314F46">
      <w:pPr>
        <w:rPr>
          <w:rFonts w:ascii="Times New Roman" w:hAnsi="Times New Roman"/>
          <w:b/>
          <w:sz w:val="24"/>
          <w:szCs w:val="24"/>
          <w:u w:val="single"/>
        </w:rPr>
      </w:pPr>
      <w:r w:rsidRPr="002712FA">
        <w:rPr>
          <w:rFonts w:ascii="Times New Roman" w:hAnsi="Times New Roman"/>
          <w:b/>
          <w:sz w:val="24"/>
          <w:szCs w:val="24"/>
          <w:u w:val="single"/>
        </w:rPr>
        <w:t>Role of Rescue Team</w:t>
      </w:r>
    </w:p>
    <w:p w14:paraId="15917774" w14:textId="18605988" w:rsidR="00314F46" w:rsidRPr="002712FA" w:rsidRDefault="00314F46" w:rsidP="00314F46">
      <w:pPr>
        <w:rPr>
          <w:rFonts w:ascii="Times New Roman" w:hAnsi="Times New Roman"/>
          <w:b/>
          <w:sz w:val="24"/>
          <w:szCs w:val="24"/>
        </w:rPr>
      </w:pPr>
      <w:r w:rsidRPr="002712FA">
        <w:rPr>
          <w:rFonts w:ascii="Times New Roman" w:hAnsi="Times New Roman"/>
          <w:b/>
          <w:sz w:val="24"/>
          <w:szCs w:val="24"/>
        </w:rPr>
        <w:t xml:space="preserve">As the work is being carried out inside confined Space, in an emergency </w:t>
      </w:r>
      <w:proofErr w:type="gramStart"/>
      <w:r w:rsidRPr="002712FA">
        <w:rPr>
          <w:rFonts w:ascii="Times New Roman" w:hAnsi="Times New Roman"/>
          <w:b/>
          <w:sz w:val="24"/>
          <w:szCs w:val="24"/>
        </w:rPr>
        <w:t>victim</w:t>
      </w:r>
      <w:proofErr w:type="gramEnd"/>
      <w:r w:rsidRPr="002712FA">
        <w:rPr>
          <w:rFonts w:ascii="Times New Roman" w:hAnsi="Times New Roman"/>
          <w:b/>
          <w:sz w:val="24"/>
          <w:szCs w:val="24"/>
        </w:rPr>
        <w:t xml:space="preserve"> can be taken out by use of rescue apparatus such as stretcher. </w:t>
      </w:r>
      <w:r w:rsidR="00402E20" w:rsidRPr="002712FA">
        <w:rPr>
          <w:rFonts w:ascii="Times New Roman" w:hAnsi="Times New Roman"/>
          <w:b/>
          <w:sz w:val="24"/>
          <w:szCs w:val="24"/>
        </w:rPr>
        <w:t>However,</w:t>
      </w:r>
      <w:r w:rsidRPr="002712FA">
        <w:rPr>
          <w:rFonts w:ascii="Times New Roman" w:hAnsi="Times New Roman"/>
          <w:b/>
          <w:sz w:val="24"/>
          <w:szCs w:val="24"/>
        </w:rPr>
        <w:t xml:space="preserve"> </w:t>
      </w:r>
      <w:proofErr w:type="gramStart"/>
      <w:r w:rsidRPr="002712FA">
        <w:rPr>
          <w:rFonts w:ascii="Times New Roman" w:hAnsi="Times New Roman"/>
          <w:b/>
          <w:sz w:val="24"/>
          <w:szCs w:val="24"/>
        </w:rPr>
        <w:t>attendant</w:t>
      </w:r>
      <w:proofErr w:type="gramEnd"/>
      <w:r w:rsidRPr="002712FA">
        <w:rPr>
          <w:rFonts w:ascii="Times New Roman" w:hAnsi="Times New Roman"/>
          <w:b/>
          <w:sz w:val="24"/>
          <w:szCs w:val="24"/>
        </w:rPr>
        <w:t xml:space="preserve"> should call ambulance which is fully equipped. </w:t>
      </w:r>
      <w:r w:rsidR="00402E20" w:rsidRPr="002712FA">
        <w:rPr>
          <w:rFonts w:ascii="Times New Roman" w:hAnsi="Times New Roman"/>
          <w:b/>
          <w:sz w:val="24"/>
          <w:szCs w:val="24"/>
        </w:rPr>
        <w:t>However,</w:t>
      </w:r>
      <w:r w:rsidRPr="002712FA">
        <w:rPr>
          <w:rFonts w:ascii="Times New Roman" w:hAnsi="Times New Roman"/>
          <w:b/>
          <w:sz w:val="24"/>
          <w:szCs w:val="24"/>
        </w:rPr>
        <w:t xml:space="preserve"> rescue team members should take </w:t>
      </w:r>
      <w:proofErr w:type="gramStart"/>
      <w:r w:rsidRPr="002712FA">
        <w:rPr>
          <w:rFonts w:ascii="Times New Roman" w:hAnsi="Times New Roman"/>
          <w:b/>
          <w:sz w:val="24"/>
          <w:szCs w:val="24"/>
        </w:rPr>
        <w:t>a charge</w:t>
      </w:r>
      <w:proofErr w:type="gramEnd"/>
      <w:r w:rsidRPr="002712FA">
        <w:rPr>
          <w:rFonts w:ascii="Times New Roman" w:hAnsi="Times New Roman"/>
          <w:b/>
          <w:sz w:val="24"/>
          <w:szCs w:val="24"/>
        </w:rPr>
        <w:t xml:space="preserve"> of the situation.</w:t>
      </w:r>
    </w:p>
    <w:p w14:paraId="08A06D3E" w14:textId="77777777" w:rsidR="00314F46" w:rsidRPr="002712FA" w:rsidRDefault="00314F46" w:rsidP="00624640">
      <w:pPr>
        <w:rPr>
          <w:rFonts w:ascii="Times New Roman" w:hAnsi="Times New Roman"/>
          <w:b/>
          <w:sz w:val="24"/>
        </w:rPr>
      </w:pPr>
    </w:p>
    <w:p w14:paraId="0D8B9DAC" w14:textId="77777777" w:rsidR="00624640" w:rsidRPr="002712FA" w:rsidRDefault="00624640" w:rsidP="00624640">
      <w:pPr>
        <w:ind w:left="810" w:hanging="450"/>
        <w:rPr>
          <w:rFonts w:ascii="Times New Roman" w:hAnsi="Times New Roman"/>
          <w:b/>
        </w:rPr>
      </w:pPr>
      <w:r w:rsidRPr="002712FA">
        <w:rPr>
          <w:rFonts w:ascii="Times New Roman" w:hAnsi="Times New Roman"/>
          <w:b/>
        </w:rPr>
        <w:t xml:space="preserve">Do not enter the dust catcher unless it is very much </w:t>
      </w:r>
      <w:proofErr w:type="gramStart"/>
      <w:r w:rsidRPr="002712FA">
        <w:rPr>
          <w:rFonts w:ascii="Times New Roman" w:hAnsi="Times New Roman"/>
          <w:b/>
        </w:rPr>
        <w:t>necessary</w:t>
      </w:r>
      <w:proofErr w:type="gramEnd"/>
    </w:p>
    <w:p w14:paraId="402C812A" w14:textId="77777777" w:rsidR="00624640" w:rsidRPr="005D0CC7" w:rsidRDefault="00624640" w:rsidP="00336E9B">
      <w:pPr>
        <w:pStyle w:val="WW-PlainText"/>
        <w:numPr>
          <w:ilvl w:val="0"/>
          <w:numId w:val="2"/>
        </w:numPr>
        <w:jc w:val="both"/>
        <w:rPr>
          <w:rFonts w:ascii="Times New Roman" w:hAnsi="Times New Roman"/>
          <w:sz w:val="22"/>
        </w:rPr>
      </w:pPr>
      <w:r w:rsidRPr="005D0CC7">
        <w:rPr>
          <w:rFonts w:ascii="Times New Roman" w:hAnsi="Times New Roman"/>
          <w:sz w:val="22"/>
        </w:rPr>
        <w:t xml:space="preserve">Unauthorized operation or repair of any equipment is a punishable </w:t>
      </w:r>
      <w:proofErr w:type="gramStart"/>
      <w:r w:rsidRPr="005D0CC7">
        <w:rPr>
          <w:rFonts w:ascii="Times New Roman" w:hAnsi="Times New Roman"/>
          <w:sz w:val="22"/>
        </w:rPr>
        <w:t>offence</w:t>
      </w:r>
      <w:proofErr w:type="gramEnd"/>
    </w:p>
    <w:p w14:paraId="0663EC26" w14:textId="77777777"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Ensure furnace top fire is uniformly lit over the cross section, if required cotton waste to be thrown inside to facilitate proper burning of gas.</w:t>
      </w:r>
    </w:p>
    <w:p w14:paraId="426710A6" w14:textId="75D46789"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lastRenderedPageBreak/>
        <w:t xml:space="preserve">Ensure steam purging is done in dust catcher, saturator, </w:t>
      </w:r>
      <w:proofErr w:type="gramStart"/>
      <w:r w:rsidR="00402E20" w:rsidRPr="005D0CC7">
        <w:rPr>
          <w:rFonts w:ascii="Times New Roman" w:hAnsi="Times New Roman"/>
        </w:rPr>
        <w:t>venturi</w:t>
      </w:r>
      <w:proofErr w:type="gramEnd"/>
      <w:r w:rsidRPr="005D0CC7">
        <w:rPr>
          <w:rFonts w:ascii="Times New Roman" w:hAnsi="Times New Roman"/>
        </w:rPr>
        <w:t>, cyclone and up to the mainline water seal. Keep open all relief valves.</w:t>
      </w:r>
    </w:p>
    <w:p w14:paraId="06F6758B" w14:textId="77777777" w:rsidR="00624640" w:rsidRPr="005D0CC7" w:rsidRDefault="00624640" w:rsidP="00336E9B">
      <w:pPr>
        <w:numPr>
          <w:ilvl w:val="0"/>
          <w:numId w:val="2"/>
        </w:numPr>
        <w:spacing w:after="0" w:line="240" w:lineRule="auto"/>
        <w:rPr>
          <w:rFonts w:ascii="Times New Roman" w:hAnsi="Times New Roman"/>
          <w:b/>
        </w:rPr>
      </w:pPr>
      <w:r w:rsidRPr="005D0CC7">
        <w:rPr>
          <w:rFonts w:ascii="Times New Roman" w:hAnsi="Times New Roman"/>
        </w:rPr>
        <w:t>Close the steam valves to the gas cleaning after steam purging.</w:t>
      </w:r>
    </w:p>
    <w:p w14:paraId="380802AE" w14:textId="77777777" w:rsidR="00624640" w:rsidRPr="005D0CC7" w:rsidRDefault="00624640" w:rsidP="00336E9B">
      <w:pPr>
        <w:numPr>
          <w:ilvl w:val="0"/>
          <w:numId w:val="2"/>
        </w:numPr>
        <w:spacing w:after="0" w:line="240" w:lineRule="auto"/>
        <w:rPr>
          <w:rFonts w:ascii="Times New Roman" w:hAnsi="Times New Roman"/>
          <w:b/>
        </w:rPr>
      </w:pPr>
      <w:r w:rsidRPr="005D0CC7">
        <w:rPr>
          <w:rFonts w:ascii="Times New Roman" w:hAnsi="Times New Roman"/>
        </w:rPr>
        <w:t xml:space="preserve">Drain saturator water seal.  </w:t>
      </w:r>
    </w:p>
    <w:p w14:paraId="265B94FE" w14:textId="45135741"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 xml:space="preserve">Open all the inspection door flanges on dust </w:t>
      </w:r>
      <w:proofErr w:type="gramStart"/>
      <w:r w:rsidRPr="005D0CC7">
        <w:rPr>
          <w:rFonts w:ascii="Times New Roman" w:hAnsi="Times New Roman"/>
        </w:rPr>
        <w:t>catcher</w:t>
      </w:r>
      <w:proofErr w:type="gramEnd"/>
      <w:r w:rsidRPr="005D0CC7">
        <w:rPr>
          <w:rFonts w:ascii="Times New Roman" w:hAnsi="Times New Roman"/>
        </w:rPr>
        <w:t xml:space="preserve"> </w:t>
      </w:r>
    </w:p>
    <w:p w14:paraId="226FAE90" w14:textId="0B383845"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 xml:space="preserve">Open dust catcher bell &amp; bottom gate after steam purging, for air purging and better </w:t>
      </w:r>
      <w:r w:rsidR="00402E20" w:rsidRPr="005D0CC7">
        <w:rPr>
          <w:rFonts w:ascii="Times New Roman" w:hAnsi="Times New Roman"/>
        </w:rPr>
        <w:t>droughting</w:t>
      </w:r>
      <w:r w:rsidRPr="005D0CC7">
        <w:rPr>
          <w:rFonts w:ascii="Times New Roman" w:hAnsi="Times New Roman"/>
        </w:rPr>
        <w:t xml:space="preserve"> </w:t>
      </w:r>
    </w:p>
    <w:p w14:paraId="31889F6F" w14:textId="77777777"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 xml:space="preserve">Ensure </w:t>
      </w:r>
      <w:proofErr w:type="gramStart"/>
      <w:r w:rsidRPr="005D0CC7">
        <w:rPr>
          <w:rFonts w:ascii="Times New Roman" w:hAnsi="Times New Roman"/>
        </w:rPr>
        <w:t>Main</w:t>
      </w:r>
      <w:proofErr w:type="gramEnd"/>
      <w:r w:rsidRPr="005D0CC7">
        <w:rPr>
          <w:rFonts w:ascii="Times New Roman" w:hAnsi="Times New Roman"/>
        </w:rPr>
        <w:t xml:space="preserve"> gas line is kept water sealed and sufficient overflow of water from the seal is maintained. </w:t>
      </w:r>
    </w:p>
    <w:p w14:paraId="615925FC" w14:textId="12073FF1"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Ensure lockout pad is put around water sealing valve wheel and locked and ensure slight continuous overflow of water from the seal.</w:t>
      </w:r>
    </w:p>
    <w:p w14:paraId="34132B62" w14:textId="1CFD863B"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 xml:space="preserve">Ensure that there is no surge in gas line at the water seal and keep one </w:t>
      </w:r>
      <w:r w:rsidR="00402E20" w:rsidRPr="005D0CC7">
        <w:rPr>
          <w:rFonts w:ascii="Times New Roman" w:hAnsi="Times New Roman"/>
        </w:rPr>
        <w:t>man</w:t>
      </w:r>
      <w:r w:rsidRPr="005D0CC7">
        <w:rPr>
          <w:rFonts w:ascii="Times New Roman" w:hAnsi="Times New Roman"/>
        </w:rPr>
        <w:t xml:space="preserve"> to have constant watch on the overflow.</w:t>
      </w:r>
    </w:p>
    <w:p w14:paraId="5E742B96" w14:textId="77777777"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Ensure BFG of the other running furnace is uniformly regulated by GEPL or through flare stack to avoid surge.</w:t>
      </w:r>
    </w:p>
    <w:p w14:paraId="29B9034B" w14:textId="77777777" w:rsidR="00054D77" w:rsidRPr="002712FA" w:rsidRDefault="00054D77" w:rsidP="00336E9B">
      <w:pPr>
        <w:numPr>
          <w:ilvl w:val="0"/>
          <w:numId w:val="2"/>
        </w:numPr>
        <w:spacing w:after="0" w:line="240" w:lineRule="auto"/>
        <w:rPr>
          <w:rFonts w:ascii="Times New Roman" w:hAnsi="Times New Roman"/>
          <w:color w:val="00B0F0"/>
        </w:rPr>
      </w:pPr>
      <w:r w:rsidRPr="004703FF">
        <w:rPr>
          <w:rFonts w:ascii="Times New Roman" w:hAnsi="Times New Roman"/>
          <w:color w:val="000000" w:themeColor="text1"/>
        </w:rPr>
        <w:t>Ensure dust to be shifted before doing any activity</w:t>
      </w:r>
      <w:r w:rsidRPr="002712FA">
        <w:rPr>
          <w:rFonts w:ascii="Times New Roman" w:hAnsi="Times New Roman"/>
          <w:color w:val="00B0F0"/>
        </w:rPr>
        <w:t>.</w:t>
      </w:r>
    </w:p>
    <w:p w14:paraId="39C01A01" w14:textId="6E44FA91"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 xml:space="preserve">Ensure both bleeders are fully open and don’t allow closing of bleeders when cleaning is in </w:t>
      </w:r>
      <w:proofErr w:type="gramStart"/>
      <w:r w:rsidRPr="005D0CC7">
        <w:rPr>
          <w:rFonts w:ascii="Times New Roman" w:hAnsi="Times New Roman"/>
        </w:rPr>
        <w:t>progress</w:t>
      </w:r>
      <w:proofErr w:type="gramEnd"/>
      <w:r w:rsidRPr="005D0CC7">
        <w:rPr>
          <w:rFonts w:ascii="Times New Roman" w:hAnsi="Times New Roman"/>
        </w:rPr>
        <w:t xml:space="preserve"> including opening of the uptake inspection door shouldn’t be done.</w:t>
      </w:r>
    </w:p>
    <w:p w14:paraId="19B27653" w14:textId="77777777"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 xml:space="preserve">Check the presence of CO with the help of </w:t>
      </w:r>
      <w:proofErr w:type="gramStart"/>
      <w:r w:rsidRPr="005D0CC7">
        <w:rPr>
          <w:rFonts w:ascii="Times New Roman" w:hAnsi="Times New Roman"/>
        </w:rPr>
        <w:t>detector</w:t>
      </w:r>
      <w:proofErr w:type="gramEnd"/>
    </w:p>
    <w:p w14:paraId="6E721F72" w14:textId="77777777"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Take a long bamboo and loosen all the dust through the manhole.</w:t>
      </w:r>
    </w:p>
    <w:p w14:paraId="2B2D5BB1" w14:textId="77777777"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 xml:space="preserve">Check for any overhang of material inside the dust </w:t>
      </w:r>
      <w:proofErr w:type="gramStart"/>
      <w:r w:rsidRPr="005D0CC7">
        <w:rPr>
          <w:rFonts w:ascii="Times New Roman" w:hAnsi="Times New Roman"/>
        </w:rPr>
        <w:t>catcher</w:t>
      </w:r>
      <w:proofErr w:type="gramEnd"/>
    </w:p>
    <w:p w14:paraId="062351C6" w14:textId="3B2CC689" w:rsidR="00624640" w:rsidRPr="005D0CC7" w:rsidRDefault="00F85A29" w:rsidP="00336E9B">
      <w:pPr>
        <w:numPr>
          <w:ilvl w:val="0"/>
          <w:numId w:val="2"/>
        </w:numPr>
        <w:spacing w:after="0" w:line="240" w:lineRule="auto"/>
        <w:rPr>
          <w:rFonts w:ascii="Times New Roman" w:hAnsi="Times New Roman"/>
        </w:rPr>
      </w:pPr>
      <w:r w:rsidRPr="005D0CC7">
        <w:rPr>
          <w:rFonts w:ascii="Times New Roman" w:hAnsi="Times New Roman"/>
        </w:rPr>
        <w:t>In case</w:t>
      </w:r>
      <w:r w:rsidR="00624640" w:rsidRPr="005D0CC7">
        <w:rPr>
          <w:rFonts w:ascii="Times New Roman" w:hAnsi="Times New Roman"/>
        </w:rPr>
        <w:t xml:space="preserve"> if it is very much necessary to enter the dust catcher </w:t>
      </w:r>
      <w:r w:rsidR="00624640" w:rsidRPr="005D0CC7">
        <w:rPr>
          <w:rFonts w:ascii="Times New Roman" w:hAnsi="Times New Roman"/>
          <w:szCs w:val="24"/>
          <w:lang w:eastAsia="en-IN" w:bidi="hi-IN"/>
        </w:rPr>
        <w:t xml:space="preserve">ensure a blank is put just </w:t>
      </w:r>
      <w:r w:rsidR="00FD6406">
        <w:rPr>
          <w:rFonts w:ascii="Times New Roman" w:hAnsi="Times New Roman"/>
          <w:szCs w:val="24"/>
          <w:lang w:eastAsia="en-IN" w:bidi="hi-IN"/>
        </w:rPr>
        <w:t xml:space="preserve">at </w:t>
      </w:r>
      <w:r w:rsidR="00FD6406" w:rsidRPr="002712FA">
        <w:rPr>
          <w:rFonts w:ascii="Times New Roman" w:hAnsi="Times New Roman"/>
          <w:szCs w:val="24"/>
          <w:lang w:eastAsia="en-IN" w:bidi="hi-IN"/>
        </w:rPr>
        <w:t>the inlet of dust catcher</w:t>
      </w:r>
      <w:r w:rsidR="0020013E" w:rsidRPr="002712FA">
        <w:rPr>
          <w:rFonts w:ascii="Times New Roman" w:hAnsi="Times New Roman"/>
          <w:szCs w:val="24"/>
          <w:lang w:eastAsia="en-IN" w:bidi="hi-IN"/>
        </w:rPr>
        <w:t>,</w:t>
      </w:r>
      <w:r w:rsidR="0020013E" w:rsidRPr="002712FA">
        <w:rPr>
          <w:rFonts w:ascii="Times New Roman" w:hAnsi="Times New Roman"/>
        </w:rPr>
        <w:t xml:space="preserve"> </w:t>
      </w:r>
      <w:r w:rsidR="00402E20" w:rsidRPr="002712FA">
        <w:rPr>
          <w:rFonts w:ascii="Times New Roman" w:hAnsi="Times New Roman"/>
        </w:rPr>
        <w:t>wear safety</w:t>
      </w:r>
      <w:r w:rsidR="00624640" w:rsidRPr="002712FA">
        <w:rPr>
          <w:rFonts w:ascii="Times New Roman" w:hAnsi="Times New Roman"/>
        </w:rPr>
        <w:t xml:space="preserve"> helmet, compressed air gas </w:t>
      </w:r>
      <w:r w:rsidR="00402E20" w:rsidRPr="002712FA">
        <w:rPr>
          <w:rFonts w:ascii="Times New Roman" w:hAnsi="Times New Roman"/>
        </w:rPr>
        <w:t>mask (</w:t>
      </w:r>
      <w:r w:rsidR="0020013E" w:rsidRPr="002712FA">
        <w:rPr>
          <w:rFonts w:ascii="Times New Roman" w:hAnsi="Times New Roman"/>
        </w:rPr>
        <w:t>if required)</w:t>
      </w:r>
      <w:r w:rsidR="00624640" w:rsidRPr="002712FA">
        <w:rPr>
          <w:rFonts w:ascii="Times New Roman" w:hAnsi="Times New Roman"/>
        </w:rPr>
        <w:t xml:space="preserve"> and ensure positive</w:t>
      </w:r>
      <w:r w:rsidR="00624640" w:rsidRPr="005D0CC7">
        <w:rPr>
          <w:rFonts w:ascii="Times New Roman" w:hAnsi="Times New Roman"/>
        </w:rPr>
        <w:t xml:space="preserve"> air</w:t>
      </w:r>
      <w:r w:rsidR="0020013E" w:rsidRPr="005D0CC7">
        <w:rPr>
          <w:rFonts w:ascii="Times New Roman" w:hAnsi="Times New Roman"/>
        </w:rPr>
        <w:t xml:space="preserve"> pressure inside the face mask </w:t>
      </w:r>
      <w:r w:rsidR="00624640" w:rsidRPr="005D0CC7">
        <w:rPr>
          <w:rFonts w:ascii="Times New Roman" w:hAnsi="Times New Roman"/>
        </w:rPr>
        <w:t xml:space="preserve">and safety belt to go inside the dust catcher for inspection /cleaning. </w:t>
      </w:r>
      <w:r w:rsidR="00624640" w:rsidRPr="005D0CC7">
        <w:rPr>
          <w:rFonts w:ascii="Times New Roman" w:hAnsi="Times New Roman"/>
          <w:szCs w:val="24"/>
          <w:lang w:eastAsia="en-IN" w:bidi="hi-IN"/>
        </w:rPr>
        <w:t>Check the O2 level also with the help of oxygen monitor which is available with instrumentation department (Oxygen level should not be less than 17%)</w:t>
      </w:r>
      <w:r w:rsidR="00624640" w:rsidRPr="005D0CC7">
        <w:rPr>
          <w:rFonts w:ascii="Times New Roman" w:hAnsi="Times New Roman"/>
        </w:rPr>
        <w:t xml:space="preserve"> </w:t>
      </w:r>
    </w:p>
    <w:p w14:paraId="1404BC73" w14:textId="77777777"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Ensure sufficient illumination inside the dust catcher.</w:t>
      </w:r>
    </w:p>
    <w:p w14:paraId="14BE3F01" w14:textId="77777777"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Put a wooden plank across the bell opening of the dust catcher for better stability for the person inside.</w:t>
      </w:r>
    </w:p>
    <w:p w14:paraId="6183B7D1" w14:textId="77777777"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 xml:space="preserve">Ensure no work permits are issued for cutting &amp; </w:t>
      </w:r>
      <w:r w:rsidR="0020013E" w:rsidRPr="005D0CC7">
        <w:rPr>
          <w:rFonts w:ascii="Times New Roman" w:hAnsi="Times New Roman"/>
        </w:rPr>
        <w:t>welding jobs</w:t>
      </w:r>
      <w:r w:rsidRPr="005D0CC7">
        <w:rPr>
          <w:rFonts w:ascii="Times New Roman" w:hAnsi="Times New Roman"/>
        </w:rPr>
        <w:t xml:space="preserve"> on the gas line other than the one issued for cleaning the dust </w:t>
      </w:r>
      <w:r w:rsidR="0020013E" w:rsidRPr="005D0CC7">
        <w:rPr>
          <w:rFonts w:ascii="Times New Roman" w:hAnsi="Times New Roman"/>
        </w:rPr>
        <w:t>catcher.</w:t>
      </w:r>
    </w:p>
    <w:p w14:paraId="152FBE72" w14:textId="77777777"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Ensure one spare compress air gas mask is kept for any emergency at dust catcher.</w:t>
      </w:r>
    </w:p>
    <w:p w14:paraId="63A9D602" w14:textId="77777777" w:rsidR="004A525E" w:rsidRPr="00844EB4" w:rsidRDefault="004A525E" w:rsidP="00844EB4">
      <w:pPr>
        <w:tabs>
          <w:tab w:val="left" w:pos="567"/>
        </w:tabs>
        <w:spacing w:line="240" w:lineRule="auto"/>
        <w:rPr>
          <w:rFonts w:ascii="Times New Roman" w:hAnsi="Times New Roman"/>
          <w:b/>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5D0CC7" w14:paraId="3E8A8DAD" w14:textId="77777777" w:rsidTr="007E45E9">
        <w:trPr>
          <w:trHeight w:val="316"/>
        </w:trPr>
        <w:tc>
          <w:tcPr>
            <w:tcW w:w="2802" w:type="dxa"/>
            <w:shd w:val="clear" w:color="auto" w:fill="auto"/>
          </w:tcPr>
          <w:p w14:paraId="0583E638" w14:textId="77777777" w:rsidR="00BA7336" w:rsidRPr="005D0CC7" w:rsidRDefault="00BA7336" w:rsidP="00D00594">
            <w:pPr>
              <w:spacing w:after="0"/>
              <w:rPr>
                <w:rFonts w:ascii="Times New Roman" w:hAnsi="Times New Roman"/>
                <w:b/>
                <w:sz w:val="20"/>
              </w:rPr>
            </w:pPr>
            <w:r w:rsidRPr="005D0CC7">
              <w:rPr>
                <w:rFonts w:ascii="Times New Roman" w:hAnsi="Times New Roman"/>
                <w:b/>
                <w:sz w:val="20"/>
              </w:rPr>
              <w:t xml:space="preserve">Prepared By: </w:t>
            </w:r>
          </w:p>
          <w:p w14:paraId="30239D81" w14:textId="77777777" w:rsidR="00BA7336" w:rsidRPr="005D0CC7" w:rsidRDefault="00BA7336" w:rsidP="00E0677E">
            <w:pPr>
              <w:spacing w:after="0"/>
              <w:rPr>
                <w:rFonts w:ascii="Times New Roman" w:hAnsi="Times New Roman"/>
                <w:sz w:val="20"/>
              </w:rPr>
            </w:pPr>
            <w:r w:rsidRPr="005D0CC7">
              <w:rPr>
                <w:rFonts w:ascii="Times New Roman" w:hAnsi="Times New Roman"/>
                <w:sz w:val="20"/>
              </w:rPr>
              <w:t xml:space="preserve">Head – </w:t>
            </w:r>
            <w:r w:rsidR="00E0677E" w:rsidRPr="005D0CC7">
              <w:rPr>
                <w:rFonts w:ascii="Times New Roman" w:hAnsi="Times New Roman"/>
                <w:sz w:val="20"/>
              </w:rPr>
              <w:t>Production PID I</w:t>
            </w:r>
          </w:p>
        </w:tc>
        <w:tc>
          <w:tcPr>
            <w:tcW w:w="3160" w:type="dxa"/>
            <w:shd w:val="clear" w:color="auto" w:fill="auto"/>
          </w:tcPr>
          <w:p w14:paraId="615E2950" w14:textId="77777777" w:rsidR="00BA7336" w:rsidRPr="005D0CC7" w:rsidRDefault="00BA7336" w:rsidP="00D00594">
            <w:pPr>
              <w:spacing w:after="0"/>
              <w:rPr>
                <w:rFonts w:ascii="Times New Roman" w:hAnsi="Times New Roman"/>
                <w:b/>
                <w:sz w:val="20"/>
              </w:rPr>
            </w:pPr>
            <w:r w:rsidRPr="005D0CC7">
              <w:rPr>
                <w:rFonts w:ascii="Times New Roman" w:hAnsi="Times New Roman"/>
                <w:b/>
                <w:sz w:val="20"/>
              </w:rPr>
              <w:t xml:space="preserve">Reviewed &amp; Issued By: </w:t>
            </w:r>
          </w:p>
          <w:p w14:paraId="7463DEE4" w14:textId="77777777" w:rsidR="00BA7336" w:rsidRPr="005D0CC7" w:rsidRDefault="00BA7336" w:rsidP="00D00594">
            <w:pPr>
              <w:spacing w:after="0"/>
              <w:rPr>
                <w:rFonts w:ascii="Times New Roman" w:hAnsi="Times New Roman"/>
                <w:sz w:val="20"/>
              </w:rPr>
            </w:pPr>
            <w:r w:rsidRPr="005D0CC7">
              <w:rPr>
                <w:rFonts w:ascii="Times New Roman" w:hAnsi="Times New Roman"/>
                <w:sz w:val="20"/>
              </w:rPr>
              <w:t>Management Representative</w:t>
            </w:r>
          </w:p>
        </w:tc>
        <w:tc>
          <w:tcPr>
            <w:tcW w:w="3133" w:type="dxa"/>
            <w:shd w:val="clear" w:color="auto" w:fill="auto"/>
          </w:tcPr>
          <w:p w14:paraId="366AC232" w14:textId="77777777" w:rsidR="00BA7336" w:rsidRPr="005D0CC7" w:rsidRDefault="00BA7336" w:rsidP="00D00594">
            <w:pPr>
              <w:spacing w:after="0"/>
              <w:rPr>
                <w:rFonts w:ascii="Times New Roman" w:hAnsi="Times New Roman"/>
                <w:b/>
                <w:sz w:val="20"/>
              </w:rPr>
            </w:pPr>
            <w:r w:rsidRPr="005D0CC7">
              <w:rPr>
                <w:rFonts w:ascii="Times New Roman" w:hAnsi="Times New Roman"/>
                <w:b/>
                <w:sz w:val="20"/>
              </w:rPr>
              <w:t xml:space="preserve">Approved By: </w:t>
            </w:r>
          </w:p>
          <w:p w14:paraId="38A8CB43" w14:textId="77777777" w:rsidR="00BA7336" w:rsidRPr="005D0CC7" w:rsidRDefault="007E45E9" w:rsidP="00ED48D2">
            <w:pPr>
              <w:spacing w:after="0"/>
              <w:rPr>
                <w:rFonts w:ascii="Times New Roman" w:hAnsi="Times New Roman"/>
                <w:sz w:val="20"/>
              </w:rPr>
            </w:pPr>
            <w:r w:rsidRPr="005D0CC7">
              <w:rPr>
                <w:rFonts w:ascii="Times New Roman" w:hAnsi="Times New Roman"/>
                <w:sz w:val="20"/>
              </w:rPr>
              <w:t xml:space="preserve">Head – </w:t>
            </w:r>
            <w:r w:rsidR="00E0677E" w:rsidRPr="005D0CC7">
              <w:rPr>
                <w:rFonts w:ascii="Times New Roman" w:hAnsi="Times New Roman"/>
                <w:sz w:val="20"/>
              </w:rPr>
              <w:t>Pig Iron Division</w:t>
            </w:r>
          </w:p>
        </w:tc>
      </w:tr>
      <w:tr w:rsidR="00BA7336" w:rsidRPr="005D0CC7" w14:paraId="5599965A" w14:textId="77777777" w:rsidTr="004A525E">
        <w:trPr>
          <w:trHeight w:val="1227"/>
        </w:trPr>
        <w:tc>
          <w:tcPr>
            <w:tcW w:w="2802" w:type="dxa"/>
            <w:shd w:val="clear" w:color="auto" w:fill="auto"/>
          </w:tcPr>
          <w:p w14:paraId="6469F27F" w14:textId="77777777" w:rsidR="00BA7336" w:rsidRPr="005D0CC7" w:rsidRDefault="007E45E9" w:rsidP="00B80FF3">
            <w:pPr>
              <w:rPr>
                <w:rFonts w:ascii="Times New Roman" w:hAnsi="Times New Roman"/>
                <w:b/>
                <w:sz w:val="20"/>
              </w:rPr>
            </w:pPr>
            <w:r w:rsidRPr="005D0CC7">
              <w:rPr>
                <w:rFonts w:ascii="Times New Roman" w:hAnsi="Times New Roman"/>
                <w:b/>
                <w:sz w:val="20"/>
              </w:rPr>
              <w:t>Signature:</w:t>
            </w:r>
          </w:p>
        </w:tc>
        <w:tc>
          <w:tcPr>
            <w:tcW w:w="3160" w:type="dxa"/>
            <w:shd w:val="clear" w:color="auto" w:fill="auto"/>
          </w:tcPr>
          <w:p w14:paraId="4F88EB5F" w14:textId="77777777" w:rsidR="00BA7336" w:rsidRPr="005D0CC7" w:rsidRDefault="007E45E9" w:rsidP="00B80FF3">
            <w:pPr>
              <w:rPr>
                <w:rFonts w:ascii="Times New Roman" w:hAnsi="Times New Roman"/>
                <w:b/>
                <w:sz w:val="20"/>
              </w:rPr>
            </w:pPr>
            <w:r w:rsidRPr="005D0CC7">
              <w:rPr>
                <w:rFonts w:ascii="Times New Roman" w:hAnsi="Times New Roman"/>
                <w:b/>
                <w:sz w:val="20"/>
              </w:rPr>
              <w:t>Signature:</w:t>
            </w:r>
          </w:p>
        </w:tc>
        <w:tc>
          <w:tcPr>
            <w:tcW w:w="3133" w:type="dxa"/>
            <w:shd w:val="clear" w:color="auto" w:fill="auto"/>
          </w:tcPr>
          <w:p w14:paraId="52BA714E" w14:textId="77777777" w:rsidR="00BA7336" w:rsidRPr="005D0CC7" w:rsidRDefault="007E45E9" w:rsidP="00B80FF3">
            <w:pPr>
              <w:rPr>
                <w:rFonts w:ascii="Times New Roman" w:hAnsi="Times New Roman"/>
                <w:b/>
                <w:sz w:val="20"/>
              </w:rPr>
            </w:pPr>
            <w:r w:rsidRPr="005D0CC7">
              <w:rPr>
                <w:rFonts w:ascii="Times New Roman" w:hAnsi="Times New Roman"/>
                <w:b/>
                <w:sz w:val="20"/>
              </w:rPr>
              <w:t>Signature:</w:t>
            </w:r>
          </w:p>
        </w:tc>
      </w:tr>
      <w:tr w:rsidR="00BA7336" w:rsidRPr="005D0CC7" w14:paraId="39C2A2C4" w14:textId="77777777" w:rsidTr="007E45E9">
        <w:trPr>
          <w:trHeight w:val="56"/>
        </w:trPr>
        <w:tc>
          <w:tcPr>
            <w:tcW w:w="2802" w:type="dxa"/>
            <w:shd w:val="clear" w:color="auto" w:fill="auto"/>
          </w:tcPr>
          <w:p w14:paraId="0029CC72" w14:textId="49B6A478" w:rsidR="00BA7336" w:rsidRPr="005D0CC7" w:rsidRDefault="00BA7336" w:rsidP="00B639AE">
            <w:pPr>
              <w:rPr>
                <w:rFonts w:ascii="Times New Roman" w:hAnsi="Times New Roman"/>
                <w:b/>
                <w:sz w:val="20"/>
              </w:rPr>
            </w:pPr>
            <w:r w:rsidRPr="005D0CC7">
              <w:rPr>
                <w:rFonts w:ascii="Times New Roman" w:hAnsi="Times New Roman"/>
                <w:b/>
                <w:sz w:val="20"/>
              </w:rPr>
              <w:t>Date:</w:t>
            </w:r>
            <w:r w:rsidR="0055159A" w:rsidRPr="005D0CC7">
              <w:rPr>
                <w:rFonts w:ascii="Times New Roman" w:hAnsi="Times New Roman"/>
                <w:b/>
              </w:rPr>
              <w:t xml:space="preserve"> </w:t>
            </w:r>
            <w:r w:rsidR="00B639AE">
              <w:rPr>
                <w:rFonts w:ascii="Times New Roman" w:hAnsi="Times New Roman"/>
                <w:b/>
              </w:rPr>
              <w:t>1</w:t>
            </w:r>
            <w:r w:rsidR="003B02E8">
              <w:rPr>
                <w:rFonts w:ascii="Times New Roman" w:hAnsi="Times New Roman"/>
                <w:b/>
              </w:rPr>
              <w:t>0</w:t>
            </w:r>
            <w:r w:rsidR="00B639AE">
              <w:rPr>
                <w:rFonts w:ascii="Times New Roman" w:hAnsi="Times New Roman"/>
                <w:b/>
              </w:rPr>
              <w:t>.07.202</w:t>
            </w:r>
            <w:r w:rsidR="003B02E8">
              <w:rPr>
                <w:rFonts w:ascii="Times New Roman" w:hAnsi="Times New Roman"/>
                <w:b/>
              </w:rPr>
              <w:t>3</w:t>
            </w:r>
          </w:p>
        </w:tc>
        <w:tc>
          <w:tcPr>
            <w:tcW w:w="3160" w:type="dxa"/>
            <w:shd w:val="clear" w:color="auto" w:fill="auto"/>
          </w:tcPr>
          <w:p w14:paraId="5E94EB68" w14:textId="162A581E" w:rsidR="00BA7336" w:rsidRPr="005D0CC7" w:rsidRDefault="00BA7336" w:rsidP="00B639AE">
            <w:pPr>
              <w:rPr>
                <w:rFonts w:ascii="Times New Roman" w:hAnsi="Times New Roman"/>
                <w:b/>
                <w:sz w:val="20"/>
              </w:rPr>
            </w:pPr>
            <w:r w:rsidRPr="005D0CC7">
              <w:rPr>
                <w:rFonts w:ascii="Times New Roman" w:hAnsi="Times New Roman"/>
                <w:b/>
                <w:sz w:val="20"/>
              </w:rPr>
              <w:t xml:space="preserve">Date: </w:t>
            </w:r>
            <w:r w:rsidR="00B639AE">
              <w:rPr>
                <w:rFonts w:ascii="Times New Roman" w:hAnsi="Times New Roman"/>
                <w:b/>
              </w:rPr>
              <w:t>1</w:t>
            </w:r>
            <w:r w:rsidR="003B02E8">
              <w:rPr>
                <w:rFonts w:ascii="Times New Roman" w:hAnsi="Times New Roman"/>
                <w:b/>
              </w:rPr>
              <w:t>0</w:t>
            </w:r>
            <w:r w:rsidR="00B639AE">
              <w:rPr>
                <w:rFonts w:ascii="Times New Roman" w:hAnsi="Times New Roman"/>
                <w:b/>
              </w:rPr>
              <w:t>.07.202</w:t>
            </w:r>
            <w:r w:rsidR="003B02E8">
              <w:rPr>
                <w:rFonts w:ascii="Times New Roman" w:hAnsi="Times New Roman"/>
                <w:b/>
              </w:rPr>
              <w:t>3</w:t>
            </w:r>
          </w:p>
        </w:tc>
        <w:tc>
          <w:tcPr>
            <w:tcW w:w="3133" w:type="dxa"/>
            <w:shd w:val="clear" w:color="auto" w:fill="auto"/>
          </w:tcPr>
          <w:p w14:paraId="1217E541" w14:textId="43255415" w:rsidR="00BA7336" w:rsidRPr="005D0CC7" w:rsidRDefault="00BA7336" w:rsidP="00B639AE">
            <w:pPr>
              <w:rPr>
                <w:rFonts w:ascii="Times New Roman" w:hAnsi="Times New Roman"/>
                <w:b/>
                <w:sz w:val="20"/>
              </w:rPr>
            </w:pPr>
            <w:r w:rsidRPr="005D0CC7">
              <w:rPr>
                <w:rFonts w:ascii="Times New Roman" w:hAnsi="Times New Roman"/>
                <w:b/>
                <w:sz w:val="20"/>
              </w:rPr>
              <w:t>Date:</w:t>
            </w:r>
            <w:r w:rsidR="0055159A" w:rsidRPr="005D0CC7">
              <w:rPr>
                <w:rFonts w:ascii="Times New Roman" w:hAnsi="Times New Roman"/>
                <w:b/>
              </w:rPr>
              <w:t xml:space="preserve"> </w:t>
            </w:r>
            <w:r w:rsidR="00B639AE">
              <w:rPr>
                <w:rFonts w:ascii="Times New Roman" w:hAnsi="Times New Roman"/>
                <w:b/>
              </w:rPr>
              <w:t>1</w:t>
            </w:r>
            <w:r w:rsidR="003B02E8">
              <w:rPr>
                <w:rFonts w:ascii="Times New Roman" w:hAnsi="Times New Roman"/>
                <w:b/>
              </w:rPr>
              <w:t>0</w:t>
            </w:r>
            <w:r w:rsidR="00B639AE">
              <w:rPr>
                <w:rFonts w:ascii="Times New Roman" w:hAnsi="Times New Roman"/>
                <w:b/>
              </w:rPr>
              <w:t>.07.202</w:t>
            </w:r>
            <w:r w:rsidR="003B02E8">
              <w:rPr>
                <w:rFonts w:ascii="Times New Roman" w:hAnsi="Times New Roman"/>
                <w:b/>
              </w:rPr>
              <w:t>3</w:t>
            </w:r>
          </w:p>
        </w:tc>
      </w:tr>
    </w:tbl>
    <w:p w14:paraId="7AEAFCDC" w14:textId="77777777" w:rsidR="00B639AE" w:rsidRPr="00844EB4" w:rsidRDefault="00B639AE" w:rsidP="00844EB4">
      <w:pPr>
        <w:tabs>
          <w:tab w:val="left" w:pos="567"/>
        </w:tabs>
        <w:spacing w:line="240" w:lineRule="auto"/>
        <w:rPr>
          <w:rFonts w:ascii="Times New Roman" w:hAnsi="Times New Roman"/>
          <w:b/>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B639AE" w14:paraId="50403006" w14:textId="77777777" w:rsidTr="00B639AE">
        <w:tc>
          <w:tcPr>
            <w:tcW w:w="9090" w:type="dxa"/>
            <w:gridSpan w:val="4"/>
          </w:tcPr>
          <w:p w14:paraId="23F384F3" w14:textId="77777777" w:rsidR="00B639AE" w:rsidRDefault="00B639AE" w:rsidP="00250789">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B639AE" w14:paraId="0945B6E3" w14:textId="77777777" w:rsidTr="00B639AE">
        <w:tc>
          <w:tcPr>
            <w:tcW w:w="2795" w:type="dxa"/>
          </w:tcPr>
          <w:p w14:paraId="497F368A" w14:textId="77777777" w:rsidR="00B639AE" w:rsidRDefault="00B639AE" w:rsidP="0025078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305C163D" w14:textId="77777777" w:rsidR="00B639AE" w:rsidRDefault="00B639AE" w:rsidP="0025078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57CDEE49" w14:textId="77777777" w:rsidR="00B639AE" w:rsidRDefault="00B639AE" w:rsidP="0025078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123B5557" w14:textId="77777777" w:rsidR="00B639AE" w:rsidRDefault="00B639AE" w:rsidP="0025078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B639AE" w:rsidRPr="001A3E3D" w14:paraId="76681C6C" w14:textId="77777777" w:rsidTr="00B639AE">
        <w:tc>
          <w:tcPr>
            <w:tcW w:w="2795" w:type="dxa"/>
          </w:tcPr>
          <w:p w14:paraId="5285D27E" w14:textId="77777777" w:rsidR="00B639AE" w:rsidRPr="001A3E3D" w:rsidRDefault="00B639AE" w:rsidP="0025078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72E9162B" w14:textId="77777777" w:rsidR="00B639AE" w:rsidRPr="001A3E3D" w:rsidRDefault="00B639AE" w:rsidP="00B639AE">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Dust Catcher cleaning</w:t>
            </w:r>
          </w:p>
        </w:tc>
        <w:tc>
          <w:tcPr>
            <w:tcW w:w="2245" w:type="dxa"/>
          </w:tcPr>
          <w:p w14:paraId="73046D20" w14:textId="77777777" w:rsidR="00B639AE" w:rsidRPr="001A3E3D" w:rsidRDefault="00B639AE" w:rsidP="00B639AE">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12</w:t>
            </w:r>
          </w:p>
        </w:tc>
        <w:tc>
          <w:tcPr>
            <w:tcW w:w="1805" w:type="dxa"/>
          </w:tcPr>
          <w:p w14:paraId="0BDB480F" w14:textId="77777777" w:rsidR="00B639AE" w:rsidRPr="001A3E3D" w:rsidRDefault="00B639AE" w:rsidP="0025078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13</w:t>
            </w:r>
          </w:p>
        </w:tc>
      </w:tr>
      <w:tr w:rsidR="00B639AE" w14:paraId="183488B1" w14:textId="77777777" w:rsidTr="00B639AE">
        <w:tc>
          <w:tcPr>
            <w:tcW w:w="2795" w:type="dxa"/>
          </w:tcPr>
          <w:p w14:paraId="13174530" w14:textId="3F701F55" w:rsidR="00B639AE" w:rsidRDefault="004703FF" w:rsidP="0025078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15.07.2022</w:t>
            </w:r>
          </w:p>
        </w:tc>
        <w:tc>
          <w:tcPr>
            <w:tcW w:w="2245" w:type="dxa"/>
          </w:tcPr>
          <w:p w14:paraId="7EC5EFEA" w14:textId="7468BBAD" w:rsidR="00B639AE" w:rsidRDefault="004703FF" w:rsidP="0025078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Procedure for dust catcher cleaning</w:t>
            </w:r>
          </w:p>
        </w:tc>
        <w:tc>
          <w:tcPr>
            <w:tcW w:w="2245" w:type="dxa"/>
          </w:tcPr>
          <w:p w14:paraId="0A91EE08" w14:textId="76B3A66B" w:rsidR="00B639AE" w:rsidRDefault="0089328D" w:rsidP="0025078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Change in format</w:t>
            </w:r>
          </w:p>
        </w:tc>
        <w:tc>
          <w:tcPr>
            <w:tcW w:w="1805" w:type="dxa"/>
          </w:tcPr>
          <w:p w14:paraId="1B654C80" w14:textId="7DDE42B4" w:rsidR="00B639AE" w:rsidRDefault="004703FF" w:rsidP="0025078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14</w:t>
            </w:r>
          </w:p>
        </w:tc>
      </w:tr>
    </w:tbl>
    <w:p w14:paraId="326CBF00" w14:textId="77777777" w:rsidR="00B639AE" w:rsidRPr="005D0CC7" w:rsidRDefault="00B639AE" w:rsidP="00314A11">
      <w:pPr>
        <w:pStyle w:val="ListParagraph"/>
        <w:tabs>
          <w:tab w:val="left" w:pos="567"/>
        </w:tabs>
        <w:spacing w:line="240" w:lineRule="auto"/>
        <w:ind w:left="567" w:hanging="567"/>
        <w:rPr>
          <w:rFonts w:ascii="Times New Roman" w:hAnsi="Times New Roman"/>
          <w:b/>
          <w:szCs w:val="24"/>
        </w:rPr>
      </w:pPr>
    </w:p>
    <w:sectPr w:rsidR="00B639AE" w:rsidRPr="005D0CC7"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D4107" w14:textId="77777777" w:rsidR="000C3FC5" w:rsidRDefault="000C3FC5" w:rsidP="0036287A">
      <w:pPr>
        <w:spacing w:after="0" w:line="240" w:lineRule="auto"/>
      </w:pPr>
      <w:r>
        <w:separator/>
      </w:r>
    </w:p>
  </w:endnote>
  <w:endnote w:type="continuationSeparator" w:id="0">
    <w:p w14:paraId="4BBF8207" w14:textId="77777777" w:rsidR="000C3FC5" w:rsidRDefault="000C3FC5"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015CF" w14:textId="7F92A408" w:rsidR="00450E2A" w:rsidRDefault="00000000" w:rsidP="00450E2A">
    <w:pPr>
      <w:pStyle w:val="Footer"/>
      <w:tabs>
        <w:tab w:val="clear" w:pos="4513"/>
        <w:tab w:val="clear" w:pos="9026"/>
        <w:tab w:val="center" w:pos="4666"/>
        <w:tab w:val="right" w:pos="9333"/>
      </w:tabs>
    </w:pPr>
    <w:r>
      <w:rPr>
        <w:rFonts w:ascii="Times New Roman" w:hAnsi="Times New Roman"/>
        <w:i/>
        <w:iCs/>
        <w:noProof/>
        <w:sz w:val="16"/>
        <w:szCs w:val="24"/>
      </w:rPr>
      <w:pict w14:anchorId="37ABD040">
        <v:shapetype id="_x0000_t202" coordsize="21600,21600" o:spt="202" path="m,l,21600r21600,l21600,xe">
          <v:stroke joinstyle="miter"/>
          <v:path gradientshapeok="t" o:connecttype="rect"/>
        </v:shapetype>
        <v:shape id="MSIPCM28fc4f6aba187bfa9fc6b24b" o:spid="_x0000_s1025" type="#_x0000_t202" alt="{&quot;HashCode&quot;:1617614972,&quot;Height&quot;:841.0,&quot;Width&quot;:595.0,&quot;Placement&quot;:&quot;Footer&quot;,&quot;Index&quot;:&quot;Primary&quot;,&quot;Section&quot;:1,&quot;Top&quot;:0.0,&quot;Left&quot;:0.0}" style="position:absolute;margin-left:0;margin-top:805.35pt;width:595.3pt;height:21.55pt;z-index:251658240;mso-wrap-style:square;mso-position-horizontal:absolute;mso-position-horizontal-relative:page;mso-position-vertical:absolute;mso-position-vertical-relative:page;v-text-anchor:bottom" o:allowincell="f" filled="f" stroked="f">
          <v:textbox inset=",0,,0">
            <w:txbxContent>
              <w:p w14:paraId="0CCEA1C7" w14:textId="6E2113C6" w:rsidR="00B02029" w:rsidRPr="00B02029" w:rsidRDefault="00B02029" w:rsidP="00B02029">
                <w:pPr>
                  <w:spacing w:after="0"/>
                  <w:jc w:val="center"/>
                  <w:rPr>
                    <w:rFonts w:cs="Calibri"/>
                    <w:color w:val="C0C0C0"/>
                    <w:sz w:val="12"/>
                  </w:rPr>
                </w:pPr>
                <w:r w:rsidRPr="00B02029">
                  <w:rPr>
                    <w:rFonts w:cs="Calibri"/>
                    <w:color w:val="C0C0C0"/>
                    <w:sz w:val="12"/>
                  </w:rPr>
                  <w:t>Sensitivity: Public (C4)</w:t>
                </w:r>
              </w:p>
            </w:txbxContent>
          </v:textbox>
          <w10:wrap anchorx="page" anchory="page"/>
        </v:shape>
      </w:pic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34488" w14:textId="77777777" w:rsidR="000C3FC5" w:rsidRDefault="000C3FC5" w:rsidP="0036287A">
      <w:pPr>
        <w:spacing w:after="0" w:line="240" w:lineRule="auto"/>
      </w:pPr>
      <w:r>
        <w:separator/>
      </w:r>
    </w:p>
  </w:footnote>
  <w:footnote w:type="continuationSeparator" w:id="0">
    <w:p w14:paraId="04BD3F01" w14:textId="77777777" w:rsidR="000C3FC5" w:rsidRDefault="000C3FC5"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1BB239FE" w14:textId="77777777" w:rsidTr="00EE72F0">
      <w:trPr>
        <w:trHeight w:val="620"/>
      </w:trPr>
      <w:tc>
        <w:tcPr>
          <w:tcW w:w="1702" w:type="dxa"/>
          <w:vMerge w:val="restart"/>
          <w:vAlign w:val="center"/>
        </w:tcPr>
        <w:p w14:paraId="55958C40" w14:textId="0D1E713A" w:rsidR="00314A11" w:rsidRPr="001B4A42" w:rsidRDefault="005A6F91" w:rsidP="000B4EA3">
          <w:pPr>
            <w:pStyle w:val="Header"/>
            <w:ind w:hanging="108"/>
            <w:jc w:val="center"/>
          </w:pPr>
          <w:r>
            <w:rPr>
              <w:noProof/>
            </w:rPr>
            <w:drawing>
              <wp:inline distT="0" distB="0" distL="0" distR="0" wp14:anchorId="706D249D" wp14:editId="5B3D753F">
                <wp:extent cx="943610" cy="702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02310"/>
                        </a:xfrm>
                        <a:prstGeom prst="rect">
                          <a:avLst/>
                        </a:prstGeom>
                        <a:noFill/>
                        <a:ln>
                          <a:noFill/>
                        </a:ln>
                      </pic:spPr>
                    </pic:pic>
                  </a:graphicData>
                </a:graphic>
              </wp:inline>
            </w:drawing>
          </w:r>
        </w:p>
      </w:tc>
      <w:tc>
        <w:tcPr>
          <w:tcW w:w="4394" w:type="dxa"/>
        </w:tcPr>
        <w:p w14:paraId="65326690" w14:textId="77777777" w:rsidR="00314A11" w:rsidRPr="001B4A42" w:rsidRDefault="001208E9"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5995910E"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59EAB1C2" w14:textId="26343EDE" w:rsidR="00314A11" w:rsidRPr="006B3242" w:rsidRDefault="00D77A61" w:rsidP="00624640">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954E42">
            <w:rPr>
              <w:rFonts w:ascii="Times New Roman" w:hAnsi="Times New Roman"/>
              <w:b/>
            </w:rPr>
            <w:t>/PROD</w:t>
          </w:r>
          <w:r>
            <w:rPr>
              <w:rFonts w:ascii="Times New Roman" w:hAnsi="Times New Roman"/>
              <w:b/>
              <w:szCs w:val="24"/>
            </w:rPr>
            <w:t>/WI</w:t>
          </w:r>
          <w:r>
            <w:rPr>
              <w:rFonts w:ascii="Times New Roman" w:hAnsi="Times New Roman"/>
              <w:b/>
            </w:rPr>
            <w:t>/</w:t>
          </w:r>
          <w:r w:rsidR="006B3242" w:rsidRPr="006B3242">
            <w:rPr>
              <w:rFonts w:ascii="Times New Roman" w:hAnsi="Times New Roman"/>
              <w:b/>
              <w:szCs w:val="24"/>
            </w:rPr>
            <w:t>06E</w:t>
          </w:r>
        </w:p>
      </w:tc>
    </w:tr>
    <w:tr w:rsidR="00314A11" w:rsidRPr="001B4A42" w14:paraId="7518DB26" w14:textId="77777777" w:rsidTr="00314A11">
      <w:trPr>
        <w:trHeight w:val="143"/>
      </w:trPr>
      <w:tc>
        <w:tcPr>
          <w:tcW w:w="1702" w:type="dxa"/>
          <w:vMerge/>
        </w:tcPr>
        <w:p w14:paraId="1F6788F0" w14:textId="77777777" w:rsidR="00314A11" w:rsidRPr="001B4A42" w:rsidRDefault="00314A11" w:rsidP="003F30BD">
          <w:pPr>
            <w:pStyle w:val="Header"/>
          </w:pPr>
        </w:p>
      </w:tc>
      <w:tc>
        <w:tcPr>
          <w:tcW w:w="4394" w:type="dxa"/>
        </w:tcPr>
        <w:p w14:paraId="61FD137C"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44E17402"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182C4327" w14:textId="68BC2E55" w:rsidR="00314A11" w:rsidRPr="00550080" w:rsidRDefault="00B639AE" w:rsidP="00E0677E">
          <w:pPr>
            <w:pStyle w:val="Header"/>
            <w:rPr>
              <w:rFonts w:ascii="Times New Roman" w:hAnsi="Times New Roman"/>
              <w:b/>
            </w:rPr>
          </w:pPr>
          <w:r>
            <w:rPr>
              <w:rFonts w:ascii="Times New Roman" w:hAnsi="Times New Roman"/>
              <w:b/>
            </w:rPr>
            <w:t>1</w:t>
          </w:r>
          <w:r w:rsidR="003B02E8">
            <w:rPr>
              <w:rFonts w:ascii="Times New Roman" w:hAnsi="Times New Roman"/>
              <w:b/>
            </w:rPr>
            <w:t>0</w:t>
          </w:r>
          <w:r>
            <w:rPr>
              <w:rFonts w:ascii="Times New Roman" w:hAnsi="Times New Roman"/>
              <w:b/>
            </w:rPr>
            <w:t>.07.202</w:t>
          </w:r>
          <w:r w:rsidR="003B02E8">
            <w:rPr>
              <w:rFonts w:ascii="Times New Roman" w:hAnsi="Times New Roman"/>
              <w:b/>
            </w:rPr>
            <w:t>3</w:t>
          </w:r>
        </w:p>
      </w:tc>
    </w:tr>
    <w:tr w:rsidR="00314A11" w:rsidRPr="001B4A42" w14:paraId="3BA37185" w14:textId="77777777" w:rsidTr="00314A11">
      <w:trPr>
        <w:trHeight w:val="143"/>
      </w:trPr>
      <w:tc>
        <w:tcPr>
          <w:tcW w:w="1702" w:type="dxa"/>
          <w:vMerge/>
        </w:tcPr>
        <w:p w14:paraId="559C328B" w14:textId="77777777" w:rsidR="00314A11" w:rsidRPr="001B4A42" w:rsidRDefault="00314A11" w:rsidP="003F30BD">
          <w:pPr>
            <w:pStyle w:val="Header"/>
          </w:pPr>
        </w:p>
      </w:tc>
      <w:tc>
        <w:tcPr>
          <w:tcW w:w="4394" w:type="dxa"/>
          <w:vMerge w:val="restart"/>
          <w:vAlign w:val="center"/>
        </w:tcPr>
        <w:p w14:paraId="644BF482"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624640" w:rsidRPr="00624640">
            <w:rPr>
              <w:rFonts w:ascii="Times New Roman" w:hAnsi="Times New Roman"/>
              <w:b/>
            </w:rPr>
            <w:t>DUST CATCHER CLEANING</w:t>
          </w:r>
        </w:p>
      </w:tc>
      <w:tc>
        <w:tcPr>
          <w:tcW w:w="1701" w:type="dxa"/>
        </w:tcPr>
        <w:p w14:paraId="50EFFC49"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21AE6D4A" w14:textId="101B3587" w:rsidR="00314A11" w:rsidRPr="002E7889" w:rsidRDefault="00AF5C7B" w:rsidP="001B3F1A">
          <w:pPr>
            <w:pStyle w:val="Header"/>
            <w:rPr>
              <w:rFonts w:ascii="Times New Roman" w:hAnsi="Times New Roman"/>
              <w:b/>
            </w:rPr>
          </w:pPr>
          <w:r>
            <w:rPr>
              <w:rFonts w:ascii="Times New Roman" w:hAnsi="Times New Roman"/>
              <w:b/>
            </w:rPr>
            <w:t>1</w:t>
          </w:r>
          <w:r w:rsidR="00CD5297">
            <w:rPr>
              <w:rFonts w:ascii="Times New Roman" w:hAnsi="Times New Roman"/>
              <w:b/>
            </w:rPr>
            <w:t>5</w:t>
          </w:r>
        </w:p>
      </w:tc>
    </w:tr>
    <w:tr w:rsidR="00314A11" w:rsidRPr="001B4A42" w14:paraId="689DE67E" w14:textId="77777777" w:rsidTr="00314A11">
      <w:trPr>
        <w:trHeight w:val="143"/>
      </w:trPr>
      <w:tc>
        <w:tcPr>
          <w:tcW w:w="1702" w:type="dxa"/>
          <w:vMerge/>
        </w:tcPr>
        <w:p w14:paraId="0846D9A8" w14:textId="77777777" w:rsidR="00314A11" w:rsidRPr="001B4A42" w:rsidRDefault="00314A11" w:rsidP="003F30BD">
          <w:pPr>
            <w:pStyle w:val="Header"/>
          </w:pPr>
        </w:p>
      </w:tc>
      <w:tc>
        <w:tcPr>
          <w:tcW w:w="4394" w:type="dxa"/>
          <w:vMerge/>
        </w:tcPr>
        <w:p w14:paraId="2118A972" w14:textId="77777777" w:rsidR="00314A11" w:rsidRPr="001B4A42" w:rsidRDefault="00314A11" w:rsidP="003F30BD">
          <w:pPr>
            <w:pStyle w:val="Header"/>
            <w:jc w:val="center"/>
            <w:rPr>
              <w:rFonts w:ascii="Times New Roman" w:hAnsi="Times New Roman"/>
              <w:b/>
            </w:rPr>
          </w:pPr>
        </w:p>
      </w:tc>
      <w:tc>
        <w:tcPr>
          <w:tcW w:w="1701" w:type="dxa"/>
        </w:tcPr>
        <w:p w14:paraId="4A2942B8"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2BF1718D" w14:textId="77777777" w:rsidR="00314A11" w:rsidRPr="002E7889" w:rsidRDefault="00DA2513" w:rsidP="00314A11">
          <w:pPr>
            <w:spacing w:after="0"/>
            <w:rPr>
              <w:rFonts w:ascii="Times New Roman" w:hAnsi="Times New Roman"/>
              <w:b/>
            </w:rPr>
          </w:pPr>
          <w:r w:rsidRPr="002E7889">
            <w:rPr>
              <w:rFonts w:ascii="Times New Roman" w:hAnsi="Times New Roman"/>
              <w:b/>
            </w:rPr>
            <w:fldChar w:fldCharType="begin"/>
          </w:r>
          <w:r w:rsidR="00314A11" w:rsidRPr="002E7889">
            <w:rPr>
              <w:rFonts w:ascii="Times New Roman" w:hAnsi="Times New Roman"/>
              <w:b/>
            </w:rPr>
            <w:instrText xml:space="preserve"> PAGE </w:instrText>
          </w:r>
          <w:r w:rsidRPr="002E7889">
            <w:rPr>
              <w:rFonts w:ascii="Times New Roman" w:hAnsi="Times New Roman"/>
              <w:b/>
            </w:rPr>
            <w:fldChar w:fldCharType="separate"/>
          </w:r>
          <w:r w:rsidR="001A6376">
            <w:rPr>
              <w:rFonts w:ascii="Times New Roman" w:hAnsi="Times New Roman"/>
              <w:b/>
              <w:noProof/>
            </w:rPr>
            <w:t>3</w:t>
          </w:r>
          <w:r w:rsidRPr="002E7889">
            <w:rPr>
              <w:rFonts w:ascii="Times New Roman" w:hAnsi="Times New Roman"/>
              <w:b/>
            </w:rPr>
            <w:fldChar w:fldCharType="end"/>
          </w:r>
          <w:r w:rsidR="00314A11" w:rsidRPr="002E7889">
            <w:rPr>
              <w:rFonts w:ascii="Times New Roman" w:hAnsi="Times New Roman"/>
              <w:b/>
            </w:rPr>
            <w:t xml:space="preserve"> of </w:t>
          </w:r>
          <w:r w:rsidRPr="002E7889">
            <w:rPr>
              <w:rFonts w:ascii="Times New Roman" w:hAnsi="Times New Roman"/>
              <w:b/>
            </w:rPr>
            <w:fldChar w:fldCharType="begin"/>
          </w:r>
          <w:r w:rsidR="00314A11" w:rsidRPr="002E7889">
            <w:rPr>
              <w:rFonts w:ascii="Times New Roman" w:hAnsi="Times New Roman"/>
              <w:b/>
            </w:rPr>
            <w:instrText xml:space="preserve"> NUMPAGES  </w:instrText>
          </w:r>
          <w:r w:rsidRPr="002E7889">
            <w:rPr>
              <w:rFonts w:ascii="Times New Roman" w:hAnsi="Times New Roman"/>
              <w:b/>
            </w:rPr>
            <w:fldChar w:fldCharType="separate"/>
          </w:r>
          <w:r w:rsidR="001A6376">
            <w:rPr>
              <w:rFonts w:ascii="Times New Roman" w:hAnsi="Times New Roman"/>
              <w:b/>
              <w:noProof/>
            </w:rPr>
            <w:t>3</w:t>
          </w:r>
          <w:r w:rsidRPr="002E7889">
            <w:rPr>
              <w:rFonts w:ascii="Times New Roman" w:hAnsi="Times New Roman"/>
              <w:b/>
            </w:rPr>
            <w:fldChar w:fldCharType="end"/>
          </w:r>
        </w:p>
      </w:tc>
    </w:tr>
  </w:tbl>
  <w:p w14:paraId="0CA0596D"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7DEE"/>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FD30ED6"/>
    <w:multiLevelType w:val="hybridMultilevel"/>
    <w:tmpl w:val="F72279C2"/>
    <w:lvl w:ilvl="0" w:tplc="79E82E8C">
      <w:start w:val="1"/>
      <w:numFmt w:val="decimal"/>
      <w:lvlText w:val="%1."/>
      <w:lvlJc w:val="left"/>
      <w:pPr>
        <w:tabs>
          <w:tab w:val="num" w:pos="720"/>
        </w:tabs>
        <w:ind w:left="720" w:hanging="360"/>
      </w:pPr>
      <w:rPr>
        <w:b w:val="0"/>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 w15:restartNumberingAfterBreak="0">
    <w:nsid w:val="564978E1"/>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751C01AB"/>
    <w:multiLevelType w:val="singleLevel"/>
    <w:tmpl w:val="379252C0"/>
    <w:lvl w:ilvl="0">
      <w:start w:val="1"/>
      <w:numFmt w:val="decimal"/>
      <w:lvlText w:val="%1."/>
      <w:lvlJc w:val="left"/>
      <w:pPr>
        <w:tabs>
          <w:tab w:val="num" w:pos="780"/>
        </w:tabs>
        <w:ind w:left="780" w:hanging="420"/>
      </w:pPr>
      <w:rPr>
        <w:rFonts w:hint="default"/>
      </w:rPr>
    </w:lvl>
  </w:abstractNum>
  <w:abstractNum w:abstractNumId="4" w15:restartNumberingAfterBreak="0">
    <w:nsid w:val="781F14A0"/>
    <w:multiLevelType w:val="hybridMultilevel"/>
    <w:tmpl w:val="AF70DC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5813292">
    <w:abstractNumId w:val="2"/>
  </w:num>
  <w:num w:numId="2" w16cid:durableId="1303971568">
    <w:abstractNumId w:val="1"/>
  </w:num>
  <w:num w:numId="3" w16cid:durableId="1153989782">
    <w:abstractNumId w:val="3"/>
  </w:num>
  <w:num w:numId="4" w16cid:durableId="947204222">
    <w:abstractNumId w:val="4"/>
  </w:num>
  <w:num w:numId="5" w16cid:durableId="156109499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507C5"/>
    <w:rsid w:val="00054D77"/>
    <w:rsid w:val="00056BB9"/>
    <w:rsid w:val="00080DE6"/>
    <w:rsid w:val="00094109"/>
    <w:rsid w:val="00096543"/>
    <w:rsid w:val="000B1E7D"/>
    <w:rsid w:val="000B2820"/>
    <w:rsid w:val="000B4EA3"/>
    <w:rsid w:val="000B6B3F"/>
    <w:rsid w:val="000C3FC5"/>
    <w:rsid w:val="000D428B"/>
    <w:rsid w:val="000E4E6C"/>
    <w:rsid w:val="000F5195"/>
    <w:rsid w:val="000F6633"/>
    <w:rsid w:val="00107221"/>
    <w:rsid w:val="00112069"/>
    <w:rsid w:val="001208E9"/>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6376"/>
    <w:rsid w:val="001A78A2"/>
    <w:rsid w:val="001B21B7"/>
    <w:rsid w:val="001B3F1A"/>
    <w:rsid w:val="001B4A42"/>
    <w:rsid w:val="001B5D11"/>
    <w:rsid w:val="001C0E7E"/>
    <w:rsid w:val="001E025D"/>
    <w:rsid w:val="0020013E"/>
    <w:rsid w:val="00212B0B"/>
    <w:rsid w:val="00213467"/>
    <w:rsid w:val="00233524"/>
    <w:rsid w:val="0023499B"/>
    <w:rsid w:val="00235C88"/>
    <w:rsid w:val="00241BB7"/>
    <w:rsid w:val="00256539"/>
    <w:rsid w:val="00261044"/>
    <w:rsid w:val="002712FA"/>
    <w:rsid w:val="00271BAF"/>
    <w:rsid w:val="00283E16"/>
    <w:rsid w:val="00290DF6"/>
    <w:rsid w:val="002A4742"/>
    <w:rsid w:val="002B2F77"/>
    <w:rsid w:val="002B54E5"/>
    <w:rsid w:val="002C4D35"/>
    <w:rsid w:val="002C795B"/>
    <w:rsid w:val="002D4D2B"/>
    <w:rsid w:val="002D5A01"/>
    <w:rsid w:val="002E7889"/>
    <w:rsid w:val="002F51EE"/>
    <w:rsid w:val="002F7E19"/>
    <w:rsid w:val="00304DE6"/>
    <w:rsid w:val="0030597A"/>
    <w:rsid w:val="00314A11"/>
    <w:rsid w:val="00314F46"/>
    <w:rsid w:val="00333FA7"/>
    <w:rsid w:val="00336E9B"/>
    <w:rsid w:val="00345592"/>
    <w:rsid w:val="003508CE"/>
    <w:rsid w:val="00360D23"/>
    <w:rsid w:val="0036287A"/>
    <w:rsid w:val="00364E07"/>
    <w:rsid w:val="0037211A"/>
    <w:rsid w:val="003760F3"/>
    <w:rsid w:val="003812E4"/>
    <w:rsid w:val="00391C62"/>
    <w:rsid w:val="00392A3A"/>
    <w:rsid w:val="00396915"/>
    <w:rsid w:val="00397384"/>
    <w:rsid w:val="00397EAD"/>
    <w:rsid w:val="003B02E8"/>
    <w:rsid w:val="003B12BA"/>
    <w:rsid w:val="003B404E"/>
    <w:rsid w:val="003C06A1"/>
    <w:rsid w:val="003C0C0D"/>
    <w:rsid w:val="003E1AF2"/>
    <w:rsid w:val="003E35D9"/>
    <w:rsid w:val="003F30BD"/>
    <w:rsid w:val="003F387F"/>
    <w:rsid w:val="003F7DB8"/>
    <w:rsid w:val="00402CC2"/>
    <w:rsid w:val="00402E20"/>
    <w:rsid w:val="00421C5F"/>
    <w:rsid w:val="00425515"/>
    <w:rsid w:val="00431D28"/>
    <w:rsid w:val="00446F1F"/>
    <w:rsid w:val="00450E2A"/>
    <w:rsid w:val="004703FF"/>
    <w:rsid w:val="00492A5F"/>
    <w:rsid w:val="00494DC8"/>
    <w:rsid w:val="004A0851"/>
    <w:rsid w:val="004A525E"/>
    <w:rsid w:val="004A6BDF"/>
    <w:rsid w:val="004B08DA"/>
    <w:rsid w:val="004B0E5D"/>
    <w:rsid w:val="004C4123"/>
    <w:rsid w:val="004E2A68"/>
    <w:rsid w:val="004E33B4"/>
    <w:rsid w:val="004F1BCA"/>
    <w:rsid w:val="004F2A47"/>
    <w:rsid w:val="004F2DA1"/>
    <w:rsid w:val="004F471D"/>
    <w:rsid w:val="0050223F"/>
    <w:rsid w:val="005112D9"/>
    <w:rsid w:val="00524E45"/>
    <w:rsid w:val="00535C8B"/>
    <w:rsid w:val="005414A3"/>
    <w:rsid w:val="005458D3"/>
    <w:rsid w:val="00550080"/>
    <w:rsid w:val="0055046A"/>
    <w:rsid w:val="0055159A"/>
    <w:rsid w:val="00552A9C"/>
    <w:rsid w:val="005570A0"/>
    <w:rsid w:val="00562669"/>
    <w:rsid w:val="005726CC"/>
    <w:rsid w:val="00583DF7"/>
    <w:rsid w:val="005856AD"/>
    <w:rsid w:val="00586E33"/>
    <w:rsid w:val="005871FF"/>
    <w:rsid w:val="00587DC4"/>
    <w:rsid w:val="005A0852"/>
    <w:rsid w:val="005A1FB6"/>
    <w:rsid w:val="005A6F91"/>
    <w:rsid w:val="005C4234"/>
    <w:rsid w:val="005D0CC7"/>
    <w:rsid w:val="005D436D"/>
    <w:rsid w:val="005D59AB"/>
    <w:rsid w:val="005E1D4D"/>
    <w:rsid w:val="005E6E8C"/>
    <w:rsid w:val="005F1195"/>
    <w:rsid w:val="005F244F"/>
    <w:rsid w:val="005F5011"/>
    <w:rsid w:val="00607F72"/>
    <w:rsid w:val="00611FB8"/>
    <w:rsid w:val="00624640"/>
    <w:rsid w:val="00634AAD"/>
    <w:rsid w:val="00636E54"/>
    <w:rsid w:val="006545C9"/>
    <w:rsid w:val="006562AA"/>
    <w:rsid w:val="00660D7A"/>
    <w:rsid w:val="00667DAD"/>
    <w:rsid w:val="00676577"/>
    <w:rsid w:val="00684AFE"/>
    <w:rsid w:val="006868A6"/>
    <w:rsid w:val="006A4AED"/>
    <w:rsid w:val="006A5A97"/>
    <w:rsid w:val="006B2F04"/>
    <w:rsid w:val="006B3242"/>
    <w:rsid w:val="006B4DC4"/>
    <w:rsid w:val="006C3D3D"/>
    <w:rsid w:val="006D0CA9"/>
    <w:rsid w:val="006D7CF2"/>
    <w:rsid w:val="006E64E5"/>
    <w:rsid w:val="006F3D6B"/>
    <w:rsid w:val="006F4229"/>
    <w:rsid w:val="0070550E"/>
    <w:rsid w:val="0076462F"/>
    <w:rsid w:val="00764EC8"/>
    <w:rsid w:val="0077479B"/>
    <w:rsid w:val="0077498C"/>
    <w:rsid w:val="0077684D"/>
    <w:rsid w:val="00780603"/>
    <w:rsid w:val="00783164"/>
    <w:rsid w:val="00784F70"/>
    <w:rsid w:val="00792636"/>
    <w:rsid w:val="007A2DF2"/>
    <w:rsid w:val="007B169A"/>
    <w:rsid w:val="007C3411"/>
    <w:rsid w:val="007D4636"/>
    <w:rsid w:val="007E45E9"/>
    <w:rsid w:val="007E729E"/>
    <w:rsid w:val="007F4B98"/>
    <w:rsid w:val="007F5A73"/>
    <w:rsid w:val="00801F55"/>
    <w:rsid w:val="008055C6"/>
    <w:rsid w:val="00817C7F"/>
    <w:rsid w:val="00827EAB"/>
    <w:rsid w:val="00835BA2"/>
    <w:rsid w:val="00842F0E"/>
    <w:rsid w:val="00844EB4"/>
    <w:rsid w:val="0084704F"/>
    <w:rsid w:val="00847F5A"/>
    <w:rsid w:val="00851F18"/>
    <w:rsid w:val="00862B60"/>
    <w:rsid w:val="0087258E"/>
    <w:rsid w:val="00880116"/>
    <w:rsid w:val="00880722"/>
    <w:rsid w:val="00880EAB"/>
    <w:rsid w:val="0089328D"/>
    <w:rsid w:val="00893C0B"/>
    <w:rsid w:val="00895912"/>
    <w:rsid w:val="008A4AF0"/>
    <w:rsid w:val="008B29E1"/>
    <w:rsid w:val="008B3AB2"/>
    <w:rsid w:val="008C6013"/>
    <w:rsid w:val="008D3AF0"/>
    <w:rsid w:val="008E5D61"/>
    <w:rsid w:val="008F0F70"/>
    <w:rsid w:val="00915013"/>
    <w:rsid w:val="009236F7"/>
    <w:rsid w:val="009304D4"/>
    <w:rsid w:val="00934689"/>
    <w:rsid w:val="00935381"/>
    <w:rsid w:val="009359B4"/>
    <w:rsid w:val="009532E4"/>
    <w:rsid w:val="00954E42"/>
    <w:rsid w:val="0096703D"/>
    <w:rsid w:val="00970FA4"/>
    <w:rsid w:val="00970FFB"/>
    <w:rsid w:val="00975C88"/>
    <w:rsid w:val="00977783"/>
    <w:rsid w:val="00980FC7"/>
    <w:rsid w:val="009846F0"/>
    <w:rsid w:val="00996860"/>
    <w:rsid w:val="009C1CE2"/>
    <w:rsid w:val="009C2D3C"/>
    <w:rsid w:val="009C33DB"/>
    <w:rsid w:val="009D1C9B"/>
    <w:rsid w:val="009D2CED"/>
    <w:rsid w:val="009E296D"/>
    <w:rsid w:val="009E5F19"/>
    <w:rsid w:val="009F1874"/>
    <w:rsid w:val="009F47EB"/>
    <w:rsid w:val="00A15D03"/>
    <w:rsid w:val="00A2079D"/>
    <w:rsid w:val="00A37D0F"/>
    <w:rsid w:val="00A41452"/>
    <w:rsid w:val="00A45D18"/>
    <w:rsid w:val="00A506BA"/>
    <w:rsid w:val="00A51C84"/>
    <w:rsid w:val="00A5482D"/>
    <w:rsid w:val="00A60A96"/>
    <w:rsid w:val="00A66818"/>
    <w:rsid w:val="00A77874"/>
    <w:rsid w:val="00AA750D"/>
    <w:rsid w:val="00AB1375"/>
    <w:rsid w:val="00AB1C68"/>
    <w:rsid w:val="00AC09FE"/>
    <w:rsid w:val="00AC3D5E"/>
    <w:rsid w:val="00AD1315"/>
    <w:rsid w:val="00AD2669"/>
    <w:rsid w:val="00AD438C"/>
    <w:rsid w:val="00AF5C7B"/>
    <w:rsid w:val="00B02029"/>
    <w:rsid w:val="00B04D1D"/>
    <w:rsid w:val="00B16E23"/>
    <w:rsid w:val="00B31114"/>
    <w:rsid w:val="00B4491C"/>
    <w:rsid w:val="00B4573F"/>
    <w:rsid w:val="00B45C2E"/>
    <w:rsid w:val="00B639AE"/>
    <w:rsid w:val="00B80FF3"/>
    <w:rsid w:val="00B83D47"/>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5F98"/>
    <w:rsid w:val="00C1460A"/>
    <w:rsid w:val="00C41BE2"/>
    <w:rsid w:val="00C5161A"/>
    <w:rsid w:val="00C5314A"/>
    <w:rsid w:val="00C56A1E"/>
    <w:rsid w:val="00C67B70"/>
    <w:rsid w:val="00C70B3F"/>
    <w:rsid w:val="00C82BBA"/>
    <w:rsid w:val="00C877A8"/>
    <w:rsid w:val="00C90B17"/>
    <w:rsid w:val="00CA1F02"/>
    <w:rsid w:val="00CB0B9A"/>
    <w:rsid w:val="00CC3198"/>
    <w:rsid w:val="00CD32DD"/>
    <w:rsid w:val="00CD5297"/>
    <w:rsid w:val="00CE4E43"/>
    <w:rsid w:val="00CE663D"/>
    <w:rsid w:val="00D00594"/>
    <w:rsid w:val="00D119B6"/>
    <w:rsid w:val="00D1438A"/>
    <w:rsid w:val="00D14DDA"/>
    <w:rsid w:val="00D332DF"/>
    <w:rsid w:val="00D57BEF"/>
    <w:rsid w:val="00D72D0E"/>
    <w:rsid w:val="00D779C6"/>
    <w:rsid w:val="00D77A61"/>
    <w:rsid w:val="00D81758"/>
    <w:rsid w:val="00D84E9B"/>
    <w:rsid w:val="00D92675"/>
    <w:rsid w:val="00DA0EBD"/>
    <w:rsid w:val="00DA2513"/>
    <w:rsid w:val="00DC13A1"/>
    <w:rsid w:val="00DC5201"/>
    <w:rsid w:val="00DC5863"/>
    <w:rsid w:val="00DD3AEE"/>
    <w:rsid w:val="00DD76B3"/>
    <w:rsid w:val="00DF6732"/>
    <w:rsid w:val="00E0677E"/>
    <w:rsid w:val="00E2148F"/>
    <w:rsid w:val="00E33B43"/>
    <w:rsid w:val="00E36E34"/>
    <w:rsid w:val="00E51316"/>
    <w:rsid w:val="00E62BCD"/>
    <w:rsid w:val="00E62FC7"/>
    <w:rsid w:val="00E77A52"/>
    <w:rsid w:val="00E80860"/>
    <w:rsid w:val="00E80B05"/>
    <w:rsid w:val="00E92A83"/>
    <w:rsid w:val="00EB337F"/>
    <w:rsid w:val="00EB70B4"/>
    <w:rsid w:val="00ED48D2"/>
    <w:rsid w:val="00ED5182"/>
    <w:rsid w:val="00ED6A4C"/>
    <w:rsid w:val="00ED7C07"/>
    <w:rsid w:val="00EE0FB6"/>
    <w:rsid w:val="00EE72F0"/>
    <w:rsid w:val="00EF55A0"/>
    <w:rsid w:val="00F04A74"/>
    <w:rsid w:val="00F124A7"/>
    <w:rsid w:val="00F14E37"/>
    <w:rsid w:val="00F2199F"/>
    <w:rsid w:val="00F23F5C"/>
    <w:rsid w:val="00F24EE3"/>
    <w:rsid w:val="00F45C75"/>
    <w:rsid w:val="00F5486C"/>
    <w:rsid w:val="00F7339F"/>
    <w:rsid w:val="00F80D04"/>
    <w:rsid w:val="00F8376F"/>
    <w:rsid w:val="00F85A29"/>
    <w:rsid w:val="00F90E49"/>
    <w:rsid w:val="00FA0A8E"/>
    <w:rsid w:val="00FA2F94"/>
    <w:rsid w:val="00FA664D"/>
    <w:rsid w:val="00FA69D7"/>
    <w:rsid w:val="00FA734D"/>
    <w:rsid w:val="00FB6D33"/>
    <w:rsid w:val="00FC20CD"/>
    <w:rsid w:val="00FC29E1"/>
    <w:rsid w:val="00FC3E28"/>
    <w:rsid w:val="00FC4D0D"/>
    <w:rsid w:val="00FC61CD"/>
    <w:rsid w:val="00FD5D20"/>
    <w:rsid w:val="00FD6406"/>
    <w:rsid w:val="00FD7586"/>
    <w:rsid w:val="00FD7D0B"/>
    <w:rsid w:val="00FE7BBC"/>
    <w:rsid w:val="00FF0D97"/>
    <w:rsid w:val="00FF461C"/>
    <w:rsid w:val="00FF577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6517A"/>
  <w15:docId w15:val="{AD67DA03-A0EF-4B71-85F0-EBAA52E8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6246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624640"/>
    <w:rPr>
      <w:rFonts w:asciiTheme="majorHAnsi" w:eastAsiaTheme="majorEastAsia" w:hAnsiTheme="majorHAnsi" w:cstheme="majorBidi"/>
      <w:b/>
      <w:bCs/>
      <w:color w:val="365F91" w:themeColor="accent1" w:themeShade="BF"/>
      <w:sz w:val="28"/>
      <w:szCs w:val="28"/>
      <w:lang w:val="en-US" w:eastAsia="en-US"/>
    </w:rPr>
  </w:style>
  <w:style w:type="paragraph" w:customStyle="1" w:styleId="WW-BodyText2">
    <w:name w:val="WW-Body Text 2"/>
    <w:basedOn w:val="Normal"/>
    <w:rsid w:val="00624640"/>
    <w:pPr>
      <w:tabs>
        <w:tab w:val="left" w:pos="720"/>
        <w:tab w:val="left" w:pos="1800"/>
      </w:tabs>
      <w:suppressAutoHyphens/>
      <w:spacing w:after="0" w:line="240" w:lineRule="auto"/>
      <w:jc w:val="both"/>
    </w:pPr>
    <w:rPr>
      <w:rFonts w:ascii="Times New Roman" w:hAnsi="Times New Roman"/>
      <w:sz w:val="24"/>
      <w:szCs w:val="20"/>
    </w:rPr>
  </w:style>
  <w:style w:type="paragraph" w:customStyle="1" w:styleId="WW-PlainText">
    <w:name w:val="WW-Plain Text"/>
    <w:basedOn w:val="Normal"/>
    <w:rsid w:val="00624640"/>
    <w:pPr>
      <w:widowControl w:val="0"/>
      <w:suppressAutoHyphens/>
      <w:spacing w:after="0" w:line="240" w:lineRule="auto"/>
    </w:pPr>
    <w:rPr>
      <w:rFonts w:ascii="Courier New" w:hAnsi="Courier New"/>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B6EB23-6169-4D34-A5F0-681B07345864}">
  <ds:schemaRefs>
    <ds:schemaRef ds:uri="http://schemas.openxmlformats.org/officeDocument/2006/bibliography"/>
  </ds:schemaRefs>
</ds:datastoreItem>
</file>

<file path=customXml/itemProps2.xml><?xml version="1.0" encoding="utf-8"?>
<ds:datastoreItem xmlns:ds="http://schemas.openxmlformats.org/officeDocument/2006/customXml" ds:itemID="{C168D540-B178-482B-99BF-7ECC6ADBC063}"/>
</file>

<file path=customXml/itemProps3.xml><?xml version="1.0" encoding="utf-8"?>
<ds:datastoreItem xmlns:ds="http://schemas.openxmlformats.org/officeDocument/2006/customXml" ds:itemID="{3BD643B6-2B01-4205-BBFD-5946A5DCD2E9}"/>
</file>

<file path=customXml/itemProps4.xml><?xml version="1.0" encoding="utf-8"?>
<ds:datastoreItem xmlns:ds="http://schemas.openxmlformats.org/officeDocument/2006/customXml" ds:itemID="{C07EC8A2-1898-49BC-A87B-9A349133103A}"/>
</file>

<file path=docProps/app.xml><?xml version="1.0" encoding="utf-8"?>
<Properties xmlns="http://schemas.openxmlformats.org/officeDocument/2006/extended-properties" xmlns:vt="http://schemas.openxmlformats.org/officeDocument/2006/docPropsVTypes">
  <Template>Normal</Template>
  <TotalTime>38</TotalTime>
  <Pages>1</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40</cp:revision>
  <cp:lastPrinted>2022-02-11T09:19:00Z</cp:lastPrinted>
  <dcterms:created xsi:type="dcterms:W3CDTF">2019-10-20T18:35:00Z</dcterms:created>
  <dcterms:modified xsi:type="dcterms:W3CDTF">2023-09-15T03:09:00Z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2022-09-05T03:31:40Z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9498736f-81a3-483f-a986-95f837ce5afa</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1339900</vt:r8>
  </property>
</Properties>
</file>