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F03E" w14:textId="77777777" w:rsidR="007E45E9" w:rsidRPr="00987CB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E224E5F" w14:textId="77777777" w:rsidR="0070550E" w:rsidRPr="00987CBA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87CBA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987CBA">
        <w:rPr>
          <w:rFonts w:ascii="Times New Roman" w:hAnsi="Times New Roman"/>
          <w:b/>
          <w:sz w:val="24"/>
          <w:szCs w:val="24"/>
          <w:u w:val="single"/>
        </w:rPr>
        <w:t>S</w:t>
      </w:r>
      <w:r w:rsidRPr="00987CBA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987CBA">
        <w:rPr>
          <w:rFonts w:ascii="Times New Roman" w:hAnsi="Times New Roman"/>
          <w:b/>
          <w:sz w:val="24"/>
          <w:szCs w:val="24"/>
          <w:u w:val="single"/>
        </w:rPr>
        <w:t>R</w:t>
      </w:r>
      <w:r w:rsidR="00E737F9" w:rsidRPr="00987CBA">
        <w:rPr>
          <w:rFonts w:ascii="Times New Roman" w:hAnsi="Times New Roman"/>
          <w:u w:val="single"/>
        </w:rPr>
        <w:t xml:space="preserve"> </w:t>
      </w:r>
      <w:r w:rsidR="00E737F9" w:rsidRPr="00987CBA">
        <w:rPr>
          <w:rFonts w:ascii="Times New Roman" w:hAnsi="Times New Roman"/>
          <w:b/>
          <w:sz w:val="24"/>
          <w:szCs w:val="24"/>
          <w:u w:val="single"/>
        </w:rPr>
        <w:t>CLEANING TRF SCREEN OF THE SIZER PLANT</w:t>
      </w:r>
      <w:r w:rsidR="00BA078B" w:rsidRPr="00987CB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</w:t>
      </w:r>
      <w:r w:rsidR="00F7339F" w:rsidRPr="00987CB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987CB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987CB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25254FCE" w14:textId="77777777" w:rsidR="00E737F9" w:rsidRPr="00987CBA" w:rsidRDefault="00E737F9" w:rsidP="00E737F9">
      <w:pPr>
        <w:rPr>
          <w:rFonts w:ascii="Times New Roman" w:hAnsi="Times New Roman"/>
          <w:b/>
          <w:bCs/>
          <w:sz w:val="28"/>
        </w:rPr>
      </w:pPr>
    </w:p>
    <w:p w14:paraId="23735BA4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  <w:b/>
          <w:bCs/>
          <w:sz w:val="28"/>
        </w:rPr>
        <w:t xml:space="preserve">Responsibility:  </w:t>
      </w:r>
      <w:r w:rsidRPr="00987CBA">
        <w:rPr>
          <w:rFonts w:ascii="Times New Roman" w:hAnsi="Times New Roman"/>
          <w:bCs/>
        </w:rPr>
        <w:t>Raw material in charge</w:t>
      </w:r>
    </w:p>
    <w:p w14:paraId="1B8F7933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  <w:b/>
        </w:rPr>
        <w:t>IDENTIFIED HAZARDS</w:t>
      </w:r>
      <w:r w:rsidRPr="00987CBA">
        <w:rPr>
          <w:rFonts w:ascii="Times New Roman" w:hAnsi="Times New Roman"/>
        </w:rPr>
        <w:t>:-</w:t>
      </w:r>
    </w:p>
    <w:p w14:paraId="6A294C1A" w14:textId="77777777" w:rsidR="00E737F9" w:rsidRPr="00987CBA" w:rsidRDefault="00E737F9" w:rsidP="00E737F9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987CBA">
        <w:rPr>
          <w:rFonts w:ascii="Times New Roman" w:hAnsi="Times New Roman"/>
        </w:rPr>
        <w:t>Starting of the screen when the cleaning job is on.</w:t>
      </w:r>
    </w:p>
    <w:p w14:paraId="4D597296" w14:textId="77777777" w:rsidR="00E737F9" w:rsidRPr="00987CBA" w:rsidRDefault="00E737F9" w:rsidP="00E737F9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987CBA">
        <w:rPr>
          <w:rFonts w:ascii="Times New Roman" w:hAnsi="Times New Roman"/>
        </w:rPr>
        <w:t>Falling when descending on the screen</w:t>
      </w:r>
    </w:p>
    <w:p w14:paraId="7B8DC8F8" w14:textId="77777777" w:rsidR="00E737F9" w:rsidRPr="00987CBA" w:rsidRDefault="00E737F9" w:rsidP="00E737F9">
      <w:pPr>
        <w:rPr>
          <w:rFonts w:ascii="Times New Roman" w:hAnsi="Times New Roman"/>
          <w:b/>
          <w:bCs/>
        </w:rPr>
      </w:pPr>
      <w:r w:rsidRPr="00987CBA">
        <w:rPr>
          <w:rFonts w:ascii="Times New Roman" w:hAnsi="Times New Roman"/>
          <w:b/>
          <w:bCs/>
        </w:rPr>
        <w:t>Behavioral hazards:</w:t>
      </w:r>
    </w:p>
    <w:p w14:paraId="0963C231" w14:textId="77777777" w:rsidR="00E737F9" w:rsidRPr="00987CBA" w:rsidRDefault="00E737F9" w:rsidP="00E737F9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987CBA">
        <w:rPr>
          <w:rFonts w:ascii="Times New Roman" w:hAnsi="Times New Roman"/>
        </w:rPr>
        <w:t>Not using P.P.E</w:t>
      </w:r>
    </w:p>
    <w:p w14:paraId="531D7B16" w14:textId="77777777" w:rsidR="00E737F9" w:rsidRPr="00987CBA" w:rsidRDefault="00E737F9" w:rsidP="00E737F9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b/>
        </w:rPr>
      </w:pPr>
      <w:r w:rsidRPr="00987CBA">
        <w:rPr>
          <w:rFonts w:ascii="Times New Roman" w:hAnsi="Times New Roman"/>
        </w:rPr>
        <w:t>Violation/Ignorance of work instructions.</w:t>
      </w:r>
    </w:p>
    <w:p w14:paraId="2D07D80E" w14:textId="77777777" w:rsidR="00E737F9" w:rsidRPr="00987CBA" w:rsidRDefault="00E737F9" w:rsidP="00E737F9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b/>
        </w:rPr>
      </w:pPr>
      <w:r w:rsidRPr="00987CBA">
        <w:rPr>
          <w:rFonts w:ascii="Times New Roman" w:hAnsi="Times New Roman"/>
        </w:rPr>
        <w:t>Overconfidence (I- am-doing- this- job-everyday kind of attitude)</w:t>
      </w:r>
    </w:p>
    <w:p w14:paraId="20F85B7E" w14:textId="77777777" w:rsidR="00E737F9" w:rsidRPr="00987CBA" w:rsidRDefault="00E737F9" w:rsidP="00E737F9">
      <w:pPr>
        <w:pStyle w:val="ListParagraph"/>
        <w:ind w:left="60"/>
        <w:rPr>
          <w:rFonts w:ascii="Times New Roman" w:hAnsi="Times New Roman"/>
        </w:rPr>
      </w:pPr>
    </w:p>
    <w:p w14:paraId="72DAB268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  <w:b/>
          <w:bCs/>
        </w:rPr>
        <w:t> </w:t>
      </w:r>
      <w:r w:rsidRPr="00987CBA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4AFB447B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</w:rPr>
        <w:t>1. Generation of dust</w:t>
      </w:r>
    </w:p>
    <w:p w14:paraId="247EF089" w14:textId="77777777" w:rsidR="00E737F9" w:rsidRPr="00987CBA" w:rsidRDefault="00E737F9" w:rsidP="00E737F9">
      <w:pPr>
        <w:rPr>
          <w:rFonts w:ascii="Times New Roman" w:hAnsi="Times New Roman"/>
        </w:rPr>
      </w:pPr>
    </w:p>
    <w:p w14:paraId="34DE870B" w14:textId="77777777" w:rsidR="00041A29" w:rsidRPr="00987CBA" w:rsidRDefault="00041A29" w:rsidP="00041A29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987CBA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57EF9194" w14:textId="77777777" w:rsidR="00041A29" w:rsidRPr="00987CBA" w:rsidRDefault="00041A29" w:rsidP="003741D3">
      <w:pPr>
        <w:pStyle w:val="WW-PlainText"/>
        <w:numPr>
          <w:ilvl w:val="0"/>
          <w:numId w:val="49"/>
        </w:numPr>
        <w:jc w:val="both"/>
        <w:rPr>
          <w:rFonts w:ascii="Times New Roman" w:hAnsi="Times New Roman"/>
          <w:szCs w:val="24"/>
        </w:rPr>
      </w:pPr>
      <w:r w:rsidRPr="00987CBA">
        <w:rPr>
          <w:rFonts w:ascii="Times New Roman" w:hAnsi="Times New Roman"/>
          <w:szCs w:val="24"/>
        </w:rPr>
        <w:t>Unauthorized operation or repair of any equipment is a punishable offence.</w:t>
      </w:r>
    </w:p>
    <w:p w14:paraId="1CB0B9C7" w14:textId="77777777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The screen should be manually cleaned, each time the openings get clogged with fines.</w:t>
      </w:r>
    </w:p>
    <w:p w14:paraId="42D3C70F" w14:textId="77777777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sz w:val="24"/>
          <w:szCs w:val="24"/>
        </w:rPr>
        <w:t xml:space="preserve"> Ensure that the person involved in the activity is wearing shoes, dust mask, hand gloves &amp; safety goggles.</w:t>
      </w:r>
    </w:p>
    <w:p w14:paraId="51885407" w14:textId="77777777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Contract workmen who wants to take up the cleaning activity will intimate Raw material in charge seeking his approvals to take up the screen cleaning activity.</w:t>
      </w:r>
    </w:p>
    <w:p w14:paraId="760C789E" w14:textId="77777777" w:rsidR="00041A29" w:rsidRPr="00E571E6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 xml:space="preserve">Raw material in charge from production  will </w:t>
      </w:r>
      <w:r w:rsidRPr="00E571E6">
        <w:rPr>
          <w:rFonts w:ascii="Times New Roman" w:hAnsi="Times New Roman"/>
          <w:bCs/>
          <w:sz w:val="24"/>
          <w:szCs w:val="24"/>
        </w:rPr>
        <w:t>come to site ( sizer plant), put off the screen if it is running</w:t>
      </w:r>
    </w:p>
    <w:p w14:paraId="577C2AB3" w14:textId="77777777" w:rsidR="00041A29" w:rsidRPr="00E571E6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571E6">
        <w:rPr>
          <w:rFonts w:ascii="Times New Roman" w:hAnsi="Times New Roman"/>
          <w:bCs/>
          <w:sz w:val="24"/>
          <w:szCs w:val="24"/>
        </w:rPr>
        <w:t xml:space="preserve">Raw material in charge  from production will put  </w:t>
      </w:r>
      <w:r w:rsidRPr="00E571E6">
        <w:rPr>
          <w:rFonts w:ascii="Times New Roman" w:hAnsi="Times New Roman"/>
          <w:b/>
          <w:bCs/>
          <w:sz w:val="24"/>
          <w:szCs w:val="24"/>
        </w:rPr>
        <w:t>off  t</w:t>
      </w:r>
      <w:r w:rsidRPr="00E571E6">
        <w:rPr>
          <w:rFonts w:ascii="Times New Roman" w:hAnsi="Times New Roman"/>
          <w:bCs/>
          <w:sz w:val="24"/>
          <w:szCs w:val="24"/>
        </w:rPr>
        <w:t>he feeder  with the help of power switch provided for  the TRF screen and main belt    at site location</w:t>
      </w:r>
    </w:p>
    <w:p w14:paraId="517F050B" w14:textId="77777777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571E6">
        <w:rPr>
          <w:rFonts w:ascii="Times New Roman" w:hAnsi="Times New Roman"/>
          <w:bCs/>
          <w:sz w:val="24"/>
          <w:szCs w:val="24"/>
        </w:rPr>
        <w:t>After both the power switches are put off,  he shall apply LOTO on both the switches   and verify that the switch cannot be put ON  while the LOTO</w:t>
      </w:r>
      <w:r w:rsidRPr="00987CBA">
        <w:rPr>
          <w:rFonts w:ascii="Times New Roman" w:hAnsi="Times New Roman"/>
          <w:bCs/>
          <w:sz w:val="24"/>
          <w:szCs w:val="24"/>
        </w:rPr>
        <w:t xml:space="preserve"> is applied </w:t>
      </w:r>
    </w:p>
    <w:p w14:paraId="10F1660B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987CBA">
        <w:rPr>
          <w:rFonts w:ascii="Times New Roman" w:hAnsi="Times New Roman"/>
          <w:bCs/>
          <w:sz w:val="24"/>
          <w:szCs w:val="24"/>
        </w:rPr>
        <w:t>Handover the LOTO keys to the workmen who is going to carry out the cleaning activity.</w:t>
      </w:r>
      <w:r w:rsidRPr="00987CBA">
        <w:rPr>
          <w:rFonts w:ascii="Times New Roman" w:hAnsi="Times New Roman"/>
          <w:sz w:val="24"/>
          <w:szCs w:val="24"/>
        </w:rPr>
        <w:t xml:space="preserve"> </w:t>
      </w:r>
      <w:r w:rsidR="003741D3" w:rsidRPr="00987CBA">
        <w:rPr>
          <w:rFonts w:ascii="Times New Roman" w:hAnsi="Times New Roman"/>
          <w:sz w:val="24"/>
          <w:szCs w:val="24"/>
        </w:rPr>
        <w:t>And</w:t>
      </w:r>
      <w:r w:rsidRPr="00987CBA">
        <w:rPr>
          <w:rFonts w:ascii="Times New Roman" w:hAnsi="Times New Roman"/>
          <w:sz w:val="24"/>
          <w:szCs w:val="24"/>
        </w:rPr>
        <w:t xml:space="preserve"> the “Men at work” signboard is slung round the switch.</w:t>
      </w:r>
    </w:p>
    <w:p w14:paraId="17E46ED1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Upon completion of cleaning work, concerned workmen who was engaged for cleaning activity shall handover the LOTO keys to Raw material in charge.</w:t>
      </w:r>
    </w:p>
    <w:p w14:paraId="317C11F5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sz w:val="24"/>
          <w:szCs w:val="24"/>
        </w:rPr>
        <w:t>. The person involved in the activity should go on the screen using the platform provided &amp; gently hammer the jammed portion of the screen to detach the fines. This should be done using a light hammer or a piece of lancing pipe, without damaging the screen.</w:t>
      </w:r>
    </w:p>
    <w:p w14:paraId="7FC9A929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sz w:val="24"/>
          <w:szCs w:val="24"/>
        </w:rPr>
        <w:t>A</w:t>
      </w:r>
      <w:r w:rsidRPr="00987CBA">
        <w:rPr>
          <w:rFonts w:ascii="Times New Roman" w:hAnsi="Times New Roman"/>
          <w:bCs/>
          <w:sz w:val="24"/>
          <w:szCs w:val="24"/>
        </w:rPr>
        <w:t>f</w:t>
      </w:r>
      <w:r w:rsidRPr="00987CBA">
        <w:rPr>
          <w:rFonts w:ascii="Times New Roman" w:hAnsi="Times New Roman"/>
          <w:sz w:val="24"/>
          <w:szCs w:val="24"/>
        </w:rPr>
        <w:t>ter all the clogged fines are detached, the person should get off the screen.</w:t>
      </w:r>
    </w:p>
    <w:p w14:paraId="766B7CD5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If not, repeat the activity till the screen is fully cleaned.</w:t>
      </w:r>
    </w:p>
    <w:p w14:paraId="14A0E9CC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Upon co</w:t>
      </w:r>
      <w:r w:rsidR="00987CBA">
        <w:rPr>
          <w:rFonts w:ascii="Times New Roman" w:hAnsi="Times New Roman"/>
          <w:bCs/>
          <w:sz w:val="24"/>
          <w:szCs w:val="24"/>
        </w:rPr>
        <w:t xml:space="preserve">mpletion of cleaning activity, </w:t>
      </w:r>
      <w:r w:rsidRPr="00987CBA">
        <w:rPr>
          <w:rFonts w:ascii="Times New Roman" w:hAnsi="Times New Roman"/>
          <w:bCs/>
          <w:sz w:val="24"/>
          <w:szCs w:val="24"/>
        </w:rPr>
        <w:t xml:space="preserve">before removing the LOTO, Raw material </w:t>
      </w:r>
      <w:r w:rsidR="003741D3" w:rsidRPr="00987CBA">
        <w:rPr>
          <w:rFonts w:ascii="Times New Roman" w:hAnsi="Times New Roman"/>
          <w:bCs/>
          <w:sz w:val="24"/>
          <w:szCs w:val="24"/>
        </w:rPr>
        <w:t>In charge</w:t>
      </w:r>
      <w:r w:rsidR="00E571E6" w:rsidRPr="00987CBA">
        <w:rPr>
          <w:rFonts w:ascii="Times New Roman" w:hAnsi="Times New Roman"/>
          <w:bCs/>
          <w:sz w:val="24"/>
          <w:szCs w:val="24"/>
        </w:rPr>
        <w:t xml:space="preserve"> shall</w:t>
      </w:r>
      <w:r w:rsidRPr="00987CBA">
        <w:rPr>
          <w:rFonts w:ascii="Times New Roman" w:hAnsi="Times New Roman"/>
          <w:bCs/>
          <w:sz w:val="24"/>
          <w:szCs w:val="24"/>
        </w:rPr>
        <w:t xml:space="preserve"> inspect the </w:t>
      </w:r>
      <w:r w:rsidR="00E571E6" w:rsidRPr="00987CBA">
        <w:rPr>
          <w:rFonts w:ascii="Times New Roman" w:hAnsi="Times New Roman"/>
          <w:bCs/>
          <w:sz w:val="24"/>
          <w:szCs w:val="24"/>
        </w:rPr>
        <w:t>site,</w:t>
      </w:r>
      <w:r w:rsidRPr="00987CBA">
        <w:rPr>
          <w:rFonts w:ascii="Times New Roman" w:hAnsi="Times New Roman"/>
          <w:bCs/>
          <w:sz w:val="24"/>
          <w:szCs w:val="24"/>
        </w:rPr>
        <w:t xml:space="preserve"> remove </w:t>
      </w:r>
      <w:r w:rsidR="00E571E6" w:rsidRPr="00987CBA">
        <w:rPr>
          <w:rFonts w:ascii="Times New Roman" w:hAnsi="Times New Roman"/>
          <w:bCs/>
          <w:sz w:val="24"/>
          <w:szCs w:val="24"/>
        </w:rPr>
        <w:t>the men</w:t>
      </w:r>
      <w:r w:rsidRPr="00987CBA">
        <w:rPr>
          <w:rFonts w:ascii="Times New Roman" w:hAnsi="Times New Roman"/>
          <w:bCs/>
          <w:sz w:val="24"/>
          <w:szCs w:val="24"/>
        </w:rPr>
        <w:t xml:space="preserve"> and other tools used for cleaning and </w:t>
      </w:r>
      <w:r w:rsidR="00987CBA">
        <w:rPr>
          <w:rFonts w:ascii="Times New Roman" w:hAnsi="Times New Roman"/>
          <w:bCs/>
          <w:sz w:val="24"/>
          <w:szCs w:val="24"/>
        </w:rPr>
        <w:t>ensure that no one is working.</w:t>
      </w:r>
    </w:p>
    <w:p w14:paraId="7C35F8AB" w14:textId="77777777" w:rsidR="004A525E" w:rsidRPr="00987CBA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D91B5DA" w14:textId="77777777" w:rsidR="004A525E" w:rsidRPr="00987CBA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987CBA" w14:paraId="1C6A1F37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9FA3E3F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Prepared By: </w:t>
            </w:r>
          </w:p>
          <w:p w14:paraId="3032A664" w14:textId="77777777" w:rsidR="00BA7336" w:rsidRPr="00987CBA" w:rsidRDefault="00BA7336" w:rsidP="00C610A1">
            <w:pPr>
              <w:spacing w:after="0"/>
              <w:rPr>
                <w:rFonts w:ascii="Times New Roman" w:hAnsi="Times New Roman"/>
              </w:rPr>
            </w:pPr>
            <w:r w:rsidRPr="00987CBA">
              <w:rPr>
                <w:rFonts w:ascii="Times New Roman" w:hAnsi="Times New Roman"/>
              </w:rPr>
              <w:t xml:space="preserve">Head – </w:t>
            </w:r>
            <w:r w:rsidR="00C610A1" w:rsidRPr="00987CBA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2262A50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D320CB1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87CBA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41D9CAB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Approved By: </w:t>
            </w:r>
          </w:p>
          <w:p w14:paraId="2F103911" w14:textId="77777777" w:rsidR="00BA7336" w:rsidRPr="00987CBA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87CBA">
              <w:rPr>
                <w:rFonts w:ascii="Times New Roman" w:hAnsi="Times New Roman"/>
              </w:rPr>
              <w:t xml:space="preserve">Head – </w:t>
            </w:r>
            <w:r w:rsidR="00C610A1" w:rsidRPr="00987CBA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87CBA" w14:paraId="398215A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E3C32E2" w14:textId="77777777" w:rsidR="00BA7336" w:rsidRPr="00987CBA" w:rsidRDefault="007E45E9" w:rsidP="00B80FF3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678E0E4" w14:textId="77777777" w:rsidR="00BA7336" w:rsidRPr="00987CBA" w:rsidRDefault="007E45E9" w:rsidP="00B80FF3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6586E08" w14:textId="77777777" w:rsidR="00BA7336" w:rsidRPr="00987CBA" w:rsidRDefault="007E45E9" w:rsidP="00B80FF3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87CBA" w14:paraId="0B93B6D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E848A8B" w14:textId="600498D9" w:rsidR="00BA7336" w:rsidRPr="00987CBA" w:rsidRDefault="00BA7336" w:rsidP="00CE6D6D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Date:</w:t>
            </w:r>
            <w:r w:rsidR="009A50CA" w:rsidRPr="00987CBA">
              <w:rPr>
                <w:rFonts w:ascii="Times New Roman" w:hAnsi="Times New Roman"/>
                <w:b/>
              </w:rPr>
              <w:t xml:space="preserve"> </w:t>
            </w:r>
            <w:r w:rsidR="00CE6D6D">
              <w:rPr>
                <w:rFonts w:ascii="Times New Roman" w:hAnsi="Times New Roman"/>
                <w:b/>
              </w:rPr>
              <w:t>1</w:t>
            </w:r>
            <w:r w:rsidR="006677E9">
              <w:rPr>
                <w:rFonts w:ascii="Times New Roman" w:hAnsi="Times New Roman"/>
                <w:b/>
              </w:rPr>
              <w:t>0</w:t>
            </w:r>
            <w:r w:rsidR="00CE6D6D">
              <w:rPr>
                <w:rFonts w:ascii="Times New Roman" w:hAnsi="Times New Roman"/>
                <w:b/>
              </w:rPr>
              <w:t>.07.202</w:t>
            </w:r>
            <w:r w:rsidR="006677E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DC3D428" w14:textId="322D945A" w:rsidR="00BA7336" w:rsidRPr="00987CBA" w:rsidRDefault="00BA7336" w:rsidP="00CE6D6D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Date: </w:t>
            </w:r>
            <w:r w:rsidR="00CE6D6D">
              <w:rPr>
                <w:rFonts w:ascii="Times New Roman" w:hAnsi="Times New Roman"/>
                <w:b/>
              </w:rPr>
              <w:t>1</w:t>
            </w:r>
            <w:r w:rsidR="006677E9">
              <w:rPr>
                <w:rFonts w:ascii="Times New Roman" w:hAnsi="Times New Roman"/>
                <w:b/>
              </w:rPr>
              <w:t>0</w:t>
            </w:r>
            <w:r w:rsidR="00CE6D6D">
              <w:rPr>
                <w:rFonts w:ascii="Times New Roman" w:hAnsi="Times New Roman"/>
                <w:b/>
              </w:rPr>
              <w:t>.07.202</w:t>
            </w:r>
            <w:r w:rsidR="006677E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CAEDE51" w14:textId="7167BF5F" w:rsidR="00BA7336" w:rsidRPr="00987CBA" w:rsidRDefault="00BA7336" w:rsidP="00CE6D6D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Date:</w:t>
            </w:r>
            <w:r w:rsidR="009A50CA" w:rsidRPr="00987CBA">
              <w:rPr>
                <w:rFonts w:ascii="Times New Roman" w:hAnsi="Times New Roman"/>
                <w:b/>
              </w:rPr>
              <w:t xml:space="preserve"> </w:t>
            </w:r>
            <w:r w:rsidR="00CE6D6D">
              <w:rPr>
                <w:rFonts w:ascii="Times New Roman" w:hAnsi="Times New Roman"/>
                <w:b/>
              </w:rPr>
              <w:t>1</w:t>
            </w:r>
            <w:r w:rsidR="006677E9">
              <w:rPr>
                <w:rFonts w:ascii="Times New Roman" w:hAnsi="Times New Roman"/>
                <w:b/>
              </w:rPr>
              <w:t>0</w:t>
            </w:r>
            <w:r w:rsidR="00CE6D6D">
              <w:rPr>
                <w:rFonts w:ascii="Times New Roman" w:hAnsi="Times New Roman"/>
                <w:b/>
              </w:rPr>
              <w:t>.07.202</w:t>
            </w:r>
            <w:r w:rsidR="006677E9">
              <w:rPr>
                <w:rFonts w:ascii="Times New Roman" w:hAnsi="Times New Roman"/>
                <w:b/>
              </w:rPr>
              <w:t>3</w:t>
            </w:r>
          </w:p>
        </w:tc>
      </w:tr>
    </w:tbl>
    <w:p w14:paraId="3CD9779F" w14:textId="6F8615D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F41B1D" w14:paraId="755AF794" w14:textId="77777777" w:rsidTr="00F86AA8">
        <w:tc>
          <w:tcPr>
            <w:tcW w:w="9090" w:type="dxa"/>
            <w:gridSpan w:val="4"/>
          </w:tcPr>
          <w:p w14:paraId="0DAE5E0E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41B1D" w14:paraId="30A01741" w14:textId="77777777" w:rsidTr="00F86AA8">
        <w:tc>
          <w:tcPr>
            <w:tcW w:w="2795" w:type="dxa"/>
          </w:tcPr>
          <w:p w14:paraId="3DD8E752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52F06B0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382055DF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4B8B0DE0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41B1D" w:rsidRPr="001A3E3D" w14:paraId="237CA91C" w14:textId="77777777" w:rsidTr="00F86AA8">
        <w:tc>
          <w:tcPr>
            <w:tcW w:w="2795" w:type="dxa"/>
          </w:tcPr>
          <w:p w14:paraId="08A8DA08" w14:textId="095EDEB3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0C107F9" w14:textId="4CD41999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TRF screen of sizer plant</w:t>
            </w:r>
          </w:p>
        </w:tc>
        <w:tc>
          <w:tcPr>
            <w:tcW w:w="2245" w:type="dxa"/>
          </w:tcPr>
          <w:p w14:paraId="185BB599" w14:textId="1CD47D5B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115275C4" w14:textId="4B9979A6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</w:tbl>
    <w:p w14:paraId="0601C9FB" w14:textId="77777777" w:rsidR="00F41B1D" w:rsidRPr="00987CBA" w:rsidRDefault="00F41B1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41B1D" w:rsidRPr="00987CBA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7E09" w14:textId="77777777" w:rsidR="00BF046B" w:rsidRDefault="00BF046B" w:rsidP="0036287A">
      <w:pPr>
        <w:spacing w:after="0" w:line="240" w:lineRule="auto"/>
      </w:pPr>
      <w:r>
        <w:separator/>
      </w:r>
    </w:p>
  </w:endnote>
  <w:endnote w:type="continuationSeparator" w:id="0">
    <w:p w14:paraId="7F63F72D" w14:textId="77777777" w:rsidR="00BF046B" w:rsidRDefault="00BF046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F45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D8DD" w14:textId="77777777" w:rsidR="00BF046B" w:rsidRDefault="00BF046B" w:rsidP="0036287A">
      <w:pPr>
        <w:spacing w:after="0" w:line="240" w:lineRule="auto"/>
      </w:pPr>
      <w:r>
        <w:separator/>
      </w:r>
    </w:p>
  </w:footnote>
  <w:footnote w:type="continuationSeparator" w:id="0">
    <w:p w14:paraId="2760165A" w14:textId="77777777" w:rsidR="00BF046B" w:rsidRDefault="00BF046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4B818F6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66064D9" w14:textId="63DDDF5B" w:rsidR="00314A11" w:rsidRPr="001B4A42" w:rsidRDefault="00850CC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1CE8777" wp14:editId="7B2FBF29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B09B2AC" w14:textId="77777777" w:rsidR="00314A11" w:rsidRPr="001B4A42" w:rsidRDefault="003D484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E18422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3AED1EC" w14:textId="2F195185" w:rsidR="00314A11" w:rsidRPr="002E7889" w:rsidRDefault="003D484E" w:rsidP="00E737F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142D8A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9A50CA" w:rsidRPr="009A50CA">
            <w:rPr>
              <w:rFonts w:ascii="Times New Roman" w:hAnsi="Times New Roman"/>
              <w:b/>
            </w:rPr>
            <w:t>12L</w:t>
          </w:r>
        </w:p>
      </w:tc>
    </w:tr>
    <w:tr w:rsidR="00314A11" w:rsidRPr="001B4A42" w14:paraId="3FB14299" w14:textId="77777777" w:rsidTr="00314A11">
      <w:trPr>
        <w:trHeight w:val="143"/>
      </w:trPr>
      <w:tc>
        <w:tcPr>
          <w:tcW w:w="1702" w:type="dxa"/>
          <w:vMerge/>
        </w:tcPr>
        <w:p w14:paraId="15A2611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174AE3E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44D3B0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1DEE983" w14:textId="71F6EAB1" w:rsidR="00314A11" w:rsidRPr="00550080" w:rsidRDefault="00CE6D6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6677E9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6677E9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712F02D" w14:textId="77777777" w:rsidTr="00314A11">
      <w:trPr>
        <w:trHeight w:val="143"/>
      </w:trPr>
      <w:tc>
        <w:tcPr>
          <w:tcW w:w="1702" w:type="dxa"/>
          <w:vMerge/>
        </w:tcPr>
        <w:p w14:paraId="0E54B2A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256D76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E737F9">
            <w:rPr>
              <w:rFonts w:ascii="Times New Roman" w:hAnsi="Times New Roman"/>
              <w:b/>
            </w:rPr>
            <w:t>cleaning TRF</w:t>
          </w:r>
          <w:r w:rsidR="00E737F9" w:rsidRPr="00E737F9">
            <w:rPr>
              <w:rFonts w:ascii="Times New Roman" w:hAnsi="Times New Roman"/>
              <w:b/>
            </w:rPr>
            <w:t xml:space="preserve"> screen of the sizer plant</w:t>
          </w:r>
        </w:p>
      </w:tc>
      <w:tc>
        <w:tcPr>
          <w:tcW w:w="1701" w:type="dxa"/>
        </w:tcPr>
        <w:p w14:paraId="3891AA3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73BAAC4" w14:textId="58BB65BD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F41B1D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54D88CE7" w14:textId="77777777" w:rsidTr="00314A11">
      <w:trPr>
        <w:trHeight w:val="143"/>
      </w:trPr>
      <w:tc>
        <w:tcPr>
          <w:tcW w:w="1702" w:type="dxa"/>
          <w:vMerge/>
        </w:tcPr>
        <w:p w14:paraId="0C94D9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565CD5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D844D6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9AB32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1CC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1CC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A265A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B373A75"/>
    <w:multiLevelType w:val="hybridMultilevel"/>
    <w:tmpl w:val="6B7E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05366"/>
    <w:multiLevelType w:val="hybridMultilevel"/>
    <w:tmpl w:val="BB729842"/>
    <w:lvl w:ilvl="0" w:tplc="8968C4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C2BF8"/>
    <w:multiLevelType w:val="hybridMultilevel"/>
    <w:tmpl w:val="A484D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99667">
    <w:abstractNumId w:val="25"/>
  </w:num>
  <w:num w:numId="2" w16cid:durableId="1180656580">
    <w:abstractNumId w:val="40"/>
  </w:num>
  <w:num w:numId="3" w16cid:durableId="445850025">
    <w:abstractNumId w:val="32"/>
  </w:num>
  <w:num w:numId="4" w16cid:durableId="1602296655">
    <w:abstractNumId w:val="8"/>
  </w:num>
  <w:num w:numId="5" w16cid:durableId="622731825">
    <w:abstractNumId w:val="3"/>
  </w:num>
  <w:num w:numId="6" w16cid:durableId="421727222">
    <w:abstractNumId w:val="45"/>
  </w:num>
  <w:num w:numId="7" w16cid:durableId="586310090">
    <w:abstractNumId w:val="37"/>
  </w:num>
  <w:num w:numId="8" w16cid:durableId="1480610461">
    <w:abstractNumId w:val="10"/>
  </w:num>
  <w:num w:numId="9" w16cid:durableId="171452182">
    <w:abstractNumId w:val="16"/>
  </w:num>
  <w:num w:numId="10" w16cid:durableId="1455053043">
    <w:abstractNumId w:val="5"/>
  </w:num>
  <w:num w:numId="11" w16cid:durableId="359225">
    <w:abstractNumId w:val="15"/>
  </w:num>
  <w:num w:numId="12" w16cid:durableId="2030907147">
    <w:abstractNumId w:val="6"/>
  </w:num>
  <w:num w:numId="13" w16cid:durableId="446583114">
    <w:abstractNumId w:val="30"/>
  </w:num>
  <w:num w:numId="14" w16cid:durableId="138378475">
    <w:abstractNumId w:val="43"/>
  </w:num>
  <w:num w:numId="15" w16cid:durableId="463305353">
    <w:abstractNumId w:val="17"/>
  </w:num>
  <w:num w:numId="16" w16cid:durableId="873736552">
    <w:abstractNumId w:val="31"/>
  </w:num>
  <w:num w:numId="17" w16cid:durableId="1754232222">
    <w:abstractNumId w:val="1"/>
  </w:num>
  <w:num w:numId="18" w16cid:durableId="1604651559">
    <w:abstractNumId w:val="42"/>
  </w:num>
  <w:num w:numId="19" w16cid:durableId="1836532462">
    <w:abstractNumId w:val="28"/>
  </w:num>
  <w:num w:numId="20" w16cid:durableId="1495992597">
    <w:abstractNumId w:val="46"/>
  </w:num>
  <w:num w:numId="21" w16cid:durableId="40254754">
    <w:abstractNumId w:val="34"/>
  </w:num>
  <w:num w:numId="22" w16cid:durableId="1898663636">
    <w:abstractNumId w:val="47"/>
  </w:num>
  <w:num w:numId="23" w16cid:durableId="104279562">
    <w:abstractNumId w:val="4"/>
  </w:num>
  <w:num w:numId="24" w16cid:durableId="2071416904">
    <w:abstractNumId w:val="24"/>
  </w:num>
  <w:num w:numId="25" w16cid:durableId="1370380263">
    <w:abstractNumId w:val="7"/>
  </w:num>
  <w:num w:numId="26" w16cid:durableId="1403064092">
    <w:abstractNumId w:val="22"/>
  </w:num>
  <w:num w:numId="27" w16cid:durableId="2037462485">
    <w:abstractNumId w:val="13"/>
  </w:num>
  <w:num w:numId="28" w16cid:durableId="45497635">
    <w:abstractNumId w:val="11"/>
  </w:num>
  <w:num w:numId="29" w16cid:durableId="1821994425">
    <w:abstractNumId w:val="23"/>
  </w:num>
  <w:num w:numId="30" w16cid:durableId="1162620348">
    <w:abstractNumId w:val="36"/>
  </w:num>
  <w:num w:numId="31" w16cid:durableId="402070165">
    <w:abstractNumId w:val="0"/>
  </w:num>
  <w:num w:numId="32" w16cid:durableId="364869057">
    <w:abstractNumId w:val="21"/>
  </w:num>
  <w:num w:numId="33" w16cid:durableId="1352947492">
    <w:abstractNumId w:val="44"/>
  </w:num>
  <w:num w:numId="34" w16cid:durableId="826240921">
    <w:abstractNumId w:val="29"/>
  </w:num>
  <w:num w:numId="35" w16cid:durableId="9878997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18959132">
    <w:abstractNumId w:val="9"/>
  </w:num>
  <w:num w:numId="37" w16cid:durableId="1950042102">
    <w:abstractNumId w:val="26"/>
  </w:num>
  <w:num w:numId="38" w16cid:durableId="138543278">
    <w:abstractNumId w:val="19"/>
  </w:num>
  <w:num w:numId="39" w16cid:durableId="257520531">
    <w:abstractNumId w:val="35"/>
  </w:num>
  <w:num w:numId="40" w16cid:durableId="976908989">
    <w:abstractNumId w:val="20"/>
  </w:num>
  <w:num w:numId="41" w16cid:durableId="313949892">
    <w:abstractNumId w:val="14"/>
  </w:num>
  <w:num w:numId="42" w16cid:durableId="1328512996">
    <w:abstractNumId w:val="18"/>
  </w:num>
  <w:num w:numId="43" w16cid:durableId="1200971437">
    <w:abstractNumId w:val="39"/>
  </w:num>
  <w:num w:numId="44" w16cid:durableId="570698547">
    <w:abstractNumId w:val="27"/>
  </w:num>
  <w:num w:numId="45" w16cid:durableId="2005205837">
    <w:abstractNumId w:val="33"/>
  </w:num>
  <w:num w:numId="46" w16cid:durableId="249315021">
    <w:abstractNumId w:val="2"/>
  </w:num>
  <w:num w:numId="47" w16cid:durableId="1707876724">
    <w:abstractNumId w:val="41"/>
  </w:num>
  <w:num w:numId="48" w16cid:durableId="788859076">
    <w:abstractNumId w:val="38"/>
  </w:num>
  <w:num w:numId="49" w16cid:durableId="1917086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1A29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1CC9"/>
    <w:rsid w:val="00142D8A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41D3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484E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C726B"/>
    <w:rsid w:val="004E2A68"/>
    <w:rsid w:val="004E33B4"/>
    <w:rsid w:val="004F1BCA"/>
    <w:rsid w:val="004F2A47"/>
    <w:rsid w:val="004F2DA1"/>
    <w:rsid w:val="0050223F"/>
    <w:rsid w:val="005112D9"/>
    <w:rsid w:val="00524E45"/>
    <w:rsid w:val="005328F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030A8"/>
    <w:rsid w:val="00611FB8"/>
    <w:rsid w:val="00635BD1"/>
    <w:rsid w:val="00636E54"/>
    <w:rsid w:val="00653892"/>
    <w:rsid w:val="006545C9"/>
    <w:rsid w:val="006562AA"/>
    <w:rsid w:val="006677E9"/>
    <w:rsid w:val="00667DAD"/>
    <w:rsid w:val="00676577"/>
    <w:rsid w:val="00684AFE"/>
    <w:rsid w:val="006868A6"/>
    <w:rsid w:val="006A4AED"/>
    <w:rsid w:val="006A5A97"/>
    <w:rsid w:val="006B2F04"/>
    <w:rsid w:val="006C3373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33BC"/>
    <w:rsid w:val="008055C6"/>
    <w:rsid w:val="00817C7F"/>
    <w:rsid w:val="00817E3B"/>
    <w:rsid w:val="00835BA2"/>
    <w:rsid w:val="00842F0E"/>
    <w:rsid w:val="00847F5A"/>
    <w:rsid w:val="00850CCD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25DA"/>
    <w:rsid w:val="008C6013"/>
    <w:rsid w:val="008D3AF0"/>
    <w:rsid w:val="008D5B62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87CBA"/>
    <w:rsid w:val="00996860"/>
    <w:rsid w:val="009A50CA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36F9A"/>
    <w:rsid w:val="00B4491C"/>
    <w:rsid w:val="00B45C2E"/>
    <w:rsid w:val="00B53590"/>
    <w:rsid w:val="00B80FF3"/>
    <w:rsid w:val="00B81842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46B"/>
    <w:rsid w:val="00BF0CC7"/>
    <w:rsid w:val="00C05F98"/>
    <w:rsid w:val="00C07C66"/>
    <w:rsid w:val="00C1460A"/>
    <w:rsid w:val="00C41BE2"/>
    <w:rsid w:val="00C45721"/>
    <w:rsid w:val="00C5314A"/>
    <w:rsid w:val="00C558E5"/>
    <w:rsid w:val="00C56A1E"/>
    <w:rsid w:val="00C610A1"/>
    <w:rsid w:val="00C67B70"/>
    <w:rsid w:val="00C70B3F"/>
    <w:rsid w:val="00C82BBA"/>
    <w:rsid w:val="00C877A8"/>
    <w:rsid w:val="00C90B17"/>
    <w:rsid w:val="00CA1F02"/>
    <w:rsid w:val="00CB0B9A"/>
    <w:rsid w:val="00CB7DDE"/>
    <w:rsid w:val="00CD32DD"/>
    <w:rsid w:val="00CE4E43"/>
    <w:rsid w:val="00CE663D"/>
    <w:rsid w:val="00CE6D6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013"/>
    <w:rsid w:val="00D92675"/>
    <w:rsid w:val="00D94323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571E6"/>
    <w:rsid w:val="00E62BCD"/>
    <w:rsid w:val="00E62FC7"/>
    <w:rsid w:val="00E737F9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1B1D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473C0"/>
  <w15:docId w15:val="{2EB0FB3D-9E9B-4A32-8735-D61D5A0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PlainText">
    <w:name w:val="WW-Plain Text"/>
    <w:basedOn w:val="Normal"/>
    <w:rsid w:val="00E737F9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6677E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22F5F-8734-4E07-846D-8DA0C93106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A62A9C-421D-4787-AA79-E4AC6D225BB4}"/>
</file>

<file path=customXml/itemProps3.xml><?xml version="1.0" encoding="utf-8"?>
<ds:datastoreItem xmlns:ds="http://schemas.openxmlformats.org/officeDocument/2006/customXml" ds:itemID="{193CF559-3639-4456-81B0-033B73346A72}"/>
</file>

<file path=customXml/itemProps4.xml><?xml version="1.0" encoding="utf-8"?>
<ds:datastoreItem xmlns:ds="http://schemas.openxmlformats.org/officeDocument/2006/customXml" ds:itemID="{ED4FD0F3-F8AF-419C-BBC2-F46B63C3E2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22</cp:revision>
  <cp:lastPrinted>2022-01-28T10:23:00Z</cp:lastPrinted>
  <dcterms:created xsi:type="dcterms:W3CDTF">2017-05-29T09:43:00Z</dcterms:created>
  <dcterms:modified xsi:type="dcterms:W3CDTF">2023-09-15T03:31:00Z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1343800</vt:r8>
  </property>
</Properties>
</file>