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2F0FC" w14:textId="39CCA9A1" w:rsidR="007E45E9" w:rsidRPr="003E79E2" w:rsidRDefault="007E45E9" w:rsidP="00263B8A">
      <w:pPr>
        <w:spacing w:after="0" w:line="240" w:lineRule="auto"/>
        <w:rPr>
          <w:rFonts w:ascii="Times New Roman" w:hAnsi="Times New Roman"/>
          <w:b/>
          <w:sz w:val="24"/>
          <w:szCs w:val="24"/>
          <w:u w:val="single"/>
        </w:rPr>
      </w:pPr>
    </w:p>
    <w:p w14:paraId="5CC3DACC" w14:textId="77777777" w:rsidR="0070550E" w:rsidRPr="003E79E2" w:rsidRDefault="00BD6C5B" w:rsidP="00314A11">
      <w:pPr>
        <w:spacing w:line="240" w:lineRule="auto"/>
        <w:jc w:val="center"/>
        <w:rPr>
          <w:rFonts w:ascii="Times New Roman" w:hAnsi="Times New Roman"/>
          <w:b/>
          <w:sz w:val="24"/>
          <w:szCs w:val="24"/>
          <w:u w:val="single"/>
        </w:rPr>
      </w:pPr>
      <w:r w:rsidRPr="003E79E2">
        <w:rPr>
          <w:rFonts w:ascii="Times New Roman" w:hAnsi="Times New Roman"/>
          <w:b/>
          <w:sz w:val="24"/>
          <w:szCs w:val="24"/>
          <w:u w:val="single"/>
        </w:rPr>
        <w:t>WORK INSTRUCTION</w:t>
      </w:r>
      <w:r w:rsidR="009D1C9B" w:rsidRPr="003E79E2">
        <w:rPr>
          <w:rFonts w:ascii="Times New Roman" w:hAnsi="Times New Roman"/>
          <w:b/>
          <w:sz w:val="24"/>
          <w:szCs w:val="24"/>
          <w:u w:val="single"/>
        </w:rPr>
        <w:t>S</w:t>
      </w:r>
      <w:r w:rsidRPr="003E79E2">
        <w:rPr>
          <w:rFonts w:ascii="Times New Roman" w:hAnsi="Times New Roman"/>
          <w:b/>
          <w:sz w:val="24"/>
          <w:szCs w:val="24"/>
          <w:u w:val="single"/>
        </w:rPr>
        <w:t xml:space="preserve"> FO</w:t>
      </w:r>
      <w:r w:rsidR="00BA078B" w:rsidRPr="003E79E2">
        <w:rPr>
          <w:rFonts w:ascii="Times New Roman" w:hAnsi="Times New Roman"/>
          <w:b/>
          <w:sz w:val="24"/>
          <w:szCs w:val="24"/>
          <w:u w:val="single"/>
        </w:rPr>
        <w:t>R</w:t>
      </w:r>
      <w:r w:rsidR="00FB651A" w:rsidRPr="00263B8A">
        <w:rPr>
          <w:rFonts w:ascii="Times New Roman" w:hAnsi="Times New Roman"/>
          <w:u w:val="single"/>
        </w:rPr>
        <w:t xml:space="preserve"> </w:t>
      </w:r>
      <w:r w:rsidR="00FB651A" w:rsidRPr="00263B8A">
        <w:rPr>
          <w:rFonts w:ascii="Times New Roman" w:hAnsi="Times New Roman"/>
          <w:b/>
          <w:sz w:val="24"/>
          <w:szCs w:val="24"/>
          <w:u w:val="single"/>
        </w:rPr>
        <w:t>LADLE DESULPHURISATION</w:t>
      </w:r>
      <w:r w:rsidR="00FB651A" w:rsidRPr="003E79E2">
        <w:rPr>
          <w:rFonts w:ascii="Times New Roman" w:hAnsi="Times New Roman"/>
          <w:b/>
          <w:sz w:val="24"/>
          <w:szCs w:val="24"/>
          <w:u w:val="single"/>
        </w:rPr>
        <w:t xml:space="preserve">                                      </w:t>
      </w:r>
      <w:r w:rsidR="00FB651A" w:rsidRPr="003E79E2">
        <w:rPr>
          <w:rFonts w:ascii="Times New Roman" w:hAnsi="Times New Roman"/>
          <w:b/>
          <w:sz w:val="24"/>
          <w:szCs w:val="24"/>
        </w:rPr>
        <w:t xml:space="preserve">        </w:t>
      </w:r>
      <w:r w:rsidR="00FB651A" w:rsidRPr="003E79E2">
        <w:rPr>
          <w:rFonts w:ascii="Times New Roman" w:hAnsi="Times New Roman"/>
          <w:b/>
          <w:sz w:val="24"/>
          <w:szCs w:val="24"/>
          <w:u w:val="single"/>
        </w:rPr>
        <w:t xml:space="preserve">                                    </w:t>
      </w:r>
    </w:p>
    <w:p w14:paraId="60ADA97C" w14:textId="77777777" w:rsidR="00FB651A" w:rsidRPr="00263B8A" w:rsidRDefault="00D33488" w:rsidP="00FB651A">
      <w:pPr>
        <w:rPr>
          <w:rFonts w:ascii="Times New Roman" w:hAnsi="Times New Roman"/>
          <w:b/>
        </w:rPr>
      </w:pPr>
      <w:r w:rsidRPr="00263B8A">
        <w:rPr>
          <w:rFonts w:ascii="Times New Roman" w:hAnsi="Times New Roman"/>
          <w:b/>
        </w:rPr>
        <w:t>Responsibility:</w:t>
      </w:r>
      <w:r w:rsidR="00FB651A" w:rsidRPr="00263B8A">
        <w:rPr>
          <w:rFonts w:ascii="Times New Roman" w:hAnsi="Times New Roman"/>
          <w:b/>
        </w:rPr>
        <w:t xml:space="preserve"> PCM In charge</w:t>
      </w:r>
    </w:p>
    <w:p w14:paraId="014BF10A" w14:textId="77777777" w:rsidR="00FB651A" w:rsidRPr="00263B8A" w:rsidRDefault="00FB651A" w:rsidP="00FB651A">
      <w:pPr>
        <w:jc w:val="center"/>
        <w:rPr>
          <w:rFonts w:ascii="Times New Roman" w:hAnsi="Times New Roman"/>
          <w:b/>
        </w:rPr>
      </w:pPr>
      <w:r w:rsidRPr="00263B8A">
        <w:rPr>
          <w:rFonts w:ascii="Times New Roman" w:hAnsi="Times New Roman"/>
          <w:b/>
          <w:noProof/>
        </w:rPr>
        <w:drawing>
          <wp:inline distT="0" distB="0" distL="0" distR="0" wp14:anchorId="7A38FA30" wp14:editId="76E2F64D">
            <wp:extent cx="6225540" cy="3225800"/>
            <wp:effectExtent l="0" t="0" r="3810" b="0"/>
            <wp:docPr id="4" name="Picture 4" descr="20161118_16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1118_1620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25540" cy="3225800"/>
                    </a:xfrm>
                    <a:prstGeom prst="rect">
                      <a:avLst/>
                    </a:prstGeom>
                    <a:noFill/>
                    <a:ln>
                      <a:noFill/>
                    </a:ln>
                  </pic:spPr>
                </pic:pic>
              </a:graphicData>
            </a:graphic>
          </wp:inline>
        </w:drawing>
      </w:r>
    </w:p>
    <w:p w14:paraId="596AAAD4" w14:textId="77777777" w:rsidR="00FB651A" w:rsidRPr="00263B8A" w:rsidRDefault="00FB651A" w:rsidP="00FB651A">
      <w:pPr>
        <w:jc w:val="center"/>
        <w:rPr>
          <w:rFonts w:ascii="Times New Roman" w:hAnsi="Times New Roman"/>
          <w:b/>
        </w:rPr>
      </w:pPr>
      <w:r w:rsidRPr="00263B8A">
        <w:rPr>
          <w:rFonts w:ascii="Times New Roman" w:hAnsi="Times New Roman"/>
          <w:b/>
        </w:rPr>
        <w:t xml:space="preserve">                  DS Unit PLC</w:t>
      </w:r>
    </w:p>
    <w:p w14:paraId="6C286892" w14:textId="77777777" w:rsidR="00FB651A" w:rsidRPr="00263B8A" w:rsidRDefault="00FB651A" w:rsidP="00FB651A">
      <w:pPr>
        <w:rPr>
          <w:rFonts w:ascii="Times New Roman" w:hAnsi="Times New Roman"/>
          <w:b/>
        </w:rPr>
      </w:pPr>
      <w:r w:rsidRPr="00263B8A">
        <w:rPr>
          <w:rFonts w:ascii="Times New Roman" w:hAnsi="Times New Roman"/>
          <w:b/>
        </w:rPr>
        <w:t>Identified Hazards:</w:t>
      </w:r>
    </w:p>
    <w:p w14:paraId="6540A15F" w14:textId="77777777" w:rsidR="00103DFF" w:rsidRPr="00263B8A" w:rsidRDefault="00103DFF" w:rsidP="00103DFF">
      <w:pPr>
        <w:numPr>
          <w:ilvl w:val="0"/>
          <w:numId w:val="18"/>
        </w:numPr>
        <w:tabs>
          <w:tab w:val="left" w:pos="1800"/>
        </w:tabs>
        <w:suppressAutoHyphens/>
        <w:spacing w:before="3" w:after="0" w:line="340" w:lineRule="atLeast"/>
        <w:rPr>
          <w:rFonts w:ascii="Times New Roman" w:hAnsi="Times New Roman"/>
          <w:snapToGrid w:val="0"/>
          <w:color w:val="000000"/>
          <w:sz w:val="24"/>
          <w:szCs w:val="20"/>
        </w:rPr>
      </w:pPr>
      <w:r w:rsidRPr="00263B8A">
        <w:rPr>
          <w:rFonts w:ascii="Times New Roman" w:hAnsi="Times New Roman"/>
          <w:snapToGrid w:val="0"/>
          <w:color w:val="000000"/>
          <w:sz w:val="24"/>
          <w:szCs w:val="20"/>
        </w:rPr>
        <w:t xml:space="preserve">Contact with burnt lime </w:t>
      </w:r>
      <w:proofErr w:type="gramStart"/>
      <w:r w:rsidRPr="00263B8A">
        <w:rPr>
          <w:rFonts w:ascii="Times New Roman" w:hAnsi="Times New Roman"/>
          <w:snapToGrid w:val="0"/>
          <w:color w:val="000000"/>
          <w:sz w:val="24"/>
          <w:szCs w:val="20"/>
        </w:rPr>
        <w:t>powder</w:t>
      </w:r>
      <w:proofErr w:type="gramEnd"/>
    </w:p>
    <w:p w14:paraId="7B7BAEEC"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z w:val="24"/>
          <w:szCs w:val="20"/>
        </w:rPr>
      </w:pPr>
      <w:r w:rsidRPr="00263B8A">
        <w:rPr>
          <w:rFonts w:ascii="Times New Roman" w:hAnsi="Times New Roman"/>
          <w:snapToGrid w:val="0"/>
          <w:color w:val="000000"/>
          <w:sz w:val="24"/>
          <w:szCs w:val="20"/>
        </w:rPr>
        <w:t>Pressure in the N2 line</w:t>
      </w:r>
    </w:p>
    <w:p w14:paraId="52F285C6"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z w:val="24"/>
          <w:szCs w:val="20"/>
        </w:rPr>
      </w:pPr>
      <w:r w:rsidRPr="00263B8A">
        <w:rPr>
          <w:rFonts w:ascii="Times New Roman" w:hAnsi="Times New Roman"/>
          <w:snapToGrid w:val="0"/>
          <w:color w:val="000000"/>
          <w:sz w:val="24"/>
          <w:szCs w:val="20"/>
        </w:rPr>
        <w:t>Fall of lime bag</w:t>
      </w:r>
    </w:p>
    <w:p w14:paraId="3D02E874"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z w:val="24"/>
          <w:szCs w:val="20"/>
        </w:rPr>
      </w:pPr>
      <w:r w:rsidRPr="00263B8A">
        <w:rPr>
          <w:rFonts w:ascii="Times New Roman" w:hAnsi="Times New Roman"/>
          <w:snapToGrid w:val="0"/>
          <w:color w:val="000000"/>
          <w:sz w:val="24"/>
          <w:szCs w:val="20"/>
        </w:rPr>
        <w:t>Fall of DS ladle cover</w:t>
      </w:r>
    </w:p>
    <w:p w14:paraId="339C76B8"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napToGrid w:val="0"/>
          <w:color w:val="000000"/>
          <w:sz w:val="24"/>
          <w:szCs w:val="20"/>
        </w:rPr>
      </w:pPr>
      <w:r w:rsidRPr="00263B8A">
        <w:rPr>
          <w:rFonts w:ascii="Times New Roman" w:hAnsi="Times New Roman"/>
          <w:snapToGrid w:val="0"/>
          <w:color w:val="000000"/>
          <w:sz w:val="24"/>
          <w:szCs w:val="20"/>
        </w:rPr>
        <w:t>Impact on overhead cable</w:t>
      </w:r>
      <w:r w:rsidRPr="00263B8A">
        <w:rPr>
          <w:rFonts w:ascii="Times New Roman" w:hAnsi="Times New Roman"/>
          <w:sz w:val="24"/>
          <w:szCs w:val="20"/>
        </w:rPr>
        <w:t xml:space="preserve"> </w:t>
      </w:r>
      <w:r w:rsidRPr="00263B8A">
        <w:rPr>
          <w:rFonts w:ascii="Times New Roman" w:hAnsi="Times New Roman"/>
          <w:snapToGrid w:val="0"/>
          <w:color w:val="000000"/>
          <w:sz w:val="24"/>
          <w:szCs w:val="20"/>
        </w:rPr>
        <w:t xml:space="preserve">while shifting the ladle </w:t>
      </w:r>
      <w:proofErr w:type="gramStart"/>
      <w:r w:rsidRPr="00263B8A">
        <w:rPr>
          <w:rFonts w:ascii="Times New Roman" w:hAnsi="Times New Roman"/>
          <w:snapToGrid w:val="0"/>
          <w:color w:val="000000"/>
          <w:sz w:val="24"/>
          <w:szCs w:val="20"/>
        </w:rPr>
        <w:t>cover</w:t>
      </w:r>
      <w:proofErr w:type="gramEnd"/>
    </w:p>
    <w:p w14:paraId="14833CC0"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napToGrid w:val="0"/>
          <w:color w:val="000000"/>
          <w:sz w:val="24"/>
          <w:szCs w:val="20"/>
        </w:rPr>
      </w:pPr>
      <w:r w:rsidRPr="00263B8A">
        <w:rPr>
          <w:rFonts w:ascii="Times New Roman" w:hAnsi="Times New Roman"/>
          <w:snapToGrid w:val="0"/>
          <w:color w:val="000000"/>
          <w:sz w:val="24"/>
          <w:szCs w:val="20"/>
        </w:rPr>
        <w:t>Electric shock</w:t>
      </w:r>
    </w:p>
    <w:p w14:paraId="09BE454E"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napToGrid w:val="0"/>
          <w:color w:val="000000"/>
          <w:sz w:val="24"/>
          <w:szCs w:val="20"/>
        </w:rPr>
      </w:pPr>
      <w:r w:rsidRPr="00263B8A">
        <w:rPr>
          <w:rFonts w:ascii="Times New Roman" w:hAnsi="Times New Roman"/>
          <w:snapToGrid w:val="0"/>
          <w:color w:val="000000"/>
          <w:sz w:val="24"/>
          <w:szCs w:val="20"/>
        </w:rPr>
        <w:t xml:space="preserve">Contact with lime </w:t>
      </w:r>
      <w:proofErr w:type="gramStart"/>
      <w:r w:rsidRPr="00263B8A">
        <w:rPr>
          <w:rFonts w:ascii="Times New Roman" w:hAnsi="Times New Roman"/>
          <w:snapToGrid w:val="0"/>
          <w:color w:val="000000"/>
          <w:sz w:val="24"/>
          <w:szCs w:val="20"/>
        </w:rPr>
        <w:t>powder</w:t>
      </w:r>
      <w:proofErr w:type="gramEnd"/>
    </w:p>
    <w:p w14:paraId="6375739C"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z w:val="24"/>
          <w:szCs w:val="20"/>
        </w:rPr>
      </w:pPr>
      <w:r w:rsidRPr="00263B8A">
        <w:rPr>
          <w:rFonts w:ascii="Times New Roman" w:hAnsi="Times New Roman"/>
          <w:sz w:val="24"/>
          <w:szCs w:val="20"/>
        </w:rPr>
        <w:t xml:space="preserve">Contact with hot metal &amp; other </w:t>
      </w:r>
      <w:proofErr w:type="gramStart"/>
      <w:r w:rsidRPr="00263B8A">
        <w:rPr>
          <w:rFonts w:ascii="Times New Roman" w:hAnsi="Times New Roman"/>
          <w:sz w:val="24"/>
          <w:szCs w:val="20"/>
        </w:rPr>
        <w:t>accessories</w:t>
      </w:r>
      <w:proofErr w:type="gramEnd"/>
    </w:p>
    <w:p w14:paraId="2BE1234E"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z w:val="24"/>
          <w:szCs w:val="20"/>
        </w:rPr>
      </w:pPr>
      <w:r w:rsidRPr="00263B8A">
        <w:rPr>
          <w:rFonts w:ascii="Times New Roman" w:hAnsi="Times New Roman"/>
          <w:sz w:val="24"/>
          <w:szCs w:val="20"/>
        </w:rPr>
        <w:t>Fall of metal jam from top</w:t>
      </w:r>
    </w:p>
    <w:p w14:paraId="771435EF" w14:textId="6D629500" w:rsidR="00103DFF" w:rsidRPr="00263B8A" w:rsidRDefault="00096CB3" w:rsidP="00103DFF">
      <w:pPr>
        <w:numPr>
          <w:ilvl w:val="0"/>
          <w:numId w:val="17"/>
        </w:numPr>
        <w:tabs>
          <w:tab w:val="left" w:pos="720"/>
          <w:tab w:val="left" w:pos="1800"/>
        </w:tabs>
        <w:suppressAutoHyphens/>
        <w:spacing w:before="3" w:after="0" w:line="340" w:lineRule="atLeast"/>
        <w:rPr>
          <w:rFonts w:ascii="Times New Roman" w:hAnsi="Times New Roman"/>
          <w:snapToGrid w:val="0"/>
          <w:sz w:val="24"/>
          <w:szCs w:val="20"/>
        </w:rPr>
      </w:pPr>
      <w:r w:rsidRPr="00263B8A">
        <w:rPr>
          <w:rFonts w:ascii="Times New Roman" w:hAnsi="Times New Roman"/>
          <w:snapToGrid w:val="0"/>
          <w:sz w:val="24"/>
          <w:szCs w:val="20"/>
        </w:rPr>
        <w:t>Nonuse</w:t>
      </w:r>
      <w:r w:rsidR="00103DFF" w:rsidRPr="00263B8A">
        <w:rPr>
          <w:rFonts w:ascii="Times New Roman" w:hAnsi="Times New Roman"/>
          <w:snapToGrid w:val="0"/>
          <w:sz w:val="24"/>
          <w:szCs w:val="20"/>
        </w:rPr>
        <w:t xml:space="preserve"> of PPE</w:t>
      </w:r>
      <w:r w:rsidR="00621605">
        <w:rPr>
          <w:rFonts w:ascii="Times New Roman" w:hAnsi="Times New Roman"/>
          <w:snapToGrid w:val="0"/>
          <w:sz w:val="24"/>
          <w:szCs w:val="20"/>
        </w:rPr>
        <w:t>/WI</w:t>
      </w:r>
      <w:r w:rsidR="00103DFF" w:rsidRPr="00263B8A">
        <w:rPr>
          <w:rFonts w:ascii="Times New Roman" w:hAnsi="Times New Roman"/>
          <w:snapToGrid w:val="0"/>
          <w:sz w:val="24"/>
          <w:szCs w:val="20"/>
        </w:rPr>
        <w:t xml:space="preserve"> </w:t>
      </w:r>
    </w:p>
    <w:p w14:paraId="5D66006B"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napToGrid w:val="0"/>
          <w:sz w:val="24"/>
          <w:szCs w:val="20"/>
        </w:rPr>
      </w:pPr>
      <w:r w:rsidRPr="00263B8A">
        <w:rPr>
          <w:rFonts w:ascii="Times New Roman" w:hAnsi="Times New Roman"/>
          <w:snapToGrid w:val="0"/>
          <w:sz w:val="24"/>
          <w:szCs w:val="20"/>
        </w:rPr>
        <w:t>Improper house keeping</w:t>
      </w:r>
    </w:p>
    <w:p w14:paraId="2D2AE69C"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napToGrid w:val="0"/>
          <w:sz w:val="24"/>
          <w:szCs w:val="20"/>
        </w:rPr>
      </w:pPr>
      <w:r w:rsidRPr="00263B8A">
        <w:rPr>
          <w:rFonts w:ascii="Times New Roman" w:hAnsi="Times New Roman"/>
          <w:snapToGrid w:val="0"/>
          <w:sz w:val="24"/>
          <w:szCs w:val="20"/>
        </w:rPr>
        <w:t>Inadequate local lighting</w:t>
      </w:r>
    </w:p>
    <w:p w14:paraId="61DDAB10"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napToGrid w:val="0"/>
          <w:sz w:val="24"/>
          <w:szCs w:val="20"/>
        </w:rPr>
      </w:pPr>
      <w:r w:rsidRPr="00263B8A">
        <w:rPr>
          <w:rFonts w:ascii="Times New Roman" w:hAnsi="Times New Roman"/>
          <w:snapToGrid w:val="0"/>
          <w:sz w:val="24"/>
          <w:szCs w:val="20"/>
        </w:rPr>
        <w:t xml:space="preserve">Skin problems due to contact with burnt lime </w:t>
      </w:r>
      <w:proofErr w:type="gramStart"/>
      <w:r w:rsidRPr="00263B8A">
        <w:rPr>
          <w:rFonts w:ascii="Times New Roman" w:hAnsi="Times New Roman"/>
          <w:snapToGrid w:val="0"/>
          <w:sz w:val="24"/>
          <w:szCs w:val="20"/>
        </w:rPr>
        <w:t>powder</w:t>
      </w:r>
      <w:proofErr w:type="gramEnd"/>
    </w:p>
    <w:p w14:paraId="0FF86E17"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z w:val="24"/>
          <w:szCs w:val="20"/>
        </w:rPr>
      </w:pPr>
      <w:r w:rsidRPr="00263B8A">
        <w:rPr>
          <w:rFonts w:ascii="Times New Roman" w:hAnsi="Times New Roman"/>
          <w:sz w:val="24"/>
          <w:szCs w:val="20"/>
        </w:rPr>
        <w:t xml:space="preserve">Burns due to contact with hot </w:t>
      </w:r>
      <w:proofErr w:type="gramStart"/>
      <w:r w:rsidRPr="00263B8A">
        <w:rPr>
          <w:rFonts w:ascii="Times New Roman" w:hAnsi="Times New Roman"/>
          <w:sz w:val="24"/>
          <w:szCs w:val="20"/>
        </w:rPr>
        <w:t>metal</w:t>
      </w:r>
      <w:proofErr w:type="gramEnd"/>
    </w:p>
    <w:p w14:paraId="48A423B3"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z w:val="24"/>
          <w:szCs w:val="20"/>
        </w:rPr>
      </w:pPr>
      <w:r w:rsidRPr="00263B8A">
        <w:rPr>
          <w:rFonts w:ascii="Times New Roman" w:hAnsi="Times New Roman"/>
          <w:sz w:val="24"/>
          <w:szCs w:val="20"/>
        </w:rPr>
        <w:t>Dust generation</w:t>
      </w:r>
    </w:p>
    <w:p w14:paraId="3A25BBE8" w14:textId="77777777" w:rsidR="00096CB3" w:rsidRDefault="00103DFF" w:rsidP="00096CB3">
      <w:pPr>
        <w:numPr>
          <w:ilvl w:val="0"/>
          <w:numId w:val="17"/>
        </w:numPr>
        <w:tabs>
          <w:tab w:val="left" w:pos="720"/>
          <w:tab w:val="left" w:pos="1800"/>
        </w:tabs>
        <w:suppressAutoHyphens/>
        <w:spacing w:before="3" w:after="0" w:line="340" w:lineRule="atLeast"/>
        <w:rPr>
          <w:rFonts w:ascii="Times New Roman" w:hAnsi="Times New Roman"/>
          <w:sz w:val="24"/>
          <w:szCs w:val="20"/>
        </w:rPr>
      </w:pPr>
      <w:r w:rsidRPr="00263B8A">
        <w:rPr>
          <w:rFonts w:ascii="Times New Roman" w:hAnsi="Times New Roman"/>
          <w:snapToGrid w:val="0"/>
          <w:color w:val="000000"/>
          <w:sz w:val="24"/>
          <w:szCs w:val="20"/>
        </w:rPr>
        <w:t>Fall of DS lance</w:t>
      </w:r>
    </w:p>
    <w:p w14:paraId="2F0716A2" w14:textId="2D088010" w:rsidR="00103DFF" w:rsidRPr="00096CB3" w:rsidRDefault="00103DFF" w:rsidP="00096CB3">
      <w:pPr>
        <w:numPr>
          <w:ilvl w:val="0"/>
          <w:numId w:val="17"/>
        </w:numPr>
        <w:tabs>
          <w:tab w:val="left" w:pos="720"/>
          <w:tab w:val="left" w:pos="1800"/>
        </w:tabs>
        <w:suppressAutoHyphens/>
        <w:spacing w:before="3" w:after="0" w:line="340" w:lineRule="atLeast"/>
        <w:rPr>
          <w:rFonts w:ascii="Times New Roman" w:hAnsi="Times New Roman"/>
          <w:sz w:val="24"/>
          <w:szCs w:val="20"/>
        </w:rPr>
      </w:pPr>
      <w:r w:rsidRPr="00096CB3">
        <w:rPr>
          <w:rFonts w:ascii="Times New Roman" w:hAnsi="Times New Roman"/>
          <w:sz w:val="24"/>
          <w:szCs w:val="20"/>
        </w:rPr>
        <w:t>Fall of a person</w:t>
      </w:r>
    </w:p>
    <w:p w14:paraId="3DFC140D"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z w:val="24"/>
          <w:szCs w:val="20"/>
        </w:rPr>
      </w:pPr>
      <w:r w:rsidRPr="00263B8A">
        <w:rPr>
          <w:rFonts w:ascii="Times New Roman" w:hAnsi="Times New Roman"/>
          <w:snapToGrid w:val="0"/>
          <w:color w:val="000000"/>
          <w:sz w:val="24"/>
          <w:szCs w:val="20"/>
        </w:rPr>
        <w:t>Fall of Cylinders</w:t>
      </w:r>
    </w:p>
    <w:p w14:paraId="0A9A1057" w14:textId="77777777" w:rsidR="00103DFF" w:rsidRPr="00263B8A" w:rsidRDefault="00103DFF" w:rsidP="00103DFF">
      <w:pPr>
        <w:numPr>
          <w:ilvl w:val="0"/>
          <w:numId w:val="17"/>
        </w:numPr>
        <w:tabs>
          <w:tab w:val="left" w:pos="720"/>
          <w:tab w:val="left" w:pos="1800"/>
        </w:tabs>
        <w:suppressAutoHyphens/>
        <w:spacing w:before="3" w:after="0" w:line="340" w:lineRule="atLeast"/>
        <w:rPr>
          <w:rFonts w:ascii="Times New Roman" w:hAnsi="Times New Roman"/>
          <w:sz w:val="24"/>
          <w:szCs w:val="20"/>
        </w:rPr>
      </w:pPr>
      <w:r w:rsidRPr="00263B8A">
        <w:rPr>
          <w:rFonts w:ascii="Times New Roman" w:hAnsi="Times New Roman"/>
          <w:sz w:val="24"/>
          <w:szCs w:val="20"/>
        </w:rPr>
        <w:lastRenderedPageBreak/>
        <w:t>Impact with moving Machinery</w:t>
      </w:r>
    </w:p>
    <w:p w14:paraId="5371965F"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Cutting of DS Cap sling.</w:t>
      </w:r>
    </w:p>
    <w:p w14:paraId="47A2A044"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ID Tripping during DS operation.</w:t>
      </w:r>
    </w:p>
    <w:p w14:paraId="44EB1DCE"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Metal Splashing During DS</w:t>
      </w:r>
    </w:p>
    <w:p w14:paraId="0AE33E28"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 xml:space="preserve">Contact with moving ladle </w:t>
      </w:r>
      <w:proofErr w:type="gramStart"/>
      <w:r w:rsidRPr="00263B8A">
        <w:rPr>
          <w:rFonts w:ascii="Times New Roman" w:hAnsi="Times New Roman"/>
          <w:sz w:val="24"/>
          <w:szCs w:val="20"/>
        </w:rPr>
        <w:t>car</w:t>
      </w:r>
      <w:proofErr w:type="gramEnd"/>
    </w:p>
    <w:p w14:paraId="4AD44199"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Fall of ladle during placing on ladle car without radio remote</w:t>
      </w:r>
    </w:p>
    <w:p w14:paraId="4BE565D8"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Explosion in exhaust line of dedusting unit during DS</w:t>
      </w:r>
    </w:p>
    <w:p w14:paraId="3A80F273"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Blockages in pathways</w:t>
      </w:r>
    </w:p>
    <w:p w14:paraId="7FE1FD97"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High water pressure in cooling pipes of hood</w:t>
      </w:r>
    </w:p>
    <w:p w14:paraId="1BCA8591"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Abnormal sound of depressurizing valve</w:t>
      </w:r>
    </w:p>
    <w:p w14:paraId="4372BAF5"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 xml:space="preserve">High noise level </w:t>
      </w:r>
      <w:proofErr w:type="gramStart"/>
      <w:r w:rsidRPr="00263B8A">
        <w:rPr>
          <w:rFonts w:ascii="Times New Roman" w:hAnsi="Times New Roman"/>
          <w:sz w:val="24"/>
          <w:szCs w:val="20"/>
        </w:rPr>
        <w:t>in</w:t>
      </w:r>
      <w:proofErr w:type="gramEnd"/>
      <w:r w:rsidRPr="00263B8A">
        <w:rPr>
          <w:rFonts w:ascii="Times New Roman" w:hAnsi="Times New Roman"/>
          <w:sz w:val="24"/>
          <w:szCs w:val="20"/>
        </w:rPr>
        <w:t xml:space="preserve"> F.D. and I.D. fans.</w:t>
      </w:r>
    </w:p>
    <w:p w14:paraId="237B1416"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Release of air pressure in hose after DS</w:t>
      </w:r>
    </w:p>
    <w:p w14:paraId="43BE439E" w14:textId="77777777" w:rsidR="00103DFF" w:rsidRPr="00263B8A"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Opening of powder discharge valve at tank bottom</w:t>
      </w:r>
    </w:p>
    <w:p w14:paraId="7534E401" w14:textId="77777777" w:rsidR="00103DFF" w:rsidRDefault="00103DFF" w:rsidP="00103DFF">
      <w:pPr>
        <w:widowControl w:val="0"/>
        <w:numPr>
          <w:ilvl w:val="0"/>
          <w:numId w:val="17"/>
        </w:numPr>
        <w:suppressAutoHyphens/>
        <w:spacing w:after="0" w:line="240" w:lineRule="auto"/>
        <w:rPr>
          <w:rFonts w:ascii="Times New Roman" w:hAnsi="Times New Roman"/>
          <w:sz w:val="24"/>
          <w:szCs w:val="20"/>
        </w:rPr>
      </w:pPr>
      <w:r w:rsidRPr="00263B8A">
        <w:rPr>
          <w:rFonts w:ascii="Times New Roman" w:hAnsi="Times New Roman"/>
          <w:sz w:val="24"/>
          <w:szCs w:val="20"/>
        </w:rPr>
        <w:t xml:space="preserve">Breaking of lance and </w:t>
      </w:r>
      <w:proofErr w:type="gramStart"/>
      <w:r w:rsidRPr="00263B8A">
        <w:rPr>
          <w:rFonts w:ascii="Times New Roman" w:hAnsi="Times New Roman"/>
          <w:sz w:val="24"/>
          <w:szCs w:val="20"/>
        </w:rPr>
        <w:t>falling down</w:t>
      </w:r>
      <w:proofErr w:type="gramEnd"/>
    </w:p>
    <w:p w14:paraId="091BF1E1" w14:textId="77777777" w:rsidR="00D522EC" w:rsidRPr="0050590D" w:rsidRDefault="00D522EC" w:rsidP="00D522EC">
      <w:pPr>
        <w:widowControl w:val="0"/>
        <w:numPr>
          <w:ilvl w:val="0"/>
          <w:numId w:val="17"/>
        </w:numPr>
        <w:suppressAutoHyphens/>
        <w:spacing w:after="0" w:line="240" w:lineRule="auto"/>
        <w:rPr>
          <w:rFonts w:ascii="Cambria" w:hAnsi="Cambria"/>
        </w:rPr>
      </w:pPr>
      <w:r w:rsidRPr="0050590D">
        <w:rPr>
          <w:rFonts w:ascii="Cambria" w:hAnsi="Cambria"/>
        </w:rPr>
        <w:t xml:space="preserve">ID fan running indication taken on starter, not of </w:t>
      </w:r>
      <w:proofErr w:type="gramStart"/>
      <w:r w:rsidRPr="0050590D">
        <w:rPr>
          <w:rFonts w:ascii="Cambria" w:hAnsi="Cambria"/>
        </w:rPr>
        <w:t>VFD</w:t>
      </w:r>
      <w:proofErr w:type="gramEnd"/>
    </w:p>
    <w:p w14:paraId="101AED6D" w14:textId="77777777" w:rsidR="00FB651A" w:rsidRPr="00263B8A" w:rsidRDefault="00FB651A" w:rsidP="00FB651A">
      <w:pPr>
        <w:rPr>
          <w:rFonts w:ascii="Times New Roman" w:hAnsi="Times New Roman"/>
        </w:rPr>
      </w:pPr>
    </w:p>
    <w:p w14:paraId="74133A46" w14:textId="77777777" w:rsidR="00FB651A" w:rsidRPr="00263B8A" w:rsidRDefault="00FB651A" w:rsidP="00FB651A">
      <w:pPr>
        <w:rPr>
          <w:rFonts w:ascii="Times New Roman" w:hAnsi="Times New Roman"/>
          <w:b/>
          <w:sz w:val="28"/>
        </w:rPr>
      </w:pPr>
      <w:r w:rsidRPr="00263B8A">
        <w:rPr>
          <w:rFonts w:ascii="Times New Roman" w:hAnsi="Times New Roman"/>
          <w:b/>
          <w:sz w:val="28"/>
        </w:rPr>
        <w:t>Do’s:</w:t>
      </w:r>
    </w:p>
    <w:p w14:paraId="20AF7ACE"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szCs w:val="24"/>
        </w:rPr>
        <w:t xml:space="preserve">Ensure </w:t>
      </w:r>
      <w:proofErr w:type="gramStart"/>
      <w:r w:rsidRPr="00263B8A">
        <w:rPr>
          <w:rFonts w:ascii="Times New Roman" w:hAnsi="Times New Roman"/>
          <w:szCs w:val="24"/>
        </w:rPr>
        <w:t>pump</w:t>
      </w:r>
      <w:proofErr w:type="gramEnd"/>
      <w:r w:rsidRPr="00263B8A">
        <w:rPr>
          <w:rFonts w:ascii="Times New Roman" w:hAnsi="Times New Roman"/>
          <w:szCs w:val="24"/>
        </w:rPr>
        <w:t xml:space="preserve"> is running &amp; water flow is at least above 45 m</w:t>
      </w:r>
      <w:r w:rsidRPr="00263B8A">
        <w:rPr>
          <w:rFonts w:ascii="Times New Roman" w:hAnsi="Times New Roman"/>
          <w:szCs w:val="24"/>
          <w:vertAlign w:val="superscript"/>
        </w:rPr>
        <w:t>3</w:t>
      </w:r>
      <w:r w:rsidR="000E11CA">
        <w:rPr>
          <w:rFonts w:ascii="Times New Roman" w:hAnsi="Times New Roman"/>
          <w:szCs w:val="24"/>
        </w:rPr>
        <w:t>/</w:t>
      </w:r>
      <w:r w:rsidR="0050590D">
        <w:rPr>
          <w:rFonts w:ascii="Times New Roman" w:hAnsi="Times New Roman"/>
          <w:szCs w:val="24"/>
        </w:rPr>
        <w:t>hr.</w:t>
      </w:r>
      <w:r w:rsidR="0050590D" w:rsidRPr="00263B8A">
        <w:rPr>
          <w:rFonts w:ascii="Times New Roman" w:hAnsi="Times New Roman"/>
          <w:szCs w:val="24"/>
        </w:rPr>
        <w:t xml:space="preserve"> Normally</w:t>
      </w:r>
      <w:r w:rsidRPr="00263B8A">
        <w:rPr>
          <w:rFonts w:ascii="Times New Roman" w:hAnsi="Times New Roman"/>
          <w:szCs w:val="24"/>
        </w:rPr>
        <w:t xml:space="preserve"> flow to be kept between 50-55 m</w:t>
      </w:r>
      <w:r w:rsidRPr="00263B8A">
        <w:rPr>
          <w:rFonts w:ascii="Times New Roman" w:hAnsi="Times New Roman"/>
          <w:szCs w:val="24"/>
          <w:vertAlign w:val="superscript"/>
        </w:rPr>
        <w:t>3</w:t>
      </w:r>
      <w:r w:rsidRPr="00263B8A">
        <w:rPr>
          <w:rFonts w:ascii="Times New Roman" w:hAnsi="Times New Roman"/>
          <w:szCs w:val="24"/>
        </w:rPr>
        <w:t>/hr.</w:t>
      </w:r>
    </w:p>
    <w:p w14:paraId="0706EF8E"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Lance cleaning to be done after every heat.</w:t>
      </w:r>
    </w:p>
    <w:p w14:paraId="3020CF56"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Ensure hood is cleaned shift wise</w:t>
      </w:r>
      <w:r w:rsidRPr="00263B8A">
        <w:rPr>
          <w:rFonts w:ascii="Times New Roman" w:hAnsi="Times New Roman"/>
          <w:sz w:val="28"/>
        </w:rPr>
        <w:t xml:space="preserve"> </w:t>
      </w:r>
      <w:r w:rsidRPr="00263B8A">
        <w:rPr>
          <w:rFonts w:ascii="Times New Roman" w:hAnsi="Times New Roman"/>
        </w:rPr>
        <w:t xml:space="preserve">handed to reliever in clean </w:t>
      </w:r>
      <w:proofErr w:type="gramStart"/>
      <w:r w:rsidRPr="00263B8A">
        <w:rPr>
          <w:rFonts w:ascii="Times New Roman" w:hAnsi="Times New Roman"/>
        </w:rPr>
        <w:t>condition</w:t>
      </w:r>
      <w:proofErr w:type="gramEnd"/>
    </w:p>
    <w:p w14:paraId="75BEEB48"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Ensure Ladle car is cleaned heat wise.</w:t>
      </w:r>
    </w:p>
    <w:p w14:paraId="38552F94"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Ensure all equipment running sequence is complete and all equipment is in running condition before DS starts.</w:t>
      </w:r>
    </w:p>
    <w:p w14:paraId="370F1583"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Ensure dust from bags below bag house and below FD cooler are emptied and disposed regularly.</w:t>
      </w:r>
    </w:p>
    <w:p w14:paraId="58B906C6"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Maintain proper housekeeping in the area.</w:t>
      </w:r>
    </w:p>
    <w:p w14:paraId="4D45BF02"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Lime tank weight to be maintained at minimum 1.5 t.</w:t>
      </w:r>
    </w:p>
    <w:p w14:paraId="07BD8AD8"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Lime tank pressure to be maintained as per instructions.</w:t>
      </w:r>
    </w:p>
    <w:p w14:paraId="0D842F27"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Lime dispensing &amp; filling hopper to be emptied before lime tank is full by dispensing.</w:t>
      </w:r>
    </w:p>
    <w:p w14:paraId="2311A4DD"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All PPE’s to be used.</w:t>
      </w:r>
    </w:p>
    <w:p w14:paraId="76EE86E0"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Lance relief valve to be opened after every DS ladle and to be closed before DS is started.</w:t>
      </w:r>
    </w:p>
    <w:p w14:paraId="37B9425A" w14:textId="77777777" w:rsidR="00FB651A" w:rsidRPr="00263B8A" w:rsidRDefault="00FB651A" w:rsidP="00BC1EF2">
      <w:pPr>
        <w:widowControl w:val="0"/>
        <w:numPr>
          <w:ilvl w:val="0"/>
          <w:numId w:val="8"/>
        </w:numPr>
        <w:suppressAutoHyphens/>
        <w:spacing w:after="0" w:line="240" w:lineRule="auto"/>
        <w:jc w:val="both"/>
        <w:rPr>
          <w:rFonts w:ascii="Times New Roman" w:hAnsi="Times New Roman"/>
          <w:sz w:val="28"/>
        </w:rPr>
      </w:pPr>
      <w:r w:rsidRPr="00263B8A">
        <w:rPr>
          <w:rFonts w:ascii="Times New Roman" w:hAnsi="Times New Roman"/>
        </w:rPr>
        <w:t>Periodic cleaning of combustion chamber.</w:t>
      </w:r>
    </w:p>
    <w:p w14:paraId="59333DA7" w14:textId="77777777" w:rsidR="00B150B3" w:rsidRPr="00263B8A" w:rsidRDefault="00B150B3" w:rsidP="00BC1EF2">
      <w:pPr>
        <w:widowControl w:val="0"/>
        <w:numPr>
          <w:ilvl w:val="0"/>
          <w:numId w:val="8"/>
        </w:numPr>
        <w:suppressAutoHyphens/>
        <w:spacing w:after="0" w:line="240" w:lineRule="auto"/>
        <w:jc w:val="both"/>
        <w:rPr>
          <w:rFonts w:ascii="Times New Roman" w:hAnsi="Times New Roman"/>
        </w:rPr>
      </w:pPr>
      <w:r w:rsidRPr="00263B8A">
        <w:rPr>
          <w:rFonts w:ascii="Times New Roman" w:hAnsi="Times New Roman"/>
        </w:rPr>
        <w:t>Periodic inspection of lances for checking sufficiency/condition of refractory material on lance</w:t>
      </w:r>
    </w:p>
    <w:p w14:paraId="1DD10A09" w14:textId="77777777" w:rsidR="00CC7522" w:rsidRPr="00263B8A" w:rsidRDefault="00CC7522" w:rsidP="00BC1EF2">
      <w:pPr>
        <w:pStyle w:val="ListParagraph"/>
        <w:widowControl w:val="0"/>
        <w:numPr>
          <w:ilvl w:val="0"/>
          <w:numId w:val="8"/>
        </w:numPr>
        <w:suppressAutoHyphens/>
        <w:spacing w:after="0" w:line="240" w:lineRule="auto"/>
        <w:jc w:val="both"/>
        <w:rPr>
          <w:rFonts w:ascii="Times New Roman" w:hAnsi="Times New Roman"/>
        </w:rPr>
      </w:pPr>
      <w:r w:rsidRPr="00263B8A">
        <w:rPr>
          <w:rFonts w:ascii="Times New Roman" w:hAnsi="Times New Roman"/>
        </w:rPr>
        <w:t xml:space="preserve">Ensure the condition of lime bags </w:t>
      </w:r>
      <w:r w:rsidR="000E11CA">
        <w:rPr>
          <w:rFonts w:ascii="Times New Roman" w:hAnsi="Times New Roman"/>
        </w:rPr>
        <w:t>e</w:t>
      </w:r>
      <w:r w:rsidRPr="00263B8A">
        <w:rPr>
          <w:rFonts w:ascii="Times New Roman" w:hAnsi="Times New Roman"/>
        </w:rPr>
        <w:t xml:space="preserve">specially above 85% </w:t>
      </w:r>
      <w:proofErr w:type="spellStart"/>
      <w:r w:rsidRPr="00263B8A">
        <w:rPr>
          <w:rFonts w:ascii="Times New Roman" w:hAnsi="Times New Roman"/>
        </w:rPr>
        <w:t>CaO</w:t>
      </w:r>
      <w:proofErr w:type="spellEnd"/>
      <w:r w:rsidRPr="00263B8A">
        <w:rPr>
          <w:rFonts w:ascii="Times New Roman" w:hAnsi="Times New Roman"/>
        </w:rPr>
        <w:t xml:space="preserve"> is good for lifting as High </w:t>
      </w:r>
      <w:proofErr w:type="spellStart"/>
      <w:r w:rsidRPr="00263B8A">
        <w:rPr>
          <w:rFonts w:ascii="Times New Roman" w:hAnsi="Times New Roman"/>
        </w:rPr>
        <w:t>CaO</w:t>
      </w:r>
      <w:proofErr w:type="spellEnd"/>
      <w:r w:rsidRPr="00263B8A">
        <w:rPr>
          <w:rFonts w:ascii="Times New Roman" w:hAnsi="Times New Roman"/>
        </w:rPr>
        <w:t xml:space="preserve"> bags gets deteriorate quickly. </w:t>
      </w:r>
    </w:p>
    <w:p w14:paraId="777AB0FD" w14:textId="77777777" w:rsidR="00FB651A" w:rsidRPr="00263B8A" w:rsidRDefault="00FB651A" w:rsidP="00FB651A">
      <w:pPr>
        <w:rPr>
          <w:rFonts w:ascii="Times New Roman" w:hAnsi="Times New Roman"/>
        </w:rPr>
      </w:pPr>
    </w:p>
    <w:p w14:paraId="38E4E32E" w14:textId="77777777" w:rsidR="00FB651A" w:rsidRPr="00263B8A" w:rsidRDefault="003E79E2" w:rsidP="00FB651A">
      <w:pPr>
        <w:tabs>
          <w:tab w:val="center" w:pos="4320"/>
        </w:tabs>
        <w:rPr>
          <w:rFonts w:ascii="Times New Roman" w:hAnsi="Times New Roman"/>
          <w:b/>
        </w:rPr>
      </w:pPr>
      <w:r w:rsidRPr="003E79E2">
        <w:rPr>
          <w:rFonts w:ascii="Times New Roman" w:hAnsi="Times New Roman"/>
          <w:b/>
        </w:rPr>
        <w:t>Don’ts</w:t>
      </w:r>
      <w:r w:rsidR="00FB651A" w:rsidRPr="00263B8A">
        <w:rPr>
          <w:rFonts w:ascii="Times New Roman" w:hAnsi="Times New Roman"/>
          <w:b/>
        </w:rPr>
        <w:t>:</w:t>
      </w:r>
    </w:p>
    <w:p w14:paraId="3FEC2C8F"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 xml:space="preserve">Don’t allow jamming of hood with </w:t>
      </w:r>
      <w:proofErr w:type="gramStart"/>
      <w:r w:rsidRPr="00263B8A">
        <w:rPr>
          <w:rFonts w:ascii="Times New Roman" w:hAnsi="Times New Roman"/>
        </w:rPr>
        <w:t>metal</w:t>
      </w:r>
      <w:proofErr w:type="gramEnd"/>
    </w:p>
    <w:p w14:paraId="62764369"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 xml:space="preserve">Don’t allow jamming of ladle of car with </w:t>
      </w:r>
      <w:proofErr w:type="gramStart"/>
      <w:r w:rsidRPr="00263B8A">
        <w:rPr>
          <w:rFonts w:ascii="Times New Roman" w:hAnsi="Times New Roman"/>
        </w:rPr>
        <w:t>metal</w:t>
      </w:r>
      <w:proofErr w:type="gramEnd"/>
    </w:p>
    <w:p w14:paraId="6E050EB3"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Operation of depressurizing valve during DS operation</w:t>
      </w:r>
    </w:p>
    <w:p w14:paraId="5311D705"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Horse play</w:t>
      </w:r>
    </w:p>
    <w:p w14:paraId="6E72CD87"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Bypassing of sequence Interlocks</w:t>
      </w:r>
    </w:p>
    <w:p w14:paraId="4543B7C4"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Changing of set points of critical parameters on PLC</w:t>
      </w:r>
    </w:p>
    <w:p w14:paraId="51EDC0A1"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Cleaning of the hose pipe/lance in pressurized conditions</w:t>
      </w:r>
    </w:p>
    <w:p w14:paraId="2903C5F1"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Standing in front of moving ladle car</w:t>
      </w:r>
    </w:p>
    <w:p w14:paraId="10CD8625"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Touching the hood immediately after DS operation.</w:t>
      </w:r>
    </w:p>
    <w:p w14:paraId="379FF9E1"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Ladle car movement when hood is positioned on ladle for DS.</w:t>
      </w:r>
    </w:p>
    <w:p w14:paraId="0F420EAC"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lastRenderedPageBreak/>
        <w:t xml:space="preserve">Ladle car movement when lance is positioned above metal in </w:t>
      </w:r>
      <w:proofErr w:type="gramStart"/>
      <w:r w:rsidRPr="00263B8A">
        <w:rPr>
          <w:rFonts w:ascii="Times New Roman" w:hAnsi="Times New Roman"/>
        </w:rPr>
        <w:t>ladle</w:t>
      </w:r>
      <w:proofErr w:type="gramEnd"/>
    </w:p>
    <w:p w14:paraId="74399F78"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Manual butterfly valve in open condition during powder filling in tank.</w:t>
      </w:r>
    </w:p>
    <w:p w14:paraId="61A7A744" w14:textId="77777777" w:rsidR="00FB651A" w:rsidRPr="00263B8A" w:rsidRDefault="00FB651A" w:rsidP="00B819CE">
      <w:pPr>
        <w:widowControl w:val="0"/>
        <w:numPr>
          <w:ilvl w:val="0"/>
          <w:numId w:val="7"/>
        </w:numPr>
        <w:suppressAutoHyphens/>
        <w:spacing w:after="0" w:line="240" w:lineRule="auto"/>
        <w:rPr>
          <w:rFonts w:ascii="Times New Roman" w:hAnsi="Times New Roman"/>
        </w:rPr>
      </w:pPr>
      <w:r w:rsidRPr="00263B8A">
        <w:rPr>
          <w:rFonts w:ascii="Times New Roman" w:hAnsi="Times New Roman"/>
        </w:rPr>
        <w:t xml:space="preserve">Person to stand below hood when lance is being flushed with </w:t>
      </w:r>
      <w:proofErr w:type="gramStart"/>
      <w:r w:rsidRPr="00263B8A">
        <w:rPr>
          <w:rFonts w:ascii="Times New Roman" w:hAnsi="Times New Roman"/>
        </w:rPr>
        <w:t>air</w:t>
      </w:r>
      <w:proofErr w:type="gramEnd"/>
    </w:p>
    <w:p w14:paraId="77C8D276" w14:textId="77777777" w:rsidR="00FB36D7" w:rsidRPr="00263B8A" w:rsidRDefault="00FB36D7" w:rsidP="00FB36D7">
      <w:pPr>
        <w:widowControl w:val="0"/>
        <w:numPr>
          <w:ilvl w:val="0"/>
          <w:numId w:val="7"/>
        </w:numPr>
        <w:suppressAutoHyphens/>
        <w:spacing w:after="0" w:line="240" w:lineRule="auto"/>
        <w:rPr>
          <w:rFonts w:ascii="Times New Roman" w:hAnsi="Times New Roman"/>
        </w:rPr>
      </w:pPr>
      <w:r w:rsidRPr="00263B8A">
        <w:rPr>
          <w:rFonts w:ascii="Times New Roman" w:hAnsi="Times New Roman"/>
        </w:rPr>
        <w:t>No persons will be allowed to clean the lance hole by positioning below the lance.</w:t>
      </w:r>
    </w:p>
    <w:p w14:paraId="6E3EF53F" w14:textId="77777777" w:rsidR="00FB651A" w:rsidRPr="00263B8A" w:rsidRDefault="00FB651A" w:rsidP="00FB651A">
      <w:pPr>
        <w:ind w:left="360"/>
        <w:rPr>
          <w:rFonts w:ascii="Times New Roman" w:hAnsi="Times New Roman"/>
        </w:rPr>
      </w:pPr>
      <w:r w:rsidRPr="00263B8A">
        <w:rPr>
          <w:rFonts w:ascii="Times New Roman" w:hAnsi="Times New Roman"/>
        </w:rPr>
        <w:t xml:space="preserve"> </w:t>
      </w:r>
    </w:p>
    <w:p w14:paraId="00535FD0" w14:textId="77777777" w:rsidR="00FB651A" w:rsidRPr="00263B8A" w:rsidRDefault="00FB651A" w:rsidP="00FB651A">
      <w:pPr>
        <w:rPr>
          <w:rFonts w:ascii="Times New Roman" w:hAnsi="Times New Roman"/>
          <w:b/>
        </w:rPr>
      </w:pPr>
      <w:r w:rsidRPr="00263B8A">
        <w:rPr>
          <w:rFonts w:ascii="Times New Roman" w:hAnsi="Times New Roman"/>
          <w:b/>
        </w:rPr>
        <w:t>Significant Aspect:</w:t>
      </w:r>
    </w:p>
    <w:p w14:paraId="198F4DA9" w14:textId="77777777" w:rsidR="00FB651A" w:rsidRPr="003E79E2" w:rsidRDefault="00FB651A" w:rsidP="00B819CE">
      <w:pPr>
        <w:pStyle w:val="TableContents"/>
        <w:numPr>
          <w:ilvl w:val="0"/>
          <w:numId w:val="1"/>
        </w:numPr>
        <w:spacing w:after="0"/>
      </w:pPr>
      <w:r w:rsidRPr="003E79E2">
        <w:t>Generation of fumes</w:t>
      </w:r>
    </w:p>
    <w:p w14:paraId="29A30E7C" w14:textId="77777777" w:rsidR="00FB651A" w:rsidRPr="003E79E2" w:rsidRDefault="00FB651A" w:rsidP="00B819CE">
      <w:pPr>
        <w:pStyle w:val="TableContents"/>
        <w:numPr>
          <w:ilvl w:val="0"/>
          <w:numId w:val="1"/>
        </w:numPr>
        <w:spacing w:after="0"/>
      </w:pPr>
      <w:r w:rsidRPr="003E79E2">
        <w:t>Emission of lime dust</w:t>
      </w:r>
    </w:p>
    <w:p w14:paraId="6F6F74D4" w14:textId="77777777" w:rsidR="00FB651A" w:rsidRPr="00263B8A" w:rsidRDefault="00FB651A" w:rsidP="00FB651A">
      <w:pPr>
        <w:rPr>
          <w:rFonts w:ascii="Times New Roman" w:hAnsi="Times New Roman"/>
          <w:b/>
        </w:rPr>
      </w:pPr>
    </w:p>
    <w:p w14:paraId="21E1EDDE" w14:textId="77777777" w:rsidR="00FB651A" w:rsidRPr="00263B8A" w:rsidRDefault="00FB651A" w:rsidP="00FB651A">
      <w:pPr>
        <w:rPr>
          <w:rFonts w:ascii="Times New Roman" w:hAnsi="Times New Roman"/>
          <w:b/>
        </w:rPr>
      </w:pPr>
      <w:r w:rsidRPr="00263B8A">
        <w:rPr>
          <w:rFonts w:ascii="Times New Roman" w:hAnsi="Times New Roman"/>
          <w:b/>
        </w:rPr>
        <w:t xml:space="preserve">Procedure: </w:t>
      </w:r>
    </w:p>
    <w:p w14:paraId="736F1312" w14:textId="77777777" w:rsidR="00FB651A" w:rsidRPr="003E79E2" w:rsidRDefault="00FB651A" w:rsidP="00B819CE">
      <w:pPr>
        <w:pStyle w:val="WW-PlainText"/>
        <w:numPr>
          <w:ilvl w:val="0"/>
          <w:numId w:val="4"/>
        </w:numPr>
        <w:jc w:val="both"/>
        <w:rPr>
          <w:rFonts w:ascii="Times New Roman" w:hAnsi="Times New Roman"/>
        </w:rPr>
      </w:pPr>
      <w:r w:rsidRPr="003E79E2">
        <w:rPr>
          <w:rFonts w:ascii="Times New Roman" w:hAnsi="Times New Roman"/>
        </w:rPr>
        <w:t>Unauthorized operation or repair of any equipment is a punishable offence.</w:t>
      </w:r>
    </w:p>
    <w:p w14:paraId="073B86F0" w14:textId="2E099312" w:rsidR="00FB651A" w:rsidRPr="00263B8A" w:rsidRDefault="00FB651A" w:rsidP="00B819CE">
      <w:pPr>
        <w:widowControl w:val="0"/>
        <w:numPr>
          <w:ilvl w:val="0"/>
          <w:numId w:val="4"/>
        </w:numPr>
        <w:suppressAutoHyphens/>
        <w:spacing w:after="0" w:line="240" w:lineRule="auto"/>
        <w:jc w:val="both"/>
        <w:rPr>
          <w:rFonts w:ascii="Times New Roman" w:hAnsi="Times New Roman"/>
        </w:rPr>
      </w:pPr>
      <w:proofErr w:type="gramStart"/>
      <w:r w:rsidRPr="00263B8A">
        <w:rPr>
          <w:rFonts w:ascii="Times New Roman" w:hAnsi="Times New Roman"/>
        </w:rPr>
        <w:t xml:space="preserve">Before opening the </w:t>
      </w:r>
      <w:r w:rsidR="00C82F25" w:rsidRPr="00263B8A">
        <w:rPr>
          <w:rFonts w:ascii="Times New Roman" w:hAnsi="Times New Roman"/>
        </w:rPr>
        <w:t>cast,</w:t>
      </w:r>
      <w:r w:rsidRPr="00263B8A">
        <w:rPr>
          <w:rFonts w:ascii="Times New Roman" w:hAnsi="Times New Roman"/>
        </w:rPr>
        <w:t xml:space="preserve"> it</w:t>
      </w:r>
      <w:proofErr w:type="gramEnd"/>
      <w:r w:rsidRPr="00263B8A">
        <w:rPr>
          <w:rFonts w:ascii="Times New Roman" w:hAnsi="Times New Roman"/>
        </w:rPr>
        <w:t xml:space="preserve"> should be ensured that the ladles are clean of ring jam as well as bottom jams. In case the ladle has bottom jam; salt is to be added and should be preferably placed at the first metal spout.</w:t>
      </w:r>
    </w:p>
    <w:p w14:paraId="11B46029" w14:textId="3446DF6F" w:rsidR="00FB651A" w:rsidRPr="00263B8A" w:rsidRDefault="00FB651A" w:rsidP="00B819CE">
      <w:pPr>
        <w:widowControl w:val="0"/>
        <w:numPr>
          <w:ilvl w:val="0"/>
          <w:numId w:val="4"/>
        </w:numPr>
        <w:suppressAutoHyphens/>
        <w:spacing w:after="0" w:line="240" w:lineRule="auto"/>
        <w:jc w:val="both"/>
        <w:rPr>
          <w:rFonts w:ascii="Times New Roman" w:hAnsi="Times New Roman"/>
          <w:b/>
        </w:rPr>
      </w:pPr>
      <w:r w:rsidRPr="00263B8A">
        <w:rPr>
          <w:rFonts w:ascii="Times New Roman" w:hAnsi="Times New Roman"/>
        </w:rPr>
        <w:t xml:space="preserve">Open the cast in the first metal spout, by adding at least 2 bags of rice husk divert the metal in the second metal spout, after the ladle in first spout attains hot metal and which is about 75-80 % of the capacity – </w:t>
      </w:r>
      <w:r w:rsidR="00C82F25" w:rsidRPr="00263B8A">
        <w:rPr>
          <w:rFonts w:ascii="Times New Roman" w:hAnsi="Times New Roman"/>
        </w:rPr>
        <w:t>Responsibility: Furnace</w:t>
      </w:r>
      <w:r w:rsidRPr="00263B8A">
        <w:rPr>
          <w:rFonts w:ascii="Times New Roman" w:hAnsi="Times New Roman"/>
        </w:rPr>
        <w:t xml:space="preserve"> in </w:t>
      </w:r>
      <w:proofErr w:type="gramStart"/>
      <w:r w:rsidRPr="00263B8A">
        <w:rPr>
          <w:rFonts w:ascii="Times New Roman" w:hAnsi="Times New Roman"/>
        </w:rPr>
        <w:t>charge</w:t>
      </w:r>
      <w:proofErr w:type="gramEnd"/>
    </w:p>
    <w:p w14:paraId="4FD9B67F" w14:textId="77777777" w:rsidR="00FB651A" w:rsidRPr="00263B8A" w:rsidRDefault="00FB651A" w:rsidP="00FB651A">
      <w:pPr>
        <w:jc w:val="both"/>
        <w:rPr>
          <w:rFonts w:ascii="Times New Roman" w:hAnsi="Times New Roman"/>
          <w:b/>
        </w:rPr>
      </w:pPr>
    </w:p>
    <w:p w14:paraId="6E3B096A" w14:textId="77777777" w:rsidR="00FB651A" w:rsidRPr="00263B8A" w:rsidRDefault="00FB651A" w:rsidP="00FB651A">
      <w:pPr>
        <w:jc w:val="both"/>
        <w:rPr>
          <w:rFonts w:ascii="Times New Roman" w:hAnsi="Times New Roman"/>
          <w:b/>
          <w:color w:val="000000"/>
        </w:rPr>
      </w:pPr>
      <w:r w:rsidRPr="00263B8A">
        <w:rPr>
          <w:rFonts w:ascii="Times New Roman" w:hAnsi="Times New Roman"/>
          <w:b/>
        </w:rPr>
        <w:t xml:space="preserve">Responsibility: </w:t>
      </w:r>
      <w:r w:rsidR="0050590D">
        <w:rPr>
          <w:rFonts w:ascii="Times New Roman" w:hAnsi="Times New Roman"/>
          <w:b/>
        </w:rPr>
        <w:t>Desulphu</w:t>
      </w:r>
      <w:r w:rsidR="0050590D" w:rsidRPr="003E79E2">
        <w:rPr>
          <w:rFonts w:ascii="Times New Roman" w:hAnsi="Times New Roman"/>
          <w:b/>
        </w:rPr>
        <w:t>rization</w:t>
      </w:r>
      <w:r w:rsidR="003E79E2" w:rsidRPr="003E79E2">
        <w:rPr>
          <w:rFonts w:ascii="Times New Roman" w:hAnsi="Times New Roman"/>
          <w:b/>
        </w:rPr>
        <w:t xml:space="preserve"> Engineer</w:t>
      </w:r>
    </w:p>
    <w:p w14:paraId="69E51B32" w14:textId="77777777" w:rsidR="00FB651A" w:rsidRPr="00263B8A" w:rsidRDefault="00FB651A" w:rsidP="00FB651A">
      <w:pPr>
        <w:jc w:val="both"/>
        <w:rPr>
          <w:rFonts w:ascii="Times New Roman" w:hAnsi="Times New Roman"/>
        </w:rPr>
      </w:pPr>
      <w:r w:rsidRPr="00263B8A">
        <w:rPr>
          <w:rFonts w:ascii="Times New Roman" w:hAnsi="Times New Roman"/>
          <w:color w:val="000000"/>
        </w:rPr>
        <w:t>1.</w:t>
      </w:r>
      <w:r w:rsidRPr="00263B8A">
        <w:rPr>
          <w:rFonts w:ascii="Times New Roman" w:hAnsi="Times New Roman"/>
          <w:b/>
          <w:color w:val="000000"/>
        </w:rPr>
        <w:t xml:space="preserve"> </w:t>
      </w:r>
      <w:r w:rsidR="0050590D" w:rsidRPr="00263B8A">
        <w:rPr>
          <w:rFonts w:ascii="Times New Roman" w:hAnsi="Times New Roman"/>
          <w:color w:val="000000"/>
        </w:rPr>
        <w:t>Desulphurization</w:t>
      </w:r>
      <w:r w:rsidRPr="00263B8A">
        <w:rPr>
          <w:rFonts w:ascii="Times New Roman" w:hAnsi="Times New Roman"/>
          <w:color w:val="000000"/>
        </w:rPr>
        <w:t xml:space="preserve">   </w:t>
      </w:r>
      <w:r w:rsidR="003E79E2" w:rsidRPr="003E79E2">
        <w:rPr>
          <w:rFonts w:ascii="Times New Roman" w:hAnsi="Times New Roman"/>
          <w:color w:val="000000"/>
        </w:rPr>
        <w:t>In</w:t>
      </w:r>
      <w:r w:rsidR="007467CD">
        <w:rPr>
          <w:rFonts w:ascii="Times New Roman" w:hAnsi="Times New Roman"/>
          <w:color w:val="000000"/>
        </w:rPr>
        <w:t xml:space="preserve"> </w:t>
      </w:r>
      <w:r w:rsidR="003E79E2" w:rsidRPr="003E79E2">
        <w:rPr>
          <w:rFonts w:ascii="Times New Roman" w:hAnsi="Times New Roman"/>
          <w:color w:val="000000"/>
        </w:rPr>
        <w:t>charge</w:t>
      </w:r>
      <w:r w:rsidRPr="00263B8A">
        <w:rPr>
          <w:rFonts w:ascii="Times New Roman" w:hAnsi="Times New Roman"/>
          <w:color w:val="000000"/>
        </w:rPr>
        <w:t xml:space="preserve"> should ensure that all workers / staff connected with the activity are wearing necessary PPE’s viz., safety goggles, dust mask, helmet, hand gloves and safety shoes. Necessary safety pep </w:t>
      </w:r>
      <w:proofErr w:type="gramStart"/>
      <w:r w:rsidRPr="00263B8A">
        <w:rPr>
          <w:rFonts w:ascii="Times New Roman" w:hAnsi="Times New Roman"/>
          <w:color w:val="000000"/>
        </w:rPr>
        <w:t>talk</w:t>
      </w:r>
      <w:proofErr w:type="gramEnd"/>
      <w:r w:rsidRPr="00263B8A">
        <w:rPr>
          <w:rFonts w:ascii="Times New Roman" w:hAnsi="Times New Roman"/>
          <w:color w:val="000000"/>
        </w:rPr>
        <w:t xml:space="preserve"> to b</w:t>
      </w:r>
      <w:r w:rsidRPr="00263B8A">
        <w:rPr>
          <w:rFonts w:ascii="Times New Roman" w:hAnsi="Times New Roman"/>
        </w:rPr>
        <w:t xml:space="preserve">e given to all the workmen. </w:t>
      </w:r>
    </w:p>
    <w:p w14:paraId="15513864" w14:textId="77777777" w:rsidR="00FB651A" w:rsidRPr="00263B8A" w:rsidRDefault="00FB651A" w:rsidP="00FB651A">
      <w:pPr>
        <w:jc w:val="both"/>
        <w:rPr>
          <w:rFonts w:ascii="Times New Roman" w:hAnsi="Times New Roman"/>
        </w:rPr>
      </w:pPr>
      <w:r w:rsidRPr="00263B8A">
        <w:rPr>
          <w:rFonts w:ascii="Times New Roman" w:hAnsi="Times New Roman"/>
        </w:rPr>
        <w:t>2</w:t>
      </w:r>
      <w:r w:rsidRPr="00263B8A">
        <w:rPr>
          <w:rFonts w:ascii="Times New Roman" w:hAnsi="Times New Roman"/>
          <w:b/>
        </w:rPr>
        <w:t xml:space="preserve">.  </w:t>
      </w:r>
      <w:r w:rsidRPr="00263B8A">
        <w:rPr>
          <w:rFonts w:ascii="Times New Roman" w:hAnsi="Times New Roman"/>
        </w:rPr>
        <w:t>Shift the ladle from the first metal spout to the desulphurization area. Before placing the ladle.</w:t>
      </w:r>
      <w:r w:rsidR="003E79E2" w:rsidRPr="003E79E2">
        <w:rPr>
          <w:rFonts w:ascii="Times New Roman" w:hAnsi="Times New Roman"/>
        </w:rPr>
        <w:t xml:space="preserve">                     On</w:t>
      </w:r>
      <w:r w:rsidRPr="00263B8A">
        <w:rPr>
          <w:rFonts w:ascii="Times New Roman" w:hAnsi="Times New Roman"/>
        </w:rPr>
        <w:t xml:space="preserve"> the car  </w:t>
      </w:r>
    </w:p>
    <w:p w14:paraId="67ED0508" w14:textId="77777777" w:rsidR="00FB651A" w:rsidRPr="00263B8A" w:rsidRDefault="00FB651A" w:rsidP="00FB651A">
      <w:pPr>
        <w:jc w:val="both"/>
        <w:rPr>
          <w:rFonts w:ascii="Times New Roman" w:hAnsi="Times New Roman"/>
        </w:rPr>
      </w:pPr>
      <w:r w:rsidRPr="00263B8A">
        <w:rPr>
          <w:rFonts w:ascii="Times New Roman" w:hAnsi="Times New Roman"/>
        </w:rPr>
        <w:t>3. Ensure that the lance is clear by either cleaning it well or replacing it.</w:t>
      </w:r>
      <w:r w:rsidR="003E79E2" w:rsidRPr="003E79E2">
        <w:rPr>
          <w:rFonts w:ascii="Times New Roman" w:hAnsi="Times New Roman"/>
        </w:rPr>
        <w:t xml:space="preserve"> </w:t>
      </w:r>
      <w:r w:rsidRPr="00263B8A">
        <w:rPr>
          <w:rFonts w:ascii="Times New Roman" w:hAnsi="Times New Roman"/>
        </w:rPr>
        <w:t>Ensure ladle placed on car is positioned correctly below hood by operating the car winch.</w:t>
      </w:r>
    </w:p>
    <w:p w14:paraId="0AE6E04C" w14:textId="77777777" w:rsidR="00D33488" w:rsidRPr="00BC1EF2" w:rsidRDefault="00FB651A" w:rsidP="00BC1EF2">
      <w:pPr>
        <w:jc w:val="both"/>
        <w:rPr>
          <w:rFonts w:ascii="Times New Roman" w:hAnsi="Times New Roman"/>
        </w:rPr>
      </w:pPr>
      <w:r w:rsidRPr="00263B8A">
        <w:rPr>
          <w:rFonts w:ascii="Times New Roman" w:hAnsi="Times New Roman"/>
        </w:rPr>
        <w:t xml:space="preserve">4. New lance to be handled </w:t>
      </w:r>
      <w:r w:rsidR="003E79E2" w:rsidRPr="003E79E2">
        <w:rPr>
          <w:rFonts w:ascii="Times New Roman" w:hAnsi="Times New Roman"/>
        </w:rPr>
        <w:t>by</w:t>
      </w:r>
      <w:r w:rsidR="003E79E2" w:rsidRPr="0050590D">
        <w:rPr>
          <w:rFonts w:ascii="Times New Roman" w:hAnsi="Times New Roman"/>
        </w:rPr>
        <w:t xml:space="preserve"> four</w:t>
      </w:r>
      <w:r w:rsidRPr="0050590D">
        <w:rPr>
          <w:rFonts w:ascii="Times New Roman" w:hAnsi="Times New Roman"/>
        </w:rPr>
        <w:t xml:space="preserve"> </w:t>
      </w:r>
      <w:r w:rsidRPr="00263B8A">
        <w:rPr>
          <w:rFonts w:ascii="Times New Roman" w:hAnsi="Times New Roman"/>
        </w:rPr>
        <w:t>persons while replacing by chain pulley or rope</w:t>
      </w:r>
    </w:p>
    <w:p w14:paraId="563775A9" w14:textId="77777777" w:rsidR="00FB651A" w:rsidRPr="00263B8A" w:rsidRDefault="00FB651A" w:rsidP="00FB651A">
      <w:pPr>
        <w:rPr>
          <w:rFonts w:ascii="Times New Roman" w:hAnsi="Times New Roman"/>
          <w:b/>
        </w:rPr>
      </w:pPr>
      <w:r w:rsidRPr="00263B8A">
        <w:rPr>
          <w:rFonts w:ascii="Times New Roman" w:hAnsi="Times New Roman"/>
          <w:b/>
        </w:rPr>
        <w:t>1). Filling of tank through Lime conveyor system</w:t>
      </w:r>
    </w:p>
    <w:p w14:paraId="28A9BB1F" w14:textId="77777777" w:rsidR="00FB651A" w:rsidRPr="00263B8A" w:rsidRDefault="00FB651A" w:rsidP="00FB651A">
      <w:pPr>
        <w:rPr>
          <w:rFonts w:ascii="Times New Roman" w:hAnsi="Times New Roman"/>
          <w:b/>
        </w:rPr>
      </w:pPr>
      <w:r w:rsidRPr="00263B8A">
        <w:rPr>
          <w:rFonts w:ascii="Times New Roman" w:hAnsi="Times New Roman"/>
          <w:b/>
        </w:rPr>
        <w:t xml:space="preserve">  Starting Process:</w:t>
      </w:r>
    </w:p>
    <w:p w14:paraId="127C6F3A" w14:textId="77777777" w:rsidR="00FB651A" w:rsidRPr="00263B8A" w:rsidRDefault="00FB651A" w:rsidP="00FB651A">
      <w:pPr>
        <w:rPr>
          <w:rFonts w:ascii="Times New Roman" w:hAnsi="Times New Roman"/>
        </w:rPr>
      </w:pPr>
      <w:r w:rsidRPr="00263B8A">
        <w:rPr>
          <w:rFonts w:ascii="Times New Roman" w:hAnsi="Times New Roman"/>
        </w:rPr>
        <w:t>1.</w:t>
      </w:r>
      <w:r w:rsidR="003E79E2" w:rsidRPr="003E79E2">
        <w:rPr>
          <w:rFonts w:ascii="Times New Roman" w:hAnsi="Times New Roman"/>
        </w:rPr>
        <w:tab/>
      </w:r>
      <w:r w:rsidRPr="00263B8A">
        <w:rPr>
          <w:rFonts w:ascii="Times New Roman" w:hAnsi="Times New Roman"/>
        </w:rPr>
        <w:t>Check for instrument pressure.</w:t>
      </w:r>
    </w:p>
    <w:p w14:paraId="4AC3CB2D" w14:textId="77777777" w:rsidR="00FB651A" w:rsidRPr="00263B8A" w:rsidRDefault="00FB651A" w:rsidP="00FB651A">
      <w:pPr>
        <w:rPr>
          <w:rFonts w:ascii="Times New Roman" w:hAnsi="Times New Roman"/>
        </w:rPr>
      </w:pPr>
      <w:r w:rsidRPr="00263B8A">
        <w:rPr>
          <w:rFonts w:ascii="Times New Roman" w:hAnsi="Times New Roman"/>
        </w:rPr>
        <w:t>2.</w:t>
      </w:r>
      <w:r w:rsidR="003E79E2" w:rsidRPr="003E79E2">
        <w:rPr>
          <w:rFonts w:ascii="Times New Roman" w:hAnsi="Times New Roman"/>
        </w:rPr>
        <w:tab/>
      </w:r>
      <w:r w:rsidRPr="00263B8A">
        <w:rPr>
          <w:rFonts w:ascii="Times New Roman" w:hAnsi="Times New Roman"/>
        </w:rPr>
        <w:t>Check for the conveyor pressure.</w:t>
      </w:r>
    </w:p>
    <w:p w14:paraId="545665A6" w14:textId="20BA5740" w:rsidR="00FB651A" w:rsidRPr="00263B8A" w:rsidRDefault="00FB651A" w:rsidP="00FB651A">
      <w:pPr>
        <w:rPr>
          <w:rFonts w:ascii="Times New Roman" w:hAnsi="Times New Roman"/>
        </w:rPr>
      </w:pPr>
      <w:r w:rsidRPr="00263B8A">
        <w:rPr>
          <w:rFonts w:ascii="Times New Roman" w:hAnsi="Times New Roman"/>
        </w:rPr>
        <w:t>3.</w:t>
      </w:r>
      <w:r w:rsidR="003E79E2" w:rsidRPr="003E79E2">
        <w:rPr>
          <w:rFonts w:ascii="Times New Roman" w:hAnsi="Times New Roman"/>
        </w:rPr>
        <w:tab/>
      </w:r>
      <w:r w:rsidRPr="00263B8A">
        <w:rPr>
          <w:rFonts w:ascii="Times New Roman" w:hAnsi="Times New Roman"/>
        </w:rPr>
        <w:t xml:space="preserve">Check for the </w:t>
      </w:r>
      <w:r w:rsidR="00C82F25" w:rsidRPr="00263B8A">
        <w:rPr>
          <w:rFonts w:ascii="Times New Roman" w:hAnsi="Times New Roman"/>
        </w:rPr>
        <w:t>high-level</w:t>
      </w:r>
      <w:r w:rsidRPr="00263B8A">
        <w:rPr>
          <w:rFonts w:ascii="Times New Roman" w:hAnsi="Times New Roman"/>
        </w:rPr>
        <w:t xml:space="preserve"> signal of the feed hopper.</w:t>
      </w:r>
    </w:p>
    <w:p w14:paraId="11866527" w14:textId="77777777" w:rsidR="00FB651A" w:rsidRPr="00263B8A" w:rsidRDefault="00FB651A" w:rsidP="00FB651A">
      <w:pPr>
        <w:rPr>
          <w:rFonts w:ascii="Times New Roman" w:hAnsi="Times New Roman"/>
        </w:rPr>
      </w:pPr>
      <w:r w:rsidRPr="00263B8A">
        <w:rPr>
          <w:rFonts w:ascii="Times New Roman" w:hAnsi="Times New Roman"/>
        </w:rPr>
        <w:t>4.</w:t>
      </w:r>
      <w:r w:rsidR="003E79E2" w:rsidRPr="003E79E2">
        <w:rPr>
          <w:rFonts w:ascii="Times New Roman" w:hAnsi="Times New Roman"/>
        </w:rPr>
        <w:tab/>
      </w:r>
      <w:r w:rsidRPr="00263B8A">
        <w:rPr>
          <w:rFonts w:ascii="Times New Roman" w:hAnsi="Times New Roman"/>
        </w:rPr>
        <w:t>Check if the switch gate valve is open.</w:t>
      </w:r>
    </w:p>
    <w:p w14:paraId="6BE34675" w14:textId="77777777" w:rsidR="00FB651A" w:rsidRPr="00263B8A" w:rsidRDefault="00FB651A" w:rsidP="00FB651A">
      <w:pPr>
        <w:rPr>
          <w:rFonts w:ascii="Times New Roman" w:hAnsi="Times New Roman"/>
        </w:rPr>
      </w:pPr>
      <w:r w:rsidRPr="00263B8A">
        <w:rPr>
          <w:rFonts w:ascii="Times New Roman" w:hAnsi="Times New Roman"/>
        </w:rPr>
        <w:t>5.</w:t>
      </w:r>
      <w:r w:rsidR="003E79E2" w:rsidRPr="003E79E2">
        <w:rPr>
          <w:rFonts w:ascii="Times New Roman" w:hAnsi="Times New Roman"/>
        </w:rPr>
        <w:tab/>
      </w:r>
      <w:r w:rsidRPr="00263B8A">
        <w:rPr>
          <w:rFonts w:ascii="Times New Roman" w:hAnsi="Times New Roman"/>
        </w:rPr>
        <w:t xml:space="preserve">Check if the switch gate seal </w:t>
      </w:r>
      <w:proofErr w:type="gramStart"/>
      <w:r w:rsidRPr="00263B8A">
        <w:rPr>
          <w:rFonts w:ascii="Times New Roman" w:hAnsi="Times New Roman"/>
        </w:rPr>
        <w:t>confirm</w:t>
      </w:r>
      <w:proofErr w:type="gramEnd"/>
      <w:r w:rsidRPr="00263B8A">
        <w:rPr>
          <w:rFonts w:ascii="Times New Roman" w:hAnsi="Times New Roman"/>
        </w:rPr>
        <w:t xml:space="preserve"> is there.</w:t>
      </w:r>
    </w:p>
    <w:p w14:paraId="0912E6AD" w14:textId="77777777" w:rsidR="00FB651A" w:rsidRPr="00263B8A" w:rsidRDefault="00FB651A" w:rsidP="00FB651A">
      <w:pPr>
        <w:rPr>
          <w:rFonts w:ascii="Times New Roman" w:hAnsi="Times New Roman"/>
        </w:rPr>
      </w:pPr>
      <w:r w:rsidRPr="00263B8A">
        <w:rPr>
          <w:rFonts w:ascii="Times New Roman" w:hAnsi="Times New Roman"/>
        </w:rPr>
        <w:t>6.</w:t>
      </w:r>
      <w:r w:rsidR="003E79E2" w:rsidRPr="003E79E2">
        <w:rPr>
          <w:rFonts w:ascii="Times New Roman" w:hAnsi="Times New Roman"/>
        </w:rPr>
        <w:tab/>
      </w:r>
      <w:r w:rsidRPr="00263B8A">
        <w:rPr>
          <w:rFonts w:ascii="Times New Roman" w:hAnsi="Times New Roman"/>
        </w:rPr>
        <w:t>Release the push button located at the D/S area.</w:t>
      </w:r>
    </w:p>
    <w:p w14:paraId="35282B2D" w14:textId="77777777" w:rsidR="00FB651A" w:rsidRPr="00263B8A" w:rsidRDefault="00FB651A" w:rsidP="00FB651A">
      <w:pPr>
        <w:rPr>
          <w:rFonts w:ascii="Times New Roman" w:hAnsi="Times New Roman"/>
        </w:rPr>
      </w:pPr>
      <w:r w:rsidRPr="00263B8A">
        <w:rPr>
          <w:rFonts w:ascii="Times New Roman" w:hAnsi="Times New Roman"/>
        </w:rPr>
        <w:lastRenderedPageBreak/>
        <w:t>7.</w:t>
      </w:r>
      <w:r w:rsidR="003E79E2" w:rsidRPr="003E79E2">
        <w:rPr>
          <w:rFonts w:ascii="Times New Roman" w:hAnsi="Times New Roman"/>
        </w:rPr>
        <w:tab/>
      </w:r>
      <w:r w:rsidRPr="00263B8A">
        <w:rPr>
          <w:rFonts w:ascii="Times New Roman" w:hAnsi="Times New Roman"/>
        </w:rPr>
        <w:t xml:space="preserve">Start the process by selecting </w:t>
      </w:r>
      <w:proofErr w:type="gramStart"/>
      <w:r w:rsidRPr="00263B8A">
        <w:rPr>
          <w:rFonts w:ascii="Times New Roman" w:hAnsi="Times New Roman"/>
        </w:rPr>
        <w:t>start</w:t>
      </w:r>
      <w:proofErr w:type="gramEnd"/>
      <w:r w:rsidRPr="00263B8A">
        <w:rPr>
          <w:rFonts w:ascii="Times New Roman" w:hAnsi="Times New Roman"/>
        </w:rPr>
        <w:t xml:space="preserve"> on the panel.</w:t>
      </w:r>
      <w:r w:rsidR="003E79E2" w:rsidRPr="003E79E2">
        <w:rPr>
          <w:rFonts w:ascii="Times New Roman" w:hAnsi="Times New Roman"/>
        </w:rPr>
        <w:t xml:space="preserve"> </w:t>
      </w:r>
      <w:r w:rsidRPr="00263B8A">
        <w:rPr>
          <w:rFonts w:ascii="Times New Roman" w:hAnsi="Times New Roman"/>
        </w:rPr>
        <w:t xml:space="preserve">The above seven points are displayed as green </w:t>
      </w:r>
      <w:proofErr w:type="gramStart"/>
      <w:r w:rsidRPr="00263B8A">
        <w:rPr>
          <w:rFonts w:ascii="Times New Roman" w:hAnsi="Times New Roman"/>
        </w:rPr>
        <w:t>LED’s</w:t>
      </w:r>
      <w:proofErr w:type="gramEnd"/>
      <w:r w:rsidRPr="00263B8A">
        <w:rPr>
          <w:rFonts w:ascii="Times New Roman" w:hAnsi="Times New Roman"/>
        </w:rPr>
        <w:t xml:space="preserve"> on the panel.</w:t>
      </w:r>
    </w:p>
    <w:p w14:paraId="610D3D41" w14:textId="77777777" w:rsidR="00FB651A" w:rsidRPr="00263B8A" w:rsidRDefault="00FB651A" w:rsidP="00FB651A">
      <w:pPr>
        <w:rPr>
          <w:rFonts w:ascii="Times New Roman" w:hAnsi="Times New Roman"/>
        </w:rPr>
      </w:pPr>
      <w:r w:rsidRPr="00263B8A">
        <w:rPr>
          <w:rFonts w:ascii="Times New Roman" w:hAnsi="Times New Roman"/>
        </w:rPr>
        <w:t xml:space="preserve"> </w:t>
      </w:r>
      <w:r w:rsidRPr="00263B8A">
        <w:rPr>
          <w:rFonts w:ascii="Times New Roman" w:hAnsi="Times New Roman"/>
          <w:b/>
        </w:rPr>
        <w:t>Stopping process</w:t>
      </w:r>
      <w:r w:rsidRPr="00263B8A">
        <w:rPr>
          <w:rFonts w:ascii="Times New Roman" w:hAnsi="Times New Roman"/>
        </w:rPr>
        <w:t xml:space="preserve">: </w:t>
      </w:r>
    </w:p>
    <w:p w14:paraId="53F3D3A2" w14:textId="72E01309" w:rsidR="00FB651A" w:rsidRPr="00263B8A" w:rsidRDefault="00FB651A" w:rsidP="00FB651A">
      <w:pPr>
        <w:rPr>
          <w:rFonts w:ascii="Times New Roman" w:hAnsi="Times New Roman"/>
        </w:rPr>
      </w:pPr>
      <w:r w:rsidRPr="00263B8A">
        <w:rPr>
          <w:rFonts w:ascii="Times New Roman" w:hAnsi="Times New Roman"/>
        </w:rPr>
        <w:t>1.</w:t>
      </w:r>
      <w:r w:rsidR="003E79E2" w:rsidRPr="003E79E2">
        <w:rPr>
          <w:rFonts w:ascii="Times New Roman" w:hAnsi="Times New Roman"/>
        </w:rPr>
        <w:tab/>
      </w:r>
      <w:r w:rsidRPr="00263B8A">
        <w:rPr>
          <w:rFonts w:ascii="Times New Roman" w:hAnsi="Times New Roman"/>
        </w:rPr>
        <w:t xml:space="preserve">Check for the </w:t>
      </w:r>
      <w:r w:rsidR="00C82F25" w:rsidRPr="00263B8A">
        <w:rPr>
          <w:rFonts w:ascii="Times New Roman" w:hAnsi="Times New Roman"/>
        </w:rPr>
        <w:t>high-level</w:t>
      </w:r>
      <w:r w:rsidRPr="00263B8A">
        <w:rPr>
          <w:rFonts w:ascii="Times New Roman" w:hAnsi="Times New Roman"/>
        </w:rPr>
        <w:t xml:space="preserve"> signal of the D/S tank.</w:t>
      </w:r>
    </w:p>
    <w:p w14:paraId="4C0AD2B4" w14:textId="77777777" w:rsidR="00FB651A" w:rsidRPr="00263B8A" w:rsidRDefault="00FB651A" w:rsidP="00FB651A">
      <w:pPr>
        <w:rPr>
          <w:rFonts w:ascii="Times New Roman" w:hAnsi="Times New Roman"/>
        </w:rPr>
      </w:pPr>
      <w:r w:rsidRPr="00263B8A">
        <w:rPr>
          <w:rFonts w:ascii="Times New Roman" w:hAnsi="Times New Roman"/>
        </w:rPr>
        <w:t>2.</w:t>
      </w:r>
      <w:r w:rsidR="003E79E2" w:rsidRPr="003E79E2">
        <w:rPr>
          <w:rFonts w:ascii="Times New Roman" w:hAnsi="Times New Roman"/>
        </w:rPr>
        <w:tab/>
      </w:r>
      <w:r w:rsidRPr="00263B8A">
        <w:rPr>
          <w:rFonts w:ascii="Times New Roman" w:hAnsi="Times New Roman"/>
        </w:rPr>
        <w:t>Press the push button located at the D/S area.</w:t>
      </w:r>
    </w:p>
    <w:p w14:paraId="4436D1C6" w14:textId="19F2E46B" w:rsidR="00FB651A" w:rsidRPr="00263B8A" w:rsidRDefault="00FB651A" w:rsidP="00FB651A">
      <w:pPr>
        <w:rPr>
          <w:rFonts w:ascii="Times New Roman" w:hAnsi="Times New Roman"/>
        </w:rPr>
      </w:pPr>
      <w:r w:rsidRPr="00263B8A">
        <w:rPr>
          <w:rFonts w:ascii="Times New Roman" w:hAnsi="Times New Roman"/>
        </w:rPr>
        <w:t>3.</w:t>
      </w:r>
      <w:r w:rsidR="003E79E2" w:rsidRPr="003E79E2">
        <w:rPr>
          <w:rFonts w:ascii="Times New Roman" w:hAnsi="Times New Roman"/>
        </w:rPr>
        <w:tab/>
      </w:r>
      <w:r w:rsidRPr="00263B8A">
        <w:rPr>
          <w:rFonts w:ascii="Times New Roman" w:hAnsi="Times New Roman"/>
        </w:rPr>
        <w:t xml:space="preserve">Stop the process by selecting </w:t>
      </w:r>
      <w:proofErr w:type="gramStart"/>
      <w:r w:rsidRPr="00263B8A">
        <w:rPr>
          <w:rFonts w:ascii="Times New Roman" w:hAnsi="Times New Roman"/>
        </w:rPr>
        <w:t>stop</w:t>
      </w:r>
      <w:proofErr w:type="gramEnd"/>
      <w:r w:rsidRPr="00263B8A">
        <w:rPr>
          <w:rFonts w:ascii="Times New Roman" w:hAnsi="Times New Roman"/>
        </w:rPr>
        <w:t xml:space="preserve"> on the panel.</w:t>
      </w:r>
    </w:p>
    <w:p w14:paraId="061A77DE" w14:textId="77777777" w:rsidR="00FB651A" w:rsidRPr="00263B8A" w:rsidRDefault="00FB651A" w:rsidP="00B819CE">
      <w:pPr>
        <w:widowControl w:val="0"/>
        <w:numPr>
          <w:ilvl w:val="0"/>
          <w:numId w:val="5"/>
        </w:numPr>
        <w:suppressAutoHyphens/>
        <w:spacing w:after="0" w:line="240" w:lineRule="auto"/>
        <w:rPr>
          <w:rFonts w:ascii="Times New Roman" w:hAnsi="Times New Roman"/>
        </w:rPr>
      </w:pPr>
      <w:r w:rsidRPr="00263B8A">
        <w:rPr>
          <w:rFonts w:ascii="Times New Roman" w:hAnsi="Times New Roman"/>
        </w:rPr>
        <w:t xml:space="preserve">DS </w:t>
      </w:r>
      <w:r w:rsidR="003E79E2" w:rsidRPr="003E79E2">
        <w:rPr>
          <w:rFonts w:ascii="Times New Roman" w:hAnsi="Times New Roman"/>
        </w:rPr>
        <w:t>In</w:t>
      </w:r>
      <w:r w:rsidR="007467CD">
        <w:rPr>
          <w:rFonts w:ascii="Times New Roman" w:hAnsi="Times New Roman"/>
        </w:rPr>
        <w:t xml:space="preserve"> </w:t>
      </w:r>
      <w:r w:rsidR="003E79E2" w:rsidRPr="003E79E2">
        <w:rPr>
          <w:rFonts w:ascii="Times New Roman" w:hAnsi="Times New Roman"/>
        </w:rPr>
        <w:t>charge</w:t>
      </w:r>
      <w:r w:rsidRPr="00263B8A">
        <w:rPr>
          <w:rFonts w:ascii="Times New Roman" w:hAnsi="Times New Roman"/>
        </w:rPr>
        <w:t xml:space="preserve">   should ensure that after D/S process push button of knife gate valve above tank is released </w:t>
      </w:r>
      <w:proofErr w:type="gramStart"/>
      <w:r w:rsidR="003E79E2" w:rsidRPr="003E79E2">
        <w:rPr>
          <w:rFonts w:ascii="Times New Roman" w:hAnsi="Times New Roman"/>
        </w:rPr>
        <w:t>in order</w:t>
      </w:r>
      <w:r w:rsidRPr="00263B8A">
        <w:rPr>
          <w:rFonts w:ascii="Times New Roman" w:hAnsi="Times New Roman"/>
        </w:rPr>
        <w:t xml:space="preserve"> to</w:t>
      </w:r>
      <w:proofErr w:type="gramEnd"/>
      <w:r w:rsidRPr="00263B8A">
        <w:rPr>
          <w:rFonts w:ascii="Times New Roman" w:hAnsi="Times New Roman"/>
        </w:rPr>
        <w:t xml:space="preserve"> open the valve and to start the system.</w:t>
      </w:r>
    </w:p>
    <w:p w14:paraId="40753872" w14:textId="12CEA377" w:rsidR="00FB651A" w:rsidRPr="00263B8A" w:rsidRDefault="00FB651A" w:rsidP="00B819CE">
      <w:pPr>
        <w:widowControl w:val="0"/>
        <w:numPr>
          <w:ilvl w:val="0"/>
          <w:numId w:val="5"/>
        </w:numPr>
        <w:suppressAutoHyphens/>
        <w:spacing w:after="0" w:line="240" w:lineRule="auto"/>
        <w:rPr>
          <w:rFonts w:ascii="Times New Roman" w:hAnsi="Times New Roman"/>
        </w:rPr>
      </w:pPr>
      <w:r w:rsidRPr="00263B8A">
        <w:rPr>
          <w:rFonts w:ascii="Times New Roman" w:hAnsi="Times New Roman"/>
        </w:rPr>
        <w:t xml:space="preserve">Lime handling crane to be operated by only trained operators only, before lifting </w:t>
      </w:r>
      <w:r w:rsidR="00096CB3" w:rsidRPr="00263B8A">
        <w:rPr>
          <w:rFonts w:ascii="Times New Roman" w:hAnsi="Times New Roman"/>
        </w:rPr>
        <w:t>01-ton</w:t>
      </w:r>
      <w:r w:rsidRPr="00263B8A">
        <w:rPr>
          <w:rFonts w:ascii="Times New Roman" w:hAnsi="Times New Roman"/>
        </w:rPr>
        <w:t xml:space="preserve"> jumbo burnt lime bag ensure that all four jumbo bag clips are to be anchored in hook to avoid falling of bag during </w:t>
      </w:r>
      <w:r w:rsidR="003E79E2" w:rsidRPr="003E79E2">
        <w:rPr>
          <w:rFonts w:ascii="Times New Roman" w:hAnsi="Times New Roman"/>
        </w:rPr>
        <w:t>lifting.</w:t>
      </w:r>
    </w:p>
    <w:p w14:paraId="6C033B1D" w14:textId="77777777" w:rsidR="00FB651A" w:rsidRPr="00263B8A" w:rsidRDefault="00FB651A" w:rsidP="00B819CE">
      <w:pPr>
        <w:widowControl w:val="0"/>
        <w:numPr>
          <w:ilvl w:val="0"/>
          <w:numId w:val="5"/>
        </w:numPr>
        <w:suppressAutoHyphens/>
        <w:spacing w:after="0" w:line="240" w:lineRule="auto"/>
        <w:rPr>
          <w:rFonts w:ascii="Times New Roman" w:hAnsi="Times New Roman"/>
        </w:rPr>
      </w:pPr>
      <w:r w:rsidRPr="00263B8A">
        <w:rPr>
          <w:rFonts w:ascii="Times New Roman" w:hAnsi="Times New Roman"/>
        </w:rPr>
        <w:t>Operator should opera</w:t>
      </w:r>
      <w:r w:rsidR="007467CD">
        <w:rPr>
          <w:rFonts w:ascii="Times New Roman" w:hAnsi="Times New Roman"/>
        </w:rPr>
        <w:t>te the crane from safe distance</w:t>
      </w:r>
      <w:r w:rsidRPr="00263B8A">
        <w:rPr>
          <w:rFonts w:ascii="Times New Roman" w:hAnsi="Times New Roman"/>
        </w:rPr>
        <w:t>,</w:t>
      </w:r>
      <w:r w:rsidR="007467CD">
        <w:rPr>
          <w:rFonts w:ascii="Times New Roman" w:hAnsi="Times New Roman"/>
        </w:rPr>
        <w:t xml:space="preserve"> </w:t>
      </w:r>
      <w:r w:rsidRPr="00263B8A">
        <w:rPr>
          <w:rFonts w:ascii="Times New Roman" w:hAnsi="Times New Roman"/>
        </w:rPr>
        <w:t>do not stand below the jumbo bag being carried by the crane.</w:t>
      </w:r>
    </w:p>
    <w:p w14:paraId="52FFAF3C" w14:textId="139782FA" w:rsidR="00FB651A" w:rsidRDefault="00FB651A" w:rsidP="00B819CE">
      <w:pPr>
        <w:widowControl w:val="0"/>
        <w:numPr>
          <w:ilvl w:val="0"/>
          <w:numId w:val="5"/>
        </w:numPr>
        <w:suppressAutoHyphens/>
        <w:spacing w:after="0" w:line="240" w:lineRule="auto"/>
        <w:rPr>
          <w:rFonts w:ascii="Times New Roman" w:hAnsi="Times New Roman"/>
        </w:rPr>
      </w:pPr>
      <w:r w:rsidRPr="00263B8A">
        <w:rPr>
          <w:rFonts w:ascii="Times New Roman" w:hAnsi="Times New Roman"/>
        </w:rPr>
        <w:t xml:space="preserve">Two </w:t>
      </w:r>
      <w:proofErr w:type="gramStart"/>
      <w:r w:rsidR="00C82F25" w:rsidRPr="00263B8A">
        <w:rPr>
          <w:rFonts w:ascii="Times New Roman" w:hAnsi="Times New Roman"/>
        </w:rPr>
        <w:t>persons</w:t>
      </w:r>
      <w:proofErr w:type="gramEnd"/>
      <w:r w:rsidRPr="00263B8A">
        <w:rPr>
          <w:rFonts w:ascii="Times New Roman" w:hAnsi="Times New Roman"/>
        </w:rPr>
        <w:t xml:space="preserve"> will position the bag at the opening </w:t>
      </w:r>
      <w:r w:rsidR="003E79E2" w:rsidRPr="003E79E2">
        <w:rPr>
          <w:rFonts w:ascii="Times New Roman" w:hAnsi="Times New Roman"/>
        </w:rPr>
        <w:t>of tank</w:t>
      </w:r>
      <w:r w:rsidRPr="00263B8A">
        <w:rPr>
          <w:rFonts w:ascii="Times New Roman" w:hAnsi="Times New Roman"/>
        </w:rPr>
        <w:t xml:space="preserve"> and open the knot and slowly empty the powder by screening in the tank.</w:t>
      </w:r>
    </w:p>
    <w:p w14:paraId="35F2799F" w14:textId="77777777" w:rsidR="00862E24" w:rsidRDefault="00862E24" w:rsidP="00862E24">
      <w:pPr>
        <w:pStyle w:val="ListParagraph"/>
        <w:tabs>
          <w:tab w:val="left" w:pos="567"/>
        </w:tabs>
        <w:spacing w:line="240" w:lineRule="auto"/>
        <w:ind w:left="360"/>
        <w:rPr>
          <w:rFonts w:ascii="Times New Roman" w:hAnsi="Times New Roman"/>
          <w:color w:val="FF0000"/>
        </w:rPr>
      </w:pPr>
      <w:r w:rsidRPr="00113964">
        <w:rPr>
          <w:rFonts w:ascii="Times New Roman" w:hAnsi="Times New Roman"/>
          <w:color w:val="FF0000"/>
        </w:rPr>
        <w:t xml:space="preserve">In </w:t>
      </w:r>
      <w:r>
        <w:rPr>
          <w:rFonts w:ascii="Times New Roman" w:hAnsi="Times New Roman"/>
          <w:color w:val="FF0000"/>
        </w:rPr>
        <w:t xml:space="preserve">the event of </w:t>
      </w:r>
      <w:r w:rsidRPr="00113964">
        <w:rPr>
          <w:rFonts w:ascii="Times New Roman" w:hAnsi="Times New Roman"/>
          <w:color w:val="FF0000"/>
        </w:rPr>
        <w:t xml:space="preserve">radio remote </w:t>
      </w:r>
      <w:r>
        <w:rPr>
          <w:rFonts w:ascii="Times New Roman" w:hAnsi="Times New Roman"/>
          <w:color w:val="FF0000"/>
        </w:rPr>
        <w:t xml:space="preserve">of 3t crane </w:t>
      </w:r>
      <w:r w:rsidRPr="00113964">
        <w:rPr>
          <w:rFonts w:ascii="Times New Roman" w:hAnsi="Times New Roman"/>
          <w:color w:val="FF0000"/>
        </w:rPr>
        <w:t xml:space="preserve">malfunctioning </w:t>
      </w:r>
      <w:r>
        <w:rPr>
          <w:rFonts w:ascii="Times New Roman" w:hAnsi="Times New Roman"/>
          <w:color w:val="FF0000"/>
        </w:rPr>
        <w:t xml:space="preserve">when any operation is going on </w:t>
      </w:r>
      <w:r w:rsidRPr="00113964">
        <w:rPr>
          <w:rFonts w:ascii="Times New Roman" w:hAnsi="Times New Roman"/>
          <w:color w:val="FF0000"/>
        </w:rPr>
        <w:t xml:space="preserve">and </w:t>
      </w:r>
      <w:r>
        <w:rPr>
          <w:rFonts w:ascii="Times New Roman" w:hAnsi="Times New Roman"/>
          <w:color w:val="FF0000"/>
        </w:rPr>
        <w:t>not responding</w:t>
      </w:r>
      <w:r w:rsidRPr="00113964">
        <w:rPr>
          <w:rFonts w:ascii="Times New Roman" w:hAnsi="Times New Roman"/>
          <w:color w:val="FF0000"/>
        </w:rPr>
        <w:t>.</w:t>
      </w:r>
    </w:p>
    <w:p w14:paraId="3230A706" w14:textId="77777777" w:rsidR="00862E24" w:rsidRPr="00E85E28" w:rsidRDefault="00862E24" w:rsidP="00862E24">
      <w:pPr>
        <w:pStyle w:val="ListParagraph"/>
        <w:numPr>
          <w:ilvl w:val="0"/>
          <w:numId w:val="26"/>
        </w:numPr>
        <w:tabs>
          <w:tab w:val="left" w:pos="567"/>
        </w:tabs>
        <w:spacing w:line="240" w:lineRule="auto"/>
        <w:rPr>
          <w:rFonts w:ascii="Times New Roman" w:hAnsi="Times New Roman"/>
          <w:color w:val="FF0000"/>
        </w:rPr>
      </w:pPr>
      <w:r w:rsidRPr="00113964">
        <w:rPr>
          <w:rFonts w:ascii="Times New Roman" w:hAnsi="Times New Roman"/>
          <w:color w:val="FF0000"/>
        </w:rPr>
        <w:t xml:space="preserve">The crane Operator can stop the crane by operating the “OFF” push button </w:t>
      </w:r>
      <w:proofErr w:type="gramStart"/>
      <w:r w:rsidRPr="00113964">
        <w:rPr>
          <w:rFonts w:ascii="Times New Roman" w:hAnsi="Times New Roman"/>
          <w:color w:val="FF0000"/>
        </w:rPr>
        <w:t>present</w:t>
      </w:r>
      <w:proofErr w:type="gramEnd"/>
      <w:r w:rsidRPr="00113964">
        <w:rPr>
          <w:rFonts w:ascii="Times New Roman" w:hAnsi="Times New Roman"/>
          <w:color w:val="FF0000"/>
        </w:rPr>
        <w:t xml:space="preserve"> on the Emergency radio remote</w:t>
      </w:r>
      <w:r>
        <w:rPr>
          <w:rFonts w:ascii="Times New Roman" w:hAnsi="Times New Roman"/>
          <w:color w:val="FF0000"/>
        </w:rPr>
        <w:t xml:space="preserve">. Emergency radio remote has been provided in addition to main remote </w:t>
      </w:r>
      <w:r w:rsidRPr="00113964">
        <w:rPr>
          <w:rFonts w:ascii="Times New Roman" w:hAnsi="Times New Roman"/>
          <w:color w:val="FF0000"/>
        </w:rPr>
        <w:t>so that the main power to the EOT crane is stopped and crane operation is thereby stopped.</w:t>
      </w:r>
      <w:r w:rsidRPr="00E85E28">
        <w:rPr>
          <w:rFonts w:ascii="Times New Roman" w:hAnsi="Times New Roman"/>
          <w:color w:val="FF0000"/>
          <w:lang w:val="en-IN"/>
        </w:rPr>
        <w:t xml:space="preserve"> </w:t>
      </w:r>
    </w:p>
    <w:p w14:paraId="0F8457FD" w14:textId="77777777" w:rsidR="00862E24" w:rsidRPr="00E85E28" w:rsidRDefault="00862E24" w:rsidP="00862E24">
      <w:pPr>
        <w:pStyle w:val="ListParagraph"/>
        <w:numPr>
          <w:ilvl w:val="0"/>
          <w:numId w:val="26"/>
        </w:numPr>
        <w:tabs>
          <w:tab w:val="left" w:pos="567"/>
        </w:tabs>
        <w:spacing w:line="240" w:lineRule="auto"/>
        <w:rPr>
          <w:rFonts w:ascii="Times New Roman" w:hAnsi="Times New Roman"/>
          <w:color w:val="FF0000"/>
        </w:rPr>
      </w:pPr>
      <w:r w:rsidRPr="00AC3540">
        <w:rPr>
          <w:rFonts w:ascii="Times New Roman" w:hAnsi="Times New Roman"/>
          <w:color w:val="FF0000"/>
          <w:lang w:val="en-IN"/>
        </w:rPr>
        <w:t xml:space="preserve">The functioning of Emergency radio remote to be checked by operator in every </w:t>
      </w:r>
      <w:proofErr w:type="gramStart"/>
      <w:r w:rsidRPr="00AC3540">
        <w:rPr>
          <w:rFonts w:ascii="Times New Roman" w:hAnsi="Times New Roman"/>
          <w:color w:val="FF0000"/>
          <w:lang w:val="en-IN"/>
        </w:rPr>
        <w:t>shift</w:t>
      </w:r>
      <w:proofErr w:type="gramEnd"/>
      <w:r>
        <w:rPr>
          <w:rFonts w:ascii="Times New Roman" w:hAnsi="Times New Roman"/>
          <w:color w:val="FF0000"/>
          <w:lang w:val="en-IN"/>
        </w:rPr>
        <w:t xml:space="preserve"> </w:t>
      </w:r>
    </w:p>
    <w:p w14:paraId="63305156" w14:textId="2BAA3032" w:rsidR="00862E24" w:rsidRDefault="00862E24" w:rsidP="00862E24">
      <w:pPr>
        <w:pStyle w:val="ListParagraph"/>
        <w:numPr>
          <w:ilvl w:val="0"/>
          <w:numId w:val="26"/>
        </w:numPr>
        <w:tabs>
          <w:tab w:val="left" w:pos="567"/>
        </w:tabs>
        <w:spacing w:line="240" w:lineRule="auto"/>
        <w:rPr>
          <w:rFonts w:ascii="Times New Roman" w:hAnsi="Times New Roman"/>
          <w:color w:val="FF0000"/>
        </w:rPr>
      </w:pPr>
      <w:r>
        <w:rPr>
          <w:rFonts w:ascii="Times New Roman" w:hAnsi="Times New Roman"/>
          <w:color w:val="FF0000"/>
          <w:lang w:val="en-IN"/>
        </w:rPr>
        <w:t xml:space="preserve">Additional radio remote has been mounted along with the main </w:t>
      </w:r>
      <w:r w:rsidR="00C82F25">
        <w:rPr>
          <w:rFonts w:ascii="Times New Roman" w:hAnsi="Times New Roman"/>
          <w:color w:val="FF0000"/>
          <w:lang w:val="en-IN"/>
        </w:rPr>
        <w:t xml:space="preserve">remote. </w:t>
      </w:r>
      <w:proofErr w:type="gramStart"/>
      <w:r w:rsidR="00C82F25">
        <w:rPr>
          <w:rFonts w:ascii="Times New Roman" w:hAnsi="Times New Roman"/>
          <w:color w:val="FF0000"/>
          <w:lang w:val="en-IN"/>
        </w:rPr>
        <w:t>Both</w:t>
      </w:r>
      <w:r>
        <w:rPr>
          <w:rFonts w:ascii="Times New Roman" w:hAnsi="Times New Roman"/>
          <w:color w:val="FF0000"/>
          <w:lang w:val="en-IN"/>
        </w:rPr>
        <w:t xml:space="preserve"> the</w:t>
      </w:r>
      <w:proofErr w:type="gramEnd"/>
      <w:r>
        <w:rPr>
          <w:rFonts w:ascii="Times New Roman" w:hAnsi="Times New Roman"/>
          <w:color w:val="FF0000"/>
          <w:lang w:val="en-IN"/>
        </w:rPr>
        <w:t xml:space="preserve"> remote shall be to be maintained together all the time.</w:t>
      </w:r>
    </w:p>
    <w:p w14:paraId="4FAD3492" w14:textId="77777777" w:rsidR="00862E24" w:rsidRPr="00F42F32" w:rsidRDefault="00862E24" w:rsidP="00862E24">
      <w:pPr>
        <w:pStyle w:val="ListParagraph"/>
        <w:tabs>
          <w:tab w:val="left" w:pos="567"/>
        </w:tabs>
        <w:spacing w:line="240" w:lineRule="auto"/>
        <w:ind w:left="1800"/>
        <w:rPr>
          <w:rFonts w:ascii="Times New Roman" w:hAnsi="Times New Roman"/>
          <w:color w:val="FF0000"/>
        </w:rPr>
      </w:pPr>
      <w:r w:rsidRPr="00E85E28">
        <w:rPr>
          <w:noProof/>
        </w:rPr>
        <mc:AlternateContent>
          <mc:Choice Requires="wps">
            <w:drawing>
              <wp:anchor distT="0" distB="0" distL="114300" distR="114300" simplePos="0" relativeHeight="251659264" behindDoc="0" locked="0" layoutInCell="1" allowOverlap="1" wp14:anchorId="7C0FD357" wp14:editId="062BBC0D">
                <wp:simplePos x="0" y="0"/>
                <wp:positionH relativeFrom="column">
                  <wp:posOffset>3666614</wp:posOffset>
                </wp:positionH>
                <wp:positionV relativeFrom="paragraph">
                  <wp:posOffset>95036</wp:posOffset>
                </wp:positionV>
                <wp:extent cx="1343536" cy="653142"/>
                <wp:effectExtent l="0" t="0" r="28575" b="13970"/>
                <wp:wrapNone/>
                <wp:docPr id="9" name="Rectangle 9"/>
                <wp:cNvGraphicFramePr/>
                <a:graphic xmlns:a="http://schemas.openxmlformats.org/drawingml/2006/main">
                  <a:graphicData uri="http://schemas.microsoft.com/office/word/2010/wordprocessingShape">
                    <wps:wsp>
                      <wps:cNvSpPr/>
                      <wps:spPr>
                        <a:xfrm>
                          <a:off x="0" y="0"/>
                          <a:ext cx="1343536" cy="653142"/>
                        </a:xfrm>
                        <a:prstGeom prst="rect">
                          <a:avLst/>
                        </a:prstGeom>
                        <a:solidFill>
                          <a:sysClr val="window" lastClr="FFFFFF"/>
                        </a:solidFill>
                        <a:ln w="25400" cap="flat" cmpd="sng" algn="ctr">
                          <a:solidFill>
                            <a:srgbClr val="F79646"/>
                          </a:solidFill>
                          <a:prstDash val="solid"/>
                        </a:ln>
                        <a:effectLst/>
                      </wps:spPr>
                      <wps:txbx>
                        <w:txbxContent>
                          <w:p w14:paraId="18D9658E" w14:textId="77777777" w:rsidR="00862E24" w:rsidRPr="00A82E1F" w:rsidRDefault="00862E24" w:rsidP="00862E24">
                            <w:pPr>
                              <w:jc w:val="center"/>
                              <w:rPr>
                                <w:lang w:val="en-IN"/>
                              </w:rPr>
                            </w:pPr>
                            <w:r>
                              <w:rPr>
                                <w:lang w:val="en-IN"/>
                              </w:rPr>
                              <w:t>“OFF” button of Emergency radio remote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FD357" id="Rectangle 9" o:spid="_x0000_s1026" style="position:absolute;left:0;text-align:left;margin-left:288.7pt;margin-top:7.5pt;width:105.8pt;height:5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" fillcolor="window" strokecolor="#f79646" strokeweight="2pt">
                <v:textbox>
                  <w:txbxContent>
                    <w:p w14:paraId="18D9658E" w14:textId="77777777" w:rsidR="00862E24" w:rsidRPr="00A82E1F" w:rsidRDefault="00862E24" w:rsidP="00862E24">
                      <w:pPr>
                        <w:jc w:val="center"/>
                        <w:rPr>
                          <w:lang w:val="en-IN"/>
                        </w:rPr>
                      </w:pPr>
                      <w:r>
                        <w:rPr>
                          <w:lang w:val="en-IN"/>
                        </w:rPr>
                        <w:t>“OFF” button of Emergency radio remote</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6D9F38C" wp14:editId="02611DE0">
                <wp:simplePos x="0" y="0"/>
                <wp:positionH relativeFrom="column">
                  <wp:posOffset>1780721</wp:posOffset>
                </wp:positionH>
                <wp:positionV relativeFrom="paragraph">
                  <wp:posOffset>271648</wp:posOffset>
                </wp:positionV>
                <wp:extent cx="1885373" cy="184719"/>
                <wp:effectExtent l="0" t="57150" r="19685"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885373" cy="184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48154F" id="_x0000_t32" coordsize="21600,21600" o:spt="32" o:oned="t" path="m,l21600,21600e" filled="f">
                <v:path arrowok="t" fillok="f" o:connecttype="none"/>
                <o:lock v:ext="edit" shapetype="t"/>
              </v:shapetype>
              <v:shape id="Straight Arrow Connector 8" o:spid="_x0000_s1026" type="#_x0000_t32" style="position:absolute;margin-left:140.2pt;margin-top:21.4pt;width:148.45pt;height:14.5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" strokecolor="#4579b8 [3044]">
                <v:stroke endarrow="block"/>
              </v:shape>
            </w:pict>
          </mc:Fallback>
        </mc:AlternateContent>
      </w:r>
      <w:r>
        <w:rPr>
          <w:noProof/>
        </w:rPr>
        <w:drawing>
          <wp:inline distT="0" distB="0" distL="0" distR="0" wp14:anchorId="62C3CFF2" wp14:editId="0D0D7240">
            <wp:extent cx="2696805" cy="1367616"/>
            <wp:effectExtent l="0" t="2223" r="6668" b="6667"/>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2714667" cy="1376674"/>
                    </a:xfrm>
                    <a:prstGeom prst="rect">
                      <a:avLst/>
                    </a:prstGeom>
                  </pic:spPr>
                </pic:pic>
              </a:graphicData>
            </a:graphic>
          </wp:inline>
        </w:drawing>
      </w:r>
    </w:p>
    <w:p w14:paraId="42C6A732" w14:textId="77777777" w:rsidR="00862E24" w:rsidRDefault="00862E24" w:rsidP="00862E24">
      <w:pPr>
        <w:widowControl w:val="0"/>
        <w:suppressAutoHyphens/>
        <w:spacing w:after="0" w:line="240" w:lineRule="auto"/>
      </w:pPr>
    </w:p>
    <w:p w14:paraId="52C5ED59" w14:textId="77777777" w:rsidR="00862E24" w:rsidRPr="00263B8A" w:rsidRDefault="00862E24" w:rsidP="00862E24">
      <w:pPr>
        <w:widowControl w:val="0"/>
        <w:suppressAutoHyphens/>
        <w:spacing w:after="0" w:line="240" w:lineRule="auto"/>
        <w:rPr>
          <w:rFonts w:ascii="Times New Roman" w:hAnsi="Times New Roman"/>
        </w:rPr>
      </w:pPr>
    </w:p>
    <w:p w14:paraId="0E2F49EC" w14:textId="77777777" w:rsidR="00FB651A" w:rsidRDefault="00FB651A" w:rsidP="00B819CE">
      <w:pPr>
        <w:widowControl w:val="0"/>
        <w:numPr>
          <w:ilvl w:val="0"/>
          <w:numId w:val="5"/>
        </w:numPr>
        <w:suppressAutoHyphens/>
        <w:spacing w:after="0" w:line="240" w:lineRule="auto"/>
        <w:rPr>
          <w:rFonts w:ascii="Times New Roman" w:hAnsi="Times New Roman"/>
        </w:rPr>
      </w:pPr>
      <w:r w:rsidRPr="00263B8A">
        <w:rPr>
          <w:rFonts w:ascii="Times New Roman" w:hAnsi="Times New Roman"/>
        </w:rPr>
        <w:t xml:space="preserve">If lime transfer line is </w:t>
      </w:r>
      <w:proofErr w:type="gramStart"/>
      <w:r w:rsidR="003E79E2" w:rsidRPr="003E79E2">
        <w:rPr>
          <w:rFonts w:ascii="Times New Roman" w:hAnsi="Times New Roman"/>
        </w:rPr>
        <w:t>chocked</w:t>
      </w:r>
      <w:proofErr w:type="gramEnd"/>
      <w:r w:rsidR="003E79E2" w:rsidRPr="003E79E2">
        <w:rPr>
          <w:rFonts w:ascii="Times New Roman" w:hAnsi="Times New Roman"/>
        </w:rPr>
        <w:t xml:space="preserve"> then</w:t>
      </w:r>
      <w:r w:rsidRPr="00263B8A">
        <w:rPr>
          <w:rFonts w:ascii="Times New Roman" w:hAnsi="Times New Roman"/>
        </w:rPr>
        <w:t xml:space="preserve"> relief valve in line is to be opened </w:t>
      </w:r>
      <w:proofErr w:type="gramStart"/>
      <w:r w:rsidRPr="00263B8A">
        <w:rPr>
          <w:rFonts w:ascii="Times New Roman" w:hAnsi="Times New Roman"/>
        </w:rPr>
        <w:t>in order to</w:t>
      </w:r>
      <w:proofErr w:type="gramEnd"/>
      <w:r w:rsidRPr="00263B8A">
        <w:rPr>
          <w:rFonts w:ascii="Times New Roman" w:hAnsi="Times New Roman"/>
        </w:rPr>
        <w:t xml:space="preserve"> flush the </w:t>
      </w:r>
      <w:r w:rsidR="003E79E2" w:rsidRPr="003E79E2">
        <w:rPr>
          <w:rFonts w:ascii="Times New Roman" w:hAnsi="Times New Roman"/>
        </w:rPr>
        <w:t>line, during</w:t>
      </w:r>
      <w:r w:rsidRPr="00263B8A">
        <w:rPr>
          <w:rFonts w:ascii="Times New Roman" w:hAnsi="Times New Roman"/>
        </w:rPr>
        <w:t xml:space="preserve"> this activity use of sealed goggle is must.</w:t>
      </w:r>
    </w:p>
    <w:p w14:paraId="4733AD5D" w14:textId="7B945330" w:rsidR="00FB651A" w:rsidRDefault="00FB651A" w:rsidP="00BC1EF2">
      <w:pPr>
        <w:rPr>
          <w:rFonts w:ascii="Times New Roman" w:hAnsi="Times New Roman"/>
        </w:rPr>
      </w:pPr>
    </w:p>
    <w:p w14:paraId="04484024" w14:textId="77777777" w:rsidR="00F96FD1" w:rsidRPr="00263B8A" w:rsidRDefault="00F96FD1" w:rsidP="00BC1EF2">
      <w:pPr>
        <w:rPr>
          <w:rFonts w:ascii="Times New Roman" w:hAnsi="Times New Roman"/>
        </w:rPr>
      </w:pPr>
    </w:p>
    <w:p w14:paraId="248E9F54" w14:textId="77777777" w:rsidR="00FB651A" w:rsidRPr="00263B8A" w:rsidRDefault="00FB651A" w:rsidP="00FB651A">
      <w:pPr>
        <w:rPr>
          <w:rFonts w:ascii="Times New Roman" w:hAnsi="Times New Roman"/>
          <w:b/>
          <w:u w:val="single"/>
        </w:rPr>
      </w:pPr>
      <w:r w:rsidRPr="00263B8A">
        <w:rPr>
          <w:rFonts w:ascii="Times New Roman" w:hAnsi="Times New Roman"/>
          <w:b/>
          <w:u w:val="single"/>
        </w:rPr>
        <w:lastRenderedPageBreak/>
        <w:t xml:space="preserve">2). </w:t>
      </w:r>
      <w:r w:rsidR="00BC1EF2" w:rsidRPr="00263B8A">
        <w:rPr>
          <w:rFonts w:ascii="Times New Roman" w:hAnsi="Times New Roman"/>
          <w:b/>
          <w:u w:val="single"/>
        </w:rPr>
        <w:t>Desulphurization</w:t>
      </w:r>
      <w:r w:rsidRPr="00263B8A">
        <w:rPr>
          <w:rFonts w:ascii="Times New Roman" w:hAnsi="Times New Roman"/>
          <w:b/>
          <w:u w:val="single"/>
        </w:rPr>
        <w:t>:</w:t>
      </w:r>
    </w:p>
    <w:p w14:paraId="0E832B7E" w14:textId="3768E71D" w:rsidR="001F3D70" w:rsidRDefault="001F3D70" w:rsidP="00477C40">
      <w:pPr>
        <w:pStyle w:val="ListParagraph"/>
        <w:jc w:val="both"/>
        <w:rPr>
          <w:rFonts w:ascii="Times New Roman" w:hAnsi="Times New Roman"/>
        </w:rPr>
      </w:pPr>
      <w:r>
        <w:rPr>
          <w:rFonts w:ascii="Times New Roman" w:hAnsi="Times New Roman"/>
        </w:rPr>
        <w:t>1.</w:t>
      </w:r>
      <w:r w:rsidR="00FB651A" w:rsidRPr="00263B8A">
        <w:rPr>
          <w:rFonts w:ascii="Times New Roman" w:hAnsi="Times New Roman"/>
        </w:rPr>
        <w:t xml:space="preserve">Ensure barricade chain in front of </w:t>
      </w:r>
      <w:r w:rsidR="00BC1EF2" w:rsidRPr="00263B8A">
        <w:rPr>
          <w:rFonts w:ascii="Times New Roman" w:hAnsi="Times New Roman"/>
        </w:rPr>
        <w:t>Desulphurization</w:t>
      </w:r>
      <w:r w:rsidR="00FB651A" w:rsidRPr="00263B8A">
        <w:rPr>
          <w:rFonts w:ascii="Times New Roman" w:hAnsi="Times New Roman"/>
        </w:rPr>
        <w:t xml:space="preserve"> is placed before D/S process</w:t>
      </w:r>
      <w:r w:rsidR="003E79E2" w:rsidRPr="003E79E2">
        <w:rPr>
          <w:rFonts w:ascii="Times New Roman" w:hAnsi="Times New Roman"/>
        </w:rPr>
        <w:t>.</w:t>
      </w:r>
    </w:p>
    <w:p w14:paraId="3EA966B9" w14:textId="77777777" w:rsidR="007F5E9B" w:rsidRDefault="001F3D70" w:rsidP="00477C40">
      <w:pPr>
        <w:pStyle w:val="ListParagraph"/>
        <w:ind w:left="1440" w:hanging="720"/>
        <w:jc w:val="both"/>
      </w:pPr>
      <w:r>
        <w:rPr>
          <w:rFonts w:ascii="Times New Roman" w:hAnsi="Times New Roman"/>
        </w:rPr>
        <w:t>2.</w:t>
      </w:r>
      <w:r w:rsidR="00FB651A" w:rsidRPr="003E79E2">
        <w:t xml:space="preserve">Ensure that the ladle car is not parked in crane bay. Ensure hot metal crane is not parked </w:t>
      </w:r>
      <w:proofErr w:type="gramStart"/>
      <w:r w:rsidR="00FB651A" w:rsidRPr="003E79E2">
        <w:t>near</w:t>
      </w:r>
      <w:proofErr w:type="gramEnd"/>
      <w:r w:rsidR="007F5E9B">
        <w:t xml:space="preserve"> </w:t>
      </w:r>
    </w:p>
    <w:p w14:paraId="1E43F218" w14:textId="77777777" w:rsidR="00477C40" w:rsidRDefault="00FB651A" w:rsidP="00477C40">
      <w:pPr>
        <w:pStyle w:val="ListParagraph"/>
        <w:ind w:left="1440" w:hanging="720"/>
        <w:jc w:val="both"/>
        <w:rPr>
          <w:rFonts w:ascii="Times New Roman" w:hAnsi="Times New Roman"/>
        </w:rPr>
      </w:pPr>
      <w:r w:rsidRPr="003E79E2">
        <w:t xml:space="preserve">the ladle which is being </w:t>
      </w:r>
      <w:r w:rsidR="00C82F25" w:rsidRPr="003E79E2">
        <w:t>desulphurized</w:t>
      </w:r>
      <w:r w:rsidR="007F5E9B">
        <w:rPr>
          <w:u w:val="single"/>
        </w:rPr>
        <w:t xml:space="preserve"> </w:t>
      </w:r>
      <w:r w:rsidRPr="00263B8A">
        <w:rPr>
          <w:rFonts w:ascii="Times New Roman" w:hAnsi="Times New Roman"/>
        </w:rPr>
        <w:t>Fil</w:t>
      </w:r>
      <w:r w:rsidR="007467CD">
        <w:rPr>
          <w:rFonts w:ascii="Times New Roman" w:hAnsi="Times New Roman"/>
        </w:rPr>
        <w:t>l the ladle about 75-80 % of it</w:t>
      </w:r>
      <w:r w:rsidRPr="00263B8A">
        <w:rPr>
          <w:rFonts w:ascii="Times New Roman" w:hAnsi="Times New Roman"/>
        </w:rPr>
        <w:t>s capacity and place at</w:t>
      </w:r>
      <w:r w:rsidR="007F5E9B">
        <w:rPr>
          <w:rFonts w:ascii="Times New Roman" w:hAnsi="Times New Roman"/>
        </w:rPr>
        <w:t xml:space="preserve"> </w:t>
      </w:r>
    </w:p>
    <w:p w14:paraId="594D4B2D" w14:textId="77777777" w:rsidR="00477C40" w:rsidRDefault="00FB651A" w:rsidP="00477C40">
      <w:pPr>
        <w:pStyle w:val="ListParagraph"/>
        <w:ind w:left="1440" w:hanging="720"/>
        <w:jc w:val="both"/>
        <w:rPr>
          <w:rFonts w:ascii="Times New Roman" w:hAnsi="Times New Roman"/>
        </w:rPr>
      </w:pPr>
      <w:r w:rsidRPr="00263B8A">
        <w:rPr>
          <w:rFonts w:ascii="Times New Roman" w:hAnsi="Times New Roman"/>
        </w:rPr>
        <w:t>the</w:t>
      </w:r>
      <w:r w:rsidR="00477C40">
        <w:rPr>
          <w:rFonts w:ascii="Times New Roman" w:hAnsi="Times New Roman"/>
        </w:rPr>
        <w:t xml:space="preserve"> </w:t>
      </w:r>
      <w:r w:rsidRPr="00263B8A">
        <w:rPr>
          <w:rFonts w:ascii="Times New Roman" w:hAnsi="Times New Roman"/>
        </w:rPr>
        <w:t xml:space="preserve">designated </w:t>
      </w:r>
      <w:r w:rsidR="007467CD">
        <w:rPr>
          <w:rFonts w:ascii="Times New Roman" w:hAnsi="Times New Roman"/>
        </w:rPr>
        <w:t xml:space="preserve">spot. Ensure that the ladle is </w:t>
      </w:r>
      <w:r w:rsidRPr="00263B8A">
        <w:rPr>
          <w:rFonts w:ascii="Times New Roman" w:hAnsi="Times New Roman"/>
        </w:rPr>
        <w:t xml:space="preserve">placed in such a way, that the hood sits </w:t>
      </w:r>
      <w:proofErr w:type="gramStart"/>
      <w:r w:rsidRPr="00263B8A">
        <w:rPr>
          <w:rFonts w:ascii="Times New Roman" w:hAnsi="Times New Roman"/>
        </w:rPr>
        <w:t>perfectly</w:t>
      </w:r>
      <w:proofErr w:type="gramEnd"/>
      <w:r w:rsidRPr="00263B8A">
        <w:rPr>
          <w:rFonts w:ascii="Times New Roman" w:hAnsi="Times New Roman"/>
        </w:rPr>
        <w:t xml:space="preserve"> </w:t>
      </w:r>
    </w:p>
    <w:p w14:paraId="74C59FCD" w14:textId="2FAB4A47" w:rsidR="00FB651A" w:rsidRPr="007F5E9B" w:rsidRDefault="00FB651A" w:rsidP="00477C40">
      <w:pPr>
        <w:pStyle w:val="ListParagraph"/>
        <w:ind w:left="1440" w:hanging="720"/>
        <w:jc w:val="both"/>
        <w:rPr>
          <w:u w:val="single"/>
        </w:rPr>
      </w:pPr>
      <w:r w:rsidRPr="00263B8A">
        <w:rPr>
          <w:rFonts w:ascii="Times New Roman" w:hAnsi="Times New Roman"/>
        </w:rPr>
        <w:t xml:space="preserve">on top of it. Any shift in ladle </w:t>
      </w:r>
      <w:proofErr w:type="gramStart"/>
      <w:r w:rsidRPr="00263B8A">
        <w:rPr>
          <w:rFonts w:ascii="Times New Roman" w:hAnsi="Times New Roman"/>
        </w:rPr>
        <w:t>placement,</w:t>
      </w:r>
      <w:proofErr w:type="gramEnd"/>
      <w:r w:rsidRPr="00263B8A">
        <w:rPr>
          <w:rFonts w:ascii="Times New Roman" w:hAnsi="Times New Roman"/>
        </w:rPr>
        <w:t xml:space="preserve"> will result in metal spillage.</w:t>
      </w:r>
    </w:p>
    <w:p w14:paraId="6D8B2268" w14:textId="36675EA9" w:rsidR="00477C40" w:rsidRDefault="001F3D70" w:rsidP="00477C40">
      <w:pPr>
        <w:ind w:firstLine="720"/>
        <w:jc w:val="both"/>
        <w:rPr>
          <w:rFonts w:ascii="Times New Roman" w:hAnsi="Times New Roman"/>
        </w:rPr>
      </w:pPr>
      <w:r w:rsidRPr="001F3D70">
        <w:rPr>
          <w:rFonts w:ascii="Times New Roman" w:hAnsi="Times New Roman"/>
        </w:rPr>
        <w:t>3.</w:t>
      </w:r>
      <w:r w:rsidR="00FB651A" w:rsidRPr="00263B8A">
        <w:rPr>
          <w:rFonts w:ascii="Times New Roman" w:hAnsi="Times New Roman"/>
        </w:rPr>
        <w:t xml:space="preserve"> Cover the 10t </w:t>
      </w:r>
      <w:r w:rsidR="00477C40" w:rsidRPr="0050590D">
        <w:rPr>
          <w:rFonts w:ascii="Times New Roman" w:hAnsi="Times New Roman"/>
        </w:rPr>
        <w:t>trunnion</w:t>
      </w:r>
      <w:r w:rsidR="00FB651A" w:rsidRPr="0050590D">
        <w:rPr>
          <w:rFonts w:ascii="Times New Roman" w:hAnsi="Times New Roman"/>
        </w:rPr>
        <w:t xml:space="preserve"> with a metal plate or jam.</w:t>
      </w:r>
    </w:p>
    <w:p w14:paraId="2C028353" w14:textId="7DF650EA" w:rsidR="001F3D70" w:rsidRDefault="001F3D70" w:rsidP="00477C40">
      <w:pPr>
        <w:ind w:firstLine="720"/>
        <w:jc w:val="both"/>
        <w:rPr>
          <w:rFonts w:ascii="Times New Roman" w:hAnsi="Times New Roman"/>
        </w:rPr>
      </w:pPr>
      <w:r w:rsidRPr="001F3D70">
        <w:rPr>
          <w:rFonts w:ascii="Times New Roman" w:hAnsi="Times New Roman"/>
        </w:rPr>
        <w:t>4.</w:t>
      </w:r>
      <w:r w:rsidR="00FB651A" w:rsidRPr="00263B8A">
        <w:rPr>
          <w:rFonts w:ascii="Times New Roman" w:hAnsi="Times New Roman"/>
        </w:rPr>
        <w:t>Lower the lance assembly such that the lance tip is just above the metal level.</w:t>
      </w:r>
    </w:p>
    <w:p w14:paraId="7774C2F1" w14:textId="77777777" w:rsidR="00FB651A" w:rsidRPr="00263B8A" w:rsidRDefault="00FB651A" w:rsidP="00477C40">
      <w:pPr>
        <w:pStyle w:val="ListParagraph"/>
        <w:numPr>
          <w:ilvl w:val="0"/>
          <w:numId w:val="24"/>
        </w:numPr>
        <w:jc w:val="both"/>
        <w:rPr>
          <w:rFonts w:ascii="Times New Roman" w:hAnsi="Times New Roman"/>
        </w:rPr>
      </w:pPr>
      <w:r w:rsidRPr="00263B8A">
        <w:rPr>
          <w:rFonts w:ascii="Times New Roman" w:hAnsi="Times New Roman"/>
        </w:rPr>
        <w:t xml:space="preserve">Ensure that the </w:t>
      </w:r>
      <w:r w:rsidR="00BC1EF2" w:rsidRPr="00263B8A">
        <w:rPr>
          <w:rFonts w:ascii="Times New Roman" w:hAnsi="Times New Roman"/>
        </w:rPr>
        <w:t>desulphurization</w:t>
      </w:r>
      <w:r w:rsidRPr="00263B8A">
        <w:rPr>
          <w:rFonts w:ascii="Times New Roman" w:hAnsi="Times New Roman"/>
        </w:rPr>
        <w:t xml:space="preserve"> area is free and clear of people and equipment. Lower the hood till it properly fits the ladle.</w:t>
      </w:r>
    </w:p>
    <w:p w14:paraId="556795CE" w14:textId="5B6BFA54" w:rsidR="001F3D70" w:rsidRPr="00263B8A" w:rsidRDefault="00FB651A" w:rsidP="00477C40">
      <w:pPr>
        <w:pStyle w:val="ListParagraph"/>
        <w:numPr>
          <w:ilvl w:val="0"/>
          <w:numId w:val="24"/>
        </w:numPr>
        <w:jc w:val="both"/>
        <w:rPr>
          <w:rFonts w:ascii="Times New Roman" w:hAnsi="Times New Roman"/>
        </w:rPr>
      </w:pPr>
      <w:r w:rsidRPr="00263B8A">
        <w:rPr>
          <w:rFonts w:ascii="Times New Roman" w:hAnsi="Times New Roman"/>
        </w:rPr>
        <w:t xml:space="preserve">Before </w:t>
      </w:r>
      <w:proofErr w:type="gramStart"/>
      <w:r w:rsidRPr="00263B8A">
        <w:rPr>
          <w:rFonts w:ascii="Times New Roman" w:hAnsi="Times New Roman"/>
        </w:rPr>
        <w:t>staring</w:t>
      </w:r>
      <w:proofErr w:type="gramEnd"/>
      <w:r w:rsidRPr="00263B8A">
        <w:rPr>
          <w:rFonts w:ascii="Times New Roman" w:hAnsi="Times New Roman"/>
        </w:rPr>
        <w:t xml:space="preserve"> DS process ensure that the area is properly barricaded.</w:t>
      </w:r>
    </w:p>
    <w:p w14:paraId="01EADC3A" w14:textId="77777777" w:rsidR="001F3D70" w:rsidRPr="00263B8A" w:rsidRDefault="00FB651A" w:rsidP="00477C40">
      <w:pPr>
        <w:pStyle w:val="ListParagraph"/>
        <w:numPr>
          <w:ilvl w:val="0"/>
          <w:numId w:val="24"/>
        </w:numPr>
        <w:jc w:val="both"/>
        <w:rPr>
          <w:rFonts w:ascii="Times New Roman" w:hAnsi="Times New Roman"/>
        </w:rPr>
      </w:pPr>
      <w:r w:rsidRPr="00263B8A">
        <w:rPr>
          <w:rFonts w:ascii="Times New Roman" w:hAnsi="Times New Roman"/>
        </w:rPr>
        <w:t>Water cooling pump with about 50m3/</w:t>
      </w:r>
      <w:proofErr w:type="spellStart"/>
      <w:r w:rsidRPr="00263B8A">
        <w:rPr>
          <w:rFonts w:ascii="Times New Roman" w:hAnsi="Times New Roman"/>
        </w:rPr>
        <w:t>hr</w:t>
      </w:r>
      <w:proofErr w:type="spellEnd"/>
      <w:r w:rsidRPr="00263B8A">
        <w:rPr>
          <w:rFonts w:ascii="Times New Roman" w:hAnsi="Times New Roman"/>
        </w:rPr>
        <w:t xml:space="preserve"> flow to be started.</w:t>
      </w:r>
    </w:p>
    <w:p w14:paraId="2A0F4F20" w14:textId="28202CC4" w:rsidR="001F3D70" w:rsidRDefault="00FB651A" w:rsidP="00477C40">
      <w:pPr>
        <w:pStyle w:val="ListParagraph"/>
        <w:numPr>
          <w:ilvl w:val="0"/>
          <w:numId w:val="24"/>
        </w:numPr>
        <w:jc w:val="both"/>
        <w:rPr>
          <w:rFonts w:ascii="Times New Roman" w:hAnsi="Times New Roman"/>
        </w:rPr>
      </w:pPr>
      <w:r w:rsidRPr="00263B8A">
        <w:rPr>
          <w:rFonts w:ascii="Times New Roman" w:hAnsi="Times New Roman"/>
        </w:rPr>
        <w:t>Start ID from the PLC provided in pouring cabin ID once started baghouse filters, RALs &amp; FD fans 1 &amp; 2 will start in auto.</w:t>
      </w:r>
    </w:p>
    <w:p w14:paraId="7562218F" w14:textId="5D079FD1" w:rsidR="00477C40" w:rsidRPr="00477C40" w:rsidRDefault="00477C40" w:rsidP="00477C40">
      <w:pPr>
        <w:pStyle w:val="ListParagraph"/>
        <w:numPr>
          <w:ilvl w:val="0"/>
          <w:numId w:val="24"/>
        </w:numPr>
        <w:jc w:val="both"/>
        <w:rPr>
          <w:rFonts w:ascii="Times New Roman" w:hAnsi="Times New Roman"/>
        </w:rPr>
      </w:pPr>
      <w:r w:rsidRPr="00263B8A">
        <w:rPr>
          <w:rFonts w:ascii="Times New Roman" w:hAnsi="Times New Roman"/>
        </w:rPr>
        <w:t xml:space="preserve">Open the carrier air valve from PLC. Please </w:t>
      </w:r>
      <w:proofErr w:type="gramStart"/>
      <w:r w:rsidRPr="00263B8A">
        <w:rPr>
          <w:rFonts w:ascii="Times New Roman" w:hAnsi="Times New Roman"/>
        </w:rPr>
        <w:t>refer</w:t>
      </w:r>
      <w:proofErr w:type="gramEnd"/>
      <w:r w:rsidRPr="00263B8A">
        <w:rPr>
          <w:rFonts w:ascii="Times New Roman" w:hAnsi="Times New Roman"/>
        </w:rPr>
        <w:t xml:space="preserve"> the schematic diagram</w:t>
      </w:r>
      <w:r>
        <w:rPr>
          <w:rFonts w:ascii="Times New Roman" w:hAnsi="Times New Roman"/>
        </w:rPr>
        <w:t>.</w:t>
      </w:r>
    </w:p>
    <w:p w14:paraId="4F8C61E0" w14:textId="7DBC47FB" w:rsidR="001F3D70" w:rsidRPr="00477C40" w:rsidRDefault="00FB651A" w:rsidP="00477C40">
      <w:pPr>
        <w:pStyle w:val="ListParagraph"/>
        <w:numPr>
          <w:ilvl w:val="0"/>
          <w:numId w:val="24"/>
        </w:numPr>
        <w:jc w:val="both"/>
        <w:rPr>
          <w:rFonts w:ascii="Times New Roman" w:hAnsi="Times New Roman"/>
        </w:rPr>
      </w:pPr>
      <w:r w:rsidRPr="00263B8A">
        <w:rPr>
          <w:rFonts w:ascii="Times New Roman" w:hAnsi="Times New Roman"/>
        </w:rPr>
        <w:t xml:space="preserve"> Ensure that depressurized line is closed and a pressure of approx. 4 kg/cm2 is maintained in the Lime tank.</w:t>
      </w:r>
    </w:p>
    <w:p w14:paraId="5793B2C7" w14:textId="77777777" w:rsidR="001F3D70" w:rsidRDefault="00FB651A" w:rsidP="00477C40">
      <w:pPr>
        <w:pStyle w:val="ListParagraph"/>
        <w:numPr>
          <w:ilvl w:val="0"/>
          <w:numId w:val="24"/>
        </w:numPr>
        <w:jc w:val="both"/>
        <w:rPr>
          <w:rFonts w:ascii="Times New Roman" w:hAnsi="Times New Roman"/>
        </w:rPr>
      </w:pPr>
      <w:r w:rsidRPr="00263B8A">
        <w:rPr>
          <w:rFonts w:ascii="Times New Roman" w:hAnsi="Times New Roman"/>
        </w:rPr>
        <w:t>Open manual air valve (1) which is located before carrier air auto valve</w:t>
      </w:r>
      <w:r w:rsidR="001F3D70">
        <w:rPr>
          <w:rFonts w:ascii="Times New Roman" w:hAnsi="Times New Roman"/>
        </w:rPr>
        <w:t>.</w:t>
      </w:r>
    </w:p>
    <w:p w14:paraId="583E656B" w14:textId="77777777" w:rsidR="001F3D70" w:rsidRDefault="00FB651A" w:rsidP="00477C40">
      <w:pPr>
        <w:pStyle w:val="ListParagraph"/>
        <w:numPr>
          <w:ilvl w:val="0"/>
          <w:numId w:val="24"/>
        </w:numPr>
        <w:jc w:val="both"/>
        <w:rPr>
          <w:rFonts w:ascii="Times New Roman" w:hAnsi="Times New Roman"/>
        </w:rPr>
      </w:pPr>
      <w:r w:rsidRPr="00263B8A">
        <w:rPr>
          <w:rFonts w:ascii="Times New Roman" w:hAnsi="Times New Roman"/>
        </w:rPr>
        <w:t>Open manual air valve (2) which is located between lime tank (canister tank) valve &amp; carrier air auto valve &amp; check physically air is flushing through lance (to be done through inspection door on hood) to make sure lance is clear</w:t>
      </w:r>
      <w:r w:rsidR="001F3D70">
        <w:rPr>
          <w:rFonts w:ascii="Times New Roman" w:hAnsi="Times New Roman"/>
        </w:rPr>
        <w:t>.</w:t>
      </w:r>
    </w:p>
    <w:p w14:paraId="6CC58DA3" w14:textId="77777777" w:rsidR="001F3D70" w:rsidRDefault="00FB651A" w:rsidP="00477C40">
      <w:pPr>
        <w:pStyle w:val="ListParagraph"/>
        <w:numPr>
          <w:ilvl w:val="0"/>
          <w:numId w:val="24"/>
        </w:numPr>
        <w:jc w:val="both"/>
        <w:rPr>
          <w:rFonts w:ascii="Times New Roman" w:hAnsi="Times New Roman"/>
        </w:rPr>
      </w:pPr>
      <w:r w:rsidRPr="00263B8A">
        <w:rPr>
          <w:rFonts w:ascii="Times New Roman" w:hAnsi="Times New Roman"/>
        </w:rPr>
        <w:t>Open the canister tank manual butterfly valve &amp; check physically powder is flushing through lance (to be done through inspection door on hood)</w:t>
      </w:r>
      <w:r w:rsidR="001F3D70">
        <w:rPr>
          <w:rFonts w:ascii="Times New Roman" w:hAnsi="Times New Roman"/>
        </w:rPr>
        <w:t>.</w:t>
      </w:r>
    </w:p>
    <w:p w14:paraId="71D7A943" w14:textId="586F5336" w:rsidR="001F3D70" w:rsidRDefault="00FB651A" w:rsidP="00477C40">
      <w:pPr>
        <w:pStyle w:val="ListParagraph"/>
        <w:numPr>
          <w:ilvl w:val="0"/>
          <w:numId w:val="24"/>
        </w:numPr>
        <w:jc w:val="both"/>
        <w:rPr>
          <w:rFonts w:ascii="Times New Roman" w:hAnsi="Times New Roman"/>
        </w:rPr>
      </w:pPr>
      <w:r w:rsidRPr="00263B8A">
        <w:rPr>
          <w:rFonts w:ascii="Times New Roman" w:hAnsi="Times New Roman"/>
        </w:rPr>
        <w:t>Now lower the lance into the metal slowly after ensuring that there is enough   agitation and flow of burnt lime</w:t>
      </w:r>
      <w:r w:rsidR="001F3D70">
        <w:rPr>
          <w:rFonts w:ascii="Times New Roman" w:hAnsi="Times New Roman"/>
        </w:rPr>
        <w:t>.</w:t>
      </w:r>
    </w:p>
    <w:p w14:paraId="798563B3" w14:textId="77777777" w:rsidR="001F3D70" w:rsidRDefault="00FB651A" w:rsidP="00477C40">
      <w:pPr>
        <w:pStyle w:val="ListParagraph"/>
        <w:numPr>
          <w:ilvl w:val="0"/>
          <w:numId w:val="24"/>
        </w:numPr>
        <w:jc w:val="both"/>
        <w:rPr>
          <w:rFonts w:ascii="Times New Roman" w:hAnsi="Times New Roman"/>
        </w:rPr>
      </w:pPr>
      <w:r w:rsidRPr="00263B8A">
        <w:rPr>
          <w:rFonts w:ascii="Times New Roman" w:hAnsi="Times New Roman"/>
        </w:rPr>
        <w:t>Do not keep the pressure higher than required, as this will result in unnecessary agitation, leading to metal spillage.</w:t>
      </w:r>
    </w:p>
    <w:p w14:paraId="0D4ECDAE" w14:textId="3487CAA2" w:rsidR="001F3D70" w:rsidRDefault="00FB651A" w:rsidP="00477C40">
      <w:pPr>
        <w:pStyle w:val="ListParagraph"/>
        <w:numPr>
          <w:ilvl w:val="0"/>
          <w:numId w:val="24"/>
        </w:numPr>
        <w:jc w:val="both"/>
        <w:rPr>
          <w:rFonts w:ascii="Times New Roman" w:hAnsi="Times New Roman"/>
        </w:rPr>
      </w:pPr>
      <w:r w:rsidRPr="00263B8A">
        <w:rPr>
          <w:rFonts w:ascii="Times New Roman" w:hAnsi="Times New Roman"/>
        </w:rPr>
        <w:t>Carry on the process till the requi</w:t>
      </w:r>
      <w:r w:rsidR="007467CD">
        <w:rPr>
          <w:rFonts w:ascii="Times New Roman" w:hAnsi="Times New Roman"/>
        </w:rPr>
        <w:t>r</w:t>
      </w:r>
      <w:r w:rsidRPr="00263B8A">
        <w:rPr>
          <w:rFonts w:ascii="Times New Roman" w:hAnsi="Times New Roman"/>
        </w:rPr>
        <w:t>ed quantity of burnt lime (</w:t>
      </w:r>
      <w:proofErr w:type="gramStart"/>
      <w:r w:rsidRPr="00263B8A">
        <w:rPr>
          <w:rFonts w:ascii="Times New Roman" w:hAnsi="Times New Roman"/>
        </w:rPr>
        <w:t>sufficient enough</w:t>
      </w:r>
      <w:proofErr w:type="gramEnd"/>
      <w:r w:rsidRPr="00263B8A">
        <w:rPr>
          <w:rFonts w:ascii="Times New Roman" w:hAnsi="Times New Roman"/>
        </w:rPr>
        <w:t xml:space="preserve"> to reduce Sulphur to the desired level) is injected in hot metal</w:t>
      </w:r>
      <w:r w:rsidR="001F3D70">
        <w:rPr>
          <w:rFonts w:ascii="Times New Roman" w:hAnsi="Times New Roman"/>
        </w:rPr>
        <w:t>.</w:t>
      </w:r>
    </w:p>
    <w:p w14:paraId="4DADCB0A" w14:textId="5E3CB5A8" w:rsidR="00FB651A" w:rsidRPr="007F5E9B" w:rsidRDefault="007F5E9B" w:rsidP="00477C40">
      <w:pPr>
        <w:pStyle w:val="ListParagraph"/>
        <w:numPr>
          <w:ilvl w:val="0"/>
          <w:numId w:val="24"/>
        </w:numPr>
        <w:jc w:val="both"/>
        <w:rPr>
          <w:rFonts w:ascii="Times New Roman" w:hAnsi="Times New Roman"/>
        </w:rPr>
      </w:pPr>
      <w:r w:rsidRPr="007F5E9B">
        <w:rPr>
          <w:color w:val="000000"/>
          <w:sz w:val="24"/>
          <w:szCs w:val="24"/>
        </w:rPr>
        <w:t xml:space="preserve"> Raise the lance after injecting required amount of burnt lime and then depressurize the tank by opening depressurize </w:t>
      </w:r>
      <w:proofErr w:type="gramStart"/>
      <w:r w:rsidRPr="007F5E9B">
        <w:rPr>
          <w:color w:val="000000"/>
          <w:sz w:val="24"/>
          <w:szCs w:val="24"/>
        </w:rPr>
        <w:t>valve, once</w:t>
      </w:r>
      <w:proofErr w:type="gramEnd"/>
      <w:r w:rsidRPr="007F5E9B">
        <w:rPr>
          <w:color w:val="000000"/>
          <w:sz w:val="24"/>
          <w:szCs w:val="24"/>
        </w:rPr>
        <w:t xml:space="preserve"> the lance is taken up flush the lance with</w:t>
      </w:r>
      <w:r>
        <w:rPr>
          <w:color w:val="000000"/>
          <w:sz w:val="24"/>
          <w:szCs w:val="24"/>
        </w:rPr>
        <w:t xml:space="preserve"> </w:t>
      </w:r>
      <w:r w:rsidRPr="007F5E9B">
        <w:rPr>
          <w:color w:val="000000"/>
          <w:sz w:val="24"/>
          <w:szCs w:val="24"/>
        </w:rPr>
        <w:t>air</w:t>
      </w:r>
      <w:r>
        <w:rPr>
          <w:color w:val="000000"/>
          <w:sz w:val="24"/>
          <w:szCs w:val="24"/>
        </w:rPr>
        <w:t xml:space="preserve"> </w:t>
      </w:r>
      <w:r w:rsidRPr="007F5E9B">
        <w:rPr>
          <w:color w:val="000000"/>
          <w:sz w:val="24"/>
          <w:szCs w:val="24"/>
        </w:rPr>
        <w:t>and then close the carrier valve</w:t>
      </w:r>
      <w:r>
        <w:rPr>
          <w:color w:val="000000"/>
          <w:sz w:val="24"/>
          <w:szCs w:val="24"/>
        </w:rPr>
        <w:t>.</w:t>
      </w:r>
      <w:r w:rsidR="00FB651A" w:rsidRPr="00263B8A">
        <w:rPr>
          <w:noProof/>
        </w:rPr>
        <w:drawing>
          <wp:inline distT="0" distB="0" distL="0" distR="0" wp14:anchorId="57E4CAFA" wp14:editId="7F4BCED4">
            <wp:extent cx="3989070" cy="1510665"/>
            <wp:effectExtent l="76200" t="57150" r="87630" b="51435"/>
            <wp:docPr id="3"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F5319F9" w14:textId="77777777" w:rsidR="00FB651A" w:rsidRPr="00263B8A" w:rsidRDefault="00FB651A" w:rsidP="00FB651A">
      <w:pPr>
        <w:rPr>
          <w:rFonts w:ascii="Times New Roman" w:hAnsi="Times New Roman"/>
        </w:rPr>
      </w:pPr>
    </w:p>
    <w:p w14:paraId="5218290B" w14:textId="77777777" w:rsidR="00FB651A" w:rsidRPr="00263B8A" w:rsidRDefault="00FB651A" w:rsidP="00FB651A">
      <w:pPr>
        <w:spacing w:before="100" w:beforeAutospacing="1" w:after="100" w:afterAutospacing="1"/>
        <w:ind w:left="450"/>
        <w:jc w:val="center"/>
        <w:rPr>
          <w:rFonts w:ascii="Times New Roman" w:hAnsi="Times New Roman"/>
          <w:b/>
        </w:rPr>
      </w:pPr>
      <w:r w:rsidRPr="00263B8A">
        <w:rPr>
          <w:rFonts w:ascii="Times New Roman" w:hAnsi="Times New Roman"/>
          <w:b/>
        </w:rPr>
        <w:lastRenderedPageBreak/>
        <w:t>Fig.1. sequence of opening of valves in DS unit</w:t>
      </w:r>
    </w:p>
    <w:p w14:paraId="03EB5EB2" w14:textId="77777777" w:rsidR="00FB651A" w:rsidRPr="00263B8A" w:rsidRDefault="00FB651A" w:rsidP="00FB651A">
      <w:pPr>
        <w:tabs>
          <w:tab w:val="left" w:pos="3315"/>
        </w:tabs>
        <w:rPr>
          <w:rFonts w:ascii="Times New Roman" w:hAnsi="Times New Roman"/>
        </w:rPr>
      </w:pPr>
    </w:p>
    <w:p w14:paraId="779C8204" w14:textId="77777777" w:rsidR="00FB651A" w:rsidRPr="00263B8A" w:rsidRDefault="00FB651A" w:rsidP="00FB651A">
      <w:pPr>
        <w:spacing w:before="100" w:beforeAutospacing="1" w:after="100" w:afterAutospacing="1"/>
        <w:ind w:left="810"/>
        <w:jc w:val="center"/>
        <w:rPr>
          <w:rFonts w:ascii="Times New Roman" w:hAnsi="Times New Roman"/>
        </w:rPr>
      </w:pPr>
      <w:r w:rsidRPr="00263B8A">
        <w:rPr>
          <w:rFonts w:ascii="Times New Roman" w:hAnsi="Times New Roman"/>
          <w:noProof/>
        </w:rPr>
        <w:drawing>
          <wp:inline distT="0" distB="0" distL="0" distR="0" wp14:anchorId="1A4A9E71" wp14:editId="3BAD1F9B">
            <wp:extent cx="5113020" cy="3950335"/>
            <wp:effectExtent l="0" t="0" r="0" b="0"/>
            <wp:docPr id="2" name="Picture 2" descr="ds val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 valv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020" cy="3950335"/>
                    </a:xfrm>
                    <a:prstGeom prst="rect">
                      <a:avLst/>
                    </a:prstGeom>
                    <a:noFill/>
                    <a:ln>
                      <a:noFill/>
                    </a:ln>
                  </pic:spPr>
                </pic:pic>
              </a:graphicData>
            </a:graphic>
          </wp:inline>
        </w:drawing>
      </w:r>
    </w:p>
    <w:p w14:paraId="4A34CBDD" w14:textId="77777777" w:rsidR="00FB651A" w:rsidRPr="00263B8A" w:rsidRDefault="00FB651A" w:rsidP="00FB651A">
      <w:pPr>
        <w:spacing w:before="100" w:beforeAutospacing="1" w:after="100" w:afterAutospacing="1"/>
        <w:ind w:left="450"/>
        <w:jc w:val="center"/>
        <w:rPr>
          <w:rFonts w:ascii="Times New Roman" w:hAnsi="Times New Roman"/>
          <w:b/>
        </w:rPr>
      </w:pPr>
      <w:r w:rsidRPr="00263B8A">
        <w:rPr>
          <w:rFonts w:ascii="Times New Roman" w:hAnsi="Times New Roman"/>
          <w:b/>
        </w:rPr>
        <w:t>Fig.2. Schematic diagram of valves in DS unit</w:t>
      </w:r>
    </w:p>
    <w:p w14:paraId="667DB33A" w14:textId="77777777" w:rsidR="00FB651A" w:rsidRPr="00263B8A" w:rsidRDefault="00FB651A" w:rsidP="00FB651A">
      <w:pPr>
        <w:pStyle w:val="ListParagraph"/>
        <w:ind w:left="0"/>
        <w:rPr>
          <w:rFonts w:ascii="Times New Roman" w:hAnsi="Times New Roman"/>
          <w:b/>
          <w:sz w:val="24"/>
          <w:szCs w:val="24"/>
        </w:rPr>
      </w:pPr>
      <w:r w:rsidRPr="00263B8A">
        <w:rPr>
          <w:rFonts w:ascii="Times New Roman" w:hAnsi="Times New Roman"/>
          <w:b/>
          <w:sz w:val="24"/>
          <w:szCs w:val="24"/>
          <w:u w:val="single"/>
        </w:rPr>
        <w:t>PLC DISPLAY DESCRIPTION</w:t>
      </w:r>
      <w:r w:rsidRPr="00263B8A">
        <w:rPr>
          <w:rFonts w:ascii="Times New Roman" w:hAnsi="Times New Roman"/>
          <w:b/>
          <w:sz w:val="24"/>
          <w:szCs w:val="24"/>
        </w:rPr>
        <w:t>-</w:t>
      </w:r>
    </w:p>
    <w:p w14:paraId="7F519F05"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1:-</w:t>
      </w:r>
      <w:proofErr w:type="gramEnd"/>
      <w:r w:rsidRPr="00263B8A">
        <w:rPr>
          <w:rFonts w:ascii="Times New Roman" w:hAnsi="Times New Roman"/>
          <w:sz w:val="24"/>
          <w:szCs w:val="24"/>
        </w:rPr>
        <w:t xml:space="preserve"> Auto start ( Auto or Manual for all motors and pulse valve)</w:t>
      </w:r>
    </w:p>
    <w:p w14:paraId="794E72AE"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2:-</w:t>
      </w:r>
      <w:proofErr w:type="gramEnd"/>
      <w:r w:rsidRPr="00263B8A">
        <w:rPr>
          <w:rFonts w:ascii="Times New Roman" w:hAnsi="Times New Roman"/>
          <w:sz w:val="24"/>
          <w:szCs w:val="24"/>
        </w:rPr>
        <w:t xml:space="preserve"> Tank filling (Auto or Manual for Canister tank in auto or manual operation)</w:t>
      </w:r>
    </w:p>
    <w:p w14:paraId="519284C1"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3:-</w:t>
      </w:r>
      <w:proofErr w:type="gramEnd"/>
      <w:r w:rsidRPr="00263B8A">
        <w:rPr>
          <w:rFonts w:ascii="Times New Roman" w:hAnsi="Times New Roman"/>
          <w:sz w:val="24"/>
          <w:szCs w:val="24"/>
        </w:rPr>
        <w:t xml:space="preserve"> Damper operation (Auto or Manual for Damper)</w:t>
      </w:r>
    </w:p>
    <w:p w14:paraId="7CFBD094"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4:-</w:t>
      </w:r>
      <w:proofErr w:type="gramEnd"/>
      <w:r w:rsidRPr="00263B8A">
        <w:rPr>
          <w:rFonts w:ascii="Times New Roman" w:hAnsi="Times New Roman"/>
          <w:sz w:val="24"/>
          <w:szCs w:val="24"/>
        </w:rPr>
        <w:t xml:space="preserve"> Lime injection control (Auto or Manual for lime injection in auto or manual operation)</w:t>
      </w:r>
    </w:p>
    <w:p w14:paraId="637DB041"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5:-</w:t>
      </w:r>
      <w:proofErr w:type="gramEnd"/>
      <w:r w:rsidRPr="00263B8A">
        <w:rPr>
          <w:rFonts w:ascii="Times New Roman" w:hAnsi="Times New Roman"/>
          <w:sz w:val="24"/>
          <w:szCs w:val="24"/>
        </w:rPr>
        <w:t xml:space="preserve"> Manual operation for "ID FAN"</w:t>
      </w:r>
    </w:p>
    <w:p w14:paraId="67DF9C6E"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6:-</w:t>
      </w:r>
      <w:proofErr w:type="gramEnd"/>
      <w:r w:rsidRPr="00263B8A">
        <w:rPr>
          <w:rFonts w:ascii="Times New Roman" w:hAnsi="Times New Roman"/>
          <w:sz w:val="24"/>
          <w:szCs w:val="24"/>
        </w:rPr>
        <w:t xml:space="preserve"> Manual operation for "ID FAN DAMPER"</w:t>
      </w:r>
    </w:p>
    <w:p w14:paraId="08811A9B"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7:-</w:t>
      </w:r>
      <w:proofErr w:type="gramEnd"/>
      <w:r w:rsidRPr="00263B8A">
        <w:rPr>
          <w:rFonts w:ascii="Times New Roman" w:hAnsi="Times New Roman"/>
          <w:sz w:val="24"/>
          <w:szCs w:val="24"/>
        </w:rPr>
        <w:t xml:space="preserve"> Manual operation for "HYDRAULIC PUMP"</w:t>
      </w:r>
    </w:p>
    <w:p w14:paraId="5BE65C56"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8:-</w:t>
      </w:r>
      <w:proofErr w:type="gramEnd"/>
      <w:r w:rsidRPr="00263B8A">
        <w:rPr>
          <w:rFonts w:ascii="Times New Roman" w:hAnsi="Times New Roman"/>
          <w:sz w:val="24"/>
          <w:szCs w:val="24"/>
        </w:rPr>
        <w:t xml:space="preserve"> Manual operation for "FDC FAN-2"</w:t>
      </w:r>
    </w:p>
    <w:p w14:paraId="2F7139A4"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9:-</w:t>
      </w:r>
      <w:proofErr w:type="gramEnd"/>
      <w:r w:rsidRPr="00263B8A">
        <w:rPr>
          <w:rFonts w:ascii="Times New Roman" w:hAnsi="Times New Roman"/>
          <w:sz w:val="24"/>
          <w:szCs w:val="24"/>
        </w:rPr>
        <w:t xml:space="preserve"> Manual operation for " FDC FAN-1"</w:t>
      </w:r>
    </w:p>
    <w:p w14:paraId="25BD1FB9"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10:-</w:t>
      </w:r>
      <w:proofErr w:type="gramEnd"/>
      <w:r w:rsidRPr="00263B8A">
        <w:rPr>
          <w:rFonts w:ascii="Times New Roman" w:hAnsi="Times New Roman"/>
          <w:sz w:val="24"/>
          <w:szCs w:val="24"/>
        </w:rPr>
        <w:t xml:space="preserve"> Manual operation for " FDC RAV "</w:t>
      </w:r>
    </w:p>
    <w:p w14:paraId="6376B932"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11:-</w:t>
      </w:r>
      <w:proofErr w:type="gramEnd"/>
      <w:r w:rsidRPr="00263B8A">
        <w:rPr>
          <w:rFonts w:ascii="Times New Roman" w:hAnsi="Times New Roman"/>
          <w:sz w:val="24"/>
          <w:szCs w:val="24"/>
        </w:rPr>
        <w:t xml:space="preserve"> Manual operation for  "BAG FILTER CONTROL"</w:t>
      </w:r>
    </w:p>
    <w:p w14:paraId="5CABADD2"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12:-</w:t>
      </w:r>
      <w:proofErr w:type="gramEnd"/>
      <w:r w:rsidRPr="00263B8A">
        <w:rPr>
          <w:rFonts w:ascii="Times New Roman" w:hAnsi="Times New Roman"/>
          <w:sz w:val="24"/>
          <w:szCs w:val="24"/>
        </w:rPr>
        <w:t xml:space="preserve"> Manual operation for "BAG HOUSE RAV"</w:t>
      </w:r>
    </w:p>
    <w:p w14:paraId="41383864"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13:-</w:t>
      </w:r>
      <w:proofErr w:type="gramEnd"/>
      <w:r w:rsidRPr="00263B8A">
        <w:rPr>
          <w:rFonts w:ascii="Times New Roman" w:hAnsi="Times New Roman"/>
          <w:sz w:val="24"/>
          <w:szCs w:val="24"/>
        </w:rPr>
        <w:t xml:space="preserve"> Manual operation for "FILLING VALVE-1,2"</w:t>
      </w:r>
    </w:p>
    <w:p w14:paraId="24D82BC5"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14:-</w:t>
      </w:r>
      <w:proofErr w:type="gramEnd"/>
      <w:r w:rsidRPr="00263B8A">
        <w:rPr>
          <w:rFonts w:ascii="Times New Roman" w:hAnsi="Times New Roman"/>
          <w:sz w:val="24"/>
          <w:szCs w:val="24"/>
        </w:rPr>
        <w:t xml:space="preserve"> Manual operation for "DE-PRESSURE VALVE"</w:t>
      </w:r>
    </w:p>
    <w:p w14:paraId="1413FD6F"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15:-</w:t>
      </w:r>
      <w:proofErr w:type="gramEnd"/>
      <w:r w:rsidRPr="00263B8A">
        <w:rPr>
          <w:rFonts w:ascii="Times New Roman" w:hAnsi="Times New Roman"/>
          <w:sz w:val="24"/>
          <w:szCs w:val="24"/>
        </w:rPr>
        <w:t xml:space="preserve"> Manual operation for "CARRIES AIR VALVE"</w:t>
      </w:r>
    </w:p>
    <w:p w14:paraId="5DEE4F22"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16:-</w:t>
      </w:r>
      <w:proofErr w:type="gramEnd"/>
      <w:r w:rsidRPr="00263B8A">
        <w:rPr>
          <w:rFonts w:ascii="Times New Roman" w:hAnsi="Times New Roman"/>
          <w:sz w:val="24"/>
          <w:szCs w:val="24"/>
        </w:rPr>
        <w:t xml:space="preserve"> Manual operation for "WATER PUMP"</w:t>
      </w:r>
    </w:p>
    <w:p w14:paraId="1A5EB3F4"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17:-</w:t>
      </w:r>
      <w:proofErr w:type="gramEnd"/>
      <w:r w:rsidRPr="00263B8A">
        <w:rPr>
          <w:rFonts w:ascii="Times New Roman" w:hAnsi="Times New Roman"/>
          <w:sz w:val="24"/>
          <w:szCs w:val="24"/>
        </w:rPr>
        <w:t xml:space="preserve"> Manual operation for "PRESSURE VALVE"</w:t>
      </w:r>
    </w:p>
    <w:p w14:paraId="3E2A60FF"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lastRenderedPageBreak/>
        <w:t>18:-</w:t>
      </w:r>
      <w:proofErr w:type="gramEnd"/>
      <w:r w:rsidRPr="00263B8A">
        <w:rPr>
          <w:rFonts w:ascii="Times New Roman" w:hAnsi="Times New Roman"/>
          <w:sz w:val="24"/>
          <w:szCs w:val="24"/>
        </w:rPr>
        <w:t xml:space="preserve"> Manual operation for " LANCE"</w:t>
      </w:r>
    </w:p>
    <w:p w14:paraId="7AD7E9CE"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19:-</w:t>
      </w:r>
      <w:proofErr w:type="gramEnd"/>
      <w:r w:rsidRPr="00263B8A">
        <w:rPr>
          <w:rFonts w:ascii="Times New Roman" w:hAnsi="Times New Roman"/>
          <w:sz w:val="24"/>
          <w:szCs w:val="24"/>
        </w:rPr>
        <w:t xml:space="preserve"> Manual operation for "DS DAMPER"</w:t>
      </w:r>
    </w:p>
    <w:p w14:paraId="48317581"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20:-</w:t>
      </w:r>
      <w:proofErr w:type="gramEnd"/>
      <w:r w:rsidRPr="00263B8A">
        <w:rPr>
          <w:rFonts w:ascii="Times New Roman" w:hAnsi="Times New Roman"/>
          <w:sz w:val="24"/>
          <w:szCs w:val="24"/>
        </w:rPr>
        <w:t xml:space="preserve"> Manual operation for "INSN DOOR"</w:t>
      </w:r>
    </w:p>
    <w:p w14:paraId="2C759E78"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21:-</w:t>
      </w:r>
      <w:proofErr w:type="gramEnd"/>
      <w:r w:rsidRPr="00263B8A">
        <w:rPr>
          <w:rFonts w:ascii="Times New Roman" w:hAnsi="Times New Roman"/>
          <w:sz w:val="24"/>
          <w:szCs w:val="24"/>
        </w:rPr>
        <w:t xml:space="preserve"> Manual operation for "ROOF "</w:t>
      </w:r>
    </w:p>
    <w:p w14:paraId="374D3BCF"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22:-</w:t>
      </w:r>
      <w:proofErr w:type="gramEnd"/>
      <w:r w:rsidRPr="00263B8A">
        <w:rPr>
          <w:rFonts w:ascii="Times New Roman" w:hAnsi="Times New Roman"/>
          <w:sz w:val="24"/>
          <w:szCs w:val="24"/>
        </w:rPr>
        <w:t xml:space="preserve"> Manual operation for "LIME SCREW CONVYOR"</w:t>
      </w:r>
    </w:p>
    <w:p w14:paraId="28FC425A" w14:textId="77777777" w:rsidR="00FB651A" w:rsidRPr="00263B8A" w:rsidRDefault="00FB651A" w:rsidP="00B819CE">
      <w:pPr>
        <w:pStyle w:val="ListParagraph"/>
        <w:numPr>
          <w:ilvl w:val="0"/>
          <w:numId w:val="13"/>
        </w:numPr>
        <w:spacing w:after="160" w:line="259" w:lineRule="auto"/>
        <w:rPr>
          <w:rFonts w:ascii="Times New Roman" w:hAnsi="Times New Roman"/>
          <w:sz w:val="24"/>
          <w:szCs w:val="24"/>
        </w:rPr>
      </w:pPr>
      <w:proofErr w:type="gramStart"/>
      <w:r w:rsidRPr="00263B8A">
        <w:rPr>
          <w:rFonts w:ascii="Times New Roman" w:hAnsi="Times New Roman"/>
          <w:sz w:val="24"/>
          <w:szCs w:val="24"/>
        </w:rPr>
        <w:t>23:-</w:t>
      </w:r>
      <w:proofErr w:type="gramEnd"/>
      <w:r w:rsidRPr="00263B8A">
        <w:rPr>
          <w:rFonts w:ascii="Times New Roman" w:hAnsi="Times New Roman"/>
          <w:sz w:val="24"/>
          <w:szCs w:val="24"/>
        </w:rPr>
        <w:t xml:space="preserve"> SET POINTS </w:t>
      </w:r>
    </w:p>
    <w:p w14:paraId="708A3B7A" w14:textId="77777777" w:rsidR="00FB651A" w:rsidRPr="00263B8A" w:rsidRDefault="00FB651A" w:rsidP="00B819CE">
      <w:pPr>
        <w:pStyle w:val="ListParagraph"/>
        <w:numPr>
          <w:ilvl w:val="0"/>
          <w:numId w:val="14"/>
        </w:numPr>
        <w:spacing w:after="160" w:line="259" w:lineRule="auto"/>
        <w:rPr>
          <w:rFonts w:ascii="Times New Roman" w:hAnsi="Times New Roman"/>
          <w:sz w:val="24"/>
          <w:szCs w:val="24"/>
        </w:rPr>
      </w:pPr>
      <w:r w:rsidRPr="00263B8A">
        <w:rPr>
          <w:rFonts w:ascii="Times New Roman" w:hAnsi="Times New Roman"/>
          <w:sz w:val="24"/>
          <w:szCs w:val="24"/>
        </w:rPr>
        <w:t>TO RUN THE SYSTEM IN AUTO BELOW INTERLOCK SHOULD BE SATISFY</w:t>
      </w:r>
    </w:p>
    <w:p w14:paraId="0218ADC9" w14:textId="77777777" w:rsidR="00FB651A" w:rsidRPr="00263B8A" w:rsidRDefault="00FB651A" w:rsidP="00B819CE">
      <w:pPr>
        <w:pStyle w:val="ListParagraph"/>
        <w:numPr>
          <w:ilvl w:val="0"/>
          <w:numId w:val="10"/>
        </w:numPr>
        <w:spacing w:after="160" w:line="259" w:lineRule="auto"/>
        <w:rPr>
          <w:rFonts w:ascii="Times New Roman" w:hAnsi="Times New Roman"/>
          <w:sz w:val="24"/>
          <w:szCs w:val="24"/>
        </w:rPr>
      </w:pPr>
      <w:r w:rsidRPr="00263B8A">
        <w:rPr>
          <w:rFonts w:ascii="Times New Roman" w:hAnsi="Times New Roman"/>
          <w:sz w:val="24"/>
          <w:szCs w:val="24"/>
        </w:rPr>
        <w:t>All drives,</w:t>
      </w:r>
      <w:r w:rsidR="007467CD">
        <w:rPr>
          <w:rFonts w:ascii="Times New Roman" w:hAnsi="Times New Roman"/>
          <w:sz w:val="24"/>
          <w:szCs w:val="24"/>
        </w:rPr>
        <w:t xml:space="preserve"> </w:t>
      </w:r>
      <w:r w:rsidRPr="00263B8A">
        <w:rPr>
          <w:rFonts w:ascii="Times New Roman" w:hAnsi="Times New Roman"/>
          <w:sz w:val="24"/>
          <w:szCs w:val="24"/>
        </w:rPr>
        <w:t>damper,</w:t>
      </w:r>
      <w:r w:rsidR="007467CD">
        <w:rPr>
          <w:rFonts w:ascii="Times New Roman" w:hAnsi="Times New Roman"/>
          <w:sz w:val="24"/>
          <w:szCs w:val="24"/>
        </w:rPr>
        <w:t xml:space="preserve"> </w:t>
      </w:r>
      <w:r w:rsidRPr="00263B8A">
        <w:rPr>
          <w:rFonts w:ascii="Times New Roman" w:hAnsi="Times New Roman"/>
          <w:sz w:val="24"/>
          <w:szCs w:val="24"/>
        </w:rPr>
        <w:t>valves,</w:t>
      </w:r>
      <w:r w:rsidR="007467CD">
        <w:rPr>
          <w:rFonts w:ascii="Times New Roman" w:hAnsi="Times New Roman"/>
          <w:sz w:val="24"/>
          <w:szCs w:val="24"/>
        </w:rPr>
        <w:t xml:space="preserve"> </w:t>
      </w:r>
      <w:r w:rsidRPr="00263B8A">
        <w:rPr>
          <w:rFonts w:ascii="Times New Roman" w:hAnsi="Times New Roman"/>
          <w:sz w:val="24"/>
          <w:szCs w:val="24"/>
        </w:rPr>
        <w:t>Roof winch,</w:t>
      </w:r>
      <w:r w:rsidR="007467CD">
        <w:rPr>
          <w:rFonts w:ascii="Times New Roman" w:hAnsi="Times New Roman"/>
          <w:sz w:val="24"/>
          <w:szCs w:val="24"/>
        </w:rPr>
        <w:t xml:space="preserve"> </w:t>
      </w:r>
      <w:r w:rsidRPr="00263B8A">
        <w:rPr>
          <w:rFonts w:ascii="Times New Roman" w:hAnsi="Times New Roman"/>
          <w:sz w:val="24"/>
          <w:szCs w:val="24"/>
        </w:rPr>
        <w:t>Pump s</w:t>
      </w:r>
      <w:r w:rsidR="007467CD">
        <w:rPr>
          <w:rFonts w:ascii="Times New Roman" w:hAnsi="Times New Roman"/>
          <w:sz w:val="24"/>
          <w:szCs w:val="24"/>
        </w:rPr>
        <w:t>h</w:t>
      </w:r>
      <w:r w:rsidRPr="00263B8A">
        <w:rPr>
          <w:rFonts w:ascii="Times New Roman" w:hAnsi="Times New Roman"/>
          <w:sz w:val="24"/>
          <w:szCs w:val="24"/>
        </w:rPr>
        <w:t>ould be in remote selection mode.</w:t>
      </w:r>
    </w:p>
    <w:p w14:paraId="07CFB23E" w14:textId="77777777" w:rsidR="00FB651A" w:rsidRPr="00263B8A" w:rsidRDefault="00FB651A" w:rsidP="00B819CE">
      <w:pPr>
        <w:pStyle w:val="ListParagraph"/>
        <w:numPr>
          <w:ilvl w:val="0"/>
          <w:numId w:val="10"/>
        </w:numPr>
        <w:spacing w:after="160" w:line="259" w:lineRule="auto"/>
        <w:rPr>
          <w:rFonts w:ascii="Times New Roman" w:hAnsi="Times New Roman"/>
          <w:sz w:val="24"/>
          <w:szCs w:val="24"/>
        </w:rPr>
      </w:pPr>
      <w:r w:rsidRPr="00263B8A">
        <w:rPr>
          <w:rFonts w:ascii="Times New Roman" w:hAnsi="Times New Roman"/>
          <w:sz w:val="24"/>
          <w:szCs w:val="24"/>
        </w:rPr>
        <w:t xml:space="preserve">Start water pump from </w:t>
      </w:r>
      <w:proofErr w:type="gramStart"/>
      <w:r w:rsidRPr="00263B8A">
        <w:rPr>
          <w:rFonts w:ascii="Times New Roman" w:hAnsi="Times New Roman"/>
          <w:sz w:val="24"/>
          <w:szCs w:val="24"/>
        </w:rPr>
        <w:t>PLC</w:t>
      </w:r>
      <w:proofErr w:type="gramEnd"/>
    </w:p>
    <w:p w14:paraId="45F5AD2C" w14:textId="77777777" w:rsidR="00FB651A" w:rsidRPr="00263B8A" w:rsidRDefault="00FB651A" w:rsidP="00B819CE">
      <w:pPr>
        <w:pStyle w:val="ListParagraph"/>
        <w:numPr>
          <w:ilvl w:val="0"/>
          <w:numId w:val="10"/>
        </w:numPr>
        <w:spacing w:after="160" w:line="259" w:lineRule="auto"/>
        <w:rPr>
          <w:rFonts w:ascii="Times New Roman" w:hAnsi="Times New Roman"/>
          <w:sz w:val="24"/>
          <w:szCs w:val="24"/>
        </w:rPr>
      </w:pPr>
      <w:r w:rsidRPr="00263B8A">
        <w:rPr>
          <w:rFonts w:ascii="Times New Roman" w:hAnsi="Times New Roman"/>
          <w:sz w:val="24"/>
          <w:szCs w:val="24"/>
        </w:rPr>
        <w:t>To start all the drives,</w:t>
      </w:r>
      <w:r w:rsidR="007467CD">
        <w:rPr>
          <w:rFonts w:ascii="Times New Roman" w:hAnsi="Times New Roman"/>
          <w:sz w:val="24"/>
          <w:szCs w:val="24"/>
        </w:rPr>
        <w:t xml:space="preserve"> </w:t>
      </w:r>
      <w:proofErr w:type="gramStart"/>
      <w:r w:rsidRPr="00263B8A">
        <w:rPr>
          <w:rFonts w:ascii="Times New Roman" w:hAnsi="Times New Roman"/>
          <w:sz w:val="24"/>
          <w:szCs w:val="24"/>
        </w:rPr>
        <w:t>damper</w:t>
      </w:r>
      <w:proofErr w:type="gramEnd"/>
      <w:r w:rsidRPr="00263B8A">
        <w:rPr>
          <w:rFonts w:ascii="Times New Roman" w:hAnsi="Times New Roman"/>
          <w:sz w:val="24"/>
          <w:szCs w:val="24"/>
        </w:rPr>
        <w:t xml:space="preserve"> &amp; valves in Auto below condition should satisfy.</w:t>
      </w:r>
    </w:p>
    <w:p w14:paraId="7D0147BD" w14:textId="77777777" w:rsidR="00FB651A" w:rsidRPr="00263B8A" w:rsidRDefault="00FB651A" w:rsidP="00B819CE">
      <w:pPr>
        <w:pStyle w:val="ListParagraph"/>
        <w:numPr>
          <w:ilvl w:val="0"/>
          <w:numId w:val="16"/>
        </w:numPr>
        <w:spacing w:after="160" w:line="259" w:lineRule="auto"/>
        <w:rPr>
          <w:rFonts w:ascii="Times New Roman" w:hAnsi="Times New Roman"/>
          <w:sz w:val="24"/>
          <w:szCs w:val="24"/>
        </w:rPr>
      </w:pPr>
      <w:r w:rsidRPr="00263B8A">
        <w:rPr>
          <w:rFonts w:ascii="Times New Roman" w:hAnsi="Times New Roman"/>
          <w:sz w:val="24"/>
          <w:szCs w:val="24"/>
        </w:rPr>
        <w:t>Water pump on indication</w:t>
      </w:r>
    </w:p>
    <w:p w14:paraId="352A1B9E" w14:textId="77777777" w:rsidR="00FB651A" w:rsidRPr="00263B8A" w:rsidRDefault="00FB651A" w:rsidP="00B819CE">
      <w:pPr>
        <w:pStyle w:val="ListParagraph"/>
        <w:numPr>
          <w:ilvl w:val="0"/>
          <w:numId w:val="16"/>
        </w:numPr>
        <w:spacing w:after="160" w:line="259" w:lineRule="auto"/>
        <w:rPr>
          <w:rFonts w:ascii="Times New Roman" w:hAnsi="Times New Roman"/>
          <w:sz w:val="24"/>
          <w:szCs w:val="24"/>
        </w:rPr>
      </w:pPr>
      <w:r w:rsidRPr="00263B8A">
        <w:rPr>
          <w:rFonts w:ascii="Times New Roman" w:hAnsi="Times New Roman"/>
          <w:sz w:val="24"/>
          <w:szCs w:val="24"/>
        </w:rPr>
        <w:t>Water ou</w:t>
      </w:r>
      <w:r w:rsidR="007467CD">
        <w:rPr>
          <w:rFonts w:ascii="Times New Roman" w:hAnsi="Times New Roman"/>
          <w:sz w:val="24"/>
          <w:szCs w:val="24"/>
        </w:rPr>
        <w:t xml:space="preserve">tlet flow should not be less than the low </w:t>
      </w:r>
      <w:r w:rsidRPr="00263B8A">
        <w:rPr>
          <w:rFonts w:ascii="Times New Roman" w:hAnsi="Times New Roman"/>
          <w:sz w:val="24"/>
          <w:szCs w:val="24"/>
        </w:rPr>
        <w:t>set</w:t>
      </w:r>
      <w:r w:rsidR="007467CD">
        <w:rPr>
          <w:rFonts w:ascii="Times New Roman" w:hAnsi="Times New Roman"/>
          <w:sz w:val="24"/>
          <w:szCs w:val="24"/>
        </w:rPr>
        <w:t xml:space="preserve"> </w:t>
      </w:r>
      <w:proofErr w:type="gramStart"/>
      <w:r w:rsidRPr="00263B8A">
        <w:rPr>
          <w:rFonts w:ascii="Times New Roman" w:hAnsi="Times New Roman"/>
          <w:sz w:val="24"/>
          <w:szCs w:val="24"/>
        </w:rPr>
        <w:t>point</w:t>
      </w:r>
      <w:proofErr w:type="gramEnd"/>
    </w:p>
    <w:p w14:paraId="2B723CEA" w14:textId="176A3CD9" w:rsidR="00FB651A" w:rsidRPr="00263B8A" w:rsidRDefault="00FB651A" w:rsidP="00B819CE">
      <w:pPr>
        <w:pStyle w:val="ListParagraph"/>
        <w:numPr>
          <w:ilvl w:val="0"/>
          <w:numId w:val="10"/>
        </w:numPr>
        <w:spacing w:after="160" w:line="259" w:lineRule="auto"/>
        <w:rPr>
          <w:rFonts w:ascii="Times New Roman" w:hAnsi="Times New Roman"/>
          <w:sz w:val="24"/>
          <w:szCs w:val="24"/>
        </w:rPr>
      </w:pPr>
      <w:r w:rsidRPr="00263B8A">
        <w:rPr>
          <w:rFonts w:ascii="Times New Roman" w:hAnsi="Times New Roman"/>
          <w:sz w:val="24"/>
          <w:szCs w:val="24"/>
        </w:rPr>
        <w:t xml:space="preserve">If both the above condition </w:t>
      </w:r>
      <w:proofErr w:type="gramStart"/>
      <w:r w:rsidR="0063148B" w:rsidRPr="00263B8A">
        <w:rPr>
          <w:rFonts w:ascii="Times New Roman" w:hAnsi="Times New Roman"/>
          <w:sz w:val="24"/>
          <w:szCs w:val="24"/>
        </w:rPr>
        <w:t>satisfies</w:t>
      </w:r>
      <w:proofErr w:type="gramEnd"/>
      <w:r w:rsidRPr="00263B8A">
        <w:rPr>
          <w:rFonts w:ascii="Times New Roman" w:hAnsi="Times New Roman"/>
          <w:sz w:val="24"/>
          <w:szCs w:val="24"/>
        </w:rPr>
        <w:t xml:space="preserve"> then all the below drives will start  </w:t>
      </w:r>
    </w:p>
    <w:p w14:paraId="58979F8B" w14:textId="77777777" w:rsidR="00FB651A" w:rsidRPr="00263B8A" w:rsidRDefault="00FB651A" w:rsidP="00B819CE">
      <w:pPr>
        <w:pStyle w:val="ListParagraph"/>
        <w:numPr>
          <w:ilvl w:val="0"/>
          <w:numId w:val="15"/>
        </w:numPr>
        <w:spacing w:after="160" w:line="259" w:lineRule="auto"/>
        <w:rPr>
          <w:rFonts w:ascii="Times New Roman" w:hAnsi="Times New Roman"/>
          <w:sz w:val="24"/>
          <w:szCs w:val="24"/>
        </w:rPr>
      </w:pPr>
      <w:r w:rsidRPr="00263B8A">
        <w:rPr>
          <w:rFonts w:ascii="Times New Roman" w:hAnsi="Times New Roman"/>
          <w:sz w:val="24"/>
          <w:szCs w:val="24"/>
        </w:rPr>
        <w:t xml:space="preserve">Id fan ON </w:t>
      </w:r>
    </w:p>
    <w:p w14:paraId="4BD07CB9" w14:textId="77777777" w:rsidR="00FB651A" w:rsidRPr="00263B8A" w:rsidRDefault="00FB651A" w:rsidP="00B819CE">
      <w:pPr>
        <w:pStyle w:val="ListParagraph"/>
        <w:numPr>
          <w:ilvl w:val="0"/>
          <w:numId w:val="15"/>
        </w:numPr>
        <w:spacing w:after="160" w:line="259" w:lineRule="auto"/>
        <w:rPr>
          <w:rFonts w:ascii="Times New Roman" w:hAnsi="Times New Roman"/>
          <w:sz w:val="24"/>
          <w:szCs w:val="24"/>
        </w:rPr>
      </w:pPr>
      <w:r w:rsidRPr="00263B8A">
        <w:rPr>
          <w:rFonts w:ascii="Times New Roman" w:hAnsi="Times New Roman"/>
          <w:sz w:val="24"/>
          <w:szCs w:val="24"/>
        </w:rPr>
        <w:t xml:space="preserve">Id fan damper will </w:t>
      </w:r>
      <w:proofErr w:type="gramStart"/>
      <w:r w:rsidRPr="00263B8A">
        <w:rPr>
          <w:rFonts w:ascii="Times New Roman" w:hAnsi="Times New Roman"/>
          <w:sz w:val="24"/>
          <w:szCs w:val="24"/>
        </w:rPr>
        <w:t>Open</w:t>
      </w:r>
      <w:proofErr w:type="gramEnd"/>
    </w:p>
    <w:p w14:paraId="184DAE42" w14:textId="77777777" w:rsidR="00FB651A" w:rsidRPr="00263B8A" w:rsidRDefault="00FB651A" w:rsidP="00B819CE">
      <w:pPr>
        <w:pStyle w:val="ListParagraph"/>
        <w:numPr>
          <w:ilvl w:val="0"/>
          <w:numId w:val="15"/>
        </w:numPr>
        <w:spacing w:after="160" w:line="259" w:lineRule="auto"/>
        <w:rPr>
          <w:rFonts w:ascii="Times New Roman" w:hAnsi="Times New Roman"/>
          <w:sz w:val="24"/>
          <w:szCs w:val="24"/>
        </w:rPr>
      </w:pPr>
      <w:r w:rsidRPr="00263B8A">
        <w:rPr>
          <w:rFonts w:ascii="Times New Roman" w:hAnsi="Times New Roman"/>
          <w:sz w:val="24"/>
          <w:szCs w:val="24"/>
        </w:rPr>
        <w:t xml:space="preserve">Bag house pulsing will </w:t>
      </w:r>
      <w:proofErr w:type="gramStart"/>
      <w:r w:rsidRPr="00263B8A">
        <w:rPr>
          <w:rFonts w:ascii="Times New Roman" w:hAnsi="Times New Roman"/>
          <w:sz w:val="24"/>
          <w:szCs w:val="24"/>
        </w:rPr>
        <w:t>Start</w:t>
      </w:r>
      <w:proofErr w:type="gramEnd"/>
    </w:p>
    <w:p w14:paraId="7722E6C6" w14:textId="77777777" w:rsidR="00FB651A" w:rsidRPr="00263B8A" w:rsidRDefault="007467CD" w:rsidP="00B819CE">
      <w:pPr>
        <w:pStyle w:val="ListParagraph"/>
        <w:numPr>
          <w:ilvl w:val="0"/>
          <w:numId w:val="15"/>
        </w:numPr>
        <w:spacing w:after="160" w:line="259" w:lineRule="auto"/>
        <w:rPr>
          <w:rFonts w:ascii="Times New Roman" w:hAnsi="Times New Roman"/>
          <w:sz w:val="24"/>
          <w:szCs w:val="24"/>
        </w:rPr>
      </w:pPr>
      <w:r>
        <w:rPr>
          <w:rFonts w:ascii="Times New Roman" w:hAnsi="Times New Roman"/>
          <w:sz w:val="24"/>
          <w:szCs w:val="24"/>
        </w:rPr>
        <w:t>Bag house RAV</w:t>
      </w:r>
      <w:r w:rsidR="00FB651A" w:rsidRPr="00263B8A">
        <w:rPr>
          <w:rFonts w:ascii="Times New Roman" w:hAnsi="Times New Roman"/>
          <w:sz w:val="24"/>
          <w:szCs w:val="24"/>
        </w:rPr>
        <w:t xml:space="preserve"> ON</w:t>
      </w:r>
    </w:p>
    <w:p w14:paraId="10FC411B" w14:textId="77777777" w:rsidR="00FB651A" w:rsidRPr="00263B8A" w:rsidRDefault="007467CD" w:rsidP="00B819CE">
      <w:pPr>
        <w:pStyle w:val="ListParagraph"/>
        <w:numPr>
          <w:ilvl w:val="0"/>
          <w:numId w:val="15"/>
        </w:numPr>
        <w:spacing w:after="160" w:line="259" w:lineRule="auto"/>
        <w:rPr>
          <w:rFonts w:ascii="Times New Roman" w:hAnsi="Times New Roman"/>
          <w:sz w:val="24"/>
          <w:szCs w:val="24"/>
        </w:rPr>
      </w:pPr>
      <w:r>
        <w:rPr>
          <w:rFonts w:ascii="Times New Roman" w:hAnsi="Times New Roman"/>
          <w:sz w:val="24"/>
          <w:szCs w:val="24"/>
        </w:rPr>
        <w:t>FDC</w:t>
      </w:r>
      <w:r w:rsidR="00FB651A" w:rsidRPr="00263B8A">
        <w:rPr>
          <w:rFonts w:ascii="Times New Roman" w:hAnsi="Times New Roman"/>
          <w:sz w:val="24"/>
          <w:szCs w:val="24"/>
        </w:rPr>
        <w:t xml:space="preserve"> fan-1 ON</w:t>
      </w:r>
    </w:p>
    <w:p w14:paraId="385A4FFF" w14:textId="77777777" w:rsidR="00FB651A" w:rsidRPr="00263B8A" w:rsidRDefault="007467CD" w:rsidP="00B819CE">
      <w:pPr>
        <w:pStyle w:val="ListParagraph"/>
        <w:numPr>
          <w:ilvl w:val="0"/>
          <w:numId w:val="15"/>
        </w:numPr>
        <w:spacing w:after="160" w:line="259" w:lineRule="auto"/>
        <w:rPr>
          <w:rFonts w:ascii="Times New Roman" w:hAnsi="Times New Roman"/>
          <w:sz w:val="24"/>
          <w:szCs w:val="24"/>
        </w:rPr>
      </w:pPr>
      <w:r>
        <w:rPr>
          <w:rFonts w:ascii="Times New Roman" w:hAnsi="Times New Roman"/>
          <w:sz w:val="24"/>
          <w:szCs w:val="24"/>
        </w:rPr>
        <w:t>FDC f</w:t>
      </w:r>
      <w:r w:rsidR="00FB651A" w:rsidRPr="00263B8A">
        <w:rPr>
          <w:rFonts w:ascii="Times New Roman" w:hAnsi="Times New Roman"/>
          <w:sz w:val="24"/>
          <w:szCs w:val="24"/>
        </w:rPr>
        <w:t>an-2 ON</w:t>
      </w:r>
    </w:p>
    <w:p w14:paraId="7BBBC366" w14:textId="77777777" w:rsidR="00FB651A" w:rsidRPr="00263B8A" w:rsidRDefault="007467CD" w:rsidP="00B819CE">
      <w:pPr>
        <w:pStyle w:val="ListParagraph"/>
        <w:numPr>
          <w:ilvl w:val="0"/>
          <w:numId w:val="15"/>
        </w:numPr>
        <w:spacing w:after="160" w:line="259" w:lineRule="auto"/>
        <w:rPr>
          <w:rFonts w:ascii="Times New Roman" w:hAnsi="Times New Roman"/>
          <w:sz w:val="24"/>
          <w:szCs w:val="24"/>
        </w:rPr>
      </w:pPr>
      <w:r>
        <w:rPr>
          <w:rFonts w:ascii="Times New Roman" w:hAnsi="Times New Roman"/>
          <w:sz w:val="24"/>
          <w:szCs w:val="24"/>
        </w:rPr>
        <w:t>FDC RAV</w:t>
      </w:r>
      <w:r w:rsidR="00FB651A" w:rsidRPr="00263B8A">
        <w:rPr>
          <w:rFonts w:ascii="Times New Roman" w:hAnsi="Times New Roman"/>
          <w:sz w:val="24"/>
          <w:szCs w:val="24"/>
        </w:rPr>
        <w:t xml:space="preserve"> ON</w:t>
      </w:r>
    </w:p>
    <w:p w14:paraId="6D44111E" w14:textId="77777777" w:rsidR="00FB651A" w:rsidRPr="00263B8A" w:rsidRDefault="00FB651A" w:rsidP="00FB651A">
      <w:pPr>
        <w:pStyle w:val="ListParagraph"/>
        <w:ind w:left="2880"/>
        <w:rPr>
          <w:rFonts w:ascii="Times New Roman" w:hAnsi="Times New Roman"/>
          <w:sz w:val="24"/>
          <w:szCs w:val="24"/>
        </w:rPr>
      </w:pPr>
    </w:p>
    <w:p w14:paraId="6751AFD8" w14:textId="77777777" w:rsidR="00FB651A" w:rsidRPr="00263B8A" w:rsidRDefault="00FB651A" w:rsidP="00B819CE">
      <w:pPr>
        <w:pStyle w:val="ListParagraph"/>
        <w:numPr>
          <w:ilvl w:val="0"/>
          <w:numId w:val="9"/>
        </w:numPr>
        <w:spacing w:after="160" w:line="259" w:lineRule="auto"/>
        <w:rPr>
          <w:rFonts w:ascii="Times New Roman" w:hAnsi="Times New Roman"/>
          <w:sz w:val="24"/>
          <w:szCs w:val="24"/>
        </w:rPr>
      </w:pPr>
      <w:proofErr w:type="gramStart"/>
      <w:r w:rsidRPr="00263B8A">
        <w:rPr>
          <w:rFonts w:ascii="Times New Roman" w:hAnsi="Times New Roman"/>
          <w:sz w:val="24"/>
          <w:szCs w:val="24"/>
        </w:rPr>
        <w:t>T</w:t>
      </w:r>
      <w:r w:rsidR="007467CD">
        <w:rPr>
          <w:rFonts w:ascii="Times New Roman" w:hAnsi="Times New Roman"/>
          <w:sz w:val="24"/>
          <w:szCs w:val="24"/>
        </w:rPr>
        <w:t>his</w:t>
      </w:r>
      <w:proofErr w:type="gramEnd"/>
      <w:r w:rsidR="007467CD">
        <w:rPr>
          <w:rFonts w:ascii="Times New Roman" w:hAnsi="Times New Roman"/>
          <w:sz w:val="24"/>
          <w:szCs w:val="24"/>
        </w:rPr>
        <w:t xml:space="preserve"> all motors and pulse valves</w:t>
      </w:r>
      <w:r w:rsidRPr="00263B8A">
        <w:rPr>
          <w:rFonts w:ascii="Times New Roman" w:hAnsi="Times New Roman"/>
          <w:sz w:val="24"/>
          <w:szCs w:val="24"/>
        </w:rPr>
        <w:t xml:space="preserve"> are </w:t>
      </w:r>
      <w:proofErr w:type="gramStart"/>
      <w:r w:rsidRPr="00263B8A">
        <w:rPr>
          <w:rFonts w:ascii="Times New Roman" w:hAnsi="Times New Roman"/>
          <w:sz w:val="24"/>
          <w:szCs w:val="24"/>
        </w:rPr>
        <w:t>operate</w:t>
      </w:r>
      <w:proofErr w:type="gramEnd"/>
      <w:r w:rsidRPr="00263B8A">
        <w:rPr>
          <w:rFonts w:ascii="Times New Roman" w:hAnsi="Times New Roman"/>
          <w:sz w:val="24"/>
          <w:szCs w:val="24"/>
        </w:rPr>
        <w:t xml:space="preserve"> just click 'START' button of "AUTO START" BLOCK.</w:t>
      </w:r>
    </w:p>
    <w:p w14:paraId="43D3ECBA" w14:textId="77777777" w:rsidR="00FB651A" w:rsidRPr="00263B8A" w:rsidRDefault="00FB651A" w:rsidP="00B819CE">
      <w:pPr>
        <w:pStyle w:val="ListParagraph"/>
        <w:numPr>
          <w:ilvl w:val="0"/>
          <w:numId w:val="9"/>
        </w:numPr>
        <w:spacing w:after="160" w:line="259" w:lineRule="auto"/>
        <w:rPr>
          <w:rFonts w:ascii="Times New Roman" w:hAnsi="Times New Roman"/>
          <w:sz w:val="24"/>
          <w:szCs w:val="24"/>
        </w:rPr>
      </w:pPr>
      <w:r w:rsidRPr="00263B8A">
        <w:rPr>
          <w:rFonts w:ascii="Times New Roman" w:hAnsi="Times New Roman"/>
          <w:sz w:val="24"/>
          <w:szCs w:val="24"/>
        </w:rPr>
        <w:t xml:space="preserve">When in "AUTO START" block in 'AUTO' but in 'STOP' condition. </w:t>
      </w:r>
      <w:proofErr w:type="gramStart"/>
      <w:r w:rsidRPr="00263B8A">
        <w:rPr>
          <w:rFonts w:ascii="Times New Roman" w:hAnsi="Times New Roman"/>
          <w:sz w:val="24"/>
          <w:szCs w:val="24"/>
        </w:rPr>
        <w:t>That</w:t>
      </w:r>
      <w:proofErr w:type="gramEnd"/>
      <w:r w:rsidRPr="00263B8A">
        <w:rPr>
          <w:rFonts w:ascii="Times New Roman" w:hAnsi="Times New Roman"/>
          <w:sz w:val="24"/>
          <w:szCs w:val="24"/>
        </w:rPr>
        <w:t xml:space="preserve"> time "LA</w:t>
      </w:r>
      <w:r w:rsidR="007467CD">
        <w:rPr>
          <w:rFonts w:ascii="Times New Roman" w:hAnsi="Times New Roman"/>
          <w:sz w:val="24"/>
          <w:szCs w:val="24"/>
        </w:rPr>
        <w:t>NCE" should be in up position, a</w:t>
      </w:r>
      <w:r w:rsidRPr="00263B8A">
        <w:rPr>
          <w:rFonts w:ascii="Times New Roman" w:hAnsi="Times New Roman"/>
          <w:sz w:val="24"/>
          <w:szCs w:val="24"/>
        </w:rPr>
        <w:t>nd 'De-pressure valve' also close.</w:t>
      </w:r>
    </w:p>
    <w:p w14:paraId="342D6DB1" w14:textId="77777777" w:rsidR="00FB651A" w:rsidRPr="00263B8A" w:rsidRDefault="00FB651A" w:rsidP="00B819CE">
      <w:pPr>
        <w:pStyle w:val="ListParagraph"/>
        <w:numPr>
          <w:ilvl w:val="0"/>
          <w:numId w:val="9"/>
        </w:numPr>
        <w:spacing w:after="160" w:line="259" w:lineRule="auto"/>
        <w:rPr>
          <w:rFonts w:ascii="Times New Roman" w:hAnsi="Times New Roman"/>
          <w:sz w:val="24"/>
          <w:szCs w:val="24"/>
        </w:rPr>
      </w:pPr>
      <w:r w:rsidRPr="00263B8A">
        <w:rPr>
          <w:rFonts w:ascii="Times New Roman" w:hAnsi="Times New Roman"/>
          <w:sz w:val="24"/>
          <w:szCs w:val="24"/>
        </w:rPr>
        <w:t>If "LANCE" down or middle position that time 'HYDRAULIC PUMP ' automatically start and "LANCE" go to the up position. After "LANCE" in up position 'HYDRAULIC PUMP' automatically stop.</w:t>
      </w:r>
    </w:p>
    <w:p w14:paraId="4DD5FC23" w14:textId="1DF4E6BA" w:rsidR="00FB651A" w:rsidRPr="00263B8A" w:rsidRDefault="00FB651A" w:rsidP="00B819CE">
      <w:pPr>
        <w:pStyle w:val="ListParagraph"/>
        <w:numPr>
          <w:ilvl w:val="0"/>
          <w:numId w:val="9"/>
        </w:numPr>
        <w:spacing w:after="160" w:line="259" w:lineRule="auto"/>
        <w:rPr>
          <w:rFonts w:ascii="Times New Roman" w:hAnsi="Times New Roman"/>
          <w:sz w:val="24"/>
          <w:szCs w:val="24"/>
        </w:rPr>
      </w:pPr>
      <w:r w:rsidRPr="00263B8A">
        <w:rPr>
          <w:rFonts w:ascii="Times New Roman" w:hAnsi="Times New Roman"/>
          <w:sz w:val="24"/>
          <w:szCs w:val="24"/>
        </w:rPr>
        <w:t xml:space="preserve">If 'De-pressure valve' open that will automatically </w:t>
      </w:r>
      <w:r w:rsidR="00C82F25" w:rsidRPr="00263B8A">
        <w:rPr>
          <w:rFonts w:ascii="Times New Roman" w:hAnsi="Times New Roman"/>
          <w:sz w:val="24"/>
          <w:szCs w:val="24"/>
        </w:rPr>
        <w:t>close</w:t>
      </w:r>
      <w:r w:rsidRPr="00263B8A">
        <w:rPr>
          <w:rFonts w:ascii="Times New Roman" w:hAnsi="Times New Roman"/>
          <w:sz w:val="24"/>
          <w:szCs w:val="24"/>
        </w:rPr>
        <w:t>.</w:t>
      </w:r>
    </w:p>
    <w:p w14:paraId="2536A694" w14:textId="77777777" w:rsidR="00FB651A" w:rsidRPr="00263B8A" w:rsidRDefault="00FB651A" w:rsidP="00FB651A">
      <w:pPr>
        <w:pStyle w:val="ListParagraph"/>
        <w:ind w:left="1440"/>
        <w:rPr>
          <w:rFonts w:ascii="Times New Roman" w:hAnsi="Times New Roman"/>
          <w:sz w:val="24"/>
          <w:szCs w:val="24"/>
        </w:rPr>
      </w:pPr>
    </w:p>
    <w:p w14:paraId="3CA149C4" w14:textId="77777777" w:rsidR="00FB651A" w:rsidRPr="00263B8A" w:rsidRDefault="00FB651A" w:rsidP="00B819CE">
      <w:pPr>
        <w:pStyle w:val="ListParagraph"/>
        <w:numPr>
          <w:ilvl w:val="0"/>
          <w:numId w:val="14"/>
        </w:numPr>
        <w:spacing w:after="160" w:line="259" w:lineRule="auto"/>
        <w:rPr>
          <w:rFonts w:ascii="Times New Roman" w:hAnsi="Times New Roman"/>
          <w:sz w:val="24"/>
          <w:szCs w:val="24"/>
        </w:rPr>
      </w:pPr>
      <w:r w:rsidRPr="00263B8A">
        <w:rPr>
          <w:rFonts w:ascii="Times New Roman" w:hAnsi="Times New Roman"/>
          <w:sz w:val="24"/>
          <w:szCs w:val="24"/>
        </w:rPr>
        <w:t>When in the displa</w:t>
      </w:r>
      <w:r w:rsidR="007467CD">
        <w:rPr>
          <w:rFonts w:ascii="Times New Roman" w:hAnsi="Times New Roman"/>
          <w:sz w:val="24"/>
          <w:szCs w:val="24"/>
        </w:rPr>
        <w:t>y "AUTO START" in 'MANU</w:t>
      </w:r>
      <w:r w:rsidRPr="00263B8A">
        <w:rPr>
          <w:rFonts w:ascii="Times New Roman" w:hAnsi="Times New Roman"/>
          <w:sz w:val="24"/>
          <w:szCs w:val="24"/>
        </w:rPr>
        <w:t>A</w:t>
      </w:r>
      <w:r w:rsidR="007467CD">
        <w:rPr>
          <w:rFonts w:ascii="Times New Roman" w:hAnsi="Times New Roman"/>
          <w:sz w:val="24"/>
          <w:szCs w:val="24"/>
        </w:rPr>
        <w:t>L</w:t>
      </w:r>
      <w:r w:rsidRPr="00263B8A">
        <w:rPr>
          <w:rFonts w:ascii="Times New Roman" w:hAnsi="Times New Roman"/>
          <w:sz w:val="24"/>
          <w:szCs w:val="24"/>
        </w:rPr>
        <w:t xml:space="preserve">' condition. </w:t>
      </w:r>
    </w:p>
    <w:p w14:paraId="1297C16B" w14:textId="77777777" w:rsidR="00FB651A" w:rsidRPr="00263B8A" w:rsidRDefault="00FB651A" w:rsidP="00B819CE">
      <w:pPr>
        <w:pStyle w:val="ListParagraph"/>
        <w:numPr>
          <w:ilvl w:val="0"/>
          <w:numId w:val="11"/>
        </w:numPr>
        <w:spacing w:after="160" w:line="259" w:lineRule="auto"/>
        <w:rPr>
          <w:rFonts w:ascii="Times New Roman" w:hAnsi="Times New Roman"/>
          <w:sz w:val="24"/>
          <w:szCs w:val="24"/>
        </w:rPr>
      </w:pPr>
      <w:proofErr w:type="gramStart"/>
      <w:r w:rsidRPr="00263B8A">
        <w:rPr>
          <w:rFonts w:ascii="Times New Roman" w:hAnsi="Times New Roman"/>
          <w:sz w:val="24"/>
          <w:szCs w:val="24"/>
        </w:rPr>
        <w:t>That</w:t>
      </w:r>
      <w:proofErr w:type="gramEnd"/>
      <w:r w:rsidRPr="00263B8A">
        <w:rPr>
          <w:rFonts w:ascii="Times New Roman" w:hAnsi="Times New Roman"/>
          <w:sz w:val="24"/>
          <w:szCs w:val="24"/>
        </w:rPr>
        <w:t xml:space="preserve"> time all motors and pulse valves are operate manually.</w:t>
      </w:r>
    </w:p>
    <w:p w14:paraId="62E3D7D9" w14:textId="77777777" w:rsidR="00FB651A" w:rsidRPr="00263B8A" w:rsidRDefault="00FB651A" w:rsidP="00FB651A">
      <w:pPr>
        <w:pStyle w:val="ListParagraph"/>
        <w:ind w:left="1440"/>
        <w:rPr>
          <w:rFonts w:ascii="Times New Roman" w:hAnsi="Times New Roman"/>
          <w:sz w:val="24"/>
          <w:szCs w:val="24"/>
        </w:rPr>
      </w:pPr>
    </w:p>
    <w:p w14:paraId="59DC7F97" w14:textId="77777777" w:rsidR="00FB651A" w:rsidRPr="00263B8A" w:rsidRDefault="00FB651A" w:rsidP="00B819CE">
      <w:pPr>
        <w:pStyle w:val="ListParagraph"/>
        <w:numPr>
          <w:ilvl w:val="0"/>
          <w:numId w:val="14"/>
        </w:numPr>
        <w:spacing w:after="160" w:line="259" w:lineRule="auto"/>
        <w:rPr>
          <w:rFonts w:ascii="Times New Roman" w:hAnsi="Times New Roman"/>
          <w:sz w:val="24"/>
          <w:szCs w:val="24"/>
        </w:rPr>
      </w:pPr>
      <w:r w:rsidRPr="00263B8A">
        <w:rPr>
          <w:rFonts w:ascii="Times New Roman" w:hAnsi="Times New Roman"/>
          <w:sz w:val="24"/>
          <w:szCs w:val="24"/>
        </w:rPr>
        <w:t>When "DAMPER OPERATION" IN 'AUTO' condition.</w:t>
      </w:r>
    </w:p>
    <w:p w14:paraId="7B17A2F0" w14:textId="77777777" w:rsidR="00FB651A" w:rsidRPr="00263B8A" w:rsidRDefault="00FB651A" w:rsidP="00B819CE">
      <w:pPr>
        <w:pStyle w:val="ListParagraph"/>
        <w:numPr>
          <w:ilvl w:val="0"/>
          <w:numId w:val="11"/>
        </w:numPr>
        <w:spacing w:after="160" w:line="259" w:lineRule="auto"/>
        <w:rPr>
          <w:rFonts w:ascii="Times New Roman" w:hAnsi="Times New Roman"/>
          <w:sz w:val="24"/>
          <w:szCs w:val="24"/>
        </w:rPr>
      </w:pPr>
      <w:r w:rsidRPr="00263B8A">
        <w:rPr>
          <w:rFonts w:ascii="Times New Roman" w:hAnsi="Times New Roman"/>
          <w:sz w:val="24"/>
          <w:szCs w:val="24"/>
        </w:rPr>
        <w:t xml:space="preserve">There </w:t>
      </w:r>
      <w:proofErr w:type="gramStart"/>
      <w:r w:rsidRPr="00263B8A">
        <w:rPr>
          <w:rFonts w:ascii="Times New Roman" w:hAnsi="Times New Roman"/>
          <w:sz w:val="24"/>
          <w:szCs w:val="24"/>
        </w:rPr>
        <w:t>is</w:t>
      </w:r>
      <w:proofErr w:type="gramEnd"/>
      <w:r w:rsidRPr="00263B8A">
        <w:rPr>
          <w:rFonts w:ascii="Times New Roman" w:hAnsi="Times New Roman"/>
          <w:sz w:val="24"/>
          <w:szCs w:val="24"/>
        </w:rPr>
        <w:t xml:space="preserve"> two set points.</w:t>
      </w:r>
    </w:p>
    <w:p w14:paraId="54D2BE48" w14:textId="77777777" w:rsidR="00FB651A" w:rsidRPr="00263B8A" w:rsidRDefault="00FB651A" w:rsidP="00B819CE">
      <w:pPr>
        <w:pStyle w:val="ListParagraph"/>
        <w:numPr>
          <w:ilvl w:val="0"/>
          <w:numId w:val="12"/>
        </w:numPr>
        <w:spacing w:after="160" w:line="259" w:lineRule="auto"/>
        <w:rPr>
          <w:rFonts w:ascii="Times New Roman" w:hAnsi="Times New Roman"/>
          <w:sz w:val="24"/>
          <w:szCs w:val="24"/>
        </w:rPr>
      </w:pPr>
      <w:r w:rsidRPr="00263B8A">
        <w:rPr>
          <w:rFonts w:ascii="Times New Roman" w:hAnsi="Times New Roman"/>
          <w:sz w:val="24"/>
          <w:szCs w:val="24"/>
        </w:rPr>
        <w:t>Open set points</w:t>
      </w:r>
      <w:r w:rsidR="007467CD">
        <w:rPr>
          <w:rFonts w:ascii="Times New Roman" w:hAnsi="Times New Roman"/>
          <w:sz w:val="24"/>
          <w:szCs w:val="24"/>
        </w:rPr>
        <w:t xml:space="preserve"> </w:t>
      </w:r>
      <w:r w:rsidRPr="00263B8A">
        <w:rPr>
          <w:rFonts w:ascii="Times New Roman" w:hAnsi="Times New Roman"/>
          <w:sz w:val="24"/>
          <w:szCs w:val="24"/>
        </w:rPr>
        <w:t>- In that temperature 'Dilution Damper' automatically open.</w:t>
      </w:r>
    </w:p>
    <w:p w14:paraId="33DABBFB" w14:textId="77777777" w:rsidR="00FB651A" w:rsidRPr="00263B8A" w:rsidRDefault="00FB651A" w:rsidP="00B819CE">
      <w:pPr>
        <w:pStyle w:val="ListParagraph"/>
        <w:numPr>
          <w:ilvl w:val="0"/>
          <w:numId w:val="12"/>
        </w:numPr>
        <w:spacing w:after="160" w:line="259" w:lineRule="auto"/>
        <w:rPr>
          <w:rFonts w:ascii="Times New Roman" w:hAnsi="Times New Roman"/>
          <w:sz w:val="24"/>
          <w:szCs w:val="24"/>
        </w:rPr>
      </w:pPr>
      <w:r w:rsidRPr="00263B8A">
        <w:rPr>
          <w:rFonts w:ascii="Times New Roman" w:hAnsi="Times New Roman"/>
          <w:sz w:val="24"/>
          <w:szCs w:val="24"/>
        </w:rPr>
        <w:t>Close set points</w:t>
      </w:r>
      <w:r w:rsidR="007467CD">
        <w:rPr>
          <w:rFonts w:ascii="Times New Roman" w:hAnsi="Times New Roman"/>
          <w:sz w:val="24"/>
          <w:szCs w:val="24"/>
        </w:rPr>
        <w:t xml:space="preserve"> </w:t>
      </w:r>
      <w:r w:rsidRPr="00263B8A">
        <w:rPr>
          <w:rFonts w:ascii="Times New Roman" w:hAnsi="Times New Roman"/>
          <w:sz w:val="24"/>
          <w:szCs w:val="24"/>
        </w:rPr>
        <w:t>- In that temperature 'Dilution Damper' automatically closed.</w:t>
      </w:r>
    </w:p>
    <w:p w14:paraId="696A4E45" w14:textId="77777777" w:rsidR="00FB651A" w:rsidRPr="00263B8A" w:rsidRDefault="00FB651A" w:rsidP="00B819CE">
      <w:pPr>
        <w:pStyle w:val="ListParagraph"/>
        <w:numPr>
          <w:ilvl w:val="0"/>
          <w:numId w:val="14"/>
        </w:numPr>
        <w:spacing w:after="160" w:line="259" w:lineRule="auto"/>
        <w:rPr>
          <w:rFonts w:ascii="Times New Roman" w:hAnsi="Times New Roman"/>
          <w:sz w:val="24"/>
          <w:szCs w:val="24"/>
        </w:rPr>
      </w:pPr>
      <w:r w:rsidRPr="00263B8A">
        <w:rPr>
          <w:rFonts w:ascii="Times New Roman" w:hAnsi="Times New Roman"/>
          <w:sz w:val="24"/>
          <w:szCs w:val="24"/>
        </w:rPr>
        <w:t>When "DAMPER OPERATION" in 'MANUAL' condition.</w:t>
      </w:r>
    </w:p>
    <w:p w14:paraId="2E498ED9" w14:textId="77777777" w:rsidR="00FB651A" w:rsidRPr="00263B8A" w:rsidRDefault="00FB651A" w:rsidP="00FB651A">
      <w:pPr>
        <w:spacing w:before="100" w:beforeAutospacing="1" w:after="100" w:afterAutospacing="1"/>
        <w:rPr>
          <w:rFonts w:ascii="Times New Roman" w:hAnsi="Times New Roman"/>
          <w:szCs w:val="24"/>
        </w:rPr>
      </w:pPr>
      <w:proofErr w:type="gramStart"/>
      <w:r w:rsidRPr="00263B8A">
        <w:rPr>
          <w:rFonts w:ascii="Times New Roman" w:hAnsi="Times New Roman"/>
          <w:szCs w:val="24"/>
        </w:rPr>
        <w:t>That</w:t>
      </w:r>
      <w:proofErr w:type="gramEnd"/>
      <w:r w:rsidRPr="00263B8A">
        <w:rPr>
          <w:rFonts w:ascii="Times New Roman" w:hAnsi="Times New Roman"/>
          <w:szCs w:val="24"/>
        </w:rPr>
        <w:t xml:space="preserve"> time Damper operate in manually.</w:t>
      </w:r>
    </w:p>
    <w:p w14:paraId="56F9F63E" w14:textId="77777777" w:rsidR="00FB651A" w:rsidRPr="00263B8A" w:rsidRDefault="00FB651A" w:rsidP="00FB651A">
      <w:pPr>
        <w:spacing w:before="100" w:beforeAutospacing="1" w:after="100" w:afterAutospacing="1"/>
        <w:jc w:val="both"/>
        <w:rPr>
          <w:rFonts w:ascii="Times New Roman" w:hAnsi="Times New Roman"/>
          <w:b/>
        </w:rPr>
      </w:pPr>
      <w:r w:rsidRPr="00263B8A">
        <w:rPr>
          <w:rFonts w:ascii="Times New Roman" w:hAnsi="Times New Roman"/>
          <w:b/>
        </w:rPr>
        <w:t>3). Canister tank filing:</w:t>
      </w:r>
    </w:p>
    <w:p w14:paraId="4E689971" w14:textId="77777777" w:rsidR="00FB651A" w:rsidRPr="00263B8A" w:rsidRDefault="00FB651A" w:rsidP="00B819CE">
      <w:pPr>
        <w:numPr>
          <w:ilvl w:val="0"/>
          <w:numId w:val="6"/>
        </w:numPr>
        <w:spacing w:before="100" w:beforeAutospacing="1" w:after="100" w:afterAutospacing="1" w:line="240" w:lineRule="auto"/>
        <w:jc w:val="both"/>
        <w:rPr>
          <w:rFonts w:ascii="Times New Roman" w:hAnsi="Times New Roman"/>
        </w:rPr>
      </w:pPr>
      <w:r w:rsidRPr="00263B8A">
        <w:rPr>
          <w:rFonts w:ascii="Times New Roman" w:hAnsi="Times New Roman"/>
        </w:rPr>
        <w:t xml:space="preserve">Ensure that </w:t>
      </w:r>
      <w:proofErr w:type="gramStart"/>
      <w:r w:rsidRPr="00263B8A">
        <w:rPr>
          <w:rFonts w:ascii="Times New Roman" w:hAnsi="Times New Roman"/>
        </w:rPr>
        <w:t>manual</w:t>
      </w:r>
      <w:proofErr w:type="gramEnd"/>
      <w:r w:rsidRPr="00263B8A">
        <w:rPr>
          <w:rFonts w:ascii="Times New Roman" w:hAnsi="Times New Roman"/>
        </w:rPr>
        <w:t xml:space="preserve"> valve of the tank is closed.</w:t>
      </w:r>
    </w:p>
    <w:p w14:paraId="1DD353A1" w14:textId="77777777" w:rsidR="00FB651A" w:rsidRPr="00263B8A" w:rsidRDefault="00FB651A" w:rsidP="00B819CE">
      <w:pPr>
        <w:numPr>
          <w:ilvl w:val="0"/>
          <w:numId w:val="6"/>
        </w:numPr>
        <w:spacing w:before="100" w:beforeAutospacing="1" w:after="100" w:afterAutospacing="1" w:line="240" w:lineRule="auto"/>
        <w:jc w:val="both"/>
        <w:rPr>
          <w:rFonts w:ascii="Times New Roman" w:hAnsi="Times New Roman"/>
        </w:rPr>
      </w:pPr>
      <w:r w:rsidRPr="00263B8A">
        <w:rPr>
          <w:rFonts w:ascii="Times New Roman" w:hAnsi="Times New Roman"/>
        </w:rPr>
        <w:t>Open the depressurize valve &amp; make the tank pressure zero.</w:t>
      </w:r>
    </w:p>
    <w:p w14:paraId="4F3BF738" w14:textId="77777777" w:rsidR="00FB651A" w:rsidRPr="00263B8A" w:rsidRDefault="00FB651A" w:rsidP="00B819CE">
      <w:pPr>
        <w:numPr>
          <w:ilvl w:val="0"/>
          <w:numId w:val="6"/>
        </w:numPr>
        <w:spacing w:before="100" w:beforeAutospacing="1" w:after="100" w:afterAutospacing="1" w:line="240" w:lineRule="auto"/>
        <w:jc w:val="both"/>
        <w:rPr>
          <w:rFonts w:ascii="Times New Roman" w:hAnsi="Times New Roman"/>
        </w:rPr>
      </w:pPr>
      <w:r w:rsidRPr="00263B8A">
        <w:rPr>
          <w:rFonts w:ascii="Times New Roman" w:hAnsi="Times New Roman"/>
        </w:rPr>
        <w:t xml:space="preserve">Open both powder filling </w:t>
      </w:r>
      <w:proofErr w:type="gramStart"/>
      <w:r w:rsidRPr="00263B8A">
        <w:rPr>
          <w:rFonts w:ascii="Times New Roman" w:hAnsi="Times New Roman"/>
        </w:rPr>
        <w:t>valve</w:t>
      </w:r>
      <w:proofErr w:type="gramEnd"/>
      <w:r w:rsidRPr="00263B8A">
        <w:rPr>
          <w:rFonts w:ascii="Times New Roman" w:hAnsi="Times New Roman"/>
        </w:rPr>
        <w:t xml:space="preserve"> provided above canister tank from PLC.</w:t>
      </w:r>
    </w:p>
    <w:p w14:paraId="4A87EDDE" w14:textId="77777777" w:rsidR="00FB651A" w:rsidRPr="00263B8A" w:rsidRDefault="00FB651A" w:rsidP="00B819CE">
      <w:pPr>
        <w:numPr>
          <w:ilvl w:val="0"/>
          <w:numId w:val="6"/>
        </w:numPr>
        <w:spacing w:before="100" w:beforeAutospacing="1" w:after="100" w:afterAutospacing="1" w:line="240" w:lineRule="auto"/>
        <w:jc w:val="both"/>
        <w:rPr>
          <w:rFonts w:ascii="Times New Roman" w:hAnsi="Times New Roman"/>
        </w:rPr>
      </w:pPr>
      <w:r w:rsidRPr="00263B8A">
        <w:rPr>
          <w:rFonts w:ascii="Times New Roman" w:hAnsi="Times New Roman"/>
        </w:rPr>
        <w:lastRenderedPageBreak/>
        <w:t>Start the lime dispensing unit.</w:t>
      </w:r>
    </w:p>
    <w:p w14:paraId="5BBD4546" w14:textId="77777777" w:rsidR="00FB651A" w:rsidRPr="00263B8A" w:rsidRDefault="00FB651A" w:rsidP="00B819CE">
      <w:pPr>
        <w:numPr>
          <w:ilvl w:val="0"/>
          <w:numId w:val="6"/>
        </w:numPr>
        <w:spacing w:before="100" w:beforeAutospacing="1" w:after="100" w:afterAutospacing="1" w:line="240" w:lineRule="auto"/>
        <w:jc w:val="both"/>
        <w:rPr>
          <w:rFonts w:ascii="Times New Roman" w:hAnsi="Times New Roman"/>
        </w:rPr>
      </w:pPr>
      <w:r w:rsidRPr="00263B8A">
        <w:rPr>
          <w:rFonts w:ascii="Times New Roman" w:hAnsi="Times New Roman"/>
        </w:rPr>
        <w:t>Start screw conveyor after checking the level of hopper.</w:t>
      </w:r>
    </w:p>
    <w:p w14:paraId="0717704A" w14:textId="77777777" w:rsidR="00FB651A" w:rsidRPr="00263B8A" w:rsidRDefault="00FB651A" w:rsidP="00B819CE">
      <w:pPr>
        <w:numPr>
          <w:ilvl w:val="0"/>
          <w:numId w:val="6"/>
        </w:numPr>
        <w:spacing w:before="100" w:beforeAutospacing="1" w:after="100" w:afterAutospacing="1" w:line="240" w:lineRule="auto"/>
        <w:jc w:val="both"/>
        <w:rPr>
          <w:rFonts w:ascii="Times New Roman" w:hAnsi="Times New Roman"/>
        </w:rPr>
      </w:pPr>
      <w:r w:rsidRPr="00263B8A">
        <w:rPr>
          <w:rFonts w:ascii="Times New Roman" w:hAnsi="Times New Roman"/>
        </w:rPr>
        <w:t>After the desired level is obtained stop screw conveyor along with lime dispensing unit.</w:t>
      </w:r>
    </w:p>
    <w:p w14:paraId="293B82E7" w14:textId="77777777" w:rsidR="00FB651A" w:rsidRPr="00263B8A" w:rsidRDefault="00FB651A" w:rsidP="00B819CE">
      <w:pPr>
        <w:numPr>
          <w:ilvl w:val="0"/>
          <w:numId w:val="6"/>
        </w:numPr>
        <w:spacing w:before="100" w:beforeAutospacing="1" w:after="100" w:afterAutospacing="1" w:line="240" w:lineRule="auto"/>
        <w:jc w:val="both"/>
        <w:rPr>
          <w:rFonts w:ascii="Times New Roman" w:hAnsi="Times New Roman"/>
        </w:rPr>
      </w:pPr>
      <w:r w:rsidRPr="00263B8A">
        <w:rPr>
          <w:rFonts w:ascii="Times New Roman" w:hAnsi="Times New Roman"/>
        </w:rPr>
        <w:t xml:space="preserve">Close powder filling valve and depressurize </w:t>
      </w:r>
      <w:proofErr w:type="gramStart"/>
      <w:r w:rsidRPr="00263B8A">
        <w:rPr>
          <w:rFonts w:ascii="Times New Roman" w:hAnsi="Times New Roman"/>
        </w:rPr>
        <w:t>valve</w:t>
      </w:r>
      <w:proofErr w:type="gramEnd"/>
    </w:p>
    <w:p w14:paraId="6B199E59" w14:textId="77777777" w:rsidR="00FB651A" w:rsidRPr="00263B8A" w:rsidRDefault="00FB651A" w:rsidP="00FB651A">
      <w:pPr>
        <w:rPr>
          <w:rFonts w:ascii="Times New Roman" w:hAnsi="Times New Roman"/>
        </w:rPr>
      </w:pPr>
      <w:r w:rsidRPr="00263B8A">
        <w:rPr>
          <w:rFonts w:ascii="Times New Roman" w:hAnsi="Times New Roman"/>
        </w:rPr>
        <w:t xml:space="preserve">When </w:t>
      </w:r>
      <w:proofErr w:type="gramStart"/>
      <w:r w:rsidRPr="00263B8A">
        <w:rPr>
          <w:rFonts w:ascii="Times New Roman" w:hAnsi="Times New Roman"/>
        </w:rPr>
        <w:t>hopper</w:t>
      </w:r>
      <w:proofErr w:type="gramEnd"/>
      <w:r w:rsidRPr="00263B8A">
        <w:rPr>
          <w:rFonts w:ascii="Times New Roman" w:hAnsi="Times New Roman"/>
        </w:rPr>
        <w:t xml:space="preserve"> &amp; dispensing unit happen to be made empty and both dispensing unit valves are to be closed after lime powder filling is stopped.</w:t>
      </w:r>
    </w:p>
    <w:p w14:paraId="50DCB2A5" w14:textId="77777777" w:rsidR="00FB651A" w:rsidRPr="00263B8A" w:rsidRDefault="00FB651A" w:rsidP="00FB651A">
      <w:pPr>
        <w:rPr>
          <w:rFonts w:ascii="Times New Roman" w:hAnsi="Times New Roman"/>
          <w:b/>
          <w:u w:val="single"/>
        </w:rPr>
      </w:pPr>
      <w:r w:rsidRPr="00263B8A">
        <w:rPr>
          <w:rFonts w:ascii="Times New Roman" w:hAnsi="Times New Roman"/>
          <w:b/>
        </w:rPr>
        <w:t>4</w:t>
      </w:r>
      <w:r w:rsidRPr="00263B8A">
        <w:rPr>
          <w:rFonts w:ascii="Times New Roman" w:hAnsi="Times New Roman"/>
          <w:b/>
          <w:u w:val="single"/>
        </w:rPr>
        <w:t xml:space="preserve">). Changing the lance: </w:t>
      </w:r>
    </w:p>
    <w:p w14:paraId="3DBE3696" w14:textId="77777777" w:rsidR="00FB651A" w:rsidRPr="00263B8A" w:rsidRDefault="007467CD" w:rsidP="00FB651A">
      <w:pPr>
        <w:rPr>
          <w:rFonts w:ascii="Times New Roman" w:hAnsi="Times New Roman"/>
          <w:color w:val="000000"/>
        </w:rPr>
      </w:pPr>
      <w:r>
        <w:rPr>
          <w:rFonts w:ascii="Times New Roman" w:hAnsi="Times New Roman"/>
        </w:rPr>
        <w:t>Responsibility</w:t>
      </w:r>
      <w:r w:rsidR="00FB651A" w:rsidRPr="00263B8A">
        <w:rPr>
          <w:rFonts w:ascii="Times New Roman" w:hAnsi="Times New Roman"/>
        </w:rPr>
        <w:t>:</w:t>
      </w:r>
      <w:r w:rsidR="00CB2D9B">
        <w:rPr>
          <w:rFonts w:ascii="Times New Roman" w:hAnsi="Times New Roman"/>
        </w:rPr>
        <w:t xml:space="preserve"> </w:t>
      </w:r>
      <w:r w:rsidR="00FB651A" w:rsidRPr="00263B8A">
        <w:rPr>
          <w:rFonts w:ascii="Times New Roman" w:hAnsi="Times New Roman"/>
        </w:rPr>
        <w:t xml:space="preserve">DS </w:t>
      </w:r>
      <w:r w:rsidR="00FB651A" w:rsidRPr="00263B8A">
        <w:rPr>
          <w:rFonts w:ascii="Times New Roman" w:hAnsi="Times New Roman"/>
          <w:color w:val="000000"/>
        </w:rPr>
        <w:t>In</w:t>
      </w:r>
      <w:r>
        <w:rPr>
          <w:rFonts w:ascii="Times New Roman" w:hAnsi="Times New Roman"/>
          <w:color w:val="000000"/>
        </w:rPr>
        <w:t xml:space="preserve"> charge</w:t>
      </w:r>
      <w:r w:rsidR="00FB651A" w:rsidRPr="00263B8A">
        <w:rPr>
          <w:rFonts w:ascii="Times New Roman" w:hAnsi="Times New Roman"/>
          <w:color w:val="000000"/>
        </w:rPr>
        <w:t>, PCM in charge, mech</w:t>
      </w:r>
      <w:r>
        <w:rPr>
          <w:rFonts w:ascii="Times New Roman" w:hAnsi="Times New Roman"/>
          <w:color w:val="000000"/>
        </w:rPr>
        <w:t>.</w:t>
      </w:r>
      <w:r w:rsidR="00FB651A" w:rsidRPr="00263B8A">
        <w:rPr>
          <w:rFonts w:ascii="Times New Roman" w:hAnsi="Times New Roman"/>
          <w:color w:val="000000"/>
        </w:rPr>
        <w:t xml:space="preserve"> shift engineer.</w:t>
      </w:r>
    </w:p>
    <w:p w14:paraId="4540FFBE" w14:textId="77777777" w:rsidR="00FB651A" w:rsidRPr="00263B8A" w:rsidRDefault="00FB651A" w:rsidP="00263B8A">
      <w:pPr>
        <w:spacing w:after="0" w:line="240" w:lineRule="auto"/>
        <w:jc w:val="both"/>
        <w:rPr>
          <w:rFonts w:ascii="Times New Roman" w:hAnsi="Times New Roman"/>
        </w:rPr>
      </w:pPr>
      <w:proofErr w:type="spellStart"/>
      <w:r w:rsidRPr="00263B8A">
        <w:rPr>
          <w:rFonts w:ascii="Times New Roman" w:hAnsi="Times New Roman"/>
          <w:color w:val="000000"/>
        </w:rPr>
        <w:t>i</w:t>
      </w:r>
      <w:proofErr w:type="spellEnd"/>
      <w:r w:rsidRPr="00263B8A">
        <w:rPr>
          <w:rFonts w:ascii="Times New Roman" w:hAnsi="Times New Roman"/>
          <w:color w:val="000000"/>
        </w:rPr>
        <w:t>) After the desulphurization process is over, remove</w:t>
      </w:r>
      <w:r w:rsidRPr="00263B8A">
        <w:rPr>
          <w:rFonts w:ascii="Times New Roman" w:hAnsi="Times New Roman"/>
        </w:rPr>
        <w:t xml:space="preserve"> the ladle</w:t>
      </w:r>
    </w:p>
    <w:p w14:paraId="69A00166" w14:textId="77777777" w:rsidR="00FB651A" w:rsidRPr="00263B8A" w:rsidRDefault="00FB651A" w:rsidP="00263B8A">
      <w:pPr>
        <w:spacing w:after="0" w:line="240" w:lineRule="auto"/>
        <w:jc w:val="both"/>
        <w:rPr>
          <w:rFonts w:ascii="Times New Roman" w:hAnsi="Times New Roman"/>
        </w:rPr>
      </w:pPr>
      <w:r w:rsidRPr="00263B8A">
        <w:rPr>
          <w:rFonts w:ascii="Times New Roman" w:hAnsi="Times New Roman"/>
        </w:rPr>
        <w:t xml:space="preserve">ii) Ensure that the pouring is not on, on the PCM next to where the desulphurization is </w:t>
      </w:r>
    </w:p>
    <w:p w14:paraId="3A629D0B" w14:textId="77777777" w:rsidR="00FB651A" w:rsidRPr="00263B8A" w:rsidRDefault="00FB651A" w:rsidP="00263B8A">
      <w:pPr>
        <w:spacing w:after="0" w:line="240" w:lineRule="auto"/>
        <w:jc w:val="both"/>
        <w:rPr>
          <w:rFonts w:ascii="Times New Roman" w:hAnsi="Times New Roman"/>
        </w:rPr>
      </w:pPr>
      <w:r w:rsidRPr="00263B8A">
        <w:rPr>
          <w:rFonts w:ascii="Times New Roman" w:hAnsi="Times New Roman"/>
        </w:rPr>
        <w:t xml:space="preserve">     Taking place.</w:t>
      </w:r>
    </w:p>
    <w:p w14:paraId="742F738D" w14:textId="77777777" w:rsidR="00FB651A" w:rsidRPr="00263B8A" w:rsidRDefault="00FB651A" w:rsidP="00263B8A">
      <w:pPr>
        <w:spacing w:after="0" w:line="240" w:lineRule="auto"/>
        <w:jc w:val="both"/>
        <w:rPr>
          <w:rFonts w:ascii="Times New Roman" w:hAnsi="Times New Roman"/>
        </w:rPr>
      </w:pPr>
      <w:r w:rsidRPr="00263B8A">
        <w:rPr>
          <w:rFonts w:ascii="Times New Roman" w:hAnsi="Times New Roman"/>
        </w:rPr>
        <w:t>iii) Ensure that the cast is not blowing &amp; the ladles are not being tilted out, during the</w:t>
      </w:r>
    </w:p>
    <w:p w14:paraId="5B70F024" w14:textId="77777777" w:rsidR="00FB651A" w:rsidRPr="00263B8A" w:rsidRDefault="00FB651A" w:rsidP="00263B8A">
      <w:pPr>
        <w:spacing w:after="0" w:line="240" w:lineRule="auto"/>
        <w:jc w:val="both"/>
        <w:rPr>
          <w:rFonts w:ascii="Times New Roman" w:hAnsi="Times New Roman"/>
        </w:rPr>
      </w:pPr>
      <w:r w:rsidRPr="00263B8A">
        <w:rPr>
          <w:rFonts w:ascii="Times New Roman" w:hAnsi="Times New Roman"/>
        </w:rPr>
        <w:t xml:space="preserve">      </w:t>
      </w:r>
      <w:r w:rsidR="00CB2D9B" w:rsidRPr="003E79E2">
        <w:rPr>
          <w:rFonts w:ascii="Times New Roman" w:hAnsi="Times New Roman"/>
        </w:rPr>
        <w:t>Lance</w:t>
      </w:r>
      <w:r w:rsidRPr="00263B8A">
        <w:rPr>
          <w:rFonts w:ascii="Times New Roman" w:hAnsi="Times New Roman"/>
        </w:rPr>
        <w:t xml:space="preserve"> changing operation.</w:t>
      </w:r>
    </w:p>
    <w:p w14:paraId="16B9821A" w14:textId="77777777" w:rsidR="00FB651A" w:rsidRPr="00263B8A" w:rsidRDefault="00FB651A" w:rsidP="00263B8A">
      <w:pPr>
        <w:spacing w:after="0" w:line="240" w:lineRule="auto"/>
        <w:jc w:val="both"/>
        <w:rPr>
          <w:rFonts w:ascii="Times New Roman" w:hAnsi="Times New Roman"/>
        </w:rPr>
      </w:pPr>
      <w:r w:rsidRPr="00263B8A">
        <w:rPr>
          <w:rFonts w:ascii="Times New Roman" w:hAnsi="Times New Roman"/>
        </w:rPr>
        <w:t>iv)</w:t>
      </w:r>
      <w:r w:rsidR="007467CD">
        <w:rPr>
          <w:rFonts w:ascii="Times New Roman" w:hAnsi="Times New Roman"/>
        </w:rPr>
        <w:t>Open</w:t>
      </w:r>
      <w:r w:rsidRPr="00263B8A">
        <w:rPr>
          <w:rFonts w:ascii="Times New Roman" w:hAnsi="Times New Roman"/>
        </w:rPr>
        <w:t xml:space="preserve"> relief valve provided near the canister tank.</w:t>
      </w:r>
    </w:p>
    <w:p w14:paraId="65C0DDEF" w14:textId="77777777" w:rsidR="00FB651A" w:rsidRPr="00263B8A" w:rsidRDefault="00FB651A" w:rsidP="00263B8A">
      <w:pPr>
        <w:spacing w:after="0" w:line="240" w:lineRule="auto"/>
        <w:jc w:val="both"/>
        <w:rPr>
          <w:rFonts w:ascii="Times New Roman" w:hAnsi="Times New Roman"/>
        </w:rPr>
      </w:pPr>
      <w:r w:rsidRPr="00263B8A">
        <w:rPr>
          <w:rFonts w:ascii="Times New Roman" w:hAnsi="Times New Roman"/>
        </w:rPr>
        <w:t>v) Check the lance with a lancing pipe for choke up, if any &amp; the physical condition of lance. If found choked / cracked replace the lance &amp; close the relief valve.</w:t>
      </w:r>
    </w:p>
    <w:p w14:paraId="330F0665" w14:textId="77777777" w:rsidR="00FB651A" w:rsidRPr="00263B8A" w:rsidRDefault="00FB651A" w:rsidP="00263B8A">
      <w:pPr>
        <w:spacing w:after="0" w:line="240" w:lineRule="auto"/>
        <w:jc w:val="both"/>
        <w:rPr>
          <w:rFonts w:ascii="Times New Roman" w:hAnsi="Times New Roman"/>
        </w:rPr>
      </w:pPr>
      <w:r w:rsidRPr="00263B8A">
        <w:rPr>
          <w:rFonts w:ascii="Times New Roman" w:hAnsi="Times New Roman"/>
        </w:rPr>
        <w:t xml:space="preserve">vi)While clearing the castable of the damaged lance, prior to removal, ensure that the </w:t>
      </w:r>
    </w:p>
    <w:p w14:paraId="62753219" w14:textId="77777777" w:rsidR="00FB651A" w:rsidRPr="00263B8A" w:rsidRDefault="00FB651A" w:rsidP="00263B8A">
      <w:pPr>
        <w:spacing w:after="0" w:line="240" w:lineRule="auto"/>
        <w:jc w:val="both"/>
        <w:rPr>
          <w:rFonts w:ascii="Times New Roman" w:hAnsi="Times New Roman"/>
        </w:rPr>
      </w:pPr>
      <w:r w:rsidRPr="00263B8A">
        <w:rPr>
          <w:rFonts w:ascii="Times New Roman" w:hAnsi="Times New Roman"/>
        </w:rPr>
        <w:t xml:space="preserve">      person does not stand directly below the lid, but hits from a distance.</w:t>
      </w:r>
    </w:p>
    <w:p w14:paraId="450FC804" w14:textId="77777777" w:rsidR="00FB651A" w:rsidRPr="00263B8A" w:rsidRDefault="00FB651A" w:rsidP="00263B8A">
      <w:pPr>
        <w:spacing w:after="0" w:line="240" w:lineRule="auto"/>
        <w:jc w:val="both"/>
        <w:rPr>
          <w:rFonts w:ascii="Times New Roman" w:hAnsi="Times New Roman"/>
        </w:rPr>
      </w:pPr>
      <w:r w:rsidRPr="00263B8A">
        <w:rPr>
          <w:rFonts w:ascii="Times New Roman" w:hAnsi="Times New Roman"/>
        </w:rPr>
        <w:t>vii) After the lance is replaced, lift the lid assembly to its extreme top position.</w:t>
      </w:r>
    </w:p>
    <w:p w14:paraId="0979209E" w14:textId="77777777" w:rsidR="00FB651A" w:rsidRPr="00263B8A" w:rsidRDefault="00FB651A" w:rsidP="00263B8A">
      <w:pPr>
        <w:spacing w:after="0" w:line="240" w:lineRule="auto"/>
        <w:ind w:left="709"/>
        <w:rPr>
          <w:rFonts w:ascii="Times New Roman" w:hAnsi="Times New Roman"/>
          <w:b/>
        </w:rPr>
      </w:pPr>
    </w:p>
    <w:p w14:paraId="06E4F4BD" w14:textId="77777777" w:rsidR="00FB651A" w:rsidRPr="00263B8A" w:rsidRDefault="00FB651A" w:rsidP="00FB651A">
      <w:pPr>
        <w:rPr>
          <w:rFonts w:ascii="Times New Roman" w:hAnsi="Times New Roman"/>
          <w:b/>
        </w:rPr>
      </w:pPr>
      <w:r w:rsidRPr="00263B8A">
        <w:rPr>
          <w:rFonts w:ascii="Times New Roman" w:hAnsi="Times New Roman"/>
          <w:b/>
        </w:rPr>
        <w:t xml:space="preserve">5). Replacing ruptured hose pipes OR clearing choked hose pipes: </w:t>
      </w:r>
    </w:p>
    <w:p w14:paraId="188DB800" w14:textId="4520C128" w:rsidR="00FB651A" w:rsidRPr="00263B8A" w:rsidRDefault="00FB651A" w:rsidP="00FB651A">
      <w:pPr>
        <w:rPr>
          <w:rFonts w:ascii="Times New Roman" w:hAnsi="Times New Roman"/>
        </w:rPr>
      </w:pPr>
      <w:r w:rsidRPr="00263B8A">
        <w:rPr>
          <w:rFonts w:ascii="Times New Roman" w:hAnsi="Times New Roman"/>
        </w:rPr>
        <w:t xml:space="preserve">During the process of </w:t>
      </w:r>
      <w:r w:rsidR="0063148B" w:rsidRPr="00263B8A">
        <w:rPr>
          <w:rFonts w:ascii="Times New Roman" w:hAnsi="Times New Roman"/>
        </w:rPr>
        <w:t>desulphurization</w:t>
      </w:r>
      <w:r w:rsidRPr="00263B8A">
        <w:rPr>
          <w:rFonts w:ascii="Times New Roman" w:hAnsi="Times New Roman"/>
        </w:rPr>
        <w:t>, if the hose pipe gets choked or ruptured follow the procedure given below.</w:t>
      </w:r>
    </w:p>
    <w:p w14:paraId="0FD89A77" w14:textId="77777777" w:rsidR="00FB651A" w:rsidRPr="00263B8A" w:rsidRDefault="00FB651A" w:rsidP="00B819CE">
      <w:pPr>
        <w:widowControl w:val="0"/>
        <w:numPr>
          <w:ilvl w:val="0"/>
          <w:numId w:val="2"/>
        </w:numPr>
        <w:suppressAutoHyphens/>
        <w:spacing w:after="0" w:line="240" w:lineRule="auto"/>
        <w:rPr>
          <w:rFonts w:ascii="Times New Roman" w:hAnsi="Times New Roman"/>
        </w:rPr>
      </w:pPr>
      <w:r w:rsidRPr="00263B8A">
        <w:rPr>
          <w:rFonts w:ascii="Times New Roman" w:hAnsi="Times New Roman"/>
        </w:rPr>
        <w:t>Close the Air supply valve.</w:t>
      </w:r>
    </w:p>
    <w:p w14:paraId="03AA7F22" w14:textId="77777777" w:rsidR="00FB651A" w:rsidRPr="00263B8A" w:rsidRDefault="00FB651A" w:rsidP="00B819CE">
      <w:pPr>
        <w:widowControl w:val="0"/>
        <w:numPr>
          <w:ilvl w:val="0"/>
          <w:numId w:val="2"/>
        </w:numPr>
        <w:suppressAutoHyphens/>
        <w:spacing w:after="0" w:line="240" w:lineRule="auto"/>
        <w:rPr>
          <w:rFonts w:ascii="Times New Roman" w:hAnsi="Times New Roman"/>
        </w:rPr>
      </w:pPr>
      <w:r w:rsidRPr="00263B8A">
        <w:rPr>
          <w:rFonts w:ascii="Times New Roman" w:hAnsi="Times New Roman"/>
        </w:rPr>
        <w:t xml:space="preserve">Close the bottom valve of the </w:t>
      </w:r>
      <w:proofErr w:type="gramStart"/>
      <w:r w:rsidRPr="00263B8A">
        <w:rPr>
          <w:rFonts w:ascii="Times New Roman" w:hAnsi="Times New Roman"/>
        </w:rPr>
        <w:t>canister</w:t>
      </w:r>
      <w:proofErr w:type="gramEnd"/>
      <w:r w:rsidRPr="00263B8A">
        <w:rPr>
          <w:rFonts w:ascii="Times New Roman" w:hAnsi="Times New Roman"/>
        </w:rPr>
        <w:t xml:space="preserve"> </w:t>
      </w:r>
    </w:p>
    <w:p w14:paraId="3EDBDBCC" w14:textId="77777777" w:rsidR="00FB651A" w:rsidRPr="00263B8A" w:rsidRDefault="00FB651A" w:rsidP="00B819CE">
      <w:pPr>
        <w:widowControl w:val="0"/>
        <w:numPr>
          <w:ilvl w:val="0"/>
          <w:numId w:val="2"/>
        </w:numPr>
        <w:suppressAutoHyphens/>
        <w:spacing w:after="0" w:line="240" w:lineRule="auto"/>
        <w:rPr>
          <w:rFonts w:ascii="Times New Roman" w:hAnsi="Times New Roman"/>
        </w:rPr>
      </w:pPr>
      <w:r w:rsidRPr="00263B8A">
        <w:rPr>
          <w:rFonts w:ascii="Times New Roman" w:hAnsi="Times New Roman"/>
        </w:rPr>
        <w:t>Lift the lid assembly up and open all the rel</w:t>
      </w:r>
      <w:r w:rsidR="000E11CA">
        <w:rPr>
          <w:rFonts w:ascii="Times New Roman" w:hAnsi="Times New Roman"/>
        </w:rPr>
        <w:t>ief valves provided in the line</w:t>
      </w:r>
      <w:r w:rsidRPr="00263B8A">
        <w:rPr>
          <w:rFonts w:ascii="Times New Roman" w:hAnsi="Times New Roman"/>
        </w:rPr>
        <w:t>.</w:t>
      </w:r>
    </w:p>
    <w:p w14:paraId="138BED8A" w14:textId="77777777" w:rsidR="00FB651A" w:rsidRPr="00263B8A" w:rsidRDefault="00FB651A" w:rsidP="00B819CE">
      <w:pPr>
        <w:widowControl w:val="0"/>
        <w:numPr>
          <w:ilvl w:val="0"/>
          <w:numId w:val="2"/>
        </w:numPr>
        <w:suppressAutoHyphens/>
        <w:spacing w:after="0" w:line="240" w:lineRule="auto"/>
        <w:rPr>
          <w:rFonts w:ascii="Times New Roman" w:hAnsi="Times New Roman"/>
        </w:rPr>
      </w:pPr>
      <w:r w:rsidRPr="00263B8A">
        <w:rPr>
          <w:rFonts w:ascii="Times New Roman" w:hAnsi="Times New Roman"/>
        </w:rPr>
        <w:t xml:space="preserve">Proceed with the hose changing / clearing </w:t>
      </w:r>
      <w:proofErr w:type="gramStart"/>
      <w:r w:rsidRPr="00263B8A">
        <w:rPr>
          <w:rFonts w:ascii="Times New Roman" w:hAnsi="Times New Roman"/>
        </w:rPr>
        <w:t>job</w:t>
      </w:r>
      <w:proofErr w:type="gramEnd"/>
      <w:r w:rsidRPr="00263B8A">
        <w:rPr>
          <w:rFonts w:ascii="Times New Roman" w:hAnsi="Times New Roman"/>
        </w:rPr>
        <w:t xml:space="preserve"> </w:t>
      </w:r>
    </w:p>
    <w:p w14:paraId="7A248518" w14:textId="77777777" w:rsidR="00FB651A" w:rsidRPr="0050590D" w:rsidRDefault="00FB651A" w:rsidP="00FB651A">
      <w:pPr>
        <w:rPr>
          <w:rFonts w:ascii="Times New Roman" w:hAnsi="Times New Roman"/>
        </w:rPr>
      </w:pPr>
    </w:p>
    <w:p w14:paraId="6612F23C" w14:textId="77777777" w:rsidR="000E11CA" w:rsidRPr="0050590D" w:rsidRDefault="00FB651A" w:rsidP="004061E7">
      <w:pPr>
        <w:rPr>
          <w:rFonts w:ascii="Times New Roman" w:hAnsi="Times New Roman"/>
        </w:rPr>
      </w:pPr>
      <w:r w:rsidRPr="0050590D">
        <w:rPr>
          <w:rFonts w:ascii="Times New Roman" w:hAnsi="Times New Roman"/>
        </w:rPr>
        <w:t>ANY ACTIVITY IN THE DESULPHURISATION AREA SHALL BE CARRIED OUT ONLY WITH COMPLETE PERSONAL PROTECTIVE GEAR VIZ. SAFETY GOGGLES, SAFETY SHOES, SAFETY HELMET, FULL SLEEVED COTTON SHIRT, HAND GLOVES FACE CLOTH, DUST MASK AND COCONUT OIL APPLICATION TO THE EXPOSED PART OF THE BODY.</w:t>
      </w:r>
    </w:p>
    <w:p w14:paraId="7FE3E633" w14:textId="77777777" w:rsidR="004A525E" w:rsidRPr="0050590D" w:rsidRDefault="00FB651A" w:rsidP="004061E7">
      <w:pPr>
        <w:rPr>
          <w:rFonts w:ascii="Times New Roman" w:hAnsi="Times New Roman"/>
        </w:rPr>
      </w:pPr>
      <w:r w:rsidRPr="0050590D">
        <w:rPr>
          <w:rFonts w:ascii="Times New Roman" w:hAnsi="Times New Roman"/>
        </w:rPr>
        <w:t xml:space="preserve"> PPE</w:t>
      </w:r>
      <w:r w:rsidR="000E11CA" w:rsidRPr="0050590D">
        <w:rPr>
          <w:rFonts w:ascii="Times New Roman" w:hAnsi="Times New Roman"/>
        </w:rPr>
        <w:t>s</w:t>
      </w:r>
      <w:r w:rsidRPr="0050590D">
        <w:rPr>
          <w:rFonts w:ascii="Times New Roman" w:hAnsi="Times New Roman"/>
        </w:rPr>
        <w:t xml:space="preserve"> which have been impaired should not be allowed for use and the concerned </w:t>
      </w:r>
      <w:r w:rsidR="00CB2D9B" w:rsidRPr="0050590D">
        <w:rPr>
          <w:rFonts w:ascii="Times New Roman" w:hAnsi="Times New Roman"/>
        </w:rPr>
        <w:t>In</w:t>
      </w:r>
      <w:r w:rsidR="000E11CA" w:rsidRPr="0050590D">
        <w:rPr>
          <w:rFonts w:ascii="Times New Roman" w:hAnsi="Times New Roman"/>
        </w:rPr>
        <w:t>-</w:t>
      </w:r>
      <w:r w:rsidR="00CB2D9B" w:rsidRPr="0050590D">
        <w:rPr>
          <w:rFonts w:ascii="Times New Roman" w:hAnsi="Times New Roman"/>
        </w:rPr>
        <w:t>charge</w:t>
      </w:r>
      <w:r w:rsidRPr="0050590D">
        <w:rPr>
          <w:rFonts w:ascii="Times New Roman" w:hAnsi="Times New Roman"/>
        </w:rPr>
        <w:t xml:space="preserve"> should arrange to replace </w:t>
      </w:r>
      <w:proofErr w:type="gramStart"/>
      <w:r w:rsidRPr="0050590D">
        <w:rPr>
          <w:rFonts w:ascii="Times New Roman" w:hAnsi="Times New Roman"/>
        </w:rPr>
        <w:t>the same</w:t>
      </w:r>
      <w:proofErr w:type="gramEnd"/>
      <w:r w:rsidRPr="0050590D">
        <w:rPr>
          <w:rFonts w:ascii="Times New Roman" w:hAnsi="Times New Roman"/>
        </w:rPr>
        <w:t>.</w:t>
      </w:r>
    </w:p>
    <w:p w14:paraId="65031CC6" w14:textId="77777777" w:rsidR="004061E7" w:rsidRPr="004061E7" w:rsidRDefault="004061E7" w:rsidP="004061E7">
      <w:pPr>
        <w:pStyle w:val="ListParagraph"/>
        <w:rPr>
          <w:rFonts w:ascii="Times New Roman" w:hAnsi="Times New Roman"/>
        </w:rPr>
      </w:pPr>
    </w:p>
    <w:p w14:paraId="4373C7A6" w14:textId="77777777" w:rsidR="004A525E" w:rsidRPr="003E79E2"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3E79E2" w14:paraId="23AACB1D" w14:textId="77777777" w:rsidTr="007E45E9">
        <w:trPr>
          <w:trHeight w:val="316"/>
        </w:trPr>
        <w:tc>
          <w:tcPr>
            <w:tcW w:w="2802" w:type="dxa"/>
            <w:shd w:val="clear" w:color="auto" w:fill="auto"/>
          </w:tcPr>
          <w:p w14:paraId="4BBEFE7A" w14:textId="77777777" w:rsidR="00BA7336" w:rsidRPr="003E79E2" w:rsidRDefault="00BA7336" w:rsidP="00D00594">
            <w:pPr>
              <w:spacing w:after="0"/>
              <w:rPr>
                <w:rFonts w:ascii="Times New Roman" w:hAnsi="Times New Roman"/>
                <w:b/>
              </w:rPr>
            </w:pPr>
            <w:r w:rsidRPr="003E79E2">
              <w:rPr>
                <w:rFonts w:ascii="Times New Roman" w:hAnsi="Times New Roman"/>
                <w:b/>
              </w:rPr>
              <w:t xml:space="preserve">Prepared By: </w:t>
            </w:r>
          </w:p>
          <w:p w14:paraId="7935599F" w14:textId="77777777" w:rsidR="00BA7336" w:rsidRPr="003E79E2" w:rsidRDefault="00BA7336" w:rsidP="00D33488">
            <w:pPr>
              <w:spacing w:after="0"/>
              <w:rPr>
                <w:rFonts w:ascii="Times New Roman" w:hAnsi="Times New Roman"/>
              </w:rPr>
            </w:pPr>
            <w:r w:rsidRPr="003E79E2">
              <w:rPr>
                <w:rFonts w:ascii="Times New Roman" w:hAnsi="Times New Roman"/>
              </w:rPr>
              <w:t xml:space="preserve">Head – </w:t>
            </w:r>
            <w:r w:rsidR="00D33488" w:rsidRPr="003E79E2">
              <w:rPr>
                <w:rFonts w:ascii="Times New Roman" w:hAnsi="Times New Roman"/>
              </w:rPr>
              <w:t>Production PID I</w:t>
            </w:r>
          </w:p>
        </w:tc>
        <w:tc>
          <w:tcPr>
            <w:tcW w:w="3160" w:type="dxa"/>
            <w:shd w:val="clear" w:color="auto" w:fill="auto"/>
          </w:tcPr>
          <w:p w14:paraId="0EBC17A9" w14:textId="77777777" w:rsidR="00BA7336" w:rsidRPr="003E79E2" w:rsidRDefault="00BA7336" w:rsidP="00D00594">
            <w:pPr>
              <w:spacing w:after="0"/>
              <w:rPr>
                <w:rFonts w:ascii="Times New Roman" w:hAnsi="Times New Roman"/>
                <w:b/>
              </w:rPr>
            </w:pPr>
            <w:r w:rsidRPr="003E79E2">
              <w:rPr>
                <w:rFonts w:ascii="Times New Roman" w:hAnsi="Times New Roman"/>
                <w:b/>
              </w:rPr>
              <w:t xml:space="preserve">Reviewed &amp; Issued By: </w:t>
            </w:r>
          </w:p>
          <w:p w14:paraId="60E45B46" w14:textId="77777777" w:rsidR="00BA7336" w:rsidRPr="003E79E2" w:rsidRDefault="00BA7336" w:rsidP="00D00594">
            <w:pPr>
              <w:spacing w:after="0"/>
              <w:rPr>
                <w:rFonts w:ascii="Times New Roman" w:hAnsi="Times New Roman"/>
              </w:rPr>
            </w:pPr>
            <w:r w:rsidRPr="003E79E2">
              <w:rPr>
                <w:rFonts w:ascii="Times New Roman" w:hAnsi="Times New Roman"/>
              </w:rPr>
              <w:t>Management Representative</w:t>
            </w:r>
          </w:p>
        </w:tc>
        <w:tc>
          <w:tcPr>
            <w:tcW w:w="3133" w:type="dxa"/>
            <w:shd w:val="clear" w:color="auto" w:fill="auto"/>
          </w:tcPr>
          <w:p w14:paraId="338E8511" w14:textId="77777777" w:rsidR="00BA7336" w:rsidRPr="003E79E2" w:rsidRDefault="00BA7336" w:rsidP="00D00594">
            <w:pPr>
              <w:spacing w:after="0"/>
              <w:rPr>
                <w:rFonts w:ascii="Times New Roman" w:hAnsi="Times New Roman"/>
                <w:b/>
              </w:rPr>
            </w:pPr>
            <w:r w:rsidRPr="003E79E2">
              <w:rPr>
                <w:rFonts w:ascii="Times New Roman" w:hAnsi="Times New Roman"/>
                <w:b/>
              </w:rPr>
              <w:t xml:space="preserve">Approved By: </w:t>
            </w:r>
          </w:p>
          <w:p w14:paraId="7D93A195" w14:textId="77777777" w:rsidR="00BA7336" w:rsidRPr="003E79E2" w:rsidRDefault="007E45E9" w:rsidP="00ED48D2">
            <w:pPr>
              <w:spacing w:after="0"/>
              <w:rPr>
                <w:rFonts w:ascii="Times New Roman" w:hAnsi="Times New Roman"/>
              </w:rPr>
            </w:pPr>
            <w:r w:rsidRPr="003E79E2">
              <w:rPr>
                <w:rFonts w:ascii="Times New Roman" w:hAnsi="Times New Roman"/>
              </w:rPr>
              <w:t xml:space="preserve">Head – </w:t>
            </w:r>
            <w:r w:rsidR="00D33488" w:rsidRPr="003E79E2">
              <w:rPr>
                <w:rFonts w:ascii="Times New Roman" w:hAnsi="Times New Roman"/>
              </w:rPr>
              <w:t>Pig Iron Division</w:t>
            </w:r>
          </w:p>
        </w:tc>
      </w:tr>
      <w:tr w:rsidR="00BA7336" w:rsidRPr="003E79E2" w14:paraId="1FFC9478" w14:textId="77777777" w:rsidTr="004A525E">
        <w:trPr>
          <w:trHeight w:val="1227"/>
        </w:trPr>
        <w:tc>
          <w:tcPr>
            <w:tcW w:w="2802" w:type="dxa"/>
            <w:shd w:val="clear" w:color="auto" w:fill="auto"/>
          </w:tcPr>
          <w:p w14:paraId="6A3EE648" w14:textId="77777777" w:rsidR="00BA7336" w:rsidRPr="003E79E2" w:rsidRDefault="007E45E9" w:rsidP="00B80FF3">
            <w:pPr>
              <w:rPr>
                <w:rFonts w:ascii="Times New Roman" w:hAnsi="Times New Roman"/>
                <w:b/>
              </w:rPr>
            </w:pPr>
            <w:r w:rsidRPr="003E79E2">
              <w:rPr>
                <w:rFonts w:ascii="Times New Roman" w:hAnsi="Times New Roman"/>
                <w:b/>
              </w:rPr>
              <w:t>Signature:</w:t>
            </w:r>
          </w:p>
        </w:tc>
        <w:tc>
          <w:tcPr>
            <w:tcW w:w="3160" w:type="dxa"/>
            <w:shd w:val="clear" w:color="auto" w:fill="auto"/>
          </w:tcPr>
          <w:p w14:paraId="0A1554B1" w14:textId="77777777" w:rsidR="00BA7336" w:rsidRPr="003E79E2" w:rsidRDefault="007E45E9" w:rsidP="00B80FF3">
            <w:pPr>
              <w:rPr>
                <w:rFonts w:ascii="Times New Roman" w:hAnsi="Times New Roman"/>
                <w:b/>
              </w:rPr>
            </w:pPr>
            <w:r w:rsidRPr="003E79E2">
              <w:rPr>
                <w:rFonts w:ascii="Times New Roman" w:hAnsi="Times New Roman"/>
                <w:b/>
              </w:rPr>
              <w:t>Signature:</w:t>
            </w:r>
          </w:p>
        </w:tc>
        <w:tc>
          <w:tcPr>
            <w:tcW w:w="3133" w:type="dxa"/>
            <w:shd w:val="clear" w:color="auto" w:fill="auto"/>
          </w:tcPr>
          <w:p w14:paraId="6F5EB96E" w14:textId="77777777" w:rsidR="00BA7336" w:rsidRPr="003E79E2" w:rsidRDefault="007E45E9" w:rsidP="00B80FF3">
            <w:pPr>
              <w:rPr>
                <w:rFonts w:ascii="Times New Roman" w:hAnsi="Times New Roman"/>
                <w:b/>
              </w:rPr>
            </w:pPr>
            <w:r w:rsidRPr="003E79E2">
              <w:rPr>
                <w:rFonts w:ascii="Times New Roman" w:hAnsi="Times New Roman"/>
                <w:b/>
              </w:rPr>
              <w:t>Signature:</w:t>
            </w:r>
          </w:p>
        </w:tc>
      </w:tr>
      <w:tr w:rsidR="00BA7336" w:rsidRPr="003E79E2" w14:paraId="2886A1AA" w14:textId="77777777" w:rsidTr="007E45E9">
        <w:trPr>
          <w:trHeight w:val="56"/>
        </w:trPr>
        <w:tc>
          <w:tcPr>
            <w:tcW w:w="2802" w:type="dxa"/>
            <w:shd w:val="clear" w:color="auto" w:fill="auto"/>
          </w:tcPr>
          <w:p w14:paraId="37D87B76" w14:textId="32AFC784" w:rsidR="00BA7336" w:rsidRPr="003E79E2" w:rsidRDefault="00BA7336" w:rsidP="007E45E9">
            <w:pPr>
              <w:rPr>
                <w:rFonts w:ascii="Times New Roman" w:hAnsi="Times New Roman"/>
                <w:b/>
              </w:rPr>
            </w:pPr>
            <w:r w:rsidRPr="003E79E2">
              <w:rPr>
                <w:rFonts w:ascii="Times New Roman" w:hAnsi="Times New Roman"/>
                <w:b/>
              </w:rPr>
              <w:lastRenderedPageBreak/>
              <w:t>Date:</w:t>
            </w:r>
            <w:r w:rsidR="00B96916">
              <w:rPr>
                <w:rFonts w:ascii="Times New Roman" w:hAnsi="Times New Roman"/>
                <w:b/>
              </w:rPr>
              <w:t xml:space="preserve"> </w:t>
            </w:r>
            <w:r w:rsidR="00426639">
              <w:rPr>
                <w:rFonts w:ascii="Times New Roman" w:hAnsi="Times New Roman"/>
                <w:b/>
              </w:rPr>
              <w:t>1</w:t>
            </w:r>
            <w:r w:rsidR="00A76FF3">
              <w:rPr>
                <w:rFonts w:ascii="Times New Roman" w:hAnsi="Times New Roman"/>
                <w:b/>
              </w:rPr>
              <w:t>0</w:t>
            </w:r>
            <w:r w:rsidR="00426639">
              <w:rPr>
                <w:rFonts w:ascii="Times New Roman" w:hAnsi="Times New Roman"/>
                <w:b/>
              </w:rPr>
              <w:t>.07.202</w:t>
            </w:r>
            <w:r w:rsidR="00A76FF3">
              <w:rPr>
                <w:rFonts w:ascii="Times New Roman" w:hAnsi="Times New Roman"/>
                <w:b/>
              </w:rPr>
              <w:t>3</w:t>
            </w:r>
          </w:p>
        </w:tc>
        <w:tc>
          <w:tcPr>
            <w:tcW w:w="3160" w:type="dxa"/>
            <w:shd w:val="clear" w:color="auto" w:fill="auto"/>
          </w:tcPr>
          <w:p w14:paraId="07053CBB" w14:textId="35FD08A2" w:rsidR="00BA7336" w:rsidRPr="003E79E2" w:rsidRDefault="00BA7336" w:rsidP="007E45E9">
            <w:pPr>
              <w:rPr>
                <w:rFonts w:ascii="Times New Roman" w:hAnsi="Times New Roman"/>
                <w:b/>
              </w:rPr>
            </w:pPr>
            <w:r w:rsidRPr="003E79E2">
              <w:rPr>
                <w:rFonts w:ascii="Times New Roman" w:hAnsi="Times New Roman"/>
                <w:b/>
              </w:rPr>
              <w:t xml:space="preserve">Date: </w:t>
            </w:r>
            <w:r w:rsidR="00426639">
              <w:rPr>
                <w:rFonts w:ascii="Times New Roman" w:hAnsi="Times New Roman"/>
                <w:b/>
              </w:rPr>
              <w:t>1</w:t>
            </w:r>
            <w:r w:rsidR="00A76FF3">
              <w:rPr>
                <w:rFonts w:ascii="Times New Roman" w:hAnsi="Times New Roman"/>
                <w:b/>
              </w:rPr>
              <w:t>0</w:t>
            </w:r>
            <w:r w:rsidR="00426639">
              <w:rPr>
                <w:rFonts w:ascii="Times New Roman" w:hAnsi="Times New Roman"/>
                <w:b/>
              </w:rPr>
              <w:t>.07.202</w:t>
            </w:r>
            <w:r w:rsidR="00A76FF3">
              <w:rPr>
                <w:rFonts w:ascii="Times New Roman" w:hAnsi="Times New Roman"/>
                <w:b/>
              </w:rPr>
              <w:t>3</w:t>
            </w:r>
          </w:p>
        </w:tc>
        <w:tc>
          <w:tcPr>
            <w:tcW w:w="3133" w:type="dxa"/>
            <w:shd w:val="clear" w:color="auto" w:fill="auto"/>
          </w:tcPr>
          <w:p w14:paraId="6EF783C2" w14:textId="771B662B" w:rsidR="00BA7336" w:rsidRPr="003E79E2" w:rsidRDefault="00BA7336" w:rsidP="007E45E9">
            <w:pPr>
              <w:rPr>
                <w:rFonts w:ascii="Times New Roman" w:hAnsi="Times New Roman"/>
                <w:b/>
              </w:rPr>
            </w:pPr>
            <w:r w:rsidRPr="003E79E2">
              <w:rPr>
                <w:rFonts w:ascii="Times New Roman" w:hAnsi="Times New Roman"/>
                <w:b/>
              </w:rPr>
              <w:t>Date:</w:t>
            </w:r>
            <w:r w:rsidR="00263B8A">
              <w:rPr>
                <w:rFonts w:ascii="Times New Roman" w:hAnsi="Times New Roman"/>
                <w:b/>
              </w:rPr>
              <w:t xml:space="preserve"> </w:t>
            </w:r>
            <w:r w:rsidR="00426639">
              <w:rPr>
                <w:rFonts w:ascii="Times New Roman" w:hAnsi="Times New Roman"/>
                <w:b/>
              </w:rPr>
              <w:t>1</w:t>
            </w:r>
            <w:r w:rsidR="00A76FF3">
              <w:rPr>
                <w:rFonts w:ascii="Times New Roman" w:hAnsi="Times New Roman"/>
                <w:b/>
              </w:rPr>
              <w:t>0</w:t>
            </w:r>
            <w:r w:rsidR="00426639">
              <w:rPr>
                <w:rFonts w:ascii="Times New Roman" w:hAnsi="Times New Roman"/>
                <w:b/>
              </w:rPr>
              <w:t>.07.202</w:t>
            </w:r>
            <w:r w:rsidR="00A76FF3">
              <w:rPr>
                <w:rFonts w:ascii="Times New Roman" w:hAnsi="Times New Roman"/>
                <w:b/>
              </w:rPr>
              <w:t>3</w:t>
            </w:r>
          </w:p>
        </w:tc>
      </w:tr>
    </w:tbl>
    <w:p w14:paraId="4FF4B7B8" w14:textId="5EF6B6BD"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C82F25" w14:paraId="2226A86E" w14:textId="77777777" w:rsidTr="002A0E44">
        <w:tc>
          <w:tcPr>
            <w:tcW w:w="9090" w:type="dxa"/>
            <w:gridSpan w:val="4"/>
          </w:tcPr>
          <w:p w14:paraId="156D6E21" w14:textId="77777777" w:rsidR="00C82F25" w:rsidRDefault="00C82F25" w:rsidP="002A0E44">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C82F25" w14:paraId="24455CDC" w14:textId="77777777" w:rsidTr="002A0E44">
        <w:tc>
          <w:tcPr>
            <w:tcW w:w="2766" w:type="dxa"/>
          </w:tcPr>
          <w:p w14:paraId="40183F87" w14:textId="77777777" w:rsidR="00C82F25" w:rsidRDefault="00C82F25" w:rsidP="002A0E44">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7D4A0764" w14:textId="77777777" w:rsidR="00C82F25" w:rsidRDefault="00C82F25" w:rsidP="002A0E44">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1C0A7001" w14:textId="77777777" w:rsidR="00C82F25" w:rsidRDefault="00C82F25" w:rsidP="002A0E44">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5777A6C3" w14:textId="77777777" w:rsidR="00C82F25" w:rsidRDefault="00C82F25" w:rsidP="002A0E44">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C82F25" w:rsidRPr="001A3E3D" w14:paraId="5C7AE9DC" w14:textId="77777777" w:rsidTr="002A0E44">
        <w:tc>
          <w:tcPr>
            <w:tcW w:w="2766" w:type="dxa"/>
          </w:tcPr>
          <w:p w14:paraId="14082B7B" w14:textId="30B78B2B" w:rsidR="00C82F25" w:rsidRPr="001A3E3D" w:rsidRDefault="00C82F25" w:rsidP="002A0E44">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1878D312" w14:textId="78865A5A" w:rsidR="00C82F25" w:rsidRPr="001A3E3D" w:rsidRDefault="00C82F25" w:rsidP="002A0E44">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ladle desulphurization</w:t>
            </w:r>
          </w:p>
        </w:tc>
        <w:tc>
          <w:tcPr>
            <w:tcW w:w="2190" w:type="dxa"/>
          </w:tcPr>
          <w:p w14:paraId="6E4614A8" w14:textId="68E9C758" w:rsidR="00C82F25" w:rsidRPr="001A3E3D" w:rsidRDefault="00F96FD1" w:rsidP="002A0E44">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9, 17</w:t>
            </w:r>
            <w:r w:rsidR="00C82F25">
              <w:rPr>
                <w:rFonts w:ascii="Times New Roman" w:hAnsi="Times New Roman"/>
                <w:sz w:val="24"/>
                <w:szCs w:val="24"/>
              </w:rPr>
              <w:t xml:space="preserve"> </w:t>
            </w:r>
          </w:p>
        </w:tc>
        <w:tc>
          <w:tcPr>
            <w:tcW w:w="1946" w:type="dxa"/>
          </w:tcPr>
          <w:p w14:paraId="119356F0" w14:textId="35D79031" w:rsidR="00C82F25" w:rsidRPr="001A3E3D" w:rsidRDefault="00682ECE" w:rsidP="002A0E44">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13</w:t>
            </w:r>
          </w:p>
        </w:tc>
      </w:tr>
      <w:tr w:rsidR="00C82F25" w:rsidRPr="0089122B" w14:paraId="003BAAA8" w14:textId="77777777" w:rsidTr="002A0E44">
        <w:tc>
          <w:tcPr>
            <w:tcW w:w="2766" w:type="dxa"/>
          </w:tcPr>
          <w:p w14:paraId="726A915C" w14:textId="4B751F6D" w:rsidR="00C82F25" w:rsidRPr="0089122B" w:rsidRDefault="00C82F25" w:rsidP="002A0E44">
            <w:pPr>
              <w:pStyle w:val="ListParagraph"/>
              <w:tabs>
                <w:tab w:val="left" w:pos="567"/>
              </w:tabs>
              <w:spacing w:line="240" w:lineRule="auto"/>
              <w:ind w:left="0"/>
              <w:rPr>
                <w:rFonts w:ascii="Times New Roman" w:hAnsi="Times New Roman"/>
                <w:bCs/>
                <w:sz w:val="24"/>
                <w:szCs w:val="24"/>
              </w:rPr>
            </w:pPr>
          </w:p>
        </w:tc>
        <w:tc>
          <w:tcPr>
            <w:tcW w:w="2188" w:type="dxa"/>
          </w:tcPr>
          <w:p w14:paraId="7D575A99" w14:textId="4BD5283A" w:rsidR="00C82F25" w:rsidRPr="0089122B" w:rsidRDefault="00C82F25" w:rsidP="002A0E44">
            <w:pPr>
              <w:pStyle w:val="ListParagraph"/>
              <w:tabs>
                <w:tab w:val="left" w:pos="567"/>
              </w:tabs>
              <w:spacing w:line="240" w:lineRule="auto"/>
              <w:ind w:left="0"/>
              <w:rPr>
                <w:rFonts w:ascii="Times New Roman" w:hAnsi="Times New Roman"/>
                <w:bCs/>
                <w:sz w:val="24"/>
                <w:szCs w:val="24"/>
              </w:rPr>
            </w:pPr>
          </w:p>
        </w:tc>
        <w:tc>
          <w:tcPr>
            <w:tcW w:w="2190" w:type="dxa"/>
          </w:tcPr>
          <w:p w14:paraId="1B3B9A3E" w14:textId="02993D66" w:rsidR="00C82F25" w:rsidRPr="0089122B" w:rsidRDefault="00C82F25" w:rsidP="002A0E44">
            <w:pPr>
              <w:pStyle w:val="ListParagraph"/>
              <w:tabs>
                <w:tab w:val="left" w:pos="567"/>
              </w:tabs>
              <w:spacing w:line="240" w:lineRule="auto"/>
              <w:ind w:left="0"/>
              <w:rPr>
                <w:rFonts w:ascii="Times New Roman" w:hAnsi="Times New Roman"/>
                <w:bCs/>
                <w:sz w:val="24"/>
                <w:szCs w:val="24"/>
              </w:rPr>
            </w:pPr>
          </w:p>
        </w:tc>
        <w:tc>
          <w:tcPr>
            <w:tcW w:w="1946" w:type="dxa"/>
          </w:tcPr>
          <w:p w14:paraId="5898FD56" w14:textId="79887263" w:rsidR="00C82F25" w:rsidRPr="0089122B" w:rsidRDefault="00C82F25" w:rsidP="002A0E44">
            <w:pPr>
              <w:pStyle w:val="ListParagraph"/>
              <w:tabs>
                <w:tab w:val="left" w:pos="567"/>
              </w:tabs>
              <w:spacing w:line="240" w:lineRule="auto"/>
              <w:ind w:left="0"/>
              <w:rPr>
                <w:rFonts w:ascii="Times New Roman" w:hAnsi="Times New Roman"/>
                <w:bCs/>
                <w:sz w:val="24"/>
                <w:szCs w:val="24"/>
              </w:rPr>
            </w:pPr>
          </w:p>
        </w:tc>
      </w:tr>
    </w:tbl>
    <w:p w14:paraId="39CD561D" w14:textId="77777777" w:rsidR="00C82F25" w:rsidRDefault="00C82F25" w:rsidP="00314A11">
      <w:pPr>
        <w:pStyle w:val="ListParagraph"/>
        <w:tabs>
          <w:tab w:val="left" w:pos="567"/>
        </w:tabs>
        <w:spacing w:line="240" w:lineRule="auto"/>
        <w:ind w:left="567" w:hanging="567"/>
        <w:rPr>
          <w:rFonts w:ascii="Times New Roman" w:hAnsi="Times New Roman"/>
          <w:b/>
          <w:sz w:val="24"/>
          <w:szCs w:val="24"/>
        </w:rPr>
      </w:pPr>
    </w:p>
    <w:p w14:paraId="2DCAC847" w14:textId="77777777" w:rsidR="00A76FF3" w:rsidRPr="00A76FF3" w:rsidRDefault="00A76FF3" w:rsidP="00A76FF3"/>
    <w:p w14:paraId="50B8CDEB" w14:textId="77777777" w:rsidR="00A76FF3" w:rsidRDefault="00A76FF3" w:rsidP="00A76FF3">
      <w:pPr>
        <w:rPr>
          <w:rFonts w:ascii="Times New Roman" w:hAnsi="Times New Roman"/>
          <w:b/>
          <w:sz w:val="24"/>
          <w:szCs w:val="24"/>
        </w:rPr>
      </w:pPr>
    </w:p>
    <w:p w14:paraId="6531E0DE" w14:textId="458C9B69" w:rsidR="00A76FF3" w:rsidRPr="00A76FF3" w:rsidRDefault="00A76FF3" w:rsidP="00A76FF3">
      <w:pPr>
        <w:tabs>
          <w:tab w:val="left" w:pos="2556"/>
        </w:tabs>
      </w:pPr>
      <w:r>
        <w:tab/>
      </w:r>
    </w:p>
    <w:sectPr w:rsidR="00A76FF3" w:rsidRPr="00A76FF3" w:rsidSect="00450E2A">
      <w:headerReference w:type="default" r:id="rId16"/>
      <w:footerReference w:type="default" r:id="rId17"/>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81B1F" w14:textId="77777777" w:rsidR="0089783B" w:rsidRDefault="0089783B" w:rsidP="0036287A">
      <w:pPr>
        <w:spacing w:after="0" w:line="240" w:lineRule="auto"/>
      </w:pPr>
      <w:r>
        <w:separator/>
      </w:r>
    </w:p>
  </w:endnote>
  <w:endnote w:type="continuationSeparator" w:id="0">
    <w:p w14:paraId="460ED013" w14:textId="77777777" w:rsidR="0089783B" w:rsidRDefault="0089783B"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5803C" w14:textId="034A1498" w:rsidR="00450E2A" w:rsidRDefault="00F96FD1"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4C04CDAE" wp14:editId="0D890B79">
              <wp:simplePos x="0" y="0"/>
              <wp:positionH relativeFrom="page">
                <wp:posOffset>0</wp:posOffset>
              </wp:positionH>
              <wp:positionV relativeFrom="page">
                <wp:posOffset>10227945</wp:posOffset>
              </wp:positionV>
              <wp:extent cx="7560310" cy="273050"/>
              <wp:effectExtent l="0" t="0" r="0" b="12700"/>
              <wp:wrapNone/>
              <wp:docPr id="1" name="MSIPCMe1664ee9a621da3a699c8cdb"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446DA53" w14:textId="66E9E367" w:rsidR="00F96FD1" w:rsidRPr="00F96FD1" w:rsidRDefault="00F96FD1" w:rsidP="00F96FD1">
                          <w:pPr>
                            <w:spacing w:after="0"/>
                            <w:jc w:val="center"/>
                            <w:rPr>
                              <w:rFonts w:cs="Calibri"/>
                              <w:color w:val="C0C0C0"/>
                              <w:sz w:val="12"/>
                            </w:rPr>
                          </w:pPr>
                          <w:r w:rsidRPr="00F96FD1">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C04CDAE" id="_x0000_t202" coordsize="21600,21600" o:spt="202" path="m,l,21600r21600,l21600,xe">
              <v:stroke joinstyle="miter"/>
              <v:path gradientshapeok="t" o:connecttype="rect"/>
            </v:shapetype>
            <v:shape id="MSIPCMe1664ee9a621da3a699c8cdb" o:spid="_x0000_s1027"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6446DA53" w14:textId="66E9E367" w:rsidR="00F96FD1" w:rsidRPr="00F96FD1" w:rsidRDefault="00F96FD1" w:rsidP="00F96FD1">
                    <w:pPr>
                      <w:spacing w:after="0"/>
                      <w:jc w:val="center"/>
                      <w:rPr>
                        <w:rFonts w:cs="Calibri"/>
                        <w:color w:val="C0C0C0"/>
                        <w:sz w:val="12"/>
                      </w:rPr>
                    </w:pPr>
                    <w:r w:rsidRPr="00F96FD1">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90E5B" w14:textId="77777777" w:rsidR="0089783B" w:rsidRDefault="0089783B" w:rsidP="0036287A">
      <w:pPr>
        <w:spacing w:after="0" w:line="240" w:lineRule="auto"/>
      </w:pPr>
      <w:r>
        <w:separator/>
      </w:r>
    </w:p>
  </w:footnote>
  <w:footnote w:type="continuationSeparator" w:id="0">
    <w:p w14:paraId="69E9C85C" w14:textId="77777777" w:rsidR="0089783B" w:rsidRDefault="0089783B"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6F1676B3" w14:textId="77777777" w:rsidTr="00314A11">
      <w:trPr>
        <w:trHeight w:val="251"/>
      </w:trPr>
      <w:tc>
        <w:tcPr>
          <w:tcW w:w="1702" w:type="dxa"/>
          <w:vMerge w:val="restart"/>
          <w:vAlign w:val="center"/>
        </w:tcPr>
        <w:p w14:paraId="04069BBC" w14:textId="2FD2BB01" w:rsidR="00314A11" w:rsidRPr="001B4A42" w:rsidRDefault="00075CFA" w:rsidP="00263B8A">
          <w:pPr>
            <w:pStyle w:val="Header"/>
            <w:ind w:hanging="108"/>
          </w:pPr>
          <w:r>
            <w:rPr>
              <w:noProof/>
            </w:rPr>
            <w:drawing>
              <wp:inline distT="0" distB="0" distL="0" distR="0" wp14:anchorId="425CD08F" wp14:editId="7DB9C474">
                <wp:extent cx="943610" cy="692785"/>
                <wp:effectExtent l="0" t="0" r="8890" b="0"/>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0C913525" w14:textId="77777777" w:rsidR="00314A11" w:rsidRPr="001B4A42" w:rsidRDefault="00314A11" w:rsidP="00BB780C">
          <w:pPr>
            <w:pStyle w:val="Header"/>
            <w:jc w:val="center"/>
            <w:rPr>
              <w:rFonts w:ascii="Times New Roman" w:hAnsi="Times New Roman"/>
              <w:b/>
            </w:rPr>
          </w:pPr>
          <w:r w:rsidRPr="005B6EB0">
            <w:rPr>
              <w:rFonts w:ascii="Times New Roman" w:hAnsi="Times New Roman"/>
              <w:b/>
            </w:rPr>
            <w:t xml:space="preserve">VEDANTA LIMITED – </w:t>
          </w:r>
          <w:r w:rsidR="001B3F1A">
            <w:rPr>
              <w:rFonts w:ascii="Times New Roman" w:hAnsi="Times New Roman"/>
              <w:b/>
            </w:rPr>
            <w:t>VALUE ADD</w:t>
          </w:r>
          <w:r w:rsidR="00BB780C">
            <w:rPr>
              <w:rFonts w:ascii="Times New Roman" w:hAnsi="Times New Roman"/>
              <w:b/>
            </w:rPr>
            <w:t>ED</w:t>
          </w:r>
          <w:r w:rsidR="001B3F1A">
            <w:rPr>
              <w:rFonts w:ascii="Times New Roman" w:hAnsi="Times New Roman"/>
              <w:b/>
            </w:rPr>
            <w:t xml:space="preserve"> BUSINESS</w:t>
          </w:r>
        </w:p>
      </w:tc>
      <w:tc>
        <w:tcPr>
          <w:tcW w:w="1701" w:type="dxa"/>
        </w:tcPr>
        <w:p w14:paraId="39B0889C"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44759D0B" w14:textId="4666FE0C" w:rsidR="00314A11" w:rsidRPr="002E7889" w:rsidRDefault="00314A11" w:rsidP="00C87A25">
          <w:pPr>
            <w:pStyle w:val="Header"/>
            <w:rPr>
              <w:rFonts w:ascii="Times New Roman" w:hAnsi="Times New Roman"/>
              <w:b/>
            </w:rPr>
          </w:pPr>
          <w:r>
            <w:rPr>
              <w:rFonts w:ascii="Times New Roman" w:hAnsi="Times New Roman"/>
              <w:b/>
            </w:rPr>
            <w:t>VL</w:t>
          </w:r>
          <w:r w:rsidRPr="002E7889">
            <w:rPr>
              <w:rFonts w:ascii="Times New Roman" w:hAnsi="Times New Roman"/>
              <w:b/>
            </w:rPr>
            <w:t>/IMS/</w:t>
          </w:r>
          <w:r w:rsidR="00C87A25">
            <w:rPr>
              <w:rFonts w:ascii="Times New Roman" w:hAnsi="Times New Roman"/>
              <w:b/>
            </w:rPr>
            <w:t>PID I</w:t>
          </w:r>
          <w:r w:rsidR="00BB780C">
            <w:rPr>
              <w:rFonts w:ascii="Times New Roman" w:hAnsi="Times New Roman"/>
              <w:b/>
            </w:rPr>
            <w:t>/PROD</w:t>
          </w:r>
          <w:r w:rsidR="00C87A25">
            <w:rPr>
              <w:rFonts w:ascii="Times New Roman" w:hAnsi="Times New Roman"/>
              <w:b/>
            </w:rPr>
            <w:t>/WI/</w:t>
          </w:r>
          <w:r w:rsidR="00FB651A">
            <w:rPr>
              <w:rFonts w:ascii="Times New Roman" w:hAnsi="Times New Roman"/>
              <w:b/>
            </w:rPr>
            <w:t>13</w:t>
          </w:r>
        </w:p>
      </w:tc>
    </w:tr>
    <w:tr w:rsidR="00314A11" w:rsidRPr="001B4A42" w14:paraId="287E8BC4" w14:textId="77777777" w:rsidTr="00314A11">
      <w:trPr>
        <w:trHeight w:val="143"/>
      </w:trPr>
      <w:tc>
        <w:tcPr>
          <w:tcW w:w="1702" w:type="dxa"/>
          <w:vMerge/>
        </w:tcPr>
        <w:p w14:paraId="4BD4AAB6" w14:textId="77777777" w:rsidR="00314A11" w:rsidRPr="001B4A42" w:rsidRDefault="00314A11" w:rsidP="003F30BD">
          <w:pPr>
            <w:pStyle w:val="Header"/>
          </w:pPr>
        </w:p>
      </w:tc>
      <w:tc>
        <w:tcPr>
          <w:tcW w:w="4394" w:type="dxa"/>
        </w:tcPr>
        <w:p w14:paraId="38A5E15C"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EC346B6"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347C881D" w14:textId="13613C2D" w:rsidR="00314A11" w:rsidRPr="00550080" w:rsidRDefault="00426639" w:rsidP="00CC7522">
          <w:pPr>
            <w:pStyle w:val="Header"/>
            <w:rPr>
              <w:rFonts w:ascii="Times New Roman" w:hAnsi="Times New Roman"/>
              <w:b/>
            </w:rPr>
          </w:pPr>
          <w:r>
            <w:rPr>
              <w:rFonts w:ascii="Times New Roman" w:hAnsi="Times New Roman"/>
              <w:b/>
            </w:rPr>
            <w:t>1</w:t>
          </w:r>
          <w:r w:rsidR="00A76FF3">
            <w:rPr>
              <w:rFonts w:ascii="Times New Roman" w:hAnsi="Times New Roman"/>
              <w:b/>
            </w:rPr>
            <w:t>0</w:t>
          </w:r>
          <w:r>
            <w:rPr>
              <w:rFonts w:ascii="Times New Roman" w:hAnsi="Times New Roman"/>
              <w:b/>
            </w:rPr>
            <w:t>.07.202</w:t>
          </w:r>
          <w:r w:rsidR="00A76FF3">
            <w:rPr>
              <w:rFonts w:ascii="Times New Roman" w:hAnsi="Times New Roman"/>
              <w:b/>
            </w:rPr>
            <w:t>3</w:t>
          </w:r>
        </w:p>
      </w:tc>
    </w:tr>
    <w:tr w:rsidR="00314A11" w:rsidRPr="001B4A42" w14:paraId="7B4A691F" w14:textId="77777777" w:rsidTr="00314A11">
      <w:trPr>
        <w:trHeight w:val="143"/>
      </w:trPr>
      <w:tc>
        <w:tcPr>
          <w:tcW w:w="1702" w:type="dxa"/>
          <w:vMerge/>
        </w:tcPr>
        <w:p w14:paraId="19C49FC5" w14:textId="77777777" w:rsidR="00314A11" w:rsidRPr="001B4A42" w:rsidRDefault="00314A11" w:rsidP="003F30BD">
          <w:pPr>
            <w:pStyle w:val="Header"/>
          </w:pPr>
        </w:p>
      </w:tc>
      <w:tc>
        <w:tcPr>
          <w:tcW w:w="4394" w:type="dxa"/>
          <w:vMerge w:val="restart"/>
          <w:vAlign w:val="center"/>
        </w:tcPr>
        <w:p w14:paraId="2731F992"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FB651A" w:rsidRPr="00FB651A">
            <w:rPr>
              <w:rFonts w:ascii="Times New Roman" w:hAnsi="Times New Roman"/>
              <w:b/>
            </w:rPr>
            <w:t xml:space="preserve">Ladle </w:t>
          </w:r>
          <w:r w:rsidR="00586D93" w:rsidRPr="00FB651A">
            <w:rPr>
              <w:rFonts w:ascii="Times New Roman" w:hAnsi="Times New Roman"/>
              <w:b/>
            </w:rPr>
            <w:t>Desulphurization</w:t>
          </w:r>
        </w:p>
      </w:tc>
      <w:tc>
        <w:tcPr>
          <w:tcW w:w="1701" w:type="dxa"/>
        </w:tcPr>
        <w:p w14:paraId="434027F0"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0F48EA1F" w14:textId="1B35FBD7" w:rsidR="00314A11" w:rsidRPr="002E7889" w:rsidRDefault="009002BE" w:rsidP="001B3F1A">
          <w:pPr>
            <w:pStyle w:val="Header"/>
            <w:rPr>
              <w:rFonts w:ascii="Times New Roman" w:hAnsi="Times New Roman"/>
              <w:b/>
            </w:rPr>
          </w:pPr>
          <w:r>
            <w:rPr>
              <w:rFonts w:ascii="Times New Roman" w:hAnsi="Times New Roman"/>
              <w:b/>
            </w:rPr>
            <w:t>1</w:t>
          </w:r>
          <w:r w:rsidR="00A76FF3">
            <w:rPr>
              <w:rFonts w:ascii="Times New Roman" w:hAnsi="Times New Roman"/>
              <w:b/>
            </w:rPr>
            <w:t>4</w:t>
          </w:r>
        </w:p>
      </w:tc>
    </w:tr>
    <w:tr w:rsidR="00314A11" w:rsidRPr="001B4A42" w14:paraId="06DBFA77" w14:textId="77777777" w:rsidTr="00314A11">
      <w:trPr>
        <w:trHeight w:val="143"/>
      </w:trPr>
      <w:tc>
        <w:tcPr>
          <w:tcW w:w="1702" w:type="dxa"/>
          <w:vMerge/>
        </w:tcPr>
        <w:p w14:paraId="70AFBD80" w14:textId="77777777" w:rsidR="00314A11" w:rsidRPr="001B4A42" w:rsidRDefault="00314A11" w:rsidP="003F30BD">
          <w:pPr>
            <w:pStyle w:val="Header"/>
          </w:pPr>
        </w:p>
      </w:tc>
      <w:tc>
        <w:tcPr>
          <w:tcW w:w="4394" w:type="dxa"/>
          <w:vMerge/>
        </w:tcPr>
        <w:p w14:paraId="2105BF6E" w14:textId="77777777" w:rsidR="00314A11" w:rsidRPr="001B4A42" w:rsidRDefault="00314A11" w:rsidP="003F30BD">
          <w:pPr>
            <w:pStyle w:val="Header"/>
            <w:jc w:val="center"/>
            <w:rPr>
              <w:rFonts w:ascii="Times New Roman" w:hAnsi="Times New Roman"/>
              <w:b/>
            </w:rPr>
          </w:pPr>
        </w:p>
      </w:tc>
      <w:tc>
        <w:tcPr>
          <w:tcW w:w="1701" w:type="dxa"/>
        </w:tcPr>
        <w:p w14:paraId="748D9009"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5DBA87F"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4F296C">
            <w:rPr>
              <w:rFonts w:ascii="Times New Roman" w:hAnsi="Times New Roman"/>
              <w:b/>
              <w:noProof/>
            </w:rPr>
            <w:t>9</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4F296C">
            <w:rPr>
              <w:rFonts w:ascii="Times New Roman" w:hAnsi="Times New Roman"/>
              <w:b/>
              <w:noProof/>
            </w:rPr>
            <w:t>9</w:t>
          </w:r>
          <w:r w:rsidRPr="002E7889">
            <w:rPr>
              <w:rFonts w:ascii="Times New Roman" w:hAnsi="Times New Roman"/>
              <w:b/>
            </w:rPr>
            <w:fldChar w:fldCharType="end"/>
          </w:r>
        </w:p>
      </w:tc>
    </w:tr>
  </w:tbl>
  <w:p w14:paraId="4024511E"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35C7"/>
    <w:multiLevelType w:val="hybridMultilevel"/>
    <w:tmpl w:val="FBBE491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85E3258"/>
    <w:multiLevelType w:val="singleLevel"/>
    <w:tmpl w:val="1406707C"/>
    <w:lvl w:ilvl="0">
      <w:start w:val="1"/>
      <w:numFmt w:val="decimal"/>
      <w:lvlText w:val="%1."/>
      <w:lvlJc w:val="left"/>
      <w:pPr>
        <w:tabs>
          <w:tab w:val="num" w:pos="360"/>
        </w:tabs>
        <w:ind w:left="360" w:hanging="360"/>
      </w:pPr>
      <w:rPr>
        <w:b w:val="0"/>
      </w:rPr>
    </w:lvl>
  </w:abstractNum>
  <w:abstractNum w:abstractNumId="2" w15:restartNumberingAfterBreak="0">
    <w:nsid w:val="0B585C8C"/>
    <w:multiLevelType w:val="singleLevel"/>
    <w:tmpl w:val="4C38805A"/>
    <w:lvl w:ilvl="0">
      <w:start w:val="1"/>
      <w:numFmt w:val="decimal"/>
      <w:lvlText w:val="%1."/>
      <w:lvlJc w:val="left"/>
      <w:pPr>
        <w:tabs>
          <w:tab w:val="num" w:pos="720"/>
        </w:tabs>
        <w:ind w:left="720" w:hanging="360"/>
      </w:pPr>
      <w:rPr>
        <w:rFonts w:hint="default"/>
      </w:rPr>
    </w:lvl>
  </w:abstractNum>
  <w:abstractNum w:abstractNumId="3" w15:restartNumberingAfterBreak="0">
    <w:nsid w:val="0F5C660E"/>
    <w:multiLevelType w:val="singleLevel"/>
    <w:tmpl w:val="D94023AC"/>
    <w:lvl w:ilvl="0">
      <w:start w:val="1"/>
      <w:numFmt w:val="lowerRoman"/>
      <w:lvlText w:val="%1)"/>
      <w:lvlJc w:val="left"/>
      <w:pPr>
        <w:tabs>
          <w:tab w:val="num" w:pos="720"/>
        </w:tabs>
        <w:ind w:left="720" w:hanging="720"/>
      </w:pPr>
      <w:rPr>
        <w:rFonts w:hint="default"/>
      </w:rPr>
    </w:lvl>
  </w:abstractNum>
  <w:abstractNum w:abstractNumId="4" w15:restartNumberingAfterBreak="0">
    <w:nsid w:val="1AFD0263"/>
    <w:multiLevelType w:val="hybridMultilevel"/>
    <w:tmpl w:val="95D206B4"/>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5" w15:restartNumberingAfterBreak="0">
    <w:nsid w:val="1C970230"/>
    <w:multiLevelType w:val="hybridMultilevel"/>
    <w:tmpl w:val="4D460648"/>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6" w15:restartNumberingAfterBreak="0">
    <w:nsid w:val="1D574A0B"/>
    <w:multiLevelType w:val="hybridMultilevel"/>
    <w:tmpl w:val="884AF390"/>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28230F03"/>
    <w:multiLevelType w:val="hybridMultilevel"/>
    <w:tmpl w:val="26EA3ABC"/>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8" w15:restartNumberingAfterBreak="0">
    <w:nsid w:val="29AC6CC3"/>
    <w:multiLevelType w:val="hybridMultilevel"/>
    <w:tmpl w:val="8C4CE5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22036A9"/>
    <w:multiLevelType w:val="hybridMultilevel"/>
    <w:tmpl w:val="CD223E7E"/>
    <w:lvl w:ilvl="0" w:tplc="4009000F">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2630175"/>
    <w:multiLevelType w:val="hybridMultilevel"/>
    <w:tmpl w:val="2C647E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1" w15:restartNumberingAfterBreak="0">
    <w:nsid w:val="4D951954"/>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56013132"/>
    <w:multiLevelType w:val="singleLevel"/>
    <w:tmpl w:val="64CA04FE"/>
    <w:lvl w:ilvl="0">
      <w:start w:val="2"/>
      <w:numFmt w:val="decimal"/>
      <w:lvlText w:val="%1."/>
      <w:lvlJc w:val="left"/>
      <w:pPr>
        <w:tabs>
          <w:tab w:val="num" w:pos="840"/>
        </w:tabs>
        <w:ind w:left="840" w:hanging="480"/>
      </w:pPr>
      <w:rPr>
        <w:rFonts w:hint="default"/>
      </w:rPr>
    </w:lvl>
  </w:abstractNum>
  <w:abstractNum w:abstractNumId="13" w15:restartNumberingAfterBreak="0">
    <w:nsid w:val="592F1F0A"/>
    <w:multiLevelType w:val="hybridMultilevel"/>
    <w:tmpl w:val="F81AB59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5CF33365"/>
    <w:multiLevelType w:val="hybridMultilevel"/>
    <w:tmpl w:val="5A40D7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8844AF"/>
    <w:multiLevelType w:val="hybridMultilevel"/>
    <w:tmpl w:val="4C12AA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3F44E30"/>
    <w:multiLevelType w:val="hybridMultilevel"/>
    <w:tmpl w:val="3878A2E2"/>
    <w:lvl w:ilvl="0" w:tplc="4230AD74">
      <w:start w:val="1"/>
      <w:numFmt w:val="decimal"/>
      <w:lvlText w:val="%1."/>
      <w:lvlJc w:val="left"/>
      <w:pPr>
        <w:ind w:left="360" w:hanging="360"/>
      </w:pPr>
      <w:rPr>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71E30A4"/>
    <w:multiLevelType w:val="hybridMultilevel"/>
    <w:tmpl w:val="8C62143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7DA6EA2"/>
    <w:multiLevelType w:val="hybridMultilevel"/>
    <w:tmpl w:val="E6C253D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92E5CC5"/>
    <w:multiLevelType w:val="hybridMultilevel"/>
    <w:tmpl w:val="833AC554"/>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0" w15:restartNumberingAfterBreak="0">
    <w:nsid w:val="6A756061"/>
    <w:multiLevelType w:val="hybridMultilevel"/>
    <w:tmpl w:val="89286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8106E9"/>
    <w:multiLevelType w:val="singleLevel"/>
    <w:tmpl w:val="BE5E9380"/>
    <w:lvl w:ilvl="0">
      <w:start w:val="1"/>
      <w:numFmt w:val="decimal"/>
      <w:lvlText w:val="%1."/>
      <w:lvlJc w:val="left"/>
      <w:pPr>
        <w:tabs>
          <w:tab w:val="num" w:pos="360"/>
        </w:tabs>
        <w:ind w:left="360" w:hanging="360"/>
      </w:pPr>
      <w:rPr>
        <w:rFonts w:hint="default"/>
        <w:b w:val="0"/>
      </w:rPr>
    </w:lvl>
  </w:abstractNum>
  <w:abstractNum w:abstractNumId="22" w15:restartNumberingAfterBreak="0">
    <w:nsid w:val="707B6FA9"/>
    <w:multiLevelType w:val="hybridMultilevel"/>
    <w:tmpl w:val="36F6F492"/>
    <w:lvl w:ilvl="0" w:tplc="3EE64E4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E06123"/>
    <w:multiLevelType w:val="hybridMultilevel"/>
    <w:tmpl w:val="782E19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0653B1"/>
    <w:multiLevelType w:val="hybridMultilevel"/>
    <w:tmpl w:val="E75A0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D712F9C"/>
    <w:multiLevelType w:val="hybridMultilevel"/>
    <w:tmpl w:val="77CAFC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3848025">
    <w:abstractNumId w:val="11"/>
  </w:num>
  <w:num w:numId="2" w16cid:durableId="1993366985">
    <w:abstractNumId w:val="3"/>
  </w:num>
  <w:num w:numId="3" w16cid:durableId="1956208533">
    <w:abstractNumId w:val="1"/>
  </w:num>
  <w:num w:numId="4" w16cid:durableId="1893345181">
    <w:abstractNumId w:val="21"/>
  </w:num>
  <w:num w:numId="5" w16cid:durableId="1300719665">
    <w:abstractNumId w:val="10"/>
  </w:num>
  <w:num w:numId="6" w16cid:durableId="1155993215">
    <w:abstractNumId w:val="15"/>
  </w:num>
  <w:num w:numId="7" w16cid:durableId="365258875">
    <w:abstractNumId w:val="18"/>
  </w:num>
  <w:num w:numId="8" w16cid:durableId="1494834535">
    <w:abstractNumId w:val="16"/>
  </w:num>
  <w:num w:numId="9" w16cid:durableId="965743181">
    <w:abstractNumId w:val="19"/>
  </w:num>
  <w:num w:numId="10" w16cid:durableId="409499505">
    <w:abstractNumId w:val="13"/>
  </w:num>
  <w:num w:numId="11" w16cid:durableId="1110517449">
    <w:abstractNumId w:val="7"/>
  </w:num>
  <w:num w:numId="12" w16cid:durableId="386298841">
    <w:abstractNumId w:val="0"/>
  </w:num>
  <w:num w:numId="13" w16cid:durableId="1087069272">
    <w:abstractNumId w:val="6"/>
  </w:num>
  <w:num w:numId="14" w16cid:durableId="1328023229">
    <w:abstractNumId w:val="14"/>
  </w:num>
  <w:num w:numId="15" w16cid:durableId="2004815612">
    <w:abstractNumId w:val="5"/>
  </w:num>
  <w:num w:numId="16" w16cid:durableId="236399666">
    <w:abstractNumId w:val="4"/>
  </w:num>
  <w:num w:numId="17" w16cid:durableId="1388452219">
    <w:abstractNumId w:val="12"/>
  </w:num>
  <w:num w:numId="18" w16cid:durableId="1750079421">
    <w:abstractNumId w:val="2"/>
  </w:num>
  <w:num w:numId="19" w16cid:durableId="332536519">
    <w:abstractNumId w:val="23"/>
  </w:num>
  <w:num w:numId="20" w16cid:durableId="192422287">
    <w:abstractNumId w:val="20"/>
  </w:num>
  <w:num w:numId="21" w16cid:durableId="1977948246">
    <w:abstractNumId w:val="22"/>
  </w:num>
  <w:num w:numId="22" w16cid:durableId="947658619">
    <w:abstractNumId w:val="25"/>
  </w:num>
  <w:num w:numId="23" w16cid:durableId="142353385">
    <w:abstractNumId w:val="8"/>
  </w:num>
  <w:num w:numId="24" w16cid:durableId="1679457106">
    <w:abstractNumId w:val="9"/>
  </w:num>
  <w:num w:numId="25" w16cid:durableId="1125923476">
    <w:abstractNumId w:val="24"/>
  </w:num>
  <w:num w:numId="26" w16cid:durableId="171647748">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75CFA"/>
    <w:rsid w:val="00080DE6"/>
    <w:rsid w:val="00094109"/>
    <w:rsid w:val="00096543"/>
    <w:rsid w:val="00096CB3"/>
    <w:rsid w:val="000B1E7D"/>
    <w:rsid w:val="000B2820"/>
    <w:rsid w:val="000B4EA3"/>
    <w:rsid w:val="000B6B3F"/>
    <w:rsid w:val="000D428B"/>
    <w:rsid w:val="000E11CA"/>
    <w:rsid w:val="000E4E6C"/>
    <w:rsid w:val="000F5195"/>
    <w:rsid w:val="000F6633"/>
    <w:rsid w:val="00103DFF"/>
    <w:rsid w:val="00107221"/>
    <w:rsid w:val="00126E92"/>
    <w:rsid w:val="00135E34"/>
    <w:rsid w:val="00145919"/>
    <w:rsid w:val="001560B1"/>
    <w:rsid w:val="00162B88"/>
    <w:rsid w:val="00172225"/>
    <w:rsid w:val="00173D37"/>
    <w:rsid w:val="00174AAA"/>
    <w:rsid w:val="001753A1"/>
    <w:rsid w:val="0018029F"/>
    <w:rsid w:val="00180982"/>
    <w:rsid w:val="00182131"/>
    <w:rsid w:val="00182DBA"/>
    <w:rsid w:val="00182F82"/>
    <w:rsid w:val="001854B6"/>
    <w:rsid w:val="001A1398"/>
    <w:rsid w:val="001A152D"/>
    <w:rsid w:val="001A280C"/>
    <w:rsid w:val="001A78A2"/>
    <w:rsid w:val="001B21B7"/>
    <w:rsid w:val="001B3F1A"/>
    <w:rsid w:val="001B4A42"/>
    <w:rsid w:val="001B5D11"/>
    <w:rsid w:val="001C0E7E"/>
    <w:rsid w:val="001E025D"/>
    <w:rsid w:val="001F3D70"/>
    <w:rsid w:val="00212B0B"/>
    <w:rsid w:val="00213467"/>
    <w:rsid w:val="00233524"/>
    <w:rsid w:val="0023499B"/>
    <w:rsid w:val="00235C88"/>
    <w:rsid w:val="00236A2A"/>
    <w:rsid w:val="00241BB7"/>
    <w:rsid w:val="00256539"/>
    <w:rsid w:val="00261044"/>
    <w:rsid w:val="00263B8A"/>
    <w:rsid w:val="00271BAF"/>
    <w:rsid w:val="00283E16"/>
    <w:rsid w:val="00290DF6"/>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B779C"/>
    <w:rsid w:val="003C06A1"/>
    <w:rsid w:val="003C0C0D"/>
    <w:rsid w:val="003E1AF2"/>
    <w:rsid w:val="003E79E2"/>
    <w:rsid w:val="003F30BD"/>
    <w:rsid w:val="003F387F"/>
    <w:rsid w:val="003F7DB8"/>
    <w:rsid w:val="004061E7"/>
    <w:rsid w:val="00412722"/>
    <w:rsid w:val="00421C5F"/>
    <w:rsid w:val="00425515"/>
    <w:rsid w:val="00426639"/>
    <w:rsid w:val="00446F1F"/>
    <w:rsid w:val="00450E2A"/>
    <w:rsid w:val="004706B7"/>
    <w:rsid w:val="00477C40"/>
    <w:rsid w:val="004A0851"/>
    <w:rsid w:val="004A525E"/>
    <w:rsid w:val="004A6BDF"/>
    <w:rsid w:val="004B08DA"/>
    <w:rsid w:val="004B0E5D"/>
    <w:rsid w:val="004C4123"/>
    <w:rsid w:val="004E2A68"/>
    <w:rsid w:val="004E33B4"/>
    <w:rsid w:val="004F1BCA"/>
    <w:rsid w:val="004F296C"/>
    <w:rsid w:val="004F2A47"/>
    <w:rsid w:val="004F2DA1"/>
    <w:rsid w:val="0050223F"/>
    <w:rsid w:val="0050590D"/>
    <w:rsid w:val="005112D9"/>
    <w:rsid w:val="00524E45"/>
    <w:rsid w:val="00535C8B"/>
    <w:rsid w:val="005414A3"/>
    <w:rsid w:val="005458D3"/>
    <w:rsid w:val="00550080"/>
    <w:rsid w:val="0055046A"/>
    <w:rsid w:val="00552A9C"/>
    <w:rsid w:val="005570A0"/>
    <w:rsid w:val="005726CC"/>
    <w:rsid w:val="00583DF7"/>
    <w:rsid w:val="00586D93"/>
    <w:rsid w:val="00586E33"/>
    <w:rsid w:val="005871FF"/>
    <w:rsid w:val="00587DC4"/>
    <w:rsid w:val="005A0852"/>
    <w:rsid w:val="005A1FB6"/>
    <w:rsid w:val="005C4234"/>
    <w:rsid w:val="005C5CEA"/>
    <w:rsid w:val="005D436D"/>
    <w:rsid w:val="005D59AB"/>
    <w:rsid w:val="005E1D4D"/>
    <w:rsid w:val="005E6E8C"/>
    <w:rsid w:val="005F1195"/>
    <w:rsid w:val="005F244F"/>
    <w:rsid w:val="005F5011"/>
    <w:rsid w:val="00611FB8"/>
    <w:rsid w:val="00621605"/>
    <w:rsid w:val="0063148B"/>
    <w:rsid w:val="006336CE"/>
    <w:rsid w:val="00636E54"/>
    <w:rsid w:val="006545C9"/>
    <w:rsid w:val="006562AA"/>
    <w:rsid w:val="00667DAD"/>
    <w:rsid w:val="00676577"/>
    <w:rsid w:val="00682ECE"/>
    <w:rsid w:val="00684AFE"/>
    <w:rsid w:val="006868A6"/>
    <w:rsid w:val="006A4AED"/>
    <w:rsid w:val="006A5A97"/>
    <w:rsid w:val="006B2F04"/>
    <w:rsid w:val="006C3D3D"/>
    <w:rsid w:val="006D0CA9"/>
    <w:rsid w:val="006D7CF2"/>
    <w:rsid w:val="006E3E49"/>
    <w:rsid w:val="006E64E5"/>
    <w:rsid w:val="006F3D6B"/>
    <w:rsid w:val="006F5CE4"/>
    <w:rsid w:val="0070550E"/>
    <w:rsid w:val="007467CD"/>
    <w:rsid w:val="0076462F"/>
    <w:rsid w:val="00764EC8"/>
    <w:rsid w:val="0077479B"/>
    <w:rsid w:val="0077498C"/>
    <w:rsid w:val="00780603"/>
    <w:rsid w:val="00783164"/>
    <w:rsid w:val="00784F70"/>
    <w:rsid w:val="00792636"/>
    <w:rsid w:val="007A2DF2"/>
    <w:rsid w:val="007C3411"/>
    <w:rsid w:val="007D4636"/>
    <w:rsid w:val="007E45E9"/>
    <w:rsid w:val="007E729E"/>
    <w:rsid w:val="007F1027"/>
    <w:rsid w:val="007F4B98"/>
    <w:rsid w:val="007F5A73"/>
    <w:rsid w:val="007F5E9B"/>
    <w:rsid w:val="008055C6"/>
    <w:rsid w:val="00817C7F"/>
    <w:rsid w:val="0082679F"/>
    <w:rsid w:val="00835BA2"/>
    <w:rsid w:val="00842F0E"/>
    <w:rsid w:val="00847F5A"/>
    <w:rsid w:val="00862B60"/>
    <w:rsid w:val="00862E24"/>
    <w:rsid w:val="0087258E"/>
    <w:rsid w:val="00875A6B"/>
    <w:rsid w:val="00880116"/>
    <w:rsid w:val="00880722"/>
    <w:rsid w:val="00880EAB"/>
    <w:rsid w:val="00893C0B"/>
    <w:rsid w:val="00895912"/>
    <w:rsid w:val="0089783B"/>
    <w:rsid w:val="008A4AF0"/>
    <w:rsid w:val="008B29E1"/>
    <w:rsid w:val="008B3AB2"/>
    <w:rsid w:val="008C6013"/>
    <w:rsid w:val="008D3AF0"/>
    <w:rsid w:val="008E5D61"/>
    <w:rsid w:val="008F0F70"/>
    <w:rsid w:val="009002BE"/>
    <w:rsid w:val="00915013"/>
    <w:rsid w:val="009304D4"/>
    <w:rsid w:val="00934689"/>
    <w:rsid w:val="00935381"/>
    <w:rsid w:val="009359B4"/>
    <w:rsid w:val="009532E4"/>
    <w:rsid w:val="0096703D"/>
    <w:rsid w:val="00970FA4"/>
    <w:rsid w:val="00970FFB"/>
    <w:rsid w:val="00975C88"/>
    <w:rsid w:val="00980FC7"/>
    <w:rsid w:val="009846F0"/>
    <w:rsid w:val="00996860"/>
    <w:rsid w:val="009A55C3"/>
    <w:rsid w:val="009C1CE2"/>
    <w:rsid w:val="009C2D3C"/>
    <w:rsid w:val="009C47B1"/>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6FF3"/>
    <w:rsid w:val="00A77874"/>
    <w:rsid w:val="00A90737"/>
    <w:rsid w:val="00AB1375"/>
    <w:rsid w:val="00AB1C68"/>
    <w:rsid w:val="00AC09FE"/>
    <w:rsid w:val="00AD1315"/>
    <w:rsid w:val="00AD2669"/>
    <w:rsid w:val="00AD438C"/>
    <w:rsid w:val="00AF433A"/>
    <w:rsid w:val="00B04D1D"/>
    <w:rsid w:val="00B12DC8"/>
    <w:rsid w:val="00B150B3"/>
    <w:rsid w:val="00B16E23"/>
    <w:rsid w:val="00B31114"/>
    <w:rsid w:val="00B4491C"/>
    <w:rsid w:val="00B45C2E"/>
    <w:rsid w:val="00B80FF3"/>
    <w:rsid w:val="00B819CE"/>
    <w:rsid w:val="00B9260F"/>
    <w:rsid w:val="00B93C91"/>
    <w:rsid w:val="00B94D7B"/>
    <w:rsid w:val="00B96916"/>
    <w:rsid w:val="00BA078B"/>
    <w:rsid w:val="00BA2F90"/>
    <w:rsid w:val="00BA3126"/>
    <w:rsid w:val="00BA7336"/>
    <w:rsid w:val="00BB1C50"/>
    <w:rsid w:val="00BB43A2"/>
    <w:rsid w:val="00BB780C"/>
    <w:rsid w:val="00BB7C42"/>
    <w:rsid w:val="00BC100C"/>
    <w:rsid w:val="00BC1EF2"/>
    <w:rsid w:val="00BC35C0"/>
    <w:rsid w:val="00BD6C5B"/>
    <w:rsid w:val="00BE64F7"/>
    <w:rsid w:val="00BF0CC7"/>
    <w:rsid w:val="00C05F98"/>
    <w:rsid w:val="00C1460A"/>
    <w:rsid w:val="00C32C36"/>
    <w:rsid w:val="00C41BE2"/>
    <w:rsid w:val="00C5314A"/>
    <w:rsid w:val="00C56A1E"/>
    <w:rsid w:val="00C67B70"/>
    <w:rsid w:val="00C70B3F"/>
    <w:rsid w:val="00C82BBA"/>
    <w:rsid w:val="00C82F25"/>
    <w:rsid w:val="00C85688"/>
    <w:rsid w:val="00C877A8"/>
    <w:rsid w:val="00C87A25"/>
    <w:rsid w:val="00C90B17"/>
    <w:rsid w:val="00CA1F02"/>
    <w:rsid w:val="00CB0B9A"/>
    <w:rsid w:val="00CB2D9B"/>
    <w:rsid w:val="00CC7522"/>
    <w:rsid w:val="00CD2C85"/>
    <w:rsid w:val="00CD32DD"/>
    <w:rsid w:val="00CE4E43"/>
    <w:rsid w:val="00CE663D"/>
    <w:rsid w:val="00D00594"/>
    <w:rsid w:val="00D119B6"/>
    <w:rsid w:val="00D1438A"/>
    <w:rsid w:val="00D14DDA"/>
    <w:rsid w:val="00D332DF"/>
    <w:rsid w:val="00D33488"/>
    <w:rsid w:val="00D522EC"/>
    <w:rsid w:val="00D53370"/>
    <w:rsid w:val="00D57BEF"/>
    <w:rsid w:val="00D72D0E"/>
    <w:rsid w:val="00D779C6"/>
    <w:rsid w:val="00D84E9B"/>
    <w:rsid w:val="00D92675"/>
    <w:rsid w:val="00DA0EBD"/>
    <w:rsid w:val="00DC5201"/>
    <w:rsid w:val="00DC5863"/>
    <w:rsid w:val="00DD3AEE"/>
    <w:rsid w:val="00DD76B3"/>
    <w:rsid w:val="00E2148F"/>
    <w:rsid w:val="00E33B43"/>
    <w:rsid w:val="00E36E34"/>
    <w:rsid w:val="00E51316"/>
    <w:rsid w:val="00E55CB1"/>
    <w:rsid w:val="00E62BCD"/>
    <w:rsid w:val="00E62FC7"/>
    <w:rsid w:val="00E77A52"/>
    <w:rsid w:val="00E80860"/>
    <w:rsid w:val="00E92A83"/>
    <w:rsid w:val="00EB337F"/>
    <w:rsid w:val="00EB70B4"/>
    <w:rsid w:val="00ED48D2"/>
    <w:rsid w:val="00ED5182"/>
    <w:rsid w:val="00ED6A4C"/>
    <w:rsid w:val="00ED7C07"/>
    <w:rsid w:val="00EE0FB6"/>
    <w:rsid w:val="00EE2DC8"/>
    <w:rsid w:val="00F04A74"/>
    <w:rsid w:val="00F124A7"/>
    <w:rsid w:val="00F14E37"/>
    <w:rsid w:val="00F2199F"/>
    <w:rsid w:val="00F23F5C"/>
    <w:rsid w:val="00F24EE3"/>
    <w:rsid w:val="00F45C75"/>
    <w:rsid w:val="00F5486C"/>
    <w:rsid w:val="00F7339F"/>
    <w:rsid w:val="00F80D04"/>
    <w:rsid w:val="00F90E49"/>
    <w:rsid w:val="00F96FD1"/>
    <w:rsid w:val="00FA0A8E"/>
    <w:rsid w:val="00FA664D"/>
    <w:rsid w:val="00FA69D7"/>
    <w:rsid w:val="00FA734D"/>
    <w:rsid w:val="00FB36D7"/>
    <w:rsid w:val="00FB651A"/>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AEDD1"/>
  <w15:docId w15:val="{008D5B5B-5DCB-4277-A3C8-1A913773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ontents">
    <w:name w:val="Table Contents"/>
    <w:basedOn w:val="BodyText"/>
    <w:rsid w:val="00FB651A"/>
    <w:pPr>
      <w:widowControl w:val="0"/>
      <w:suppressAutoHyphens/>
      <w:spacing w:line="240" w:lineRule="auto"/>
    </w:pPr>
    <w:rPr>
      <w:rFonts w:ascii="Times New Roman" w:hAnsi="Times New Roman"/>
      <w:sz w:val="24"/>
      <w:szCs w:val="20"/>
    </w:rPr>
  </w:style>
  <w:style w:type="paragraph" w:customStyle="1" w:styleId="WW-BodyText2">
    <w:name w:val="WW-Body Text 2"/>
    <w:basedOn w:val="Normal"/>
    <w:rsid w:val="00FB651A"/>
    <w:pPr>
      <w:tabs>
        <w:tab w:val="left" w:pos="720"/>
        <w:tab w:val="left" w:pos="1800"/>
      </w:tabs>
      <w:suppressAutoHyphens/>
      <w:spacing w:after="0" w:line="240" w:lineRule="auto"/>
      <w:jc w:val="both"/>
    </w:pPr>
    <w:rPr>
      <w:rFonts w:ascii="Times New Roman" w:hAnsi="Times New Roman"/>
      <w:sz w:val="24"/>
      <w:szCs w:val="20"/>
    </w:rPr>
  </w:style>
  <w:style w:type="paragraph" w:customStyle="1" w:styleId="WW-PlainText">
    <w:name w:val="WW-Plain Text"/>
    <w:basedOn w:val="Normal"/>
    <w:rsid w:val="00FB651A"/>
    <w:pPr>
      <w:widowControl w:val="0"/>
      <w:suppressAutoHyphens/>
      <w:spacing w:after="0" w:line="240" w:lineRule="auto"/>
    </w:pPr>
    <w:rPr>
      <w:rFonts w:ascii="Courier New" w:hAnsi="Courier New"/>
      <w:sz w:val="24"/>
      <w:szCs w:val="20"/>
    </w:rPr>
  </w:style>
  <w:style w:type="paragraph" w:styleId="BodyText">
    <w:name w:val="Body Text"/>
    <w:basedOn w:val="Normal"/>
    <w:link w:val="BodyTextChar"/>
    <w:uiPriority w:val="99"/>
    <w:semiHidden/>
    <w:unhideWhenUsed/>
    <w:rsid w:val="00FB651A"/>
    <w:pPr>
      <w:spacing w:after="120"/>
    </w:pPr>
  </w:style>
  <w:style w:type="character" w:customStyle="1" w:styleId="BodyTextChar">
    <w:name w:val="Body Text Char"/>
    <w:basedOn w:val="DefaultParagraphFont"/>
    <w:link w:val="BodyText"/>
    <w:uiPriority w:val="99"/>
    <w:semiHidden/>
    <w:rsid w:val="00FB651A"/>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59E7BC-34CB-4712-81BA-BFB7034799EB}" type="doc">
      <dgm:prSet loTypeId="urn:microsoft.com/office/officeart/2005/8/layout/hProcess9" loCatId="process" qsTypeId="urn:microsoft.com/office/officeart/2005/8/quickstyle/3d2" qsCatId="3D" csTypeId="urn:microsoft.com/office/officeart/2005/8/colors/colorful1" csCatId="colorful" phldr="1"/>
      <dgm:spPr/>
      <dgm:t>
        <a:bodyPr/>
        <a:lstStyle/>
        <a:p>
          <a:endParaRPr lang="en-IN"/>
        </a:p>
      </dgm:t>
    </dgm:pt>
    <dgm:pt modelId="{971F5AD0-FF34-4A99-8D2F-B7D9DBEA18E1}">
      <dgm:prSet phldrT="[Text]"/>
      <dgm:spPr>
        <a:xfrm>
          <a:off x="1921" y="451485"/>
          <a:ext cx="924031" cy="601980"/>
        </a:xfrm>
        <a:gradFill rotWithShape="0">
          <a:gsLst>
            <a:gs pos="0">
              <a:srgbClr val="C0504D">
                <a:hueOff val="0"/>
                <a:satOff val="0"/>
                <a:lumOff val="0"/>
                <a:alphaOff val="0"/>
                <a:shade val="51000"/>
                <a:satMod val="130000"/>
              </a:srgbClr>
            </a:gs>
            <a:gs pos="80000">
              <a:srgbClr val="C0504D">
                <a:hueOff val="0"/>
                <a:satOff val="0"/>
                <a:lumOff val="0"/>
                <a:alphaOff val="0"/>
                <a:shade val="93000"/>
                <a:satMod val="130000"/>
              </a:srgbClr>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pPr algn="ctr"/>
          <a:r>
            <a:rPr lang="en-IN">
              <a:solidFill>
                <a:sysClr val="window" lastClr="FFFFFF"/>
              </a:solidFill>
              <a:latin typeface="Calibri"/>
              <a:ea typeface="+mn-ea"/>
              <a:cs typeface="+mn-cs"/>
            </a:rPr>
            <a:t>Carrier Air Valve</a:t>
          </a:r>
        </a:p>
      </dgm:t>
    </dgm:pt>
    <dgm:pt modelId="{C4F460C2-070D-46E8-B88D-00E6735E24CF}" type="parTrans" cxnId="{9A2B37B1-C0C9-4607-82AA-884C76666759}">
      <dgm:prSet/>
      <dgm:spPr/>
      <dgm:t>
        <a:bodyPr/>
        <a:lstStyle/>
        <a:p>
          <a:pPr algn="ctr"/>
          <a:endParaRPr lang="en-IN"/>
        </a:p>
      </dgm:t>
    </dgm:pt>
    <dgm:pt modelId="{172001E1-D1AF-4050-BFD8-A84F6CE3CEE8}" type="sibTrans" cxnId="{9A2B37B1-C0C9-4607-82AA-884C76666759}">
      <dgm:prSet/>
      <dgm:spPr/>
      <dgm:t>
        <a:bodyPr/>
        <a:lstStyle/>
        <a:p>
          <a:pPr algn="ctr"/>
          <a:endParaRPr lang="en-IN"/>
        </a:p>
      </dgm:t>
    </dgm:pt>
    <dgm:pt modelId="{FB613D35-2ADC-40C7-BB9D-AAD4F5AE755A}">
      <dgm:prSet phldrT="[Text]"/>
      <dgm:spPr>
        <a:xfrm>
          <a:off x="972154" y="451485"/>
          <a:ext cx="924031" cy="601980"/>
        </a:xfr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pPr algn="ctr"/>
          <a:r>
            <a:rPr lang="en-IN">
              <a:solidFill>
                <a:sysClr val="window" lastClr="FFFFFF"/>
              </a:solidFill>
              <a:latin typeface="Calibri"/>
              <a:ea typeface="+mn-ea"/>
              <a:cs typeface="+mn-cs"/>
            </a:rPr>
            <a:t>Manual air valve 1</a:t>
          </a:r>
        </a:p>
      </dgm:t>
    </dgm:pt>
    <dgm:pt modelId="{9F5784F8-1D26-4EDA-8A3F-CAE7098456CE}" type="parTrans" cxnId="{535BCEB3-B5EA-4228-AB16-86B0B5643690}">
      <dgm:prSet/>
      <dgm:spPr/>
      <dgm:t>
        <a:bodyPr/>
        <a:lstStyle/>
        <a:p>
          <a:pPr algn="ctr"/>
          <a:endParaRPr lang="en-IN"/>
        </a:p>
      </dgm:t>
    </dgm:pt>
    <dgm:pt modelId="{316C321A-4F60-43C4-A663-BB1E6825ADC4}" type="sibTrans" cxnId="{535BCEB3-B5EA-4228-AB16-86B0B5643690}">
      <dgm:prSet/>
      <dgm:spPr/>
      <dgm:t>
        <a:bodyPr/>
        <a:lstStyle/>
        <a:p>
          <a:pPr algn="ctr"/>
          <a:endParaRPr lang="en-IN"/>
        </a:p>
      </dgm:t>
    </dgm:pt>
    <dgm:pt modelId="{36970D85-9F7C-4A47-AC48-B8B8731FD619}">
      <dgm:prSet phldrT="[Text]"/>
      <dgm:spPr>
        <a:xfrm>
          <a:off x="1942388" y="451485"/>
          <a:ext cx="924031" cy="601980"/>
        </a:xfrm>
        <a:gradFill rotWithShape="0">
          <a:gsLst>
            <a:gs pos="0">
              <a:srgbClr val="8064A2">
                <a:hueOff val="0"/>
                <a:satOff val="0"/>
                <a:lumOff val="0"/>
                <a:alphaOff val="0"/>
                <a:shade val="51000"/>
                <a:satMod val="130000"/>
              </a:srgbClr>
            </a:gs>
            <a:gs pos="80000">
              <a:srgbClr val="8064A2">
                <a:hueOff val="0"/>
                <a:satOff val="0"/>
                <a:lumOff val="0"/>
                <a:alphaOff val="0"/>
                <a:shade val="93000"/>
                <a:satMod val="130000"/>
              </a:srgbClr>
            </a:gs>
            <a:gs pos="100000">
              <a:srgbClr val="8064A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pPr algn="ctr"/>
          <a:r>
            <a:rPr lang="en-IN">
              <a:solidFill>
                <a:sysClr val="window" lastClr="FFFFFF"/>
              </a:solidFill>
              <a:latin typeface="Calibri"/>
              <a:ea typeface="+mn-ea"/>
              <a:cs typeface="+mn-cs"/>
            </a:rPr>
            <a:t>Manual air valve 2</a:t>
          </a:r>
        </a:p>
      </dgm:t>
    </dgm:pt>
    <dgm:pt modelId="{9AEA1B6D-823D-4E7D-83C1-C1F05C16A913}" type="parTrans" cxnId="{9BF22E3F-6474-4D4D-B915-29BF44756A68}">
      <dgm:prSet/>
      <dgm:spPr/>
      <dgm:t>
        <a:bodyPr/>
        <a:lstStyle/>
        <a:p>
          <a:pPr algn="ctr"/>
          <a:endParaRPr lang="en-IN"/>
        </a:p>
      </dgm:t>
    </dgm:pt>
    <dgm:pt modelId="{2783CA0A-E575-4ECD-B7C1-F97B324A3DEF}" type="sibTrans" cxnId="{9BF22E3F-6474-4D4D-B915-29BF44756A68}">
      <dgm:prSet/>
      <dgm:spPr/>
      <dgm:t>
        <a:bodyPr/>
        <a:lstStyle/>
        <a:p>
          <a:pPr algn="ctr"/>
          <a:endParaRPr lang="en-IN"/>
        </a:p>
      </dgm:t>
    </dgm:pt>
    <dgm:pt modelId="{79343A55-03CA-4C7F-B8EE-47B301C3975A}">
      <dgm:prSet phldrT="[Text]"/>
      <dgm:spPr>
        <a:xfrm>
          <a:off x="2912621" y="451485"/>
          <a:ext cx="924031" cy="601980"/>
        </a:xfr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gm:spPr>
      <dgm:t>
        <a:bodyPr/>
        <a:lstStyle/>
        <a:p>
          <a:pPr algn="ctr"/>
          <a:r>
            <a:rPr lang="en-IN">
              <a:solidFill>
                <a:sysClr val="window" lastClr="FFFFFF"/>
              </a:solidFill>
              <a:latin typeface="Calibri"/>
              <a:ea typeface="+mn-ea"/>
              <a:cs typeface="+mn-cs"/>
            </a:rPr>
            <a:t> Manual butterfly valve</a:t>
          </a:r>
        </a:p>
      </dgm:t>
    </dgm:pt>
    <dgm:pt modelId="{F22CC659-4119-4600-ACDB-1116B32927EE}" type="parTrans" cxnId="{A1E09809-96BC-4B7E-9720-E8627BC3F5AD}">
      <dgm:prSet/>
      <dgm:spPr/>
      <dgm:t>
        <a:bodyPr/>
        <a:lstStyle/>
        <a:p>
          <a:pPr algn="ctr"/>
          <a:endParaRPr lang="en-IN"/>
        </a:p>
      </dgm:t>
    </dgm:pt>
    <dgm:pt modelId="{7E682989-ADE3-432B-AB42-8D9342CC915A}" type="sibTrans" cxnId="{A1E09809-96BC-4B7E-9720-E8627BC3F5AD}">
      <dgm:prSet/>
      <dgm:spPr/>
      <dgm:t>
        <a:bodyPr/>
        <a:lstStyle/>
        <a:p>
          <a:pPr algn="ctr"/>
          <a:endParaRPr lang="en-IN"/>
        </a:p>
      </dgm:t>
    </dgm:pt>
    <dgm:pt modelId="{C4F6C9BA-2D2C-4978-8AA1-1F7669524077}" type="pres">
      <dgm:prSet presAssocID="{9559E7BC-34CB-4712-81BA-BFB7034799EB}" presName="CompostProcess" presStyleCnt="0">
        <dgm:presLayoutVars>
          <dgm:dir/>
          <dgm:resizeHandles val="exact"/>
        </dgm:presLayoutVars>
      </dgm:prSet>
      <dgm:spPr/>
    </dgm:pt>
    <dgm:pt modelId="{CE94D63B-E53B-4E91-A355-AA2D591CDCCE}" type="pres">
      <dgm:prSet presAssocID="{9559E7BC-34CB-4712-81BA-BFB7034799EB}" presName="arrow" presStyleLbl="bgShp" presStyleIdx="0" presStyleCnt="1" custLinFactNeighborX="817"/>
      <dgm:spPr>
        <a:xfrm>
          <a:off x="314550" y="0"/>
          <a:ext cx="3262788" cy="1504950"/>
        </a:xfrm>
        <a:prstGeom prst="rightArrow">
          <a:avLst/>
        </a:prstGeom>
        <a:gradFill rotWithShape="0">
          <a:gsLst>
            <a:gs pos="0">
              <a:srgbClr val="C0504D">
                <a:tint val="40000"/>
                <a:hueOff val="0"/>
                <a:satOff val="0"/>
                <a:lumOff val="0"/>
                <a:alphaOff val="0"/>
                <a:shade val="51000"/>
                <a:satMod val="130000"/>
              </a:srgbClr>
            </a:gs>
            <a:gs pos="80000">
              <a:srgbClr val="C0504D">
                <a:tint val="40000"/>
                <a:hueOff val="0"/>
                <a:satOff val="0"/>
                <a:lumOff val="0"/>
                <a:alphaOff val="0"/>
                <a:shade val="93000"/>
                <a:satMod val="130000"/>
              </a:srgbClr>
            </a:gs>
            <a:gs pos="100000">
              <a:srgbClr val="C0504D">
                <a:tint val="40000"/>
                <a:hueOff val="0"/>
                <a:satOff val="0"/>
                <a:lumOff val="0"/>
                <a:alphaOff val="0"/>
                <a:shade val="94000"/>
                <a:satMod val="135000"/>
              </a:srgbClr>
            </a:gs>
          </a:gsLst>
          <a:lin ang="16200000" scaled="0"/>
        </a:gradFill>
        <a:ln>
          <a:noFill/>
        </a:ln>
        <a:effectLst/>
        <a:scene3d>
          <a:camera prst="orthographicFront"/>
          <a:lightRig rig="threePt" dir="t">
            <a:rot lat="0" lon="0" rev="7500000"/>
          </a:lightRig>
        </a:scene3d>
        <a:sp3d z="-152400" extrusionH="63500" prstMaterial="matte">
          <a:bevelT w="144450" h="6350" prst="relaxedInset"/>
          <a:contourClr>
            <a:sysClr val="window" lastClr="FFFFFF"/>
          </a:contourClr>
        </a:sp3d>
      </dgm:spPr>
    </dgm:pt>
    <dgm:pt modelId="{CFF20E35-6E90-4ACB-82E4-BB5269CE1709}" type="pres">
      <dgm:prSet presAssocID="{9559E7BC-34CB-4712-81BA-BFB7034799EB}" presName="linearProcess" presStyleCnt="0"/>
      <dgm:spPr/>
    </dgm:pt>
    <dgm:pt modelId="{2DE008C5-6B77-4C52-B366-2EF6064E25C5}" type="pres">
      <dgm:prSet presAssocID="{971F5AD0-FF34-4A99-8D2F-B7D9DBEA18E1}" presName="textNode" presStyleLbl="node1" presStyleIdx="0" presStyleCnt="4">
        <dgm:presLayoutVars>
          <dgm:bulletEnabled val="1"/>
        </dgm:presLayoutVars>
      </dgm:prSet>
      <dgm:spPr>
        <a:prstGeom prst="roundRect">
          <a:avLst/>
        </a:prstGeom>
      </dgm:spPr>
    </dgm:pt>
    <dgm:pt modelId="{E65311C7-30AC-428A-97D3-2DE2F2C16903}" type="pres">
      <dgm:prSet presAssocID="{172001E1-D1AF-4050-BFD8-A84F6CE3CEE8}" presName="sibTrans" presStyleCnt="0"/>
      <dgm:spPr/>
    </dgm:pt>
    <dgm:pt modelId="{409F6329-DB5D-46B8-B17C-D5B5819BA759}" type="pres">
      <dgm:prSet presAssocID="{FB613D35-2ADC-40C7-BB9D-AAD4F5AE755A}" presName="textNode" presStyleLbl="node1" presStyleIdx="1" presStyleCnt="4">
        <dgm:presLayoutVars>
          <dgm:bulletEnabled val="1"/>
        </dgm:presLayoutVars>
      </dgm:prSet>
      <dgm:spPr>
        <a:prstGeom prst="roundRect">
          <a:avLst/>
        </a:prstGeom>
      </dgm:spPr>
    </dgm:pt>
    <dgm:pt modelId="{997AC257-17DD-4E38-8B78-0224D9D5290E}" type="pres">
      <dgm:prSet presAssocID="{316C321A-4F60-43C4-A663-BB1E6825ADC4}" presName="sibTrans" presStyleCnt="0"/>
      <dgm:spPr/>
    </dgm:pt>
    <dgm:pt modelId="{F5A1AE31-69B4-4CF3-BE3F-025DE4EA7181}" type="pres">
      <dgm:prSet presAssocID="{36970D85-9F7C-4A47-AC48-B8B8731FD619}" presName="textNode" presStyleLbl="node1" presStyleIdx="2" presStyleCnt="4">
        <dgm:presLayoutVars>
          <dgm:bulletEnabled val="1"/>
        </dgm:presLayoutVars>
      </dgm:prSet>
      <dgm:spPr>
        <a:prstGeom prst="roundRect">
          <a:avLst/>
        </a:prstGeom>
      </dgm:spPr>
    </dgm:pt>
    <dgm:pt modelId="{A3B12C17-7868-4C89-8A5A-2C00838938AE}" type="pres">
      <dgm:prSet presAssocID="{2783CA0A-E575-4ECD-B7C1-F97B324A3DEF}" presName="sibTrans" presStyleCnt="0"/>
      <dgm:spPr/>
    </dgm:pt>
    <dgm:pt modelId="{25D44AE4-5E97-4820-B91F-813B3F6F5319}" type="pres">
      <dgm:prSet presAssocID="{79343A55-03CA-4C7F-B8EE-47B301C3975A}" presName="textNode" presStyleLbl="node1" presStyleIdx="3" presStyleCnt="4">
        <dgm:presLayoutVars>
          <dgm:bulletEnabled val="1"/>
        </dgm:presLayoutVars>
      </dgm:prSet>
      <dgm:spPr>
        <a:prstGeom prst="roundRect">
          <a:avLst/>
        </a:prstGeom>
      </dgm:spPr>
    </dgm:pt>
  </dgm:ptLst>
  <dgm:cxnLst>
    <dgm:cxn modelId="{A1E09809-96BC-4B7E-9720-E8627BC3F5AD}" srcId="{9559E7BC-34CB-4712-81BA-BFB7034799EB}" destId="{79343A55-03CA-4C7F-B8EE-47B301C3975A}" srcOrd="3" destOrd="0" parTransId="{F22CC659-4119-4600-ACDB-1116B32927EE}" sibTransId="{7E682989-ADE3-432B-AB42-8D9342CC915A}"/>
    <dgm:cxn modelId="{4AEFDE35-BA82-4F86-B463-E34EEC98556C}" type="presOf" srcId="{971F5AD0-FF34-4A99-8D2F-B7D9DBEA18E1}" destId="{2DE008C5-6B77-4C52-B366-2EF6064E25C5}" srcOrd="0" destOrd="0" presId="urn:microsoft.com/office/officeart/2005/8/layout/hProcess9"/>
    <dgm:cxn modelId="{9BF22E3F-6474-4D4D-B915-29BF44756A68}" srcId="{9559E7BC-34CB-4712-81BA-BFB7034799EB}" destId="{36970D85-9F7C-4A47-AC48-B8B8731FD619}" srcOrd="2" destOrd="0" parTransId="{9AEA1B6D-823D-4E7D-83C1-C1F05C16A913}" sibTransId="{2783CA0A-E575-4ECD-B7C1-F97B324A3DEF}"/>
    <dgm:cxn modelId="{6FD82093-CFCE-4AFD-9073-FCA4AD87D16C}" type="presOf" srcId="{79343A55-03CA-4C7F-B8EE-47B301C3975A}" destId="{25D44AE4-5E97-4820-B91F-813B3F6F5319}" srcOrd="0" destOrd="0" presId="urn:microsoft.com/office/officeart/2005/8/layout/hProcess9"/>
    <dgm:cxn modelId="{40E9229D-79FF-4F2E-9355-60F41AF0AB66}" type="presOf" srcId="{36970D85-9F7C-4A47-AC48-B8B8731FD619}" destId="{F5A1AE31-69B4-4CF3-BE3F-025DE4EA7181}" srcOrd="0" destOrd="0" presId="urn:microsoft.com/office/officeart/2005/8/layout/hProcess9"/>
    <dgm:cxn modelId="{B149DCB0-214E-472D-9F68-3BBF3D8A6519}" type="presOf" srcId="{9559E7BC-34CB-4712-81BA-BFB7034799EB}" destId="{C4F6C9BA-2D2C-4978-8AA1-1F7669524077}" srcOrd="0" destOrd="0" presId="urn:microsoft.com/office/officeart/2005/8/layout/hProcess9"/>
    <dgm:cxn modelId="{9A2B37B1-C0C9-4607-82AA-884C76666759}" srcId="{9559E7BC-34CB-4712-81BA-BFB7034799EB}" destId="{971F5AD0-FF34-4A99-8D2F-B7D9DBEA18E1}" srcOrd="0" destOrd="0" parTransId="{C4F460C2-070D-46E8-B88D-00E6735E24CF}" sibTransId="{172001E1-D1AF-4050-BFD8-A84F6CE3CEE8}"/>
    <dgm:cxn modelId="{535BCEB3-B5EA-4228-AB16-86B0B5643690}" srcId="{9559E7BC-34CB-4712-81BA-BFB7034799EB}" destId="{FB613D35-2ADC-40C7-BB9D-AAD4F5AE755A}" srcOrd="1" destOrd="0" parTransId="{9F5784F8-1D26-4EDA-8A3F-CAE7098456CE}" sibTransId="{316C321A-4F60-43C4-A663-BB1E6825ADC4}"/>
    <dgm:cxn modelId="{43C49FE6-A6FA-449A-B106-D61C100C6FFE}" type="presOf" srcId="{FB613D35-2ADC-40C7-BB9D-AAD4F5AE755A}" destId="{409F6329-DB5D-46B8-B17C-D5B5819BA759}" srcOrd="0" destOrd="0" presId="urn:microsoft.com/office/officeart/2005/8/layout/hProcess9"/>
    <dgm:cxn modelId="{E3FD7508-90D6-48C8-AC2A-2D25CB604477}" type="presParOf" srcId="{C4F6C9BA-2D2C-4978-8AA1-1F7669524077}" destId="{CE94D63B-E53B-4E91-A355-AA2D591CDCCE}" srcOrd="0" destOrd="0" presId="urn:microsoft.com/office/officeart/2005/8/layout/hProcess9"/>
    <dgm:cxn modelId="{82CA029A-4282-479D-B748-D029051BDD4D}" type="presParOf" srcId="{C4F6C9BA-2D2C-4978-8AA1-1F7669524077}" destId="{CFF20E35-6E90-4ACB-82E4-BB5269CE1709}" srcOrd="1" destOrd="0" presId="urn:microsoft.com/office/officeart/2005/8/layout/hProcess9"/>
    <dgm:cxn modelId="{E618F51B-C134-4343-8052-A156E9550469}" type="presParOf" srcId="{CFF20E35-6E90-4ACB-82E4-BB5269CE1709}" destId="{2DE008C5-6B77-4C52-B366-2EF6064E25C5}" srcOrd="0" destOrd="0" presId="urn:microsoft.com/office/officeart/2005/8/layout/hProcess9"/>
    <dgm:cxn modelId="{1065ECA9-BCA8-4A5C-937C-EBF2CDC0CFD5}" type="presParOf" srcId="{CFF20E35-6E90-4ACB-82E4-BB5269CE1709}" destId="{E65311C7-30AC-428A-97D3-2DE2F2C16903}" srcOrd="1" destOrd="0" presId="urn:microsoft.com/office/officeart/2005/8/layout/hProcess9"/>
    <dgm:cxn modelId="{A25E2EAE-B08C-4937-8DB2-34321E0295A8}" type="presParOf" srcId="{CFF20E35-6E90-4ACB-82E4-BB5269CE1709}" destId="{409F6329-DB5D-46B8-B17C-D5B5819BA759}" srcOrd="2" destOrd="0" presId="urn:microsoft.com/office/officeart/2005/8/layout/hProcess9"/>
    <dgm:cxn modelId="{E9CCAED9-591E-4A78-AD48-8F219A09DA58}" type="presParOf" srcId="{CFF20E35-6E90-4ACB-82E4-BB5269CE1709}" destId="{997AC257-17DD-4E38-8B78-0224D9D5290E}" srcOrd="3" destOrd="0" presId="urn:microsoft.com/office/officeart/2005/8/layout/hProcess9"/>
    <dgm:cxn modelId="{DAEF4EFE-96B6-42FF-B2FB-79E590AE7A38}" type="presParOf" srcId="{CFF20E35-6E90-4ACB-82E4-BB5269CE1709}" destId="{F5A1AE31-69B4-4CF3-BE3F-025DE4EA7181}" srcOrd="4" destOrd="0" presId="urn:microsoft.com/office/officeart/2005/8/layout/hProcess9"/>
    <dgm:cxn modelId="{61C54361-0D75-4692-A9DF-984238DBA0AD}" type="presParOf" srcId="{CFF20E35-6E90-4ACB-82E4-BB5269CE1709}" destId="{A3B12C17-7868-4C89-8A5A-2C00838938AE}" srcOrd="5" destOrd="0" presId="urn:microsoft.com/office/officeart/2005/8/layout/hProcess9"/>
    <dgm:cxn modelId="{2891409C-B7DD-4498-B94B-A733CF104E90}" type="presParOf" srcId="{CFF20E35-6E90-4ACB-82E4-BB5269CE1709}" destId="{25D44AE4-5E97-4820-B91F-813B3F6F5319}" srcOrd="6"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94D63B-E53B-4E91-A355-AA2D591CDCCE}">
      <dsp:nvSpPr>
        <dsp:cNvPr id="0" name=""/>
        <dsp:cNvSpPr/>
      </dsp:nvSpPr>
      <dsp:spPr>
        <a:xfrm>
          <a:off x="326882" y="0"/>
          <a:ext cx="3390709" cy="1510665"/>
        </a:xfrm>
        <a:prstGeom prst="rightArrow">
          <a:avLst/>
        </a:prstGeom>
        <a:gradFill rotWithShape="0">
          <a:gsLst>
            <a:gs pos="0">
              <a:srgbClr val="C0504D">
                <a:tint val="40000"/>
                <a:hueOff val="0"/>
                <a:satOff val="0"/>
                <a:lumOff val="0"/>
                <a:alphaOff val="0"/>
                <a:shade val="51000"/>
                <a:satMod val="130000"/>
              </a:srgbClr>
            </a:gs>
            <a:gs pos="80000">
              <a:srgbClr val="C0504D">
                <a:tint val="40000"/>
                <a:hueOff val="0"/>
                <a:satOff val="0"/>
                <a:lumOff val="0"/>
                <a:alphaOff val="0"/>
                <a:shade val="93000"/>
                <a:satMod val="130000"/>
              </a:srgbClr>
            </a:gs>
            <a:gs pos="100000">
              <a:srgbClr val="C0504D">
                <a:tint val="40000"/>
                <a:hueOff val="0"/>
                <a:satOff val="0"/>
                <a:lumOff val="0"/>
                <a:alphaOff val="0"/>
                <a:shade val="94000"/>
                <a:satMod val="135000"/>
              </a:srgbClr>
            </a:gs>
          </a:gsLst>
          <a:lin ang="16200000" scaled="0"/>
        </a:gradFill>
        <a:ln>
          <a:noFill/>
        </a:ln>
        <a:effectLst/>
        <a:scene3d>
          <a:camera prst="orthographicFront"/>
          <a:lightRig rig="threePt" dir="t">
            <a:rot lat="0" lon="0" rev="7500000"/>
          </a:lightRig>
        </a:scene3d>
        <a:sp3d z="-152400" extrusionH="63500" prstMaterial="matte">
          <a:bevelT w="144450" h="6350" prst="relaxedInset"/>
          <a:contourClr>
            <a:sysClr val="window" lastClr="FFFFFF"/>
          </a:contourClr>
        </a:sp3d>
      </dsp:spPr>
      <dsp:style>
        <a:lnRef idx="0">
          <a:scrgbClr r="0" g="0" b="0"/>
        </a:lnRef>
        <a:fillRef idx="3">
          <a:scrgbClr r="0" g="0" b="0"/>
        </a:fillRef>
        <a:effectRef idx="0">
          <a:scrgbClr r="0" g="0" b="0"/>
        </a:effectRef>
        <a:fontRef idx="minor"/>
      </dsp:style>
    </dsp:sp>
    <dsp:sp modelId="{2DE008C5-6B77-4C52-B366-2EF6064E25C5}">
      <dsp:nvSpPr>
        <dsp:cNvPr id="0" name=""/>
        <dsp:cNvSpPr/>
      </dsp:nvSpPr>
      <dsp:spPr>
        <a:xfrm>
          <a:off x="1996" y="453199"/>
          <a:ext cx="960259" cy="604265"/>
        </a:xfrm>
        <a:prstGeom prst="roundRect">
          <a:avLst/>
        </a:prstGeom>
        <a:gradFill rotWithShape="0">
          <a:gsLst>
            <a:gs pos="0">
              <a:srgbClr val="C0504D">
                <a:hueOff val="0"/>
                <a:satOff val="0"/>
                <a:lumOff val="0"/>
                <a:alphaOff val="0"/>
                <a:shade val="51000"/>
                <a:satMod val="130000"/>
              </a:srgbClr>
            </a:gs>
            <a:gs pos="80000">
              <a:srgbClr val="C0504D">
                <a:hueOff val="0"/>
                <a:satOff val="0"/>
                <a:lumOff val="0"/>
                <a:alphaOff val="0"/>
                <a:shade val="93000"/>
                <a:satMod val="130000"/>
              </a:srgbClr>
            </a:gs>
            <a:gs pos="100000">
              <a:srgbClr val="C0504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solidFill>
                <a:sysClr val="window" lastClr="FFFFFF"/>
              </a:solidFill>
              <a:latin typeface="Calibri"/>
              <a:ea typeface="+mn-ea"/>
              <a:cs typeface="+mn-cs"/>
            </a:rPr>
            <a:t>Carrier Air Valve</a:t>
          </a:r>
        </a:p>
      </dsp:txBody>
      <dsp:txXfrm>
        <a:off x="31494" y="482697"/>
        <a:ext cx="901263" cy="545269"/>
      </dsp:txXfrm>
    </dsp:sp>
    <dsp:sp modelId="{409F6329-DB5D-46B8-B17C-D5B5819BA759}">
      <dsp:nvSpPr>
        <dsp:cNvPr id="0" name=""/>
        <dsp:cNvSpPr/>
      </dsp:nvSpPr>
      <dsp:spPr>
        <a:xfrm>
          <a:off x="1010268" y="453199"/>
          <a:ext cx="960259" cy="604265"/>
        </a:xfrm>
        <a:prstGeom prst="roundRect">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solidFill>
                <a:sysClr val="window" lastClr="FFFFFF"/>
              </a:solidFill>
              <a:latin typeface="Calibri"/>
              <a:ea typeface="+mn-ea"/>
              <a:cs typeface="+mn-cs"/>
            </a:rPr>
            <a:t>Manual air valve 1</a:t>
          </a:r>
        </a:p>
      </dsp:txBody>
      <dsp:txXfrm>
        <a:off x="1039766" y="482697"/>
        <a:ext cx="901263" cy="545269"/>
      </dsp:txXfrm>
    </dsp:sp>
    <dsp:sp modelId="{F5A1AE31-69B4-4CF3-BE3F-025DE4EA7181}">
      <dsp:nvSpPr>
        <dsp:cNvPr id="0" name=""/>
        <dsp:cNvSpPr/>
      </dsp:nvSpPr>
      <dsp:spPr>
        <a:xfrm>
          <a:off x="2018541" y="453199"/>
          <a:ext cx="960259" cy="604265"/>
        </a:xfrm>
        <a:prstGeom prst="roundRect">
          <a:avLst/>
        </a:prstGeom>
        <a:gradFill rotWithShape="0">
          <a:gsLst>
            <a:gs pos="0">
              <a:srgbClr val="8064A2">
                <a:hueOff val="0"/>
                <a:satOff val="0"/>
                <a:lumOff val="0"/>
                <a:alphaOff val="0"/>
                <a:shade val="51000"/>
                <a:satMod val="130000"/>
              </a:srgbClr>
            </a:gs>
            <a:gs pos="80000">
              <a:srgbClr val="8064A2">
                <a:hueOff val="0"/>
                <a:satOff val="0"/>
                <a:lumOff val="0"/>
                <a:alphaOff val="0"/>
                <a:shade val="93000"/>
                <a:satMod val="130000"/>
              </a:srgbClr>
            </a:gs>
            <a:gs pos="100000">
              <a:srgbClr val="8064A2">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solidFill>
                <a:sysClr val="window" lastClr="FFFFFF"/>
              </a:solidFill>
              <a:latin typeface="Calibri"/>
              <a:ea typeface="+mn-ea"/>
              <a:cs typeface="+mn-cs"/>
            </a:rPr>
            <a:t>Manual air valve 2</a:t>
          </a:r>
        </a:p>
      </dsp:txBody>
      <dsp:txXfrm>
        <a:off x="2048039" y="482697"/>
        <a:ext cx="901263" cy="545269"/>
      </dsp:txXfrm>
    </dsp:sp>
    <dsp:sp modelId="{25D44AE4-5E97-4820-B91F-813B3F6F5319}">
      <dsp:nvSpPr>
        <dsp:cNvPr id="0" name=""/>
        <dsp:cNvSpPr/>
      </dsp:nvSpPr>
      <dsp:spPr>
        <a:xfrm>
          <a:off x="3026813" y="453199"/>
          <a:ext cx="960259" cy="604265"/>
        </a:xfrm>
        <a:prstGeom prst="roundRect">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solidFill>
                <a:sysClr val="window" lastClr="FFFFFF"/>
              </a:solidFill>
              <a:latin typeface="Calibri"/>
              <a:ea typeface="+mn-ea"/>
              <a:cs typeface="+mn-cs"/>
            </a:rPr>
            <a:t> Manual butterfly valve</a:t>
          </a:r>
        </a:p>
      </dsp:txBody>
      <dsp:txXfrm>
        <a:off x="3056311" y="482697"/>
        <a:ext cx="901263" cy="54526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67E2EF-2C1B-4103-9044-E0F6531A34B3}">
  <ds:schemaRefs>
    <ds:schemaRef ds:uri="http://schemas.openxmlformats.org/officeDocument/2006/bibliography"/>
  </ds:schemaRefs>
</ds:datastoreItem>
</file>

<file path=customXml/itemProps2.xml><?xml version="1.0" encoding="utf-8"?>
<ds:datastoreItem xmlns:ds="http://schemas.openxmlformats.org/officeDocument/2006/customXml" ds:itemID="{5B5DAB8A-3F4B-4348-A6CB-CCF23E768D9C}"/>
</file>

<file path=customXml/itemProps3.xml><?xml version="1.0" encoding="utf-8"?>
<ds:datastoreItem xmlns:ds="http://schemas.openxmlformats.org/officeDocument/2006/customXml" ds:itemID="{ACD1553F-4F87-4E2E-A1AF-912CA372223C}"/>
</file>

<file path=customXml/itemProps4.xml><?xml version="1.0" encoding="utf-8"?>
<ds:datastoreItem xmlns:ds="http://schemas.openxmlformats.org/officeDocument/2006/customXml" ds:itemID="{6AFF47BD-7A26-4E56-BDC2-3508D411C78A}"/>
</file>

<file path=docProps/app.xml><?xml version="1.0" encoding="utf-8"?>
<Properties xmlns="http://schemas.openxmlformats.org/officeDocument/2006/extended-properties" xmlns:vt="http://schemas.openxmlformats.org/officeDocument/2006/docPropsVTypes">
  <Template>Normal</Template>
  <TotalTime>107</TotalTime>
  <Pages>9</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15</cp:revision>
  <cp:lastPrinted>2022-01-28T10:39:00Z</cp:lastPrinted>
  <dcterms:created xsi:type="dcterms:W3CDTF">2020-08-04T04:30:00Z</dcterms:created>
  <dcterms:modified xsi:type="dcterms:W3CDTF">2023-09-15T03:33:00Z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2022-08-09T09:01:44Z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5f5b03a1-909e-4bae-ad4e-66513340bdb6</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1344000</vt:r8>
  </property>
</Properties>
</file>