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82273" w14:textId="77777777" w:rsidR="007E45E9" w:rsidRPr="003F36E5" w:rsidRDefault="007E45E9" w:rsidP="007E45E9">
      <w:pPr>
        <w:spacing w:after="0" w:line="240" w:lineRule="auto"/>
        <w:jc w:val="center"/>
        <w:rPr>
          <w:rFonts w:ascii="Times New Roman" w:hAnsi="Times New Roman"/>
          <w:b/>
          <w:sz w:val="24"/>
          <w:szCs w:val="24"/>
          <w:u w:val="single"/>
        </w:rPr>
      </w:pPr>
    </w:p>
    <w:p w14:paraId="5EAE6D84" w14:textId="77777777" w:rsidR="0070550E" w:rsidRPr="003F36E5" w:rsidRDefault="00BD6C5B" w:rsidP="00314A11">
      <w:pPr>
        <w:spacing w:line="240" w:lineRule="auto"/>
        <w:jc w:val="center"/>
        <w:rPr>
          <w:rFonts w:ascii="Times New Roman" w:hAnsi="Times New Roman"/>
          <w:b/>
          <w:sz w:val="24"/>
          <w:szCs w:val="24"/>
          <w:u w:val="single"/>
        </w:rPr>
      </w:pPr>
      <w:r w:rsidRPr="003F36E5">
        <w:rPr>
          <w:rFonts w:ascii="Times New Roman" w:hAnsi="Times New Roman"/>
          <w:b/>
          <w:sz w:val="24"/>
          <w:szCs w:val="24"/>
          <w:u w:val="single"/>
        </w:rPr>
        <w:t>WORK INSTRUCTION</w:t>
      </w:r>
      <w:r w:rsidR="009D1C9B" w:rsidRPr="003F36E5">
        <w:rPr>
          <w:rFonts w:ascii="Times New Roman" w:hAnsi="Times New Roman"/>
          <w:b/>
          <w:sz w:val="24"/>
          <w:szCs w:val="24"/>
          <w:u w:val="single"/>
        </w:rPr>
        <w:t>S</w:t>
      </w:r>
      <w:r w:rsidRPr="003F36E5">
        <w:rPr>
          <w:rFonts w:ascii="Times New Roman" w:hAnsi="Times New Roman"/>
          <w:b/>
          <w:sz w:val="24"/>
          <w:szCs w:val="24"/>
          <w:u w:val="single"/>
        </w:rPr>
        <w:t xml:space="preserve"> FO</w:t>
      </w:r>
      <w:r w:rsidR="00BA078B" w:rsidRPr="003F36E5">
        <w:rPr>
          <w:rFonts w:ascii="Times New Roman" w:hAnsi="Times New Roman"/>
          <w:b/>
          <w:sz w:val="24"/>
          <w:szCs w:val="24"/>
          <w:u w:val="single"/>
        </w:rPr>
        <w:t>R</w:t>
      </w:r>
      <w:r w:rsidR="00F167B3" w:rsidRPr="003F36E5">
        <w:rPr>
          <w:rFonts w:ascii="Times New Roman" w:hAnsi="Times New Roman"/>
          <w:u w:val="single"/>
        </w:rPr>
        <w:t xml:space="preserve"> </w:t>
      </w:r>
      <w:r w:rsidR="00F167B3" w:rsidRPr="003F36E5">
        <w:rPr>
          <w:rFonts w:ascii="Times New Roman" w:hAnsi="Times New Roman"/>
          <w:b/>
          <w:sz w:val="24"/>
          <w:szCs w:val="24"/>
          <w:u w:val="single"/>
        </w:rPr>
        <w:t xml:space="preserve">OPERATING &amp; MAINTAINENCE </w:t>
      </w:r>
      <w:r w:rsidR="002A371F" w:rsidRPr="003F36E5">
        <w:rPr>
          <w:rFonts w:ascii="Times New Roman" w:hAnsi="Times New Roman"/>
          <w:b/>
          <w:sz w:val="24"/>
          <w:szCs w:val="24"/>
          <w:u w:val="single"/>
        </w:rPr>
        <w:t>PROCEDURE FOR</w:t>
      </w:r>
      <w:r w:rsidR="00F167B3" w:rsidRPr="003F36E5">
        <w:rPr>
          <w:rFonts w:ascii="Times New Roman" w:hAnsi="Times New Roman"/>
          <w:b/>
          <w:sz w:val="24"/>
          <w:szCs w:val="24"/>
          <w:u w:val="single"/>
        </w:rPr>
        <w:t xml:space="preserve"> SIDE STREAM FILTER FOR BF COOLING TOWER</w:t>
      </w:r>
      <w:r w:rsidR="00BA078B" w:rsidRPr="003F36E5">
        <w:rPr>
          <w:rFonts w:ascii="Times New Roman" w:hAnsi="Times New Roman"/>
          <w:b/>
          <w:sz w:val="24"/>
          <w:szCs w:val="24"/>
          <w:u w:val="single"/>
        </w:rPr>
        <w:t xml:space="preserve">                                     </w:t>
      </w:r>
      <w:r w:rsidR="00F7339F" w:rsidRPr="003F36E5">
        <w:rPr>
          <w:rFonts w:ascii="Times New Roman" w:hAnsi="Times New Roman"/>
          <w:b/>
          <w:sz w:val="24"/>
          <w:szCs w:val="24"/>
          <w:u w:val="single"/>
        </w:rPr>
        <w:t xml:space="preserve">                                   </w:t>
      </w:r>
      <w:r w:rsidRPr="003F36E5">
        <w:rPr>
          <w:rFonts w:ascii="Times New Roman" w:hAnsi="Times New Roman"/>
          <w:b/>
          <w:sz w:val="24"/>
          <w:szCs w:val="24"/>
          <w:u w:val="single"/>
        </w:rPr>
        <w:t xml:space="preserve"> </w:t>
      </w:r>
      <w:r w:rsidR="00F7339F" w:rsidRPr="003F36E5">
        <w:rPr>
          <w:rFonts w:ascii="Times New Roman" w:hAnsi="Times New Roman"/>
          <w:b/>
          <w:sz w:val="24"/>
          <w:szCs w:val="24"/>
          <w:u w:val="single"/>
        </w:rPr>
        <w:t xml:space="preserve">        </w:t>
      </w:r>
    </w:p>
    <w:p w14:paraId="64AC55B1" w14:textId="77777777" w:rsidR="00F167B3" w:rsidRPr="00A867E6" w:rsidRDefault="00F167B3" w:rsidP="00F167B3">
      <w:pPr>
        <w:autoSpaceDE w:val="0"/>
        <w:autoSpaceDN w:val="0"/>
        <w:adjustRightInd w:val="0"/>
        <w:jc w:val="both"/>
        <w:rPr>
          <w:rFonts w:ascii="Times New Roman" w:hAnsi="Times New Roman"/>
          <w:bCs/>
        </w:rPr>
      </w:pPr>
      <w:r w:rsidRPr="00A867E6">
        <w:rPr>
          <w:rFonts w:ascii="Times New Roman" w:hAnsi="Times New Roman"/>
          <w:b/>
          <w:bCs/>
        </w:rPr>
        <w:t xml:space="preserve">Objective:          </w:t>
      </w:r>
      <w:r w:rsidRPr="00A867E6">
        <w:rPr>
          <w:rFonts w:ascii="Times New Roman" w:hAnsi="Times New Roman"/>
          <w:bCs/>
        </w:rPr>
        <w:t>Filtering water to TSS &lt; 5 PPM</w:t>
      </w:r>
    </w:p>
    <w:p w14:paraId="426040FD" w14:textId="0440D9C0" w:rsidR="00F167B3" w:rsidRPr="00A867E6" w:rsidRDefault="00F167B3" w:rsidP="00F167B3">
      <w:pPr>
        <w:autoSpaceDE w:val="0"/>
        <w:autoSpaceDN w:val="0"/>
        <w:adjustRightInd w:val="0"/>
        <w:jc w:val="both"/>
        <w:rPr>
          <w:rFonts w:ascii="Times New Roman" w:hAnsi="Times New Roman"/>
          <w:bCs/>
        </w:rPr>
      </w:pPr>
      <w:r w:rsidRPr="00A867E6">
        <w:rPr>
          <w:rFonts w:ascii="Times New Roman" w:hAnsi="Times New Roman"/>
          <w:b/>
          <w:bCs/>
        </w:rPr>
        <w:t xml:space="preserve">Scope    </w:t>
      </w:r>
      <w:r w:rsidR="004B180B" w:rsidRPr="00A867E6">
        <w:rPr>
          <w:rFonts w:ascii="Times New Roman" w:hAnsi="Times New Roman"/>
          <w:b/>
          <w:bCs/>
        </w:rPr>
        <w:t xml:space="preserve"> :</w:t>
      </w:r>
      <w:r w:rsidRPr="00A867E6">
        <w:rPr>
          <w:rFonts w:ascii="Times New Roman" w:hAnsi="Times New Roman"/>
          <w:b/>
          <w:bCs/>
        </w:rPr>
        <w:t xml:space="preserve">          </w:t>
      </w:r>
      <w:r w:rsidRPr="00A867E6">
        <w:rPr>
          <w:rFonts w:ascii="Times New Roman" w:hAnsi="Times New Roman"/>
          <w:bCs/>
        </w:rPr>
        <w:t>Operation of side stream filter</w:t>
      </w:r>
    </w:p>
    <w:p w14:paraId="01AA1403" w14:textId="77777777" w:rsidR="00F167B3" w:rsidRPr="00A867E6" w:rsidRDefault="00F167B3" w:rsidP="00F167B3">
      <w:pPr>
        <w:autoSpaceDE w:val="0"/>
        <w:autoSpaceDN w:val="0"/>
        <w:adjustRightInd w:val="0"/>
        <w:jc w:val="both"/>
        <w:rPr>
          <w:rFonts w:ascii="Times New Roman" w:hAnsi="Times New Roman"/>
          <w:b/>
          <w:bCs/>
        </w:rPr>
      </w:pPr>
      <w:r w:rsidRPr="00A867E6">
        <w:rPr>
          <w:rFonts w:ascii="Times New Roman" w:hAnsi="Times New Roman"/>
          <w:b/>
          <w:bCs/>
        </w:rPr>
        <w:t xml:space="preserve">Responsibility:  </w:t>
      </w:r>
      <w:r w:rsidRPr="00A867E6">
        <w:rPr>
          <w:rFonts w:ascii="Times New Roman" w:hAnsi="Times New Roman"/>
          <w:bCs/>
        </w:rPr>
        <w:t>Hot blast stove engineer</w:t>
      </w:r>
    </w:p>
    <w:p w14:paraId="74CE725B" w14:textId="77777777" w:rsidR="00F167B3" w:rsidRPr="00A867E6" w:rsidRDefault="003F36E5" w:rsidP="00F167B3">
      <w:pPr>
        <w:autoSpaceDE w:val="0"/>
        <w:autoSpaceDN w:val="0"/>
        <w:adjustRightInd w:val="0"/>
        <w:jc w:val="both"/>
        <w:rPr>
          <w:rFonts w:ascii="Times New Roman" w:hAnsi="Times New Roman"/>
          <w:b/>
          <w:bCs/>
        </w:rPr>
      </w:pPr>
      <w:r w:rsidRPr="00A867E6">
        <w:rPr>
          <w:rFonts w:ascii="Times New Roman" w:hAnsi="Times New Roman"/>
          <w:b/>
          <w:bCs/>
        </w:rPr>
        <w:t xml:space="preserve">Identified </w:t>
      </w:r>
      <w:r w:rsidR="00F167B3" w:rsidRPr="00A867E6">
        <w:rPr>
          <w:rFonts w:ascii="Times New Roman" w:hAnsi="Times New Roman"/>
          <w:b/>
          <w:bCs/>
        </w:rPr>
        <w:t>Hazards:</w:t>
      </w:r>
    </w:p>
    <w:p w14:paraId="2F0600E6" w14:textId="77777777" w:rsidR="00BD15D7" w:rsidRPr="00B51747" w:rsidRDefault="00BD15D7" w:rsidP="00BD15D7">
      <w:pPr>
        <w:rPr>
          <w:rFonts w:asciiTheme="majorHAnsi" w:hAnsiTheme="majorHAnsi"/>
        </w:rPr>
      </w:pPr>
      <w:r>
        <w:rPr>
          <w:rFonts w:ascii="Times New Roman" w:hAnsi="Times New Roman"/>
          <w:b/>
          <w:bCs/>
        </w:rPr>
        <w:t xml:space="preserve">              </w:t>
      </w:r>
      <w:r w:rsidRPr="00B51747">
        <w:rPr>
          <w:rFonts w:asciiTheme="majorHAnsi" w:hAnsiTheme="majorHAnsi"/>
          <w:b/>
        </w:rPr>
        <w:t>Mechanical hazards</w:t>
      </w:r>
    </w:p>
    <w:p w14:paraId="145D55E4" w14:textId="77777777" w:rsidR="00BD15D7" w:rsidRPr="002A371F" w:rsidRDefault="00BD15D7" w:rsidP="002A371F">
      <w:pPr>
        <w:pStyle w:val="ListParagraph"/>
        <w:numPr>
          <w:ilvl w:val="0"/>
          <w:numId w:val="11"/>
        </w:numPr>
        <w:spacing w:after="0" w:line="240" w:lineRule="auto"/>
        <w:jc w:val="both"/>
        <w:rPr>
          <w:rFonts w:asciiTheme="majorHAnsi" w:hAnsiTheme="majorHAnsi"/>
          <w:bCs/>
        </w:rPr>
      </w:pPr>
      <w:r w:rsidRPr="00B51747">
        <w:rPr>
          <w:rFonts w:asciiTheme="majorHAnsi" w:hAnsiTheme="majorHAnsi"/>
          <w:bCs/>
        </w:rPr>
        <w:t>Trapping between the moving parts</w:t>
      </w:r>
    </w:p>
    <w:p w14:paraId="5BB4D99A" w14:textId="77777777" w:rsidR="00BD15D7" w:rsidRPr="002A371F" w:rsidRDefault="00BD15D7" w:rsidP="002A371F">
      <w:pPr>
        <w:pStyle w:val="ListParagraph"/>
        <w:numPr>
          <w:ilvl w:val="0"/>
          <w:numId w:val="11"/>
        </w:numPr>
        <w:spacing w:after="0" w:line="240" w:lineRule="auto"/>
        <w:jc w:val="both"/>
        <w:rPr>
          <w:rFonts w:asciiTheme="majorHAnsi" w:hAnsiTheme="majorHAnsi"/>
          <w:bCs/>
        </w:rPr>
      </w:pPr>
      <w:r w:rsidRPr="00B51747">
        <w:rPr>
          <w:rFonts w:asciiTheme="majorHAnsi" w:hAnsiTheme="majorHAnsi"/>
          <w:bCs/>
        </w:rPr>
        <w:t>Impact of hammer, tools and components</w:t>
      </w:r>
    </w:p>
    <w:p w14:paraId="440CD79D" w14:textId="77777777" w:rsidR="00BD15D7" w:rsidRPr="00B51747" w:rsidRDefault="00BD15D7" w:rsidP="00BD15D7">
      <w:pPr>
        <w:pStyle w:val="ListParagraph"/>
        <w:numPr>
          <w:ilvl w:val="0"/>
          <w:numId w:val="11"/>
        </w:numPr>
        <w:spacing w:after="0" w:line="240" w:lineRule="auto"/>
        <w:jc w:val="both"/>
        <w:rPr>
          <w:rFonts w:asciiTheme="majorHAnsi" w:hAnsiTheme="majorHAnsi"/>
          <w:bCs/>
        </w:rPr>
      </w:pPr>
      <w:r w:rsidRPr="00B51747">
        <w:rPr>
          <w:rFonts w:asciiTheme="majorHAnsi" w:hAnsiTheme="majorHAnsi"/>
          <w:bCs/>
        </w:rPr>
        <w:t>Fall of materials such as hammer, bolts, spanners, sling items</w:t>
      </w:r>
    </w:p>
    <w:p w14:paraId="3BB886BD" w14:textId="77777777" w:rsidR="00BD15D7" w:rsidRPr="00B51747" w:rsidRDefault="00BD15D7" w:rsidP="00BD15D7">
      <w:pPr>
        <w:pStyle w:val="ListParagraph"/>
        <w:numPr>
          <w:ilvl w:val="0"/>
          <w:numId w:val="11"/>
        </w:numPr>
        <w:spacing w:after="0" w:line="240" w:lineRule="auto"/>
        <w:jc w:val="both"/>
        <w:rPr>
          <w:rFonts w:asciiTheme="majorHAnsi" w:hAnsiTheme="majorHAnsi"/>
          <w:bCs/>
        </w:rPr>
      </w:pPr>
      <w:r w:rsidRPr="00B51747">
        <w:rPr>
          <w:rFonts w:asciiTheme="majorHAnsi" w:hAnsiTheme="majorHAnsi"/>
          <w:bCs/>
        </w:rPr>
        <w:t>Material handling hazards in WI/MAINT/12</w:t>
      </w:r>
    </w:p>
    <w:p w14:paraId="3115DF4C" w14:textId="77777777" w:rsidR="00BD15D7" w:rsidRPr="00B51747" w:rsidRDefault="00BD15D7" w:rsidP="00BD15D7">
      <w:pPr>
        <w:pStyle w:val="ListParagraph"/>
        <w:numPr>
          <w:ilvl w:val="0"/>
          <w:numId w:val="11"/>
        </w:numPr>
        <w:spacing w:after="0" w:line="240" w:lineRule="auto"/>
        <w:jc w:val="both"/>
        <w:rPr>
          <w:rFonts w:asciiTheme="majorHAnsi" w:hAnsiTheme="majorHAnsi"/>
          <w:bCs/>
        </w:rPr>
      </w:pPr>
      <w:r w:rsidRPr="00B51747">
        <w:rPr>
          <w:rFonts w:asciiTheme="majorHAnsi" w:hAnsiTheme="majorHAnsi"/>
          <w:bCs/>
        </w:rPr>
        <w:t>Cut injuries from sharp edges of items</w:t>
      </w:r>
    </w:p>
    <w:p w14:paraId="2F2429E5" w14:textId="77777777" w:rsidR="00BD15D7" w:rsidRPr="00B51747" w:rsidRDefault="00BD15D7" w:rsidP="00BD15D7">
      <w:pPr>
        <w:pStyle w:val="ListParagraph"/>
        <w:numPr>
          <w:ilvl w:val="0"/>
          <w:numId w:val="11"/>
        </w:numPr>
        <w:spacing w:after="0" w:line="240" w:lineRule="auto"/>
        <w:jc w:val="both"/>
        <w:rPr>
          <w:rFonts w:asciiTheme="majorHAnsi" w:hAnsiTheme="majorHAnsi"/>
          <w:bCs/>
        </w:rPr>
      </w:pPr>
      <w:r w:rsidRPr="00B51747">
        <w:rPr>
          <w:rFonts w:asciiTheme="majorHAnsi" w:hAnsiTheme="majorHAnsi"/>
          <w:bCs/>
        </w:rPr>
        <w:t>Failure of sling, chain pulley block</w:t>
      </w:r>
    </w:p>
    <w:p w14:paraId="19681461" w14:textId="77777777" w:rsidR="00BD15D7" w:rsidRPr="00B51747" w:rsidRDefault="00BD15D7" w:rsidP="00BD15D7">
      <w:pPr>
        <w:pStyle w:val="ListParagraph"/>
        <w:numPr>
          <w:ilvl w:val="0"/>
          <w:numId w:val="11"/>
        </w:numPr>
        <w:spacing w:after="0" w:line="240" w:lineRule="auto"/>
        <w:jc w:val="both"/>
        <w:rPr>
          <w:rFonts w:asciiTheme="majorHAnsi" w:hAnsiTheme="majorHAnsi"/>
          <w:bCs/>
          <w:color w:val="000000" w:themeColor="text1"/>
        </w:rPr>
      </w:pPr>
      <w:r w:rsidRPr="00B51747">
        <w:rPr>
          <w:rFonts w:asciiTheme="majorHAnsi" w:hAnsiTheme="majorHAnsi"/>
          <w:color w:val="000000" w:themeColor="text1"/>
        </w:rPr>
        <w:t>Entanglement of person with pipelines running over ground</w:t>
      </w:r>
    </w:p>
    <w:p w14:paraId="48E28D14" w14:textId="77777777" w:rsidR="00BD15D7" w:rsidRPr="00B51747" w:rsidRDefault="00BD15D7" w:rsidP="00BD15D7">
      <w:pPr>
        <w:pStyle w:val="ListParagraph"/>
        <w:numPr>
          <w:ilvl w:val="0"/>
          <w:numId w:val="11"/>
        </w:numPr>
        <w:spacing w:after="0" w:line="240" w:lineRule="auto"/>
        <w:jc w:val="both"/>
        <w:rPr>
          <w:rFonts w:asciiTheme="majorHAnsi" w:hAnsiTheme="majorHAnsi"/>
          <w:bCs/>
          <w:color w:val="000000" w:themeColor="text1"/>
        </w:rPr>
      </w:pPr>
      <w:r w:rsidRPr="00B51747">
        <w:rPr>
          <w:rFonts w:asciiTheme="majorHAnsi" w:hAnsiTheme="majorHAnsi"/>
          <w:color w:val="000000" w:themeColor="text1"/>
        </w:rPr>
        <w:t>Entanglement of clothing in rotating motor of pump</w:t>
      </w:r>
    </w:p>
    <w:p w14:paraId="364B08D1" w14:textId="77777777" w:rsidR="00BD15D7" w:rsidRPr="00B51747" w:rsidRDefault="00BD15D7" w:rsidP="00BD15D7">
      <w:pPr>
        <w:pStyle w:val="ListParagraph"/>
        <w:numPr>
          <w:ilvl w:val="0"/>
          <w:numId w:val="11"/>
        </w:numPr>
        <w:spacing w:after="0" w:line="240" w:lineRule="auto"/>
        <w:jc w:val="both"/>
        <w:rPr>
          <w:rFonts w:asciiTheme="majorHAnsi" w:hAnsiTheme="majorHAnsi"/>
          <w:bCs/>
          <w:color w:val="000000" w:themeColor="text1"/>
        </w:rPr>
      </w:pPr>
      <w:r w:rsidRPr="00B51747">
        <w:rPr>
          <w:rFonts w:asciiTheme="majorHAnsi" w:hAnsiTheme="majorHAnsi"/>
          <w:color w:val="000000" w:themeColor="text1"/>
        </w:rPr>
        <w:t>Slip and fall due to slippery surface</w:t>
      </w:r>
    </w:p>
    <w:p w14:paraId="779DF784" w14:textId="77777777" w:rsidR="00BD15D7" w:rsidRPr="00B51747" w:rsidRDefault="00BD15D7" w:rsidP="00BD15D7">
      <w:pPr>
        <w:pStyle w:val="ListParagraph"/>
        <w:numPr>
          <w:ilvl w:val="0"/>
          <w:numId w:val="11"/>
        </w:numPr>
        <w:spacing w:after="0" w:line="240" w:lineRule="auto"/>
        <w:jc w:val="both"/>
        <w:rPr>
          <w:rFonts w:asciiTheme="majorHAnsi" w:hAnsiTheme="majorHAnsi"/>
          <w:bCs/>
          <w:color w:val="000000" w:themeColor="text1"/>
        </w:rPr>
      </w:pPr>
      <w:r w:rsidRPr="00B51747">
        <w:rPr>
          <w:rFonts w:asciiTheme="majorHAnsi" w:hAnsiTheme="majorHAnsi"/>
          <w:color w:val="000000" w:themeColor="text1"/>
        </w:rPr>
        <w:t>Impact of compressed air due to compressed air line burst</w:t>
      </w:r>
    </w:p>
    <w:p w14:paraId="022D68A3" w14:textId="77777777" w:rsidR="00BD15D7" w:rsidRPr="00B51747" w:rsidRDefault="00BD15D7" w:rsidP="00BD15D7">
      <w:pPr>
        <w:jc w:val="both"/>
        <w:rPr>
          <w:rFonts w:asciiTheme="majorHAnsi" w:hAnsiTheme="majorHAnsi"/>
          <w:bCs/>
          <w:color w:val="000000" w:themeColor="text1"/>
        </w:rPr>
      </w:pPr>
    </w:p>
    <w:p w14:paraId="2313D510" w14:textId="77777777" w:rsidR="00BD15D7" w:rsidRPr="002A371F" w:rsidRDefault="002A371F" w:rsidP="002A371F">
      <w:pPr>
        <w:rPr>
          <w:rFonts w:asciiTheme="majorHAnsi" w:hAnsiTheme="majorHAnsi"/>
          <w:b/>
          <w:color w:val="000000" w:themeColor="text1"/>
        </w:rPr>
      </w:pPr>
      <w:r>
        <w:rPr>
          <w:rFonts w:asciiTheme="majorHAnsi" w:hAnsiTheme="majorHAnsi"/>
          <w:b/>
          <w:color w:val="000000" w:themeColor="text1"/>
        </w:rPr>
        <w:t>Physical hazard</w:t>
      </w:r>
    </w:p>
    <w:p w14:paraId="4AE181DC" w14:textId="77777777" w:rsidR="00BD15D7" w:rsidRPr="00B51747" w:rsidRDefault="00BD15D7" w:rsidP="00BD15D7">
      <w:pPr>
        <w:pStyle w:val="ListParagraph"/>
        <w:numPr>
          <w:ilvl w:val="0"/>
          <w:numId w:val="12"/>
        </w:numPr>
        <w:spacing w:after="0" w:line="240" w:lineRule="auto"/>
        <w:jc w:val="both"/>
        <w:rPr>
          <w:rFonts w:asciiTheme="majorHAnsi" w:hAnsiTheme="majorHAnsi"/>
          <w:bCs/>
        </w:rPr>
      </w:pPr>
      <w:r w:rsidRPr="00B51747">
        <w:rPr>
          <w:rFonts w:asciiTheme="majorHAnsi" w:hAnsiTheme="majorHAnsi"/>
          <w:bCs/>
        </w:rPr>
        <w:t>Falling of person from height.</w:t>
      </w:r>
    </w:p>
    <w:p w14:paraId="483FA47F" w14:textId="77777777" w:rsidR="00BD15D7" w:rsidRPr="00B51747" w:rsidRDefault="00BD15D7" w:rsidP="00BD15D7">
      <w:pPr>
        <w:pStyle w:val="ListParagraph"/>
        <w:numPr>
          <w:ilvl w:val="0"/>
          <w:numId w:val="12"/>
        </w:numPr>
        <w:spacing w:after="0" w:line="240" w:lineRule="auto"/>
        <w:jc w:val="both"/>
        <w:rPr>
          <w:rFonts w:asciiTheme="majorHAnsi" w:hAnsiTheme="majorHAnsi"/>
          <w:bCs/>
        </w:rPr>
      </w:pPr>
      <w:r w:rsidRPr="00B51747">
        <w:rPr>
          <w:rFonts w:asciiTheme="majorHAnsi" w:hAnsiTheme="majorHAnsi"/>
          <w:bCs/>
        </w:rPr>
        <w:t>Burn injury to workmen while cutting.</w:t>
      </w:r>
    </w:p>
    <w:p w14:paraId="4C96723B" w14:textId="77777777" w:rsidR="00BD15D7" w:rsidRPr="00B51747" w:rsidRDefault="00BD15D7" w:rsidP="00BD15D7">
      <w:pPr>
        <w:pStyle w:val="ListParagraph"/>
        <w:numPr>
          <w:ilvl w:val="0"/>
          <w:numId w:val="12"/>
        </w:numPr>
        <w:spacing w:after="0" w:line="240" w:lineRule="auto"/>
        <w:jc w:val="both"/>
        <w:rPr>
          <w:rFonts w:asciiTheme="majorHAnsi" w:hAnsiTheme="majorHAnsi"/>
          <w:bCs/>
        </w:rPr>
      </w:pPr>
      <w:r w:rsidRPr="00B51747">
        <w:rPr>
          <w:rFonts w:asciiTheme="majorHAnsi" w:hAnsiTheme="majorHAnsi"/>
          <w:bCs/>
        </w:rPr>
        <w:t>Falling of person in the cell of cooling tower.</w:t>
      </w:r>
    </w:p>
    <w:p w14:paraId="42A90FF5" w14:textId="77777777" w:rsidR="00BD15D7" w:rsidRPr="00B51747" w:rsidRDefault="00BD15D7" w:rsidP="00BD15D7">
      <w:pPr>
        <w:pStyle w:val="ListParagraph"/>
        <w:numPr>
          <w:ilvl w:val="0"/>
          <w:numId w:val="12"/>
        </w:numPr>
        <w:spacing w:after="0" w:line="240" w:lineRule="auto"/>
        <w:jc w:val="both"/>
        <w:rPr>
          <w:rFonts w:asciiTheme="majorHAnsi" w:hAnsiTheme="majorHAnsi"/>
          <w:bCs/>
        </w:rPr>
      </w:pPr>
      <w:r w:rsidRPr="00B51747">
        <w:rPr>
          <w:rFonts w:asciiTheme="majorHAnsi" w:hAnsiTheme="majorHAnsi"/>
          <w:bCs/>
        </w:rPr>
        <w:t xml:space="preserve">Flood due to </w:t>
      </w:r>
      <w:r w:rsidRPr="00B51747">
        <w:rPr>
          <w:rFonts w:asciiTheme="majorHAnsi" w:hAnsiTheme="majorHAnsi"/>
          <w:color w:val="000000" w:themeColor="text1"/>
        </w:rPr>
        <w:t>Side stream filter vessel damage</w:t>
      </w:r>
    </w:p>
    <w:p w14:paraId="6AD611A1" w14:textId="77777777" w:rsidR="00BD15D7" w:rsidRPr="00B51747" w:rsidRDefault="00BD15D7" w:rsidP="00BD15D7">
      <w:pPr>
        <w:pStyle w:val="ListParagraph"/>
        <w:numPr>
          <w:ilvl w:val="0"/>
          <w:numId w:val="12"/>
        </w:numPr>
        <w:spacing w:after="0" w:line="240" w:lineRule="auto"/>
        <w:jc w:val="both"/>
        <w:rPr>
          <w:rFonts w:asciiTheme="majorHAnsi" w:hAnsiTheme="majorHAnsi"/>
          <w:bCs/>
          <w:color w:val="000000" w:themeColor="text1"/>
        </w:rPr>
      </w:pPr>
      <w:r w:rsidRPr="00B51747">
        <w:rPr>
          <w:rFonts w:asciiTheme="majorHAnsi" w:hAnsiTheme="majorHAnsi"/>
          <w:color w:val="000000" w:themeColor="text1"/>
        </w:rPr>
        <w:t>Suffocation of a person inside vessel while carrying out maintenance of the side stream filter vessel</w:t>
      </w:r>
    </w:p>
    <w:p w14:paraId="316F2F59" w14:textId="77777777" w:rsidR="00BD15D7" w:rsidRPr="00B51747" w:rsidRDefault="00BD15D7" w:rsidP="00BD15D7">
      <w:pPr>
        <w:pStyle w:val="ListParagraph"/>
        <w:numPr>
          <w:ilvl w:val="0"/>
          <w:numId w:val="12"/>
        </w:numPr>
        <w:spacing w:after="0" w:line="240" w:lineRule="auto"/>
        <w:jc w:val="both"/>
        <w:rPr>
          <w:rFonts w:asciiTheme="majorHAnsi" w:hAnsiTheme="majorHAnsi"/>
          <w:bCs/>
          <w:color w:val="000000" w:themeColor="text1"/>
        </w:rPr>
      </w:pPr>
      <w:r w:rsidRPr="00B51747">
        <w:rPr>
          <w:rFonts w:asciiTheme="majorHAnsi" w:hAnsiTheme="majorHAnsi"/>
          <w:color w:val="000000" w:themeColor="text1"/>
        </w:rPr>
        <w:t>Drowning of a person in cooling tower basin</w:t>
      </w:r>
    </w:p>
    <w:p w14:paraId="11782581" w14:textId="77777777" w:rsidR="00BD15D7" w:rsidRPr="00B51747" w:rsidRDefault="00BD15D7" w:rsidP="00BD15D7">
      <w:pPr>
        <w:jc w:val="both"/>
        <w:rPr>
          <w:rFonts w:asciiTheme="majorHAnsi" w:hAnsiTheme="majorHAnsi"/>
          <w:b/>
          <w:bCs/>
          <w:u w:val="single"/>
        </w:rPr>
      </w:pPr>
      <w:r w:rsidRPr="00B51747">
        <w:rPr>
          <w:rFonts w:asciiTheme="majorHAnsi" w:hAnsiTheme="majorHAnsi"/>
          <w:b/>
          <w:bCs/>
          <w:u w:val="single"/>
        </w:rPr>
        <w:t>Electrical hazards</w:t>
      </w:r>
    </w:p>
    <w:p w14:paraId="494373DE" w14:textId="77777777" w:rsidR="00BD15D7" w:rsidRPr="00B51747" w:rsidRDefault="00BD15D7" w:rsidP="00BD15D7">
      <w:pPr>
        <w:pStyle w:val="ListParagraph"/>
        <w:numPr>
          <w:ilvl w:val="0"/>
          <w:numId w:val="13"/>
        </w:numPr>
        <w:spacing w:after="0" w:line="240" w:lineRule="auto"/>
        <w:jc w:val="both"/>
        <w:rPr>
          <w:rFonts w:asciiTheme="majorHAnsi" w:hAnsiTheme="majorHAnsi"/>
          <w:bCs/>
        </w:rPr>
      </w:pPr>
      <w:r w:rsidRPr="00B51747">
        <w:rPr>
          <w:rFonts w:asciiTheme="majorHAnsi" w:hAnsiTheme="majorHAnsi"/>
          <w:bCs/>
        </w:rPr>
        <w:t xml:space="preserve">Electric shock due to welding </w:t>
      </w:r>
    </w:p>
    <w:p w14:paraId="3BC0F9B8" w14:textId="77777777" w:rsidR="00BD15D7" w:rsidRPr="002A371F" w:rsidRDefault="00BD15D7" w:rsidP="00BD15D7">
      <w:pPr>
        <w:pStyle w:val="ListParagraph"/>
        <w:numPr>
          <w:ilvl w:val="0"/>
          <w:numId w:val="13"/>
        </w:numPr>
        <w:spacing w:after="0" w:line="240" w:lineRule="auto"/>
        <w:jc w:val="both"/>
        <w:rPr>
          <w:rFonts w:asciiTheme="majorHAnsi" w:hAnsiTheme="majorHAnsi"/>
          <w:bCs/>
          <w:color w:val="000000" w:themeColor="text1"/>
        </w:rPr>
      </w:pPr>
      <w:r w:rsidRPr="00B51747">
        <w:rPr>
          <w:rFonts w:asciiTheme="majorHAnsi" w:hAnsiTheme="majorHAnsi"/>
          <w:color w:val="000000" w:themeColor="text1"/>
        </w:rPr>
        <w:t>Electric shock while carrying out PLC maintenance or Pneumatic valve maintenance.</w:t>
      </w:r>
    </w:p>
    <w:p w14:paraId="7538DB29" w14:textId="77777777" w:rsidR="00BD15D7" w:rsidRPr="00B51747" w:rsidRDefault="00BD15D7" w:rsidP="00BD15D7">
      <w:pPr>
        <w:jc w:val="both"/>
        <w:rPr>
          <w:rFonts w:asciiTheme="majorHAnsi" w:hAnsiTheme="majorHAnsi"/>
          <w:b/>
          <w:bCs/>
          <w:color w:val="7030A0"/>
          <w:u w:val="single"/>
        </w:rPr>
      </w:pPr>
      <w:r w:rsidRPr="00B51747">
        <w:rPr>
          <w:rFonts w:asciiTheme="majorHAnsi" w:hAnsiTheme="majorHAnsi"/>
          <w:b/>
          <w:bCs/>
          <w:u w:val="single"/>
        </w:rPr>
        <w:t>Chemical hazards</w:t>
      </w:r>
    </w:p>
    <w:p w14:paraId="213CB380" w14:textId="77777777" w:rsidR="00BD15D7" w:rsidRPr="00B51747" w:rsidRDefault="00BD15D7" w:rsidP="00BD15D7">
      <w:pPr>
        <w:pStyle w:val="ListParagraph"/>
        <w:numPr>
          <w:ilvl w:val="0"/>
          <w:numId w:val="14"/>
        </w:numPr>
        <w:spacing w:after="0" w:line="240" w:lineRule="auto"/>
        <w:jc w:val="both"/>
        <w:rPr>
          <w:rFonts w:asciiTheme="majorHAnsi" w:hAnsiTheme="majorHAnsi"/>
          <w:bCs/>
          <w:color w:val="000000" w:themeColor="text1"/>
        </w:rPr>
      </w:pPr>
      <w:r w:rsidRPr="00B51747">
        <w:rPr>
          <w:rFonts w:asciiTheme="majorHAnsi" w:hAnsiTheme="majorHAnsi"/>
          <w:bCs/>
          <w:color w:val="000000" w:themeColor="text1"/>
        </w:rPr>
        <w:t>Fire</w:t>
      </w:r>
    </w:p>
    <w:p w14:paraId="30BEF5DD" w14:textId="77777777" w:rsidR="00BD15D7" w:rsidRPr="002A371F" w:rsidRDefault="00BD15D7" w:rsidP="00BD15D7">
      <w:pPr>
        <w:pStyle w:val="ListParagraph"/>
        <w:numPr>
          <w:ilvl w:val="0"/>
          <w:numId w:val="14"/>
        </w:numPr>
        <w:spacing w:after="0" w:line="240" w:lineRule="auto"/>
        <w:jc w:val="both"/>
        <w:rPr>
          <w:rFonts w:asciiTheme="majorHAnsi" w:hAnsiTheme="majorHAnsi"/>
          <w:bCs/>
        </w:rPr>
      </w:pPr>
      <w:r w:rsidRPr="00B51747">
        <w:rPr>
          <w:rFonts w:asciiTheme="majorHAnsi" w:hAnsiTheme="majorHAnsi"/>
          <w:bCs/>
        </w:rPr>
        <w:t>Contact with chemically treated water</w:t>
      </w:r>
    </w:p>
    <w:p w14:paraId="28EAFA40" w14:textId="77777777" w:rsidR="00BD15D7" w:rsidRPr="00B51747" w:rsidRDefault="00BD15D7" w:rsidP="00BD15D7">
      <w:pPr>
        <w:jc w:val="both"/>
        <w:rPr>
          <w:rFonts w:asciiTheme="majorHAnsi" w:hAnsiTheme="majorHAnsi"/>
          <w:b/>
          <w:bCs/>
          <w:u w:val="single"/>
        </w:rPr>
      </w:pPr>
      <w:r w:rsidRPr="00B51747">
        <w:rPr>
          <w:rFonts w:asciiTheme="majorHAnsi" w:hAnsiTheme="majorHAnsi"/>
          <w:b/>
          <w:bCs/>
          <w:u w:val="single"/>
        </w:rPr>
        <w:t>Behavioral</w:t>
      </w:r>
    </w:p>
    <w:p w14:paraId="598F305B" w14:textId="77777777" w:rsidR="00BD15D7" w:rsidRPr="00B51747" w:rsidRDefault="00BD15D7" w:rsidP="00BD15D7">
      <w:pPr>
        <w:pStyle w:val="BodyText2"/>
        <w:spacing w:line="340" w:lineRule="atLeast"/>
        <w:rPr>
          <w:rFonts w:asciiTheme="majorHAnsi" w:hAnsiTheme="majorHAnsi"/>
          <w:bCs/>
          <w:color w:val="000000" w:themeColor="text1"/>
        </w:rPr>
      </w:pPr>
      <w:r w:rsidRPr="00B51747">
        <w:rPr>
          <w:rFonts w:asciiTheme="majorHAnsi" w:hAnsiTheme="majorHAnsi"/>
          <w:bCs/>
          <w:color w:val="000000" w:themeColor="text1"/>
        </w:rPr>
        <w:t>1. Not adhering to WI or use of PPE</w:t>
      </w:r>
    </w:p>
    <w:p w14:paraId="653EFB5B" w14:textId="77777777" w:rsidR="00BD15D7" w:rsidRPr="00B51747" w:rsidRDefault="00BD15D7" w:rsidP="00BD15D7">
      <w:pPr>
        <w:pStyle w:val="BodyText2"/>
        <w:spacing w:line="340" w:lineRule="atLeast"/>
        <w:rPr>
          <w:rFonts w:asciiTheme="majorHAnsi" w:hAnsiTheme="majorHAnsi"/>
          <w:bCs/>
          <w:color w:val="000000" w:themeColor="text1"/>
        </w:rPr>
      </w:pPr>
      <w:r w:rsidRPr="00B51747">
        <w:rPr>
          <w:rFonts w:asciiTheme="majorHAnsi" w:hAnsiTheme="majorHAnsi"/>
          <w:bCs/>
          <w:color w:val="000000" w:themeColor="text1"/>
        </w:rPr>
        <w:t>2. Following improper sequence of valve operation</w:t>
      </w:r>
      <w:r w:rsidRPr="00B51747">
        <w:rPr>
          <w:rFonts w:asciiTheme="majorHAnsi" w:hAnsiTheme="majorHAnsi"/>
          <w:bCs/>
          <w:color w:val="000000" w:themeColor="text1"/>
        </w:rPr>
        <w:tab/>
      </w:r>
    </w:p>
    <w:p w14:paraId="3C3DCC44" w14:textId="77777777" w:rsidR="00BD15D7" w:rsidRPr="00B51747" w:rsidRDefault="00BD15D7" w:rsidP="00BD15D7">
      <w:pPr>
        <w:pStyle w:val="BodyText2"/>
        <w:spacing w:line="340" w:lineRule="atLeast"/>
        <w:rPr>
          <w:rFonts w:asciiTheme="majorHAnsi" w:hAnsiTheme="majorHAnsi"/>
          <w:bCs/>
          <w:color w:val="000000" w:themeColor="text1"/>
        </w:rPr>
      </w:pPr>
    </w:p>
    <w:p w14:paraId="29D2305C" w14:textId="77777777" w:rsidR="00BD15D7" w:rsidRPr="00B51747" w:rsidRDefault="00BD15D7" w:rsidP="00BD15D7">
      <w:pPr>
        <w:pStyle w:val="BodyText2"/>
        <w:spacing w:line="340" w:lineRule="atLeast"/>
        <w:rPr>
          <w:rFonts w:asciiTheme="majorHAnsi" w:hAnsiTheme="majorHAnsi"/>
          <w:b/>
          <w:bCs/>
          <w:u w:val="single"/>
        </w:rPr>
      </w:pPr>
      <w:r w:rsidRPr="00B51747">
        <w:rPr>
          <w:rFonts w:asciiTheme="majorHAnsi" w:hAnsiTheme="majorHAnsi"/>
          <w:b/>
          <w:bCs/>
          <w:u w:val="single"/>
        </w:rPr>
        <w:t>Health Hazards</w:t>
      </w:r>
    </w:p>
    <w:p w14:paraId="39069EB0" w14:textId="161075FC" w:rsidR="00F167B3" w:rsidRDefault="00BD15D7" w:rsidP="004B180B">
      <w:pPr>
        <w:pStyle w:val="BodyText2"/>
        <w:numPr>
          <w:ilvl w:val="0"/>
          <w:numId w:val="15"/>
        </w:numPr>
        <w:spacing w:after="0" w:line="340" w:lineRule="atLeast"/>
        <w:rPr>
          <w:rFonts w:asciiTheme="majorHAnsi" w:hAnsiTheme="majorHAnsi"/>
          <w:bCs/>
          <w:color w:val="000000" w:themeColor="text1"/>
        </w:rPr>
      </w:pPr>
      <w:r w:rsidRPr="00B51747">
        <w:rPr>
          <w:rFonts w:asciiTheme="majorHAnsi" w:hAnsiTheme="majorHAnsi"/>
          <w:bCs/>
          <w:color w:val="000000" w:themeColor="text1"/>
        </w:rPr>
        <w:lastRenderedPageBreak/>
        <w:t>Contact of chemically treated cooling water causing allergies</w:t>
      </w:r>
    </w:p>
    <w:p w14:paraId="108B0BBB" w14:textId="278C329E" w:rsidR="008120CC" w:rsidRDefault="008120CC" w:rsidP="008120CC">
      <w:pPr>
        <w:pStyle w:val="BodyText2"/>
        <w:spacing w:after="0" w:line="340" w:lineRule="atLeast"/>
        <w:ind w:left="720"/>
        <w:rPr>
          <w:rFonts w:asciiTheme="majorHAnsi" w:hAnsiTheme="majorHAnsi"/>
          <w:bCs/>
          <w:color w:val="000000" w:themeColor="text1"/>
        </w:rPr>
      </w:pPr>
      <w:r>
        <w:rPr>
          <w:rFonts w:asciiTheme="majorHAnsi" w:hAnsiTheme="majorHAnsi"/>
          <w:bCs/>
          <w:color w:val="000000" w:themeColor="text1"/>
        </w:rPr>
        <w:t>Environmental aspect</w:t>
      </w:r>
    </w:p>
    <w:p w14:paraId="487E98F6" w14:textId="23C6C276" w:rsidR="008120CC" w:rsidRDefault="008120CC" w:rsidP="008120CC">
      <w:pPr>
        <w:pStyle w:val="BodyText2"/>
        <w:numPr>
          <w:ilvl w:val="0"/>
          <w:numId w:val="16"/>
        </w:numPr>
        <w:spacing w:after="0" w:line="340" w:lineRule="atLeast"/>
        <w:rPr>
          <w:rFonts w:asciiTheme="majorHAnsi" w:hAnsiTheme="majorHAnsi"/>
          <w:bCs/>
          <w:color w:val="000000" w:themeColor="text1"/>
        </w:rPr>
      </w:pPr>
      <w:r>
        <w:rPr>
          <w:rFonts w:asciiTheme="majorHAnsi" w:hAnsiTheme="majorHAnsi"/>
          <w:bCs/>
          <w:color w:val="000000" w:themeColor="text1"/>
        </w:rPr>
        <w:t>Use of water</w:t>
      </w:r>
    </w:p>
    <w:p w14:paraId="1B1EE676" w14:textId="05E8F661" w:rsidR="008120CC" w:rsidRDefault="008120CC" w:rsidP="008120CC">
      <w:pPr>
        <w:pStyle w:val="BodyText2"/>
        <w:numPr>
          <w:ilvl w:val="0"/>
          <w:numId w:val="16"/>
        </w:numPr>
        <w:spacing w:after="0" w:line="340" w:lineRule="atLeast"/>
        <w:rPr>
          <w:rFonts w:asciiTheme="majorHAnsi" w:hAnsiTheme="majorHAnsi"/>
          <w:bCs/>
          <w:color w:val="000000" w:themeColor="text1"/>
        </w:rPr>
      </w:pPr>
      <w:r>
        <w:rPr>
          <w:rFonts w:asciiTheme="majorHAnsi" w:hAnsiTheme="majorHAnsi"/>
          <w:bCs/>
          <w:color w:val="000000" w:themeColor="text1"/>
        </w:rPr>
        <w:t>Generation of slurry</w:t>
      </w:r>
    </w:p>
    <w:p w14:paraId="05E0371B" w14:textId="77777777" w:rsidR="008120CC" w:rsidRPr="004B180B" w:rsidRDefault="008120CC" w:rsidP="00462E45">
      <w:pPr>
        <w:pStyle w:val="BodyText2"/>
        <w:spacing w:after="0" w:line="340" w:lineRule="atLeast"/>
        <w:ind w:left="720"/>
        <w:rPr>
          <w:rFonts w:asciiTheme="majorHAnsi" w:hAnsiTheme="majorHAnsi"/>
          <w:bCs/>
          <w:color w:val="000000" w:themeColor="text1"/>
        </w:rPr>
      </w:pPr>
    </w:p>
    <w:p w14:paraId="4E029EE0" w14:textId="77777777" w:rsidR="00F167B3" w:rsidRPr="00A867E6" w:rsidRDefault="00F167B3" w:rsidP="00F167B3">
      <w:pPr>
        <w:autoSpaceDE w:val="0"/>
        <w:autoSpaceDN w:val="0"/>
        <w:adjustRightInd w:val="0"/>
        <w:jc w:val="both"/>
        <w:rPr>
          <w:rFonts w:ascii="Times New Roman" w:hAnsi="Times New Roman"/>
          <w:b/>
          <w:bCs/>
        </w:rPr>
      </w:pPr>
      <w:r w:rsidRPr="00A867E6">
        <w:rPr>
          <w:rFonts w:ascii="Times New Roman" w:hAnsi="Times New Roman"/>
          <w:b/>
          <w:bCs/>
        </w:rPr>
        <w:t xml:space="preserve"> Side filter in service mode.</w:t>
      </w:r>
    </w:p>
    <w:p w14:paraId="5595E884" w14:textId="77777777" w:rsidR="00F167B3" w:rsidRPr="00A867E6" w:rsidRDefault="00F167B3" w:rsidP="0097323E">
      <w:pPr>
        <w:pStyle w:val="WW-PlainText"/>
        <w:numPr>
          <w:ilvl w:val="0"/>
          <w:numId w:val="7"/>
        </w:numPr>
        <w:jc w:val="both"/>
        <w:rPr>
          <w:rFonts w:ascii="Times New Roman" w:hAnsi="Times New Roman"/>
          <w:sz w:val="22"/>
          <w:szCs w:val="22"/>
        </w:rPr>
      </w:pPr>
      <w:r w:rsidRPr="00A867E6">
        <w:rPr>
          <w:rFonts w:ascii="Times New Roman" w:hAnsi="Times New Roman"/>
          <w:bCs/>
          <w:sz w:val="22"/>
          <w:szCs w:val="22"/>
        </w:rPr>
        <w:t>Unauthorized</w:t>
      </w:r>
      <w:r w:rsidRPr="00A867E6">
        <w:rPr>
          <w:rFonts w:ascii="Times New Roman" w:hAnsi="Times New Roman"/>
          <w:sz w:val="22"/>
          <w:szCs w:val="22"/>
        </w:rPr>
        <w:t xml:space="preserve"> </w:t>
      </w:r>
      <w:r w:rsidRPr="00A867E6">
        <w:rPr>
          <w:rFonts w:ascii="Times New Roman" w:hAnsi="Times New Roman"/>
          <w:bCs/>
          <w:sz w:val="22"/>
          <w:szCs w:val="22"/>
        </w:rPr>
        <w:t>operation or repair of any equipment is a punishable offence</w:t>
      </w:r>
    </w:p>
    <w:p w14:paraId="7305F46E" w14:textId="77777777" w:rsidR="00F167B3" w:rsidRPr="00A867E6" w:rsidRDefault="00F167B3" w:rsidP="0097323E">
      <w:pPr>
        <w:numPr>
          <w:ilvl w:val="0"/>
          <w:numId w:val="7"/>
        </w:numPr>
        <w:autoSpaceDE w:val="0"/>
        <w:autoSpaceDN w:val="0"/>
        <w:adjustRightInd w:val="0"/>
        <w:spacing w:after="0" w:line="240" w:lineRule="auto"/>
        <w:jc w:val="both"/>
        <w:rPr>
          <w:rFonts w:ascii="Times New Roman" w:hAnsi="Times New Roman"/>
          <w:bCs/>
        </w:rPr>
      </w:pPr>
      <w:r w:rsidRPr="00A867E6">
        <w:rPr>
          <w:rFonts w:ascii="Times New Roman" w:hAnsi="Times New Roman"/>
          <w:bCs/>
        </w:rPr>
        <w:t>Open the pump suction valve of the cooling tower cell to be taken in line.</w:t>
      </w:r>
    </w:p>
    <w:p w14:paraId="467F100E" w14:textId="77777777" w:rsidR="00F167B3" w:rsidRPr="00A867E6" w:rsidRDefault="00F167B3" w:rsidP="0097323E">
      <w:pPr>
        <w:numPr>
          <w:ilvl w:val="0"/>
          <w:numId w:val="7"/>
        </w:numPr>
        <w:autoSpaceDE w:val="0"/>
        <w:autoSpaceDN w:val="0"/>
        <w:adjustRightInd w:val="0"/>
        <w:spacing w:after="0" w:line="240" w:lineRule="auto"/>
        <w:jc w:val="both"/>
        <w:rPr>
          <w:rFonts w:ascii="Times New Roman" w:hAnsi="Times New Roman"/>
          <w:bCs/>
        </w:rPr>
      </w:pPr>
      <w:r w:rsidRPr="00A867E6">
        <w:rPr>
          <w:rFonts w:ascii="Times New Roman" w:hAnsi="Times New Roman"/>
          <w:bCs/>
        </w:rPr>
        <w:t>Start the pump</w:t>
      </w:r>
    </w:p>
    <w:p w14:paraId="1397B8BD" w14:textId="77777777" w:rsidR="00F167B3" w:rsidRPr="00A867E6" w:rsidRDefault="00F167B3" w:rsidP="0097323E">
      <w:pPr>
        <w:numPr>
          <w:ilvl w:val="0"/>
          <w:numId w:val="7"/>
        </w:numPr>
        <w:autoSpaceDE w:val="0"/>
        <w:autoSpaceDN w:val="0"/>
        <w:adjustRightInd w:val="0"/>
        <w:spacing w:after="0" w:line="240" w:lineRule="auto"/>
        <w:jc w:val="both"/>
        <w:rPr>
          <w:rFonts w:ascii="Times New Roman" w:hAnsi="Times New Roman"/>
          <w:bCs/>
        </w:rPr>
      </w:pPr>
      <w:r w:rsidRPr="00A867E6">
        <w:rPr>
          <w:rFonts w:ascii="Times New Roman" w:hAnsi="Times New Roman"/>
          <w:bCs/>
        </w:rPr>
        <w:t xml:space="preserve">To fill the filter, open the inlet valve (V1) and open the air release valve (V6)   </w:t>
      </w:r>
    </w:p>
    <w:p w14:paraId="3E96E15C" w14:textId="77777777" w:rsidR="00F167B3" w:rsidRPr="00A867E6" w:rsidRDefault="00F167B3" w:rsidP="0097323E">
      <w:pPr>
        <w:numPr>
          <w:ilvl w:val="0"/>
          <w:numId w:val="7"/>
        </w:numPr>
        <w:autoSpaceDE w:val="0"/>
        <w:autoSpaceDN w:val="0"/>
        <w:adjustRightInd w:val="0"/>
        <w:spacing w:after="0" w:line="240" w:lineRule="auto"/>
        <w:jc w:val="both"/>
        <w:rPr>
          <w:rFonts w:ascii="Times New Roman" w:hAnsi="Times New Roman"/>
          <w:bCs/>
        </w:rPr>
      </w:pPr>
      <w:r w:rsidRPr="00A867E6">
        <w:rPr>
          <w:rFonts w:ascii="Times New Roman" w:hAnsi="Times New Roman"/>
          <w:bCs/>
        </w:rPr>
        <w:t>Close air release valve (V6) after water is seen flowing from it</w:t>
      </w:r>
    </w:p>
    <w:p w14:paraId="3D5050D3" w14:textId="77777777" w:rsidR="00F167B3" w:rsidRPr="00A867E6" w:rsidRDefault="00F167B3" w:rsidP="0097323E">
      <w:pPr>
        <w:numPr>
          <w:ilvl w:val="0"/>
          <w:numId w:val="7"/>
        </w:numPr>
        <w:autoSpaceDE w:val="0"/>
        <w:autoSpaceDN w:val="0"/>
        <w:adjustRightInd w:val="0"/>
        <w:spacing w:after="0" w:line="240" w:lineRule="auto"/>
        <w:jc w:val="both"/>
        <w:rPr>
          <w:rFonts w:ascii="Times New Roman" w:hAnsi="Times New Roman"/>
          <w:bCs/>
        </w:rPr>
      </w:pPr>
      <w:r w:rsidRPr="00A867E6">
        <w:rPr>
          <w:rFonts w:ascii="Times New Roman" w:hAnsi="Times New Roman"/>
          <w:bCs/>
        </w:rPr>
        <w:t>Open discharge valve (V2) to cooling tower</w:t>
      </w:r>
    </w:p>
    <w:p w14:paraId="4D3996A7" w14:textId="77777777" w:rsidR="00F167B3" w:rsidRPr="00A867E6" w:rsidRDefault="00F167B3" w:rsidP="0097323E">
      <w:pPr>
        <w:numPr>
          <w:ilvl w:val="0"/>
          <w:numId w:val="7"/>
        </w:numPr>
        <w:autoSpaceDE w:val="0"/>
        <w:autoSpaceDN w:val="0"/>
        <w:adjustRightInd w:val="0"/>
        <w:spacing w:after="0" w:line="240" w:lineRule="auto"/>
        <w:jc w:val="both"/>
        <w:rPr>
          <w:rFonts w:ascii="Times New Roman" w:hAnsi="Times New Roman"/>
          <w:bCs/>
        </w:rPr>
      </w:pPr>
      <w:r w:rsidRPr="00A867E6">
        <w:rPr>
          <w:rFonts w:ascii="Times New Roman" w:hAnsi="Times New Roman"/>
          <w:bCs/>
        </w:rPr>
        <w:t>Check the flow physically and differential pressure gauge and note down the reading.</w:t>
      </w:r>
    </w:p>
    <w:p w14:paraId="35556301" w14:textId="77777777" w:rsidR="00F167B3" w:rsidRPr="00A867E6" w:rsidRDefault="00F167B3" w:rsidP="0097323E">
      <w:pPr>
        <w:numPr>
          <w:ilvl w:val="0"/>
          <w:numId w:val="7"/>
        </w:numPr>
        <w:autoSpaceDE w:val="0"/>
        <w:autoSpaceDN w:val="0"/>
        <w:adjustRightInd w:val="0"/>
        <w:spacing w:after="0" w:line="240" w:lineRule="auto"/>
        <w:jc w:val="both"/>
        <w:rPr>
          <w:rFonts w:ascii="Times New Roman" w:hAnsi="Times New Roman"/>
          <w:bCs/>
        </w:rPr>
      </w:pPr>
      <w:r w:rsidRPr="00A867E6">
        <w:rPr>
          <w:rFonts w:ascii="Times New Roman" w:hAnsi="Times New Roman"/>
          <w:bCs/>
        </w:rPr>
        <w:t>Ensure followings valves, backwash inlet V3, backwash outlet V4, raise outlet drain V5 are kept close during filtration process.</w:t>
      </w:r>
    </w:p>
    <w:p w14:paraId="22208C63" w14:textId="307B66B8" w:rsidR="00F167B3" w:rsidRPr="004B180B" w:rsidRDefault="00F167B3" w:rsidP="00F167B3">
      <w:pPr>
        <w:numPr>
          <w:ilvl w:val="0"/>
          <w:numId w:val="7"/>
        </w:numPr>
        <w:autoSpaceDE w:val="0"/>
        <w:autoSpaceDN w:val="0"/>
        <w:adjustRightInd w:val="0"/>
        <w:spacing w:after="0" w:line="240" w:lineRule="auto"/>
        <w:jc w:val="both"/>
        <w:rPr>
          <w:rFonts w:ascii="Times New Roman" w:hAnsi="Times New Roman"/>
          <w:bCs/>
        </w:rPr>
      </w:pPr>
      <w:r w:rsidRPr="00A867E6">
        <w:rPr>
          <w:rFonts w:ascii="Times New Roman" w:hAnsi="Times New Roman"/>
          <w:bCs/>
        </w:rPr>
        <w:t>In case of changeover of cell first open the suction valve of the pump to be taken in line and then close the suction valve of the cell which was in line.</w:t>
      </w:r>
    </w:p>
    <w:p w14:paraId="55B6704E" w14:textId="77777777" w:rsidR="00F167B3" w:rsidRPr="00A867E6" w:rsidRDefault="00F167B3" w:rsidP="00F167B3">
      <w:pPr>
        <w:autoSpaceDE w:val="0"/>
        <w:autoSpaceDN w:val="0"/>
        <w:adjustRightInd w:val="0"/>
        <w:jc w:val="both"/>
        <w:rPr>
          <w:rFonts w:ascii="Times New Roman" w:hAnsi="Times New Roman"/>
          <w:b/>
          <w:bCs/>
        </w:rPr>
      </w:pPr>
      <w:r w:rsidRPr="00A867E6">
        <w:rPr>
          <w:rFonts w:ascii="Times New Roman" w:hAnsi="Times New Roman"/>
          <w:b/>
          <w:bCs/>
        </w:rPr>
        <w:t>Back wash procedure if differential pressure is more than 0.8kg/cm2 or every 24 hrs whichever is earlier.</w:t>
      </w:r>
    </w:p>
    <w:p w14:paraId="52FF3EF8" w14:textId="77777777" w:rsidR="00F167B3" w:rsidRPr="00A867E6" w:rsidRDefault="00F167B3" w:rsidP="002A371F">
      <w:pPr>
        <w:autoSpaceDE w:val="0"/>
        <w:autoSpaceDN w:val="0"/>
        <w:adjustRightInd w:val="0"/>
        <w:spacing w:after="0"/>
        <w:jc w:val="both"/>
        <w:rPr>
          <w:rFonts w:ascii="Times New Roman" w:hAnsi="Times New Roman"/>
          <w:bCs/>
        </w:rPr>
      </w:pPr>
      <w:r w:rsidRPr="00A867E6">
        <w:rPr>
          <w:rFonts w:ascii="Times New Roman" w:hAnsi="Times New Roman"/>
          <w:bCs/>
        </w:rPr>
        <w:t>1. Ensure cooling tower level should be full.</w:t>
      </w:r>
    </w:p>
    <w:p w14:paraId="251F99BF" w14:textId="77777777" w:rsidR="00F167B3" w:rsidRPr="00A867E6" w:rsidRDefault="00F167B3" w:rsidP="002A371F">
      <w:pPr>
        <w:autoSpaceDE w:val="0"/>
        <w:autoSpaceDN w:val="0"/>
        <w:adjustRightInd w:val="0"/>
        <w:spacing w:after="0"/>
        <w:jc w:val="both"/>
        <w:rPr>
          <w:rFonts w:ascii="Times New Roman" w:hAnsi="Times New Roman"/>
          <w:bCs/>
        </w:rPr>
      </w:pPr>
      <w:r w:rsidRPr="00A867E6">
        <w:rPr>
          <w:rFonts w:ascii="Times New Roman" w:hAnsi="Times New Roman"/>
          <w:bCs/>
        </w:rPr>
        <w:t>2. Close the filter inlet (V1) and outlet (V2) valves.</w:t>
      </w:r>
    </w:p>
    <w:p w14:paraId="4859EC35" w14:textId="77777777" w:rsidR="00F167B3" w:rsidRPr="00A867E6" w:rsidRDefault="00F167B3" w:rsidP="002A371F">
      <w:pPr>
        <w:autoSpaceDE w:val="0"/>
        <w:autoSpaceDN w:val="0"/>
        <w:adjustRightInd w:val="0"/>
        <w:spacing w:after="0"/>
        <w:jc w:val="both"/>
        <w:rPr>
          <w:rFonts w:ascii="Times New Roman" w:hAnsi="Times New Roman"/>
          <w:bCs/>
        </w:rPr>
      </w:pPr>
      <w:r w:rsidRPr="00A867E6">
        <w:rPr>
          <w:rFonts w:ascii="Times New Roman" w:hAnsi="Times New Roman"/>
          <w:bCs/>
        </w:rPr>
        <w:t>3. Open inlet (V3) and outlet (V4) valves of the filter.</w:t>
      </w:r>
    </w:p>
    <w:p w14:paraId="3CC79375" w14:textId="77777777" w:rsidR="00F167B3" w:rsidRPr="00A867E6" w:rsidRDefault="00F167B3" w:rsidP="002A371F">
      <w:pPr>
        <w:autoSpaceDE w:val="0"/>
        <w:autoSpaceDN w:val="0"/>
        <w:adjustRightInd w:val="0"/>
        <w:spacing w:after="0"/>
        <w:jc w:val="both"/>
        <w:rPr>
          <w:rFonts w:ascii="Times New Roman" w:hAnsi="Times New Roman"/>
          <w:bCs/>
        </w:rPr>
      </w:pPr>
      <w:r w:rsidRPr="00A867E6">
        <w:rPr>
          <w:rFonts w:ascii="Times New Roman" w:hAnsi="Times New Roman"/>
          <w:bCs/>
        </w:rPr>
        <w:t>4. Run the system for 10 minutes</w:t>
      </w:r>
    </w:p>
    <w:p w14:paraId="4F70C00D" w14:textId="77777777" w:rsidR="00F167B3" w:rsidRPr="00A867E6" w:rsidRDefault="00F167B3" w:rsidP="002A371F">
      <w:pPr>
        <w:autoSpaceDE w:val="0"/>
        <w:autoSpaceDN w:val="0"/>
        <w:adjustRightInd w:val="0"/>
        <w:spacing w:after="0"/>
        <w:jc w:val="both"/>
        <w:rPr>
          <w:rFonts w:ascii="Times New Roman" w:hAnsi="Times New Roman"/>
          <w:bCs/>
        </w:rPr>
      </w:pPr>
      <w:r w:rsidRPr="00A867E6">
        <w:rPr>
          <w:rFonts w:ascii="Times New Roman" w:hAnsi="Times New Roman"/>
          <w:bCs/>
        </w:rPr>
        <w:t>5. Check for clear water.</w:t>
      </w:r>
    </w:p>
    <w:p w14:paraId="338496AE" w14:textId="77777777" w:rsidR="00F167B3" w:rsidRPr="00A867E6" w:rsidRDefault="00F167B3" w:rsidP="002A371F">
      <w:pPr>
        <w:autoSpaceDE w:val="0"/>
        <w:autoSpaceDN w:val="0"/>
        <w:adjustRightInd w:val="0"/>
        <w:spacing w:after="0"/>
        <w:jc w:val="both"/>
        <w:rPr>
          <w:rFonts w:ascii="Times New Roman" w:hAnsi="Times New Roman"/>
          <w:bCs/>
        </w:rPr>
      </w:pPr>
      <w:r w:rsidRPr="00A867E6">
        <w:rPr>
          <w:rFonts w:ascii="Times New Roman" w:hAnsi="Times New Roman"/>
          <w:bCs/>
        </w:rPr>
        <w:t>6. Reverse the process from top to bottom.</w:t>
      </w:r>
    </w:p>
    <w:p w14:paraId="00955088" w14:textId="77777777" w:rsidR="00F167B3" w:rsidRPr="00A867E6" w:rsidRDefault="00F167B3" w:rsidP="002A371F">
      <w:pPr>
        <w:autoSpaceDE w:val="0"/>
        <w:autoSpaceDN w:val="0"/>
        <w:adjustRightInd w:val="0"/>
        <w:spacing w:after="0"/>
        <w:jc w:val="both"/>
        <w:rPr>
          <w:rFonts w:ascii="Times New Roman" w:hAnsi="Times New Roman"/>
          <w:bCs/>
        </w:rPr>
      </w:pPr>
      <w:r w:rsidRPr="00A867E6">
        <w:rPr>
          <w:rFonts w:ascii="Times New Roman" w:hAnsi="Times New Roman"/>
          <w:bCs/>
        </w:rPr>
        <w:t>7. Take filter in service.</w:t>
      </w:r>
    </w:p>
    <w:p w14:paraId="7B3F112C" w14:textId="77777777" w:rsidR="00F167B3" w:rsidRPr="00A867E6" w:rsidRDefault="00F167B3" w:rsidP="002A371F">
      <w:pPr>
        <w:autoSpaceDE w:val="0"/>
        <w:autoSpaceDN w:val="0"/>
        <w:adjustRightInd w:val="0"/>
        <w:spacing w:after="0"/>
        <w:jc w:val="both"/>
        <w:rPr>
          <w:rFonts w:ascii="Times New Roman" w:hAnsi="Times New Roman"/>
          <w:b/>
          <w:bCs/>
          <w:color w:val="C00000"/>
        </w:rPr>
      </w:pPr>
    </w:p>
    <w:p w14:paraId="3D82C5CA" w14:textId="77777777" w:rsidR="00F167B3" w:rsidRPr="00A867E6" w:rsidRDefault="00F167B3" w:rsidP="00F167B3">
      <w:pPr>
        <w:autoSpaceDE w:val="0"/>
        <w:autoSpaceDN w:val="0"/>
        <w:adjustRightInd w:val="0"/>
        <w:jc w:val="both"/>
        <w:rPr>
          <w:rFonts w:ascii="Times New Roman" w:hAnsi="Times New Roman"/>
          <w:b/>
          <w:bCs/>
        </w:rPr>
      </w:pPr>
      <w:r w:rsidRPr="00A867E6">
        <w:rPr>
          <w:rFonts w:ascii="Times New Roman" w:hAnsi="Times New Roman"/>
          <w:b/>
          <w:bCs/>
        </w:rPr>
        <w:t>The side stream filter will work in total Auto mode and any deviation will be indicated in the BF II control room.</w:t>
      </w:r>
    </w:p>
    <w:p w14:paraId="5CEA9EB0" w14:textId="77777777" w:rsidR="00F167B3" w:rsidRPr="00A867E6" w:rsidRDefault="00F167B3" w:rsidP="00F167B3">
      <w:pPr>
        <w:autoSpaceDE w:val="0"/>
        <w:autoSpaceDN w:val="0"/>
        <w:adjustRightInd w:val="0"/>
        <w:jc w:val="both"/>
        <w:rPr>
          <w:rFonts w:ascii="Times New Roman" w:hAnsi="Times New Roman"/>
          <w:b/>
          <w:bCs/>
        </w:rPr>
      </w:pPr>
      <w:r w:rsidRPr="00A867E6">
        <w:rPr>
          <w:rFonts w:ascii="Times New Roman" w:hAnsi="Times New Roman"/>
          <w:b/>
          <w:bCs/>
        </w:rPr>
        <w:t xml:space="preserve">Technical details </w:t>
      </w:r>
    </w:p>
    <w:p w14:paraId="2FD6AAA4" w14:textId="77777777" w:rsidR="00F167B3" w:rsidRPr="00A867E6" w:rsidRDefault="00F167B3" w:rsidP="0097323E">
      <w:pPr>
        <w:pStyle w:val="ListParagraph"/>
        <w:numPr>
          <w:ilvl w:val="0"/>
          <w:numId w:val="3"/>
        </w:numPr>
        <w:autoSpaceDE w:val="0"/>
        <w:autoSpaceDN w:val="0"/>
        <w:adjustRightInd w:val="0"/>
        <w:spacing w:after="0" w:line="240" w:lineRule="auto"/>
        <w:jc w:val="both"/>
        <w:rPr>
          <w:rFonts w:ascii="Times New Roman" w:hAnsi="Times New Roman"/>
          <w:bCs/>
        </w:rPr>
      </w:pPr>
      <w:r w:rsidRPr="00A867E6">
        <w:rPr>
          <w:rFonts w:ascii="Times New Roman" w:hAnsi="Times New Roman"/>
          <w:bCs/>
        </w:rPr>
        <w:t xml:space="preserve">Service operation: Discharge flow rate: 100 m3/hr. time of operation: 24 </w:t>
      </w:r>
      <w:r w:rsidR="002A371F" w:rsidRPr="00A867E6">
        <w:rPr>
          <w:rFonts w:ascii="Times New Roman" w:hAnsi="Times New Roman"/>
          <w:bCs/>
        </w:rPr>
        <w:t>hr.</w:t>
      </w:r>
    </w:p>
    <w:p w14:paraId="595D3436" w14:textId="77777777" w:rsidR="00F167B3" w:rsidRPr="00A867E6" w:rsidRDefault="00F167B3" w:rsidP="0097323E">
      <w:pPr>
        <w:pStyle w:val="ListParagraph"/>
        <w:numPr>
          <w:ilvl w:val="0"/>
          <w:numId w:val="3"/>
        </w:numPr>
        <w:autoSpaceDE w:val="0"/>
        <w:autoSpaceDN w:val="0"/>
        <w:adjustRightInd w:val="0"/>
        <w:spacing w:after="0" w:line="240" w:lineRule="auto"/>
        <w:jc w:val="both"/>
        <w:rPr>
          <w:rFonts w:ascii="Times New Roman" w:hAnsi="Times New Roman"/>
          <w:bCs/>
        </w:rPr>
      </w:pPr>
      <w:r w:rsidRPr="00A867E6">
        <w:rPr>
          <w:rFonts w:ascii="Times New Roman" w:hAnsi="Times New Roman"/>
          <w:bCs/>
        </w:rPr>
        <w:t xml:space="preserve">Drain down </w:t>
      </w:r>
      <w:r w:rsidR="002A371F" w:rsidRPr="00A867E6">
        <w:rPr>
          <w:rFonts w:ascii="Times New Roman" w:hAnsi="Times New Roman"/>
          <w:bCs/>
        </w:rPr>
        <w:t>operation:</w:t>
      </w:r>
      <w:r w:rsidRPr="00A867E6">
        <w:rPr>
          <w:rFonts w:ascii="Times New Roman" w:hAnsi="Times New Roman"/>
          <w:bCs/>
        </w:rPr>
        <w:t xml:space="preserve"> flow rate: nil   time: 5 min.</w:t>
      </w:r>
    </w:p>
    <w:p w14:paraId="67A8E544" w14:textId="77777777" w:rsidR="00F167B3" w:rsidRPr="00A867E6" w:rsidRDefault="00F167B3" w:rsidP="0097323E">
      <w:pPr>
        <w:pStyle w:val="ListParagraph"/>
        <w:numPr>
          <w:ilvl w:val="0"/>
          <w:numId w:val="3"/>
        </w:numPr>
        <w:autoSpaceDE w:val="0"/>
        <w:autoSpaceDN w:val="0"/>
        <w:adjustRightInd w:val="0"/>
        <w:spacing w:after="0" w:line="240" w:lineRule="auto"/>
        <w:jc w:val="both"/>
        <w:rPr>
          <w:rFonts w:ascii="Times New Roman" w:hAnsi="Times New Roman"/>
          <w:bCs/>
        </w:rPr>
      </w:pPr>
      <w:r w:rsidRPr="00A867E6">
        <w:rPr>
          <w:rFonts w:ascii="Times New Roman" w:hAnsi="Times New Roman"/>
          <w:bCs/>
        </w:rPr>
        <w:t>Backwash operation: flow rate: 100 m3/hr. time: 10 min. to be in line when differential pressure – 0.8 kg/cm2 or after 24 hrs. Whichever is first or once in each shift, depending upon the inlet/outlet TSS.</w:t>
      </w:r>
    </w:p>
    <w:p w14:paraId="55703FE3" w14:textId="77777777" w:rsidR="00F167B3" w:rsidRPr="00A867E6" w:rsidRDefault="00F167B3" w:rsidP="0097323E">
      <w:pPr>
        <w:pStyle w:val="ListParagraph"/>
        <w:numPr>
          <w:ilvl w:val="0"/>
          <w:numId w:val="3"/>
        </w:numPr>
        <w:autoSpaceDE w:val="0"/>
        <w:autoSpaceDN w:val="0"/>
        <w:adjustRightInd w:val="0"/>
        <w:spacing w:after="0" w:line="240" w:lineRule="auto"/>
        <w:jc w:val="both"/>
        <w:rPr>
          <w:rFonts w:ascii="Times New Roman" w:hAnsi="Times New Roman"/>
          <w:bCs/>
        </w:rPr>
      </w:pPr>
      <w:r w:rsidRPr="00A867E6">
        <w:rPr>
          <w:rFonts w:ascii="Times New Roman" w:hAnsi="Times New Roman"/>
          <w:bCs/>
        </w:rPr>
        <w:t>Rinse operation; flow rate: 100 m3/hr time: 5 min after back wash.</w:t>
      </w:r>
    </w:p>
    <w:p w14:paraId="4E4FCDAB" w14:textId="56D08BD7" w:rsidR="00F167B3" w:rsidRPr="00A867E6" w:rsidRDefault="00F167B3" w:rsidP="0097323E">
      <w:pPr>
        <w:pStyle w:val="ListParagraph"/>
        <w:numPr>
          <w:ilvl w:val="0"/>
          <w:numId w:val="3"/>
        </w:numPr>
        <w:autoSpaceDE w:val="0"/>
        <w:autoSpaceDN w:val="0"/>
        <w:adjustRightInd w:val="0"/>
        <w:spacing w:after="0" w:line="240" w:lineRule="auto"/>
        <w:jc w:val="both"/>
        <w:rPr>
          <w:rFonts w:ascii="Times New Roman" w:hAnsi="Times New Roman"/>
          <w:bCs/>
        </w:rPr>
      </w:pPr>
      <w:r w:rsidRPr="00A867E6">
        <w:rPr>
          <w:rFonts w:ascii="Times New Roman" w:hAnsi="Times New Roman"/>
          <w:bCs/>
        </w:rPr>
        <w:t>Vessel fill operation</w:t>
      </w:r>
      <w:r w:rsidR="004B180B" w:rsidRPr="00A867E6">
        <w:rPr>
          <w:rFonts w:ascii="Times New Roman" w:hAnsi="Times New Roman"/>
          <w:bCs/>
        </w:rPr>
        <w:t>.:</w:t>
      </w:r>
      <w:r w:rsidR="002A371F" w:rsidRPr="00A867E6">
        <w:rPr>
          <w:rFonts w:ascii="Times New Roman" w:hAnsi="Times New Roman"/>
          <w:bCs/>
        </w:rPr>
        <w:t xml:space="preserve"> Flow</w:t>
      </w:r>
      <w:r w:rsidRPr="00A867E6">
        <w:rPr>
          <w:rFonts w:ascii="Times New Roman" w:hAnsi="Times New Roman"/>
          <w:bCs/>
        </w:rPr>
        <w:t xml:space="preserve"> rate: 100 m3/</w:t>
      </w:r>
      <w:r w:rsidR="002A371F" w:rsidRPr="00A867E6">
        <w:rPr>
          <w:rFonts w:ascii="Times New Roman" w:hAnsi="Times New Roman"/>
          <w:bCs/>
        </w:rPr>
        <w:t>hr time</w:t>
      </w:r>
      <w:r w:rsidRPr="00A867E6">
        <w:rPr>
          <w:rFonts w:ascii="Times New Roman" w:hAnsi="Times New Roman"/>
          <w:bCs/>
        </w:rPr>
        <w:t>: 2 min.</w:t>
      </w:r>
    </w:p>
    <w:p w14:paraId="6691E9AB" w14:textId="77777777" w:rsidR="00F167B3" w:rsidRPr="00A867E6" w:rsidRDefault="00F167B3" w:rsidP="00F167B3">
      <w:pPr>
        <w:autoSpaceDE w:val="0"/>
        <w:autoSpaceDN w:val="0"/>
        <w:adjustRightInd w:val="0"/>
        <w:jc w:val="both"/>
        <w:rPr>
          <w:rFonts w:ascii="Times New Roman" w:hAnsi="Times New Roman"/>
          <w:bCs/>
        </w:rPr>
      </w:pPr>
    </w:p>
    <w:p w14:paraId="06BE2914" w14:textId="7D0072CA" w:rsidR="00F167B3" w:rsidRPr="00A867E6" w:rsidRDefault="00F167B3" w:rsidP="00F167B3">
      <w:pPr>
        <w:autoSpaceDE w:val="0"/>
        <w:autoSpaceDN w:val="0"/>
        <w:adjustRightInd w:val="0"/>
        <w:jc w:val="both"/>
        <w:rPr>
          <w:rFonts w:ascii="Times New Roman" w:hAnsi="Times New Roman"/>
        </w:rPr>
      </w:pPr>
      <w:r w:rsidRPr="00A867E6">
        <w:rPr>
          <w:rFonts w:ascii="Times New Roman" w:hAnsi="Times New Roman"/>
          <w:b/>
          <w:bCs/>
        </w:rPr>
        <w:t xml:space="preserve">SAFETY, PRECAUTIONS AND DO AND DO NOT’s </w:t>
      </w:r>
      <w:r w:rsidR="004B180B" w:rsidRPr="00A867E6">
        <w:rPr>
          <w:rFonts w:ascii="Times New Roman" w:hAnsi="Times New Roman"/>
          <w:b/>
          <w:bCs/>
        </w:rPr>
        <w:t>GUIDELINES</w:t>
      </w:r>
      <w:r w:rsidR="002A371F" w:rsidRPr="00A867E6">
        <w:rPr>
          <w:rFonts w:ascii="Times New Roman" w:hAnsi="Times New Roman"/>
          <w:b/>
          <w:bCs/>
        </w:rPr>
        <w:t>:</w:t>
      </w:r>
    </w:p>
    <w:p w14:paraId="483AA394" w14:textId="77777777" w:rsidR="00F167B3" w:rsidRPr="00A867E6" w:rsidRDefault="002A371F" w:rsidP="00F167B3">
      <w:pPr>
        <w:autoSpaceDE w:val="0"/>
        <w:autoSpaceDN w:val="0"/>
        <w:adjustRightInd w:val="0"/>
        <w:jc w:val="both"/>
        <w:rPr>
          <w:rFonts w:ascii="Times New Roman" w:hAnsi="Times New Roman"/>
        </w:rPr>
      </w:pPr>
      <w:r w:rsidRPr="00A867E6">
        <w:rPr>
          <w:rFonts w:ascii="Times New Roman" w:hAnsi="Times New Roman"/>
          <w:b/>
          <w:bCs/>
        </w:rPr>
        <w:t>DO’s:</w:t>
      </w:r>
    </w:p>
    <w:p w14:paraId="0CA25144" w14:textId="77777777" w:rsidR="00F167B3" w:rsidRPr="00A867E6" w:rsidRDefault="00F167B3" w:rsidP="0097323E">
      <w:pPr>
        <w:pStyle w:val="ListParagraph"/>
        <w:numPr>
          <w:ilvl w:val="0"/>
          <w:numId w:val="1"/>
        </w:numPr>
        <w:autoSpaceDE w:val="0"/>
        <w:autoSpaceDN w:val="0"/>
        <w:adjustRightInd w:val="0"/>
        <w:spacing w:after="0" w:line="240" w:lineRule="auto"/>
        <w:jc w:val="both"/>
        <w:rPr>
          <w:rFonts w:ascii="Times New Roman" w:hAnsi="Times New Roman"/>
        </w:rPr>
      </w:pPr>
      <w:r w:rsidRPr="00A867E6">
        <w:rPr>
          <w:rFonts w:ascii="Times New Roman" w:hAnsi="Times New Roman"/>
        </w:rPr>
        <w:t>To operate the plant strictly as per the basic guidelines provided for necessary process inputs.</w:t>
      </w:r>
    </w:p>
    <w:p w14:paraId="4A1451C7" w14:textId="77777777" w:rsidR="00F167B3" w:rsidRPr="00A867E6" w:rsidRDefault="00F167B3" w:rsidP="0097323E">
      <w:pPr>
        <w:pStyle w:val="ListParagraph"/>
        <w:numPr>
          <w:ilvl w:val="0"/>
          <w:numId w:val="1"/>
        </w:numPr>
        <w:autoSpaceDE w:val="0"/>
        <w:autoSpaceDN w:val="0"/>
        <w:adjustRightInd w:val="0"/>
        <w:spacing w:after="0" w:line="240" w:lineRule="auto"/>
        <w:jc w:val="both"/>
        <w:rPr>
          <w:rFonts w:ascii="Times New Roman" w:hAnsi="Times New Roman"/>
        </w:rPr>
      </w:pPr>
      <w:r w:rsidRPr="00A867E6">
        <w:rPr>
          <w:rFonts w:ascii="Times New Roman" w:hAnsi="Times New Roman"/>
        </w:rPr>
        <w:t>To operate the plant by the trained and experienced persons only.</w:t>
      </w:r>
    </w:p>
    <w:p w14:paraId="0892225A" w14:textId="6C860BDB" w:rsidR="00F167B3" w:rsidRPr="00A867E6" w:rsidRDefault="00F167B3" w:rsidP="0097323E">
      <w:pPr>
        <w:pStyle w:val="ListParagraph"/>
        <w:numPr>
          <w:ilvl w:val="0"/>
          <w:numId w:val="1"/>
        </w:numPr>
        <w:autoSpaceDE w:val="0"/>
        <w:autoSpaceDN w:val="0"/>
        <w:adjustRightInd w:val="0"/>
        <w:spacing w:after="0" w:line="240" w:lineRule="auto"/>
        <w:jc w:val="both"/>
        <w:rPr>
          <w:rFonts w:ascii="Times New Roman" w:hAnsi="Times New Roman"/>
        </w:rPr>
      </w:pPr>
      <w:r w:rsidRPr="00A867E6">
        <w:rPr>
          <w:rFonts w:ascii="Times New Roman" w:hAnsi="Times New Roman"/>
        </w:rPr>
        <w:lastRenderedPageBreak/>
        <w:t xml:space="preserve">To follow the safety </w:t>
      </w:r>
      <w:r w:rsidR="004B180B" w:rsidRPr="00A867E6">
        <w:rPr>
          <w:rFonts w:ascii="Times New Roman" w:hAnsi="Times New Roman"/>
        </w:rPr>
        <w:t>guidelines</w:t>
      </w:r>
      <w:r w:rsidRPr="00A867E6">
        <w:rPr>
          <w:rFonts w:ascii="Times New Roman" w:hAnsi="Times New Roman"/>
        </w:rPr>
        <w:t xml:space="preserve"> provided for the Mechanical, Electrical equipments and handling of filter media.</w:t>
      </w:r>
    </w:p>
    <w:p w14:paraId="693C8F1D" w14:textId="77777777" w:rsidR="00F167B3" w:rsidRPr="00A867E6" w:rsidRDefault="00F167B3" w:rsidP="0097323E">
      <w:pPr>
        <w:pStyle w:val="ListParagraph"/>
        <w:numPr>
          <w:ilvl w:val="0"/>
          <w:numId w:val="2"/>
        </w:numPr>
        <w:autoSpaceDE w:val="0"/>
        <w:autoSpaceDN w:val="0"/>
        <w:adjustRightInd w:val="0"/>
        <w:spacing w:after="0" w:line="240" w:lineRule="auto"/>
        <w:jc w:val="both"/>
        <w:rPr>
          <w:rFonts w:ascii="Times New Roman" w:hAnsi="Times New Roman"/>
        </w:rPr>
      </w:pPr>
      <w:r w:rsidRPr="00A867E6">
        <w:rPr>
          <w:rFonts w:ascii="Times New Roman" w:hAnsi="Times New Roman"/>
        </w:rPr>
        <w:t>To always ensure the system vessels are full of water and free of air, during the plant operation.</w:t>
      </w:r>
    </w:p>
    <w:p w14:paraId="534B431F" w14:textId="77777777" w:rsidR="00F167B3" w:rsidRPr="00A867E6" w:rsidRDefault="00F167B3" w:rsidP="0097323E">
      <w:pPr>
        <w:pStyle w:val="ListParagraph"/>
        <w:numPr>
          <w:ilvl w:val="0"/>
          <w:numId w:val="2"/>
        </w:numPr>
        <w:autoSpaceDE w:val="0"/>
        <w:autoSpaceDN w:val="0"/>
        <w:adjustRightInd w:val="0"/>
        <w:spacing w:after="0" w:line="240" w:lineRule="auto"/>
        <w:jc w:val="both"/>
        <w:rPr>
          <w:rFonts w:ascii="Times New Roman" w:hAnsi="Times New Roman"/>
        </w:rPr>
      </w:pPr>
      <w:r w:rsidRPr="00A867E6">
        <w:rPr>
          <w:rFonts w:ascii="Times New Roman" w:hAnsi="Times New Roman"/>
        </w:rPr>
        <w:t xml:space="preserve">To record the plant parameters during regular operation for review and evaluate the performance of the system components and </w:t>
      </w:r>
      <w:r w:rsidR="00214EF5" w:rsidRPr="00A867E6">
        <w:rPr>
          <w:rFonts w:ascii="Times New Roman" w:hAnsi="Times New Roman"/>
        </w:rPr>
        <w:t>equipment</w:t>
      </w:r>
      <w:r w:rsidRPr="00A867E6">
        <w:rPr>
          <w:rFonts w:ascii="Times New Roman" w:hAnsi="Times New Roman"/>
        </w:rPr>
        <w:t>.</w:t>
      </w:r>
    </w:p>
    <w:p w14:paraId="095AD235" w14:textId="77777777" w:rsidR="00F167B3" w:rsidRPr="00A867E6" w:rsidRDefault="00F167B3" w:rsidP="0097323E">
      <w:pPr>
        <w:pStyle w:val="ListParagraph"/>
        <w:numPr>
          <w:ilvl w:val="0"/>
          <w:numId w:val="2"/>
        </w:numPr>
        <w:autoSpaceDE w:val="0"/>
        <w:autoSpaceDN w:val="0"/>
        <w:adjustRightInd w:val="0"/>
        <w:spacing w:after="0" w:line="240" w:lineRule="auto"/>
        <w:jc w:val="both"/>
        <w:rPr>
          <w:rFonts w:ascii="Times New Roman" w:hAnsi="Times New Roman"/>
        </w:rPr>
      </w:pPr>
      <w:r w:rsidRPr="00A867E6">
        <w:rPr>
          <w:rFonts w:ascii="Times New Roman" w:hAnsi="Times New Roman"/>
        </w:rPr>
        <w:t xml:space="preserve">To record replacements of spares for </w:t>
      </w:r>
      <w:r w:rsidR="00214EF5" w:rsidRPr="00A867E6">
        <w:rPr>
          <w:rFonts w:ascii="Times New Roman" w:hAnsi="Times New Roman"/>
        </w:rPr>
        <w:t>equipment</w:t>
      </w:r>
      <w:r w:rsidRPr="00A867E6">
        <w:rPr>
          <w:rFonts w:ascii="Times New Roman" w:hAnsi="Times New Roman"/>
        </w:rPr>
        <w:t xml:space="preserve"> and to maintain individual history cards for each equipment.</w:t>
      </w:r>
    </w:p>
    <w:p w14:paraId="7C3EFBD7" w14:textId="26E249CB" w:rsidR="00F167B3" w:rsidRPr="00A867E6" w:rsidRDefault="00F167B3" w:rsidP="0097323E">
      <w:pPr>
        <w:pStyle w:val="ListParagraph"/>
        <w:numPr>
          <w:ilvl w:val="0"/>
          <w:numId w:val="2"/>
        </w:numPr>
        <w:autoSpaceDE w:val="0"/>
        <w:autoSpaceDN w:val="0"/>
        <w:adjustRightInd w:val="0"/>
        <w:spacing w:after="0" w:line="240" w:lineRule="auto"/>
        <w:jc w:val="both"/>
        <w:rPr>
          <w:rFonts w:ascii="Times New Roman" w:hAnsi="Times New Roman"/>
        </w:rPr>
      </w:pPr>
      <w:r w:rsidRPr="00A867E6">
        <w:rPr>
          <w:rFonts w:ascii="Times New Roman" w:hAnsi="Times New Roman"/>
        </w:rPr>
        <w:t xml:space="preserve">To always use original spares to </w:t>
      </w:r>
      <w:r w:rsidR="004B180B" w:rsidRPr="00A867E6">
        <w:rPr>
          <w:rFonts w:ascii="Times New Roman" w:hAnsi="Times New Roman"/>
        </w:rPr>
        <w:t>safeguard</w:t>
      </w:r>
      <w:r w:rsidRPr="00A867E6">
        <w:rPr>
          <w:rFonts w:ascii="Times New Roman" w:hAnsi="Times New Roman"/>
        </w:rPr>
        <w:t xml:space="preserve"> the overall integrity and reliability of the system against loss of performance.</w:t>
      </w:r>
    </w:p>
    <w:p w14:paraId="175056FA" w14:textId="77777777" w:rsidR="00F167B3" w:rsidRPr="00A867E6" w:rsidRDefault="00F167B3" w:rsidP="0097323E">
      <w:pPr>
        <w:pStyle w:val="ListParagraph"/>
        <w:numPr>
          <w:ilvl w:val="0"/>
          <w:numId w:val="2"/>
        </w:numPr>
        <w:autoSpaceDE w:val="0"/>
        <w:autoSpaceDN w:val="0"/>
        <w:adjustRightInd w:val="0"/>
        <w:spacing w:after="0" w:line="240" w:lineRule="auto"/>
        <w:jc w:val="both"/>
        <w:rPr>
          <w:rFonts w:ascii="Times New Roman" w:hAnsi="Times New Roman"/>
        </w:rPr>
      </w:pPr>
      <w:r w:rsidRPr="00A867E6">
        <w:rPr>
          <w:rFonts w:ascii="Times New Roman" w:hAnsi="Times New Roman"/>
        </w:rPr>
        <w:t xml:space="preserve">To implement the preventive maintenance schedule for </w:t>
      </w:r>
      <w:r w:rsidR="00214EF5" w:rsidRPr="00A867E6">
        <w:rPr>
          <w:rFonts w:ascii="Times New Roman" w:hAnsi="Times New Roman"/>
        </w:rPr>
        <w:t>equipment</w:t>
      </w:r>
      <w:r w:rsidR="002A371F">
        <w:rPr>
          <w:rFonts w:ascii="Times New Roman" w:hAnsi="Times New Roman"/>
        </w:rPr>
        <w:t xml:space="preserve"> to prevent un</w:t>
      </w:r>
      <w:r w:rsidRPr="00A867E6">
        <w:rPr>
          <w:rFonts w:ascii="Times New Roman" w:hAnsi="Times New Roman"/>
        </w:rPr>
        <w:t xml:space="preserve">expected break down of </w:t>
      </w:r>
      <w:r w:rsidR="00214EF5" w:rsidRPr="00A867E6">
        <w:rPr>
          <w:rFonts w:ascii="Times New Roman" w:hAnsi="Times New Roman"/>
        </w:rPr>
        <w:t>equipment</w:t>
      </w:r>
      <w:r w:rsidRPr="00A867E6">
        <w:rPr>
          <w:rFonts w:ascii="Times New Roman" w:hAnsi="Times New Roman"/>
        </w:rPr>
        <w:t xml:space="preserve"> and the system.</w:t>
      </w:r>
    </w:p>
    <w:p w14:paraId="00256FA5" w14:textId="77777777" w:rsidR="00F167B3" w:rsidRPr="00A867E6" w:rsidRDefault="00F167B3" w:rsidP="0097323E">
      <w:pPr>
        <w:pStyle w:val="ListParagraph"/>
        <w:numPr>
          <w:ilvl w:val="0"/>
          <w:numId w:val="2"/>
        </w:numPr>
        <w:autoSpaceDE w:val="0"/>
        <w:autoSpaceDN w:val="0"/>
        <w:adjustRightInd w:val="0"/>
        <w:spacing w:after="0" w:line="240" w:lineRule="auto"/>
        <w:jc w:val="both"/>
        <w:rPr>
          <w:rFonts w:ascii="Times New Roman" w:hAnsi="Times New Roman"/>
        </w:rPr>
      </w:pPr>
      <w:r w:rsidRPr="00A867E6">
        <w:rPr>
          <w:rFonts w:ascii="Times New Roman" w:hAnsi="Times New Roman"/>
        </w:rPr>
        <w:t>To ensure that the system is operated within the capacity designed and to request for our guidance whenever required especially if there is any major deviations in the raw water quality.</w:t>
      </w:r>
    </w:p>
    <w:p w14:paraId="3738B09C" w14:textId="77777777" w:rsidR="00F167B3" w:rsidRPr="00A867E6" w:rsidRDefault="00F167B3" w:rsidP="0097323E">
      <w:pPr>
        <w:pStyle w:val="ListParagraph"/>
        <w:numPr>
          <w:ilvl w:val="0"/>
          <w:numId w:val="2"/>
        </w:numPr>
        <w:spacing w:after="0" w:line="240" w:lineRule="auto"/>
        <w:jc w:val="both"/>
        <w:rPr>
          <w:rFonts w:ascii="Times New Roman" w:hAnsi="Times New Roman"/>
          <w:color w:val="000000"/>
        </w:rPr>
      </w:pPr>
      <w:r w:rsidRPr="00A867E6">
        <w:rPr>
          <w:rFonts w:ascii="Times New Roman" w:hAnsi="Times New Roman"/>
          <w:color w:val="000000"/>
        </w:rPr>
        <w:t>Any maintenance activity shall be carried out only after electrical shut down of the system.</w:t>
      </w:r>
    </w:p>
    <w:p w14:paraId="14DC15D6" w14:textId="77777777" w:rsidR="00F167B3" w:rsidRPr="00A867E6" w:rsidRDefault="00F167B3" w:rsidP="0097323E">
      <w:pPr>
        <w:pStyle w:val="ListParagraph"/>
        <w:numPr>
          <w:ilvl w:val="0"/>
          <w:numId w:val="2"/>
        </w:numPr>
        <w:spacing w:after="0" w:line="240" w:lineRule="auto"/>
        <w:contextualSpacing w:val="0"/>
        <w:jc w:val="both"/>
        <w:rPr>
          <w:rFonts w:ascii="Times New Roman" w:hAnsi="Times New Roman"/>
          <w:color w:val="000000"/>
        </w:rPr>
      </w:pPr>
      <w:r w:rsidRPr="00A867E6">
        <w:rPr>
          <w:rFonts w:ascii="Times New Roman" w:hAnsi="Times New Roman"/>
          <w:color w:val="000000"/>
        </w:rPr>
        <w:t xml:space="preserve">Only </w:t>
      </w:r>
      <w:r w:rsidR="002A371F" w:rsidRPr="00A867E6">
        <w:rPr>
          <w:rFonts w:ascii="Times New Roman" w:hAnsi="Times New Roman"/>
          <w:color w:val="000000"/>
        </w:rPr>
        <w:t>authorized</w:t>
      </w:r>
      <w:r w:rsidRPr="00A867E6">
        <w:rPr>
          <w:rFonts w:ascii="Times New Roman" w:hAnsi="Times New Roman"/>
          <w:color w:val="000000"/>
        </w:rPr>
        <w:t xml:space="preserve"> personnel shall open the PLC panel</w:t>
      </w:r>
    </w:p>
    <w:p w14:paraId="5A3E6757" w14:textId="77777777" w:rsidR="00F167B3" w:rsidRPr="00A867E6" w:rsidRDefault="00F167B3" w:rsidP="0097323E">
      <w:pPr>
        <w:pStyle w:val="ListParagraph"/>
        <w:numPr>
          <w:ilvl w:val="0"/>
          <w:numId w:val="6"/>
        </w:numPr>
        <w:spacing w:after="0" w:line="240" w:lineRule="auto"/>
        <w:jc w:val="both"/>
        <w:rPr>
          <w:rFonts w:ascii="Times New Roman" w:hAnsi="Times New Roman"/>
          <w:color w:val="000000"/>
        </w:rPr>
      </w:pPr>
      <w:r w:rsidRPr="00A867E6">
        <w:rPr>
          <w:rFonts w:ascii="Times New Roman" w:hAnsi="Times New Roman"/>
          <w:color w:val="000000"/>
        </w:rPr>
        <w:t>In case of any alarm sounded from PLC panel emergency stop on the PLC panel to be operated and Instrumentation shift technician to be informed.</w:t>
      </w:r>
    </w:p>
    <w:p w14:paraId="270F6214" w14:textId="77777777" w:rsidR="00F167B3" w:rsidRPr="00A867E6" w:rsidRDefault="00F167B3" w:rsidP="0097323E">
      <w:pPr>
        <w:pStyle w:val="ListParagraph"/>
        <w:numPr>
          <w:ilvl w:val="0"/>
          <w:numId w:val="6"/>
        </w:numPr>
        <w:spacing w:after="0" w:line="240" w:lineRule="auto"/>
        <w:jc w:val="both"/>
        <w:rPr>
          <w:rFonts w:ascii="Times New Roman" w:hAnsi="Times New Roman"/>
          <w:color w:val="000000"/>
        </w:rPr>
      </w:pPr>
      <w:r w:rsidRPr="00A867E6">
        <w:rPr>
          <w:rFonts w:ascii="Times New Roman" w:hAnsi="Times New Roman"/>
          <w:color w:val="000000"/>
        </w:rPr>
        <w:t>If the cooling tower cell level goes down, side stream filter to be stopped by operating Emergency stop from PLC panel and Instrumentation shift technician to be informed.</w:t>
      </w:r>
    </w:p>
    <w:p w14:paraId="14325B35" w14:textId="77777777" w:rsidR="00F167B3" w:rsidRPr="00A867E6" w:rsidRDefault="00F167B3" w:rsidP="00F167B3">
      <w:pPr>
        <w:autoSpaceDE w:val="0"/>
        <w:autoSpaceDN w:val="0"/>
        <w:adjustRightInd w:val="0"/>
        <w:jc w:val="both"/>
        <w:rPr>
          <w:rFonts w:ascii="Times New Roman" w:hAnsi="Times New Roman"/>
          <w:b/>
          <w:bCs/>
        </w:rPr>
      </w:pPr>
    </w:p>
    <w:p w14:paraId="6AE1ADBC" w14:textId="77777777" w:rsidR="00F167B3" w:rsidRPr="00A867E6" w:rsidRDefault="00F167B3" w:rsidP="00F167B3">
      <w:pPr>
        <w:autoSpaceDE w:val="0"/>
        <w:autoSpaceDN w:val="0"/>
        <w:adjustRightInd w:val="0"/>
        <w:jc w:val="both"/>
        <w:rPr>
          <w:rFonts w:ascii="Times New Roman" w:hAnsi="Times New Roman"/>
          <w:b/>
          <w:bCs/>
        </w:rPr>
      </w:pPr>
      <w:r w:rsidRPr="00A867E6">
        <w:rPr>
          <w:rFonts w:ascii="Times New Roman" w:hAnsi="Times New Roman"/>
          <w:b/>
          <w:bCs/>
        </w:rPr>
        <w:t>DO NOT’s</w:t>
      </w:r>
    </w:p>
    <w:p w14:paraId="6ED2E8F3" w14:textId="77777777" w:rsidR="00F167B3" w:rsidRPr="00A867E6" w:rsidRDefault="00F167B3" w:rsidP="0097323E">
      <w:pPr>
        <w:pStyle w:val="ListParagraph"/>
        <w:numPr>
          <w:ilvl w:val="0"/>
          <w:numId w:val="2"/>
        </w:numPr>
        <w:autoSpaceDE w:val="0"/>
        <w:autoSpaceDN w:val="0"/>
        <w:adjustRightInd w:val="0"/>
        <w:spacing w:after="0" w:line="240" w:lineRule="auto"/>
        <w:jc w:val="both"/>
        <w:rPr>
          <w:rFonts w:ascii="Times New Roman" w:hAnsi="Times New Roman"/>
        </w:rPr>
      </w:pPr>
      <w:r w:rsidRPr="00A867E6">
        <w:rPr>
          <w:rFonts w:ascii="Times New Roman" w:hAnsi="Times New Roman"/>
        </w:rPr>
        <w:t>Do not operate the system when the feed water limiting factors are not as per our recommended specifications</w:t>
      </w:r>
    </w:p>
    <w:p w14:paraId="2C3FA299" w14:textId="77777777" w:rsidR="00F167B3" w:rsidRPr="00A867E6" w:rsidRDefault="00F167B3" w:rsidP="0097323E">
      <w:pPr>
        <w:pStyle w:val="ListParagraph"/>
        <w:numPr>
          <w:ilvl w:val="0"/>
          <w:numId w:val="2"/>
        </w:numPr>
        <w:autoSpaceDE w:val="0"/>
        <w:autoSpaceDN w:val="0"/>
        <w:adjustRightInd w:val="0"/>
        <w:spacing w:after="0" w:line="240" w:lineRule="auto"/>
        <w:jc w:val="both"/>
        <w:rPr>
          <w:rFonts w:ascii="Times New Roman" w:hAnsi="Times New Roman"/>
        </w:rPr>
      </w:pPr>
      <w:r w:rsidRPr="00A867E6">
        <w:rPr>
          <w:rFonts w:ascii="Times New Roman" w:hAnsi="Times New Roman"/>
        </w:rPr>
        <w:t xml:space="preserve">Do not use </w:t>
      </w:r>
      <w:r w:rsidR="00214EF5" w:rsidRPr="00A867E6">
        <w:rPr>
          <w:rFonts w:ascii="Times New Roman" w:hAnsi="Times New Roman"/>
        </w:rPr>
        <w:t>substandard</w:t>
      </w:r>
      <w:r w:rsidRPr="00A867E6">
        <w:rPr>
          <w:rFonts w:ascii="Times New Roman" w:hAnsi="Times New Roman"/>
        </w:rPr>
        <w:t xml:space="preserve"> and duplicate spares for </w:t>
      </w:r>
      <w:r w:rsidR="00214EF5" w:rsidRPr="00A867E6">
        <w:rPr>
          <w:rFonts w:ascii="Times New Roman" w:hAnsi="Times New Roman"/>
        </w:rPr>
        <w:t>equipment</w:t>
      </w:r>
      <w:r w:rsidRPr="00A867E6">
        <w:rPr>
          <w:rFonts w:ascii="Times New Roman" w:hAnsi="Times New Roman"/>
        </w:rPr>
        <w:t>.</w:t>
      </w:r>
    </w:p>
    <w:p w14:paraId="204D85DA" w14:textId="77777777" w:rsidR="00F167B3" w:rsidRPr="00A867E6" w:rsidRDefault="00F167B3" w:rsidP="0097323E">
      <w:pPr>
        <w:pStyle w:val="ListParagraph"/>
        <w:numPr>
          <w:ilvl w:val="0"/>
          <w:numId w:val="2"/>
        </w:numPr>
        <w:spacing w:after="0" w:line="240" w:lineRule="auto"/>
        <w:jc w:val="both"/>
        <w:rPr>
          <w:rFonts w:ascii="Times New Roman" w:hAnsi="Times New Roman"/>
        </w:rPr>
      </w:pPr>
      <w:r w:rsidRPr="00A867E6">
        <w:rPr>
          <w:rFonts w:ascii="Times New Roman" w:hAnsi="Times New Roman"/>
        </w:rPr>
        <w:t>Never isolate cooling tower cell in line without opening valve of new cell to be taken in line</w:t>
      </w:r>
    </w:p>
    <w:p w14:paraId="5914AD7F" w14:textId="77777777" w:rsidR="00F167B3" w:rsidRPr="00A867E6" w:rsidRDefault="00F167B3" w:rsidP="0097323E">
      <w:pPr>
        <w:pStyle w:val="ListParagraph"/>
        <w:numPr>
          <w:ilvl w:val="0"/>
          <w:numId w:val="2"/>
        </w:numPr>
        <w:spacing w:after="0" w:line="240" w:lineRule="auto"/>
        <w:jc w:val="both"/>
        <w:rPr>
          <w:rFonts w:ascii="Times New Roman" w:hAnsi="Times New Roman"/>
        </w:rPr>
      </w:pPr>
      <w:r w:rsidRPr="00A867E6">
        <w:rPr>
          <w:rFonts w:ascii="Times New Roman" w:hAnsi="Times New Roman"/>
        </w:rPr>
        <w:t>Never Touch any Pneumatic valve while the Side stream filter is in operation</w:t>
      </w:r>
    </w:p>
    <w:p w14:paraId="0950CEE9" w14:textId="77777777" w:rsidR="00F167B3" w:rsidRPr="00A867E6" w:rsidRDefault="00F167B3" w:rsidP="0097323E">
      <w:pPr>
        <w:pStyle w:val="ListParagraph"/>
        <w:numPr>
          <w:ilvl w:val="0"/>
          <w:numId w:val="2"/>
        </w:numPr>
        <w:spacing w:after="0" w:line="240" w:lineRule="auto"/>
        <w:jc w:val="both"/>
        <w:rPr>
          <w:rFonts w:ascii="Times New Roman" w:hAnsi="Times New Roman"/>
        </w:rPr>
      </w:pPr>
      <w:r w:rsidRPr="00A867E6">
        <w:rPr>
          <w:rFonts w:ascii="Times New Roman" w:hAnsi="Times New Roman"/>
        </w:rPr>
        <w:t>Never operate pneumatic valves manually without instrumentation engineer’s advice while the filter is in running</w:t>
      </w:r>
    </w:p>
    <w:p w14:paraId="7EDC9573" w14:textId="76044F09" w:rsidR="002A371F" w:rsidRPr="004B180B" w:rsidRDefault="00F167B3" w:rsidP="004B180B">
      <w:pPr>
        <w:pStyle w:val="ListParagraph"/>
        <w:numPr>
          <w:ilvl w:val="0"/>
          <w:numId w:val="2"/>
        </w:numPr>
        <w:spacing w:after="0" w:line="240" w:lineRule="auto"/>
        <w:jc w:val="both"/>
        <w:rPr>
          <w:rFonts w:ascii="Times New Roman" w:hAnsi="Times New Roman"/>
        </w:rPr>
      </w:pPr>
      <w:r w:rsidRPr="00A867E6">
        <w:rPr>
          <w:rFonts w:ascii="Times New Roman" w:hAnsi="Times New Roman"/>
        </w:rPr>
        <w:t xml:space="preserve">For maintenance of filter: Never open the </w:t>
      </w:r>
      <w:r w:rsidR="004B180B" w:rsidRPr="00A867E6">
        <w:rPr>
          <w:rFonts w:ascii="Times New Roman" w:hAnsi="Times New Roman"/>
        </w:rPr>
        <w:t>manhole</w:t>
      </w:r>
      <w:r w:rsidRPr="00A867E6">
        <w:rPr>
          <w:rFonts w:ascii="Times New Roman" w:hAnsi="Times New Roman"/>
        </w:rPr>
        <w:t xml:space="preserve"> of side stream filter without electrical shut down and after ensuring that the filter has been drained completely</w:t>
      </w:r>
    </w:p>
    <w:p w14:paraId="6F5E63F2" w14:textId="77777777" w:rsidR="002A371F" w:rsidRPr="00A867E6" w:rsidRDefault="002A371F" w:rsidP="00F167B3">
      <w:pPr>
        <w:autoSpaceDE w:val="0"/>
        <w:autoSpaceDN w:val="0"/>
        <w:adjustRightInd w:val="0"/>
        <w:jc w:val="both"/>
        <w:rPr>
          <w:rFonts w:ascii="Times New Roman" w:hAnsi="Times New Roman"/>
          <w:b/>
          <w:bCs/>
        </w:rPr>
      </w:pPr>
    </w:p>
    <w:p w14:paraId="132D2ED5" w14:textId="77777777" w:rsidR="00214EF5" w:rsidRPr="00A867E6" w:rsidRDefault="00F167B3" w:rsidP="00F167B3">
      <w:pPr>
        <w:autoSpaceDE w:val="0"/>
        <w:autoSpaceDN w:val="0"/>
        <w:adjustRightInd w:val="0"/>
        <w:jc w:val="both"/>
        <w:rPr>
          <w:rFonts w:ascii="Times New Roman" w:hAnsi="Times New Roman"/>
          <w:b/>
          <w:bCs/>
        </w:rPr>
      </w:pPr>
      <w:r w:rsidRPr="00A867E6">
        <w:rPr>
          <w:rFonts w:ascii="Times New Roman" w:hAnsi="Times New Roman"/>
          <w:b/>
          <w:bCs/>
        </w:rPr>
        <w:t>Diagram for the side stream filter system:</w:t>
      </w:r>
    </w:p>
    <w:p w14:paraId="5546273B" w14:textId="2B15470D" w:rsidR="00F167B3" w:rsidRPr="00A867E6" w:rsidRDefault="00F167B3" w:rsidP="00F167B3">
      <w:pPr>
        <w:jc w:val="both"/>
        <w:rPr>
          <w:rFonts w:ascii="Times New Roman" w:hAnsi="Times New Roman"/>
          <w:b/>
          <w:i/>
          <w:color w:val="0070C0"/>
          <w:u w:val="single"/>
        </w:rPr>
      </w:pPr>
      <w:r w:rsidRPr="00A867E6">
        <w:rPr>
          <w:rFonts w:ascii="Times New Roman" w:hAnsi="Times New Roman"/>
          <w:b/>
          <w:i/>
          <w:color w:val="0070C0"/>
          <w:u w:val="single"/>
        </w:rPr>
        <w:t>OPERATION PROCEDURE FOR SIDE STREAM FILTER FOR BF COOLING TOWER</w:t>
      </w:r>
    </w:p>
    <w:p w14:paraId="7F5BDBD2" w14:textId="77777777" w:rsidR="00F167B3" w:rsidRPr="002A371F" w:rsidRDefault="00F167B3" w:rsidP="00F167B3">
      <w:pPr>
        <w:jc w:val="both"/>
        <w:rPr>
          <w:rFonts w:ascii="Times New Roman" w:hAnsi="Times New Roman"/>
          <w:b/>
          <w:i/>
          <w:color w:val="0070C0"/>
          <w:u w:val="single"/>
        </w:rPr>
      </w:pPr>
      <w:r w:rsidRPr="00A867E6">
        <w:rPr>
          <w:rFonts w:ascii="Times New Roman" w:hAnsi="Times New Roman"/>
          <w:b/>
          <w:i/>
          <w:noProof/>
          <w:color w:val="0070C0"/>
          <w:u w:val="single"/>
        </w:rPr>
        <w:lastRenderedPageBreak/>
        <w:drawing>
          <wp:inline distT="0" distB="0" distL="0" distR="0" wp14:anchorId="3BB661C4" wp14:editId="24214308">
            <wp:extent cx="6269355"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9355" cy="2381250"/>
                    </a:xfrm>
                    <a:prstGeom prst="rect">
                      <a:avLst/>
                    </a:prstGeom>
                    <a:noFill/>
                    <a:ln>
                      <a:noFill/>
                    </a:ln>
                  </pic:spPr>
                </pic:pic>
              </a:graphicData>
            </a:graphic>
          </wp:inline>
        </w:drawing>
      </w:r>
    </w:p>
    <w:p w14:paraId="020CFBE2" w14:textId="77777777" w:rsidR="00F167B3" w:rsidRPr="00A867E6" w:rsidRDefault="00F167B3" w:rsidP="00F167B3">
      <w:pPr>
        <w:pStyle w:val="Heading8"/>
        <w:jc w:val="both"/>
        <w:rPr>
          <w:rFonts w:ascii="Times New Roman" w:hAnsi="Times New Roman" w:cs="Times New Roman"/>
          <w:b/>
          <w:bCs/>
          <w:iCs/>
          <w:color w:val="000000"/>
          <w:sz w:val="22"/>
          <w:szCs w:val="22"/>
        </w:rPr>
      </w:pPr>
      <w:r w:rsidRPr="00A867E6">
        <w:rPr>
          <w:rFonts w:ascii="Times New Roman" w:hAnsi="Times New Roman" w:cs="Times New Roman"/>
          <w:b/>
          <w:bCs/>
          <w:iCs/>
          <w:color w:val="000000"/>
          <w:sz w:val="22"/>
          <w:szCs w:val="22"/>
        </w:rPr>
        <w:t>V1    -     INLET</w:t>
      </w:r>
    </w:p>
    <w:p w14:paraId="4727B27E" w14:textId="77777777" w:rsidR="00F167B3" w:rsidRPr="00A867E6" w:rsidRDefault="00F167B3" w:rsidP="00F167B3">
      <w:pPr>
        <w:pStyle w:val="Heading7"/>
        <w:jc w:val="both"/>
        <w:rPr>
          <w:rFonts w:ascii="Times New Roman" w:hAnsi="Times New Roman"/>
          <w:bCs/>
          <w:i/>
          <w:iCs/>
          <w:color w:val="000000"/>
          <w:sz w:val="22"/>
          <w:szCs w:val="22"/>
        </w:rPr>
      </w:pPr>
      <w:r w:rsidRPr="00A867E6">
        <w:rPr>
          <w:rFonts w:ascii="Times New Roman" w:hAnsi="Times New Roman"/>
          <w:color w:val="000000"/>
          <w:sz w:val="22"/>
          <w:szCs w:val="22"/>
        </w:rPr>
        <w:t>V2     -     OUTLET</w:t>
      </w:r>
    </w:p>
    <w:p w14:paraId="58F757C0" w14:textId="77777777" w:rsidR="00F167B3" w:rsidRPr="00A867E6" w:rsidRDefault="00F167B3" w:rsidP="00F167B3">
      <w:pPr>
        <w:pStyle w:val="Heading7"/>
        <w:jc w:val="both"/>
        <w:rPr>
          <w:rFonts w:ascii="Times New Roman" w:hAnsi="Times New Roman"/>
          <w:bCs/>
          <w:i/>
          <w:iCs/>
          <w:color w:val="000000"/>
          <w:sz w:val="22"/>
          <w:szCs w:val="22"/>
        </w:rPr>
      </w:pPr>
      <w:r w:rsidRPr="00A867E6">
        <w:rPr>
          <w:rFonts w:ascii="Times New Roman" w:hAnsi="Times New Roman"/>
          <w:color w:val="000000"/>
          <w:sz w:val="22"/>
          <w:szCs w:val="22"/>
        </w:rPr>
        <w:t>V3     -   BACKWASH INLET</w:t>
      </w:r>
    </w:p>
    <w:p w14:paraId="23EE58A3" w14:textId="77777777" w:rsidR="00F167B3" w:rsidRPr="00A867E6" w:rsidRDefault="00F167B3" w:rsidP="00F167B3">
      <w:pPr>
        <w:pStyle w:val="Heading7"/>
        <w:jc w:val="both"/>
        <w:rPr>
          <w:rFonts w:ascii="Times New Roman" w:hAnsi="Times New Roman"/>
          <w:bCs/>
          <w:i/>
          <w:iCs/>
          <w:color w:val="000000"/>
          <w:sz w:val="22"/>
          <w:szCs w:val="22"/>
        </w:rPr>
      </w:pPr>
      <w:r w:rsidRPr="00A867E6">
        <w:rPr>
          <w:rFonts w:ascii="Times New Roman" w:hAnsi="Times New Roman"/>
          <w:color w:val="000000"/>
          <w:sz w:val="22"/>
          <w:szCs w:val="22"/>
        </w:rPr>
        <w:t>V4      - BACKWASH OUTLET</w:t>
      </w:r>
    </w:p>
    <w:p w14:paraId="09CB30AC" w14:textId="77777777" w:rsidR="00F167B3" w:rsidRPr="00A867E6" w:rsidRDefault="00F167B3" w:rsidP="00F167B3">
      <w:pPr>
        <w:jc w:val="both"/>
        <w:rPr>
          <w:rFonts w:ascii="Times New Roman" w:hAnsi="Times New Roman"/>
          <w:b/>
          <w:color w:val="000000"/>
        </w:rPr>
      </w:pPr>
      <w:r w:rsidRPr="00A867E6">
        <w:rPr>
          <w:rFonts w:ascii="Times New Roman" w:hAnsi="Times New Roman"/>
          <w:b/>
          <w:color w:val="000000"/>
        </w:rPr>
        <w:t>V5       - RINSE OUTLET (drain)</w:t>
      </w:r>
    </w:p>
    <w:p w14:paraId="5316E696" w14:textId="77777777" w:rsidR="00F167B3" w:rsidRPr="00A867E6" w:rsidRDefault="00F167B3" w:rsidP="00F167B3">
      <w:pPr>
        <w:jc w:val="both"/>
        <w:rPr>
          <w:rFonts w:ascii="Times New Roman" w:hAnsi="Times New Roman"/>
          <w:b/>
          <w:color w:val="000000"/>
        </w:rPr>
      </w:pPr>
      <w:r w:rsidRPr="00A867E6">
        <w:rPr>
          <w:rFonts w:ascii="Times New Roman" w:hAnsi="Times New Roman"/>
          <w:b/>
          <w:bCs/>
          <w:color w:val="000000"/>
        </w:rPr>
        <w:t>V6      -    AIR RELEASE</w:t>
      </w:r>
    </w:p>
    <w:p w14:paraId="3098F9DC" w14:textId="77777777" w:rsidR="00F167B3" w:rsidRPr="00A867E6" w:rsidRDefault="00F167B3" w:rsidP="00F167B3">
      <w:pPr>
        <w:jc w:val="both"/>
        <w:rPr>
          <w:rFonts w:ascii="Times New Roman" w:hAnsi="Times New Roman"/>
          <w:b/>
        </w:rPr>
      </w:pPr>
      <w:r w:rsidRPr="00A867E6">
        <w:rPr>
          <w:rFonts w:ascii="Times New Roman" w:hAnsi="Times New Roman"/>
          <w:b/>
        </w:rPr>
        <w:t>Steps for operation of the filter:</w:t>
      </w:r>
    </w:p>
    <w:p w14:paraId="77B63FF0" w14:textId="77777777" w:rsidR="00F167B3" w:rsidRPr="00A867E6" w:rsidRDefault="00F167B3" w:rsidP="0097323E">
      <w:pPr>
        <w:pStyle w:val="ListParagraph"/>
        <w:numPr>
          <w:ilvl w:val="0"/>
          <w:numId w:val="4"/>
        </w:numPr>
        <w:jc w:val="both"/>
        <w:rPr>
          <w:rFonts w:ascii="Times New Roman" w:hAnsi="Times New Roman"/>
        </w:rPr>
      </w:pPr>
      <w:r w:rsidRPr="00A867E6">
        <w:rPr>
          <w:rFonts w:ascii="Times New Roman" w:hAnsi="Times New Roman"/>
        </w:rPr>
        <w:t xml:space="preserve">To fill the vessel open Valve1 &amp; Valve6 </w:t>
      </w:r>
    </w:p>
    <w:p w14:paraId="25BFE448" w14:textId="77777777" w:rsidR="00F167B3" w:rsidRPr="00A867E6" w:rsidRDefault="002A371F" w:rsidP="00F167B3">
      <w:pPr>
        <w:pStyle w:val="ListParagraph"/>
        <w:ind w:left="1080"/>
        <w:jc w:val="both"/>
        <w:rPr>
          <w:rFonts w:ascii="Times New Roman" w:hAnsi="Times New Roman"/>
        </w:rPr>
      </w:pPr>
      <w:r w:rsidRPr="00A867E6">
        <w:rPr>
          <w:rFonts w:ascii="Times New Roman" w:hAnsi="Times New Roman"/>
        </w:rPr>
        <w:t>And</w:t>
      </w:r>
      <w:r w:rsidR="00F167B3" w:rsidRPr="00A867E6">
        <w:rPr>
          <w:rFonts w:ascii="Times New Roman" w:hAnsi="Times New Roman"/>
        </w:rPr>
        <w:t xml:space="preserve"> close Valve2</w:t>
      </w:r>
      <w:r w:rsidRPr="00A867E6">
        <w:rPr>
          <w:rFonts w:ascii="Times New Roman" w:hAnsi="Times New Roman"/>
        </w:rPr>
        <w:t>, Valve3</w:t>
      </w:r>
      <w:r w:rsidR="00F167B3" w:rsidRPr="00A867E6">
        <w:rPr>
          <w:rFonts w:ascii="Times New Roman" w:hAnsi="Times New Roman"/>
        </w:rPr>
        <w:t>,</w:t>
      </w:r>
      <w:r w:rsidR="003F36E5" w:rsidRPr="00A867E6">
        <w:rPr>
          <w:rFonts w:ascii="Times New Roman" w:hAnsi="Times New Roman"/>
        </w:rPr>
        <w:t xml:space="preserve"> </w:t>
      </w:r>
      <w:r w:rsidR="00F167B3" w:rsidRPr="00A867E6">
        <w:rPr>
          <w:rFonts w:ascii="Times New Roman" w:hAnsi="Times New Roman"/>
        </w:rPr>
        <w:t>Valve4</w:t>
      </w:r>
      <w:r w:rsidRPr="00A867E6">
        <w:rPr>
          <w:rFonts w:ascii="Times New Roman" w:hAnsi="Times New Roman"/>
        </w:rPr>
        <w:t>, and Valve5</w:t>
      </w:r>
      <w:r w:rsidR="00F167B3" w:rsidRPr="00A867E6">
        <w:rPr>
          <w:rFonts w:ascii="Times New Roman" w:hAnsi="Times New Roman"/>
        </w:rPr>
        <w:t>.</w:t>
      </w:r>
    </w:p>
    <w:p w14:paraId="4DA56F01" w14:textId="77777777" w:rsidR="00F167B3" w:rsidRPr="00A867E6" w:rsidRDefault="00F167B3" w:rsidP="0097323E">
      <w:pPr>
        <w:pStyle w:val="ListParagraph"/>
        <w:numPr>
          <w:ilvl w:val="0"/>
          <w:numId w:val="4"/>
        </w:numPr>
        <w:jc w:val="both"/>
        <w:rPr>
          <w:rFonts w:ascii="Times New Roman" w:hAnsi="Times New Roman"/>
        </w:rPr>
      </w:pPr>
      <w:r w:rsidRPr="00A867E6">
        <w:rPr>
          <w:rFonts w:ascii="Times New Roman" w:hAnsi="Times New Roman"/>
        </w:rPr>
        <w:t xml:space="preserve">For backwash cycle open Valves3 &amp; Valves4. </w:t>
      </w:r>
    </w:p>
    <w:p w14:paraId="5EA052D3" w14:textId="77777777" w:rsidR="00F167B3" w:rsidRPr="00A867E6" w:rsidRDefault="00F167B3" w:rsidP="00F167B3">
      <w:pPr>
        <w:pStyle w:val="ListParagraph"/>
        <w:ind w:left="1080"/>
        <w:jc w:val="both"/>
        <w:rPr>
          <w:rFonts w:ascii="Times New Roman" w:hAnsi="Times New Roman"/>
        </w:rPr>
      </w:pPr>
      <w:r w:rsidRPr="00A867E6">
        <w:rPr>
          <w:rFonts w:ascii="Times New Roman" w:hAnsi="Times New Roman"/>
        </w:rPr>
        <w:t>Close Valve1</w:t>
      </w:r>
      <w:r w:rsidR="003F36E5" w:rsidRPr="00A867E6">
        <w:rPr>
          <w:rFonts w:ascii="Times New Roman" w:hAnsi="Times New Roman"/>
        </w:rPr>
        <w:t>, Valve2, Valve5, Valve6</w:t>
      </w:r>
      <w:r w:rsidRPr="00A867E6">
        <w:rPr>
          <w:rFonts w:ascii="Times New Roman" w:hAnsi="Times New Roman"/>
        </w:rPr>
        <w:t>.</w:t>
      </w:r>
    </w:p>
    <w:p w14:paraId="47966435" w14:textId="77777777" w:rsidR="00F167B3" w:rsidRPr="00A867E6" w:rsidRDefault="00F167B3" w:rsidP="0097323E">
      <w:pPr>
        <w:pStyle w:val="ListParagraph"/>
        <w:numPr>
          <w:ilvl w:val="0"/>
          <w:numId w:val="4"/>
        </w:numPr>
        <w:jc w:val="both"/>
        <w:rPr>
          <w:rFonts w:ascii="Times New Roman" w:hAnsi="Times New Roman"/>
        </w:rPr>
      </w:pPr>
      <w:r w:rsidRPr="00A867E6">
        <w:rPr>
          <w:rFonts w:ascii="Times New Roman" w:hAnsi="Times New Roman"/>
        </w:rPr>
        <w:t>To rinse the shell open Valve1 &amp; Valve5.</w:t>
      </w:r>
    </w:p>
    <w:p w14:paraId="6F8F333F" w14:textId="77777777" w:rsidR="00F167B3" w:rsidRPr="00A867E6" w:rsidRDefault="00F167B3" w:rsidP="00F167B3">
      <w:pPr>
        <w:pStyle w:val="ListParagraph"/>
        <w:ind w:left="1080"/>
        <w:jc w:val="both"/>
        <w:rPr>
          <w:rFonts w:ascii="Times New Roman" w:hAnsi="Times New Roman"/>
        </w:rPr>
      </w:pPr>
      <w:r w:rsidRPr="00A867E6">
        <w:rPr>
          <w:rFonts w:ascii="Times New Roman" w:hAnsi="Times New Roman"/>
        </w:rPr>
        <w:t xml:space="preserve"> Close Valve2,</w:t>
      </w:r>
      <w:r w:rsidR="003F36E5" w:rsidRPr="00A867E6">
        <w:rPr>
          <w:rFonts w:ascii="Times New Roman" w:hAnsi="Times New Roman"/>
        </w:rPr>
        <w:t xml:space="preserve"> </w:t>
      </w:r>
      <w:r w:rsidRPr="00A867E6">
        <w:rPr>
          <w:rFonts w:ascii="Times New Roman" w:hAnsi="Times New Roman"/>
        </w:rPr>
        <w:t>Valve3,</w:t>
      </w:r>
      <w:r w:rsidR="003F36E5" w:rsidRPr="00A867E6">
        <w:rPr>
          <w:rFonts w:ascii="Times New Roman" w:hAnsi="Times New Roman"/>
        </w:rPr>
        <w:t xml:space="preserve"> </w:t>
      </w:r>
      <w:r w:rsidRPr="00A867E6">
        <w:rPr>
          <w:rFonts w:ascii="Times New Roman" w:hAnsi="Times New Roman"/>
        </w:rPr>
        <w:t>Valve4,</w:t>
      </w:r>
      <w:r w:rsidR="003F36E5" w:rsidRPr="00A867E6">
        <w:rPr>
          <w:rFonts w:ascii="Times New Roman" w:hAnsi="Times New Roman"/>
        </w:rPr>
        <w:t xml:space="preserve"> </w:t>
      </w:r>
      <w:r w:rsidRPr="00A867E6">
        <w:rPr>
          <w:rFonts w:ascii="Times New Roman" w:hAnsi="Times New Roman"/>
        </w:rPr>
        <w:t>Valve6.</w:t>
      </w:r>
    </w:p>
    <w:p w14:paraId="63ADEA9A" w14:textId="77777777" w:rsidR="00F167B3" w:rsidRPr="00A867E6" w:rsidRDefault="00F167B3" w:rsidP="0097323E">
      <w:pPr>
        <w:pStyle w:val="ListParagraph"/>
        <w:numPr>
          <w:ilvl w:val="0"/>
          <w:numId w:val="4"/>
        </w:numPr>
        <w:jc w:val="both"/>
        <w:rPr>
          <w:rFonts w:ascii="Times New Roman" w:hAnsi="Times New Roman"/>
        </w:rPr>
      </w:pPr>
      <w:r w:rsidRPr="00A867E6">
        <w:rPr>
          <w:rFonts w:ascii="Times New Roman" w:hAnsi="Times New Roman"/>
        </w:rPr>
        <w:t xml:space="preserve">For servicing of the system open Valve1 &amp; Valve2. </w:t>
      </w:r>
    </w:p>
    <w:p w14:paraId="220DF362" w14:textId="77777777" w:rsidR="00F167B3" w:rsidRPr="00A867E6" w:rsidRDefault="00F167B3" w:rsidP="00F167B3">
      <w:pPr>
        <w:pStyle w:val="ListParagraph"/>
        <w:ind w:left="1080"/>
        <w:jc w:val="both"/>
        <w:rPr>
          <w:rFonts w:ascii="Times New Roman" w:hAnsi="Times New Roman"/>
        </w:rPr>
      </w:pPr>
      <w:r w:rsidRPr="00A867E6">
        <w:rPr>
          <w:rFonts w:ascii="Times New Roman" w:hAnsi="Times New Roman"/>
        </w:rPr>
        <w:t>Close Valve3</w:t>
      </w:r>
      <w:r w:rsidR="002A371F" w:rsidRPr="00A867E6">
        <w:rPr>
          <w:rFonts w:ascii="Times New Roman" w:hAnsi="Times New Roman"/>
        </w:rPr>
        <w:t>, Valve4</w:t>
      </w:r>
      <w:r w:rsidRPr="00A867E6">
        <w:rPr>
          <w:rFonts w:ascii="Times New Roman" w:hAnsi="Times New Roman"/>
        </w:rPr>
        <w:t>,</w:t>
      </w:r>
      <w:r w:rsidR="003F36E5" w:rsidRPr="00A867E6">
        <w:rPr>
          <w:rFonts w:ascii="Times New Roman" w:hAnsi="Times New Roman"/>
        </w:rPr>
        <w:t xml:space="preserve"> </w:t>
      </w:r>
      <w:r w:rsidRPr="00A867E6">
        <w:rPr>
          <w:rFonts w:ascii="Times New Roman" w:hAnsi="Times New Roman"/>
        </w:rPr>
        <w:t>Valve5</w:t>
      </w:r>
      <w:r w:rsidR="002A371F" w:rsidRPr="00A867E6">
        <w:rPr>
          <w:rFonts w:ascii="Times New Roman" w:hAnsi="Times New Roman"/>
        </w:rPr>
        <w:t>, Valve6</w:t>
      </w:r>
      <w:r w:rsidRPr="00A867E6">
        <w:rPr>
          <w:rFonts w:ascii="Times New Roman" w:hAnsi="Times New Roman"/>
        </w:rPr>
        <w:t>.</w:t>
      </w:r>
    </w:p>
    <w:p w14:paraId="0C3EBD7D" w14:textId="77777777" w:rsidR="00F167B3" w:rsidRPr="00A867E6" w:rsidRDefault="00F167B3" w:rsidP="00F167B3">
      <w:pPr>
        <w:pStyle w:val="ListParagraph"/>
        <w:jc w:val="both"/>
        <w:rPr>
          <w:rFonts w:ascii="Times New Roman" w:hAnsi="Times New Roman"/>
          <w:b/>
          <w:i/>
          <w:u w:val="single"/>
        </w:rPr>
      </w:pPr>
    </w:p>
    <w:p w14:paraId="5DF81171" w14:textId="77777777" w:rsidR="00F167B3" w:rsidRPr="00A867E6" w:rsidRDefault="00F167B3" w:rsidP="00F167B3">
      <w:pPr>
        <w:pStyle w:val="ListParagraph"/>
        <w:jc w:val="both"/>
        <w:rPr>
          <w:rFonts w:ascii="Times New Roman" w:hAnsi="Times New Roman"/>
          <w:b/>
          <w:i/>
          <w:u w:val="single"/>
        </w:rPr>
      </w:pPr>
      <w:r w:rsidRPr="00A867E6">
        <w:rPr>
          <w:rFonts w:ascii="Times New Roman" w:hAnsi="Times New Roman"/>
          <w:b/>
          <w:i/>
          <w:u w:val="single"/>
        </w:rPr>
        <w:t>Table for reference:</w:t>
      </w:r>
    </w:p>
    <w:tbl>
      <w:tblPr>
        <w:tblpPr w:leftFromText="180" w:rightFromText="180" w:vertAnchor="text" w:horzAnchor="margin" w:tblpY="935"/>
        <w:tblW w:w="0" w:type="auto"/>
        <w:tblCellMar>
          <w:left w:w="0" w:type="dxa"/>
          <w:right w:w="0" w:type="dxa"/>
        </w:tblCellMar>
        <w:tblLook w:val="04A0" w:firstRow="1" w:lastRow="0" w:firstColumn="1" w:lastColumn="0" w:noHBand="0" w:noVBand="1"/>
      </w:tblPr>
      <w:tblGrid>
        <w:gridCol w:w="781"/>
        <w:gridCol w:w="1373"/>
        <w:gridCol w:w="1519"/>
        <w:gridCol w:w="1392"/>
        <w:gridCol w:w="2012"/>
        <w:gridCol w:w="955"/>
        <w:gridCol w:w="1112"/>
      </w:tblGrid>
      <w:tr w:rsidR="00F167B3" w:rsidRPr="00A867E6" w14:paraId="0430CE51" w14:textId="77777777" w:rsidTr="00F92712">
        <w:tc>
          <w:tcPr>
            <w:tcW w:w="78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0C1FC43"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S.No</w:t>
            </w:r>
          </w:p>
        </w:tc>
        <w:tc>
          <w:tcPr>
            <w:tcW w:w="1373"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CF75281"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Mode</w:t>
            </w:r>
          </w:p>
        </w:tc>
        <w:tc>
          <w:tcPr>
            <w:tcW w:w="15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7251999"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Stages</w:t>
            </w:r>
          </w:p>
        </w:tc>
        <w:tc>
          <w:tcPr>
            <w:tcW w:w="1392"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553CA71"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Valves Open  </w:t>
            </w:r>
          </w:p>
        </w:tc>
        <w:tc>
          <w:tcPr>
            <w:tcW w:w="2012"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A8A0BF2"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Valves closed</w:t>
            </w:r>
          </w:p>
        </w:tc>
        <w:tc>
          <w:tcPr>
            <w:tcW w:w="955" w:type="dxa"/>
            <w:tcBorders>
              <w:top w:val="single" w:sz="8" w:space="0" w:color="auto"/>
              <w:left w:val="nil"/>
              <w:bottom w:val="single" w:sz="8" w:space="0" w:color="auto"/>
              <w:right w:val="single" w:sz="8" w:space="0" w:color="auto"/>
            </w:tcBorders>
          </w:tcPr>
          <w:p w14:paraId="3CF913E9" w14:textId="77777777" w:rsidR="00F167B3" w:rsidRPr="00A867E6" w:rsidRDefault="00F167B3" w:rsidP="00F92712">
            <w:pPr>
              <w:pStyle w:val="Heading7"/>
              <w:jc w:val="center"/>
              <w:rPr>
                <w:rFonts w:ascii="Times New Roman" w:hAnsi="Times New Roman"/>
                <w:b/>
                <w:bCs/>
                <w:i/>
                <w:iCs/>
                <w:sz w:val="22"/>
                <w:szCs w:val="22"/>
              </w:rPr>
            </w:pPr>
            <w:r w:rsidRPr="00A867E6">
              <w:rPr>
                <w:rFonts w:ascii="Times New Roman" w:hAnsi="Times New Roman"/>
                <w:sz w:val="22"/>
                <w:szCs w:val="22"/>
              </w:rPr>
              <w:t>Pump</w:t>
            </w:r>
          </w:p>
        </w:tc>
        <w:tc>
          <w:tcPr>
            <w:tcW w:w="1112" w:type="dxa"/>
            <w:tcBorders>
              <w:top w:val="single" w:sz="8" w:space="0" w:color="auto"/>
              <w:left w:val="nil"/>
              <w:bottom w:val="single" w:sz="8" w:space="0" w:color="auto"/>
              <w:right w:val="single" w:sz="8" w:space="0" w:color="auto"/>
            </w:tcBorders>
          </w:tcPr>
          <w:p w14:paraId="3A7DB90C" w14:textId="77777777" w:rsidR="00F167B3" w:rsidRPr="00A867E6" w:rsidRDefault="00F167B3" w:rsidP="00F92712">
            <w:pPr>
              <w:pStyle w:val="Heading7"/>
              <w:jc w:val="center"/>
              <w:rPr>
                <w:rFonts w:ascii="Times New Roman" w:hAnsi="Times New Roman"/>
                <w:b/>
                <w:bCs/>
                <w:i/>
                <w:iCs/>
                <w:sz w:val="22"/>
                <w:szCs w:val="22"/>
              </w:rPr>
            </w:pPr>
            <w:r w:rsidRPr="00A867E6">
              <w:rPr>
                <w:rFonts w:ascii="Times New Roman" w:hAnsi="Times New Roman"/>
                <w:sz w:val="22"/>
                <w:szCs w:val="22"/>
              </w:rPr>
              <w:t>Duration</w:t>
            </w:r>
          </w:p>
        </w:tc>
      </w:tr>
      <w:tr w:rsidR="00F167B3" w:rsidRPr="00A867E6" w14:paraId="022CE9A8" w14:textId="77777777" w:rsidTr="00F92712">
        <w:tc>
          <w:tcPr>
            <w:tcW w:w="781" w:type="dxa"/>
            <w:vMerge w:val="restart"/>
            <w:tcBorders>
              <w:top w:val="nil"/>
              <w:left w:val="single" w:sz="8" w:space="0" w:color="auto"/>
              <w:right w:val="single" w:sz="8" w:space="0" w:color="auto"/>
            </w:tcBorders>
            <w:tcMar>
              <w:top w:w="0" w:type="dxa"/>
              <w:left w:w="108" w:type="dxa"/>
              <w:bottom w:w="0" w:type="dxa"/>
              <w:right w:w="108" w:type="dxa"/>
            </w:tcMar>
          </w:tcPr>
          <w:p w14:paraId="5F679B71" w14:textId="77777777" w:rsidR="00F167B3" w:rsidRPr="00A867E6" w:rsidRDefault="00F167B3" w:rsidP="00F92712">
            <w:pPr>
              <w:pStyle w:val="Heading7"/>
              <w:jc w:val="center"/>
              <w:rPr>
                <w:rFonts w:ascii="Times New Roman" w:hAnsi="Times New Roman"/>
                <w:b/>
                <w:bCs/>
                <w:i/>
                <w:iCs/>
                <w:sz w:val="22"/>
                <w:szCs w:val="22"/>
              </w:rPr>
            </w:pPr>
          </w:p>
          <w:p w14:paraId="24C329BA" w14:textId="77777777" w:rsidR="00F167B3" w:rsidRPr="00A867E6" w:rsidRDefault="00F167B3" w:rsidP="00F92712">
            <w:pPr>
              <w:pStyle w:val="Heading7"/>
              <w:jc w:val="center"/>
              <w:rPr>
                <w:rFonts w:ascii="Times New Roman" w:hAnsi="Times New Roman"/>
                <w:b/>
                <w:bCs/>
                <w:i/>
                <w:iCs/>
                <w:sz w:val="22"/>
                <w:szCs w:val="22"/>
              </w:rPr>
            </w:pPr>
          </w:p>
          <w:p w14:paraId="6E2478B8" w14:textId="77777777" w:rsidR="00F167B3" w:rsidRPr="00A867E6" w:rsidRDefault="00F167B3" w:rsidP="00F92712">
            <w:pPr>
              <w:pStyle w:val="Heading7"/>
              <w:jc w:val="center"/>
              <w:rPr>
                <w:rFonts w:ascii="Times New Roman" w:hAnsi="Times New Roman"/>
                <w:b/>
                <w:bCs/>
                <w:i/>
                <w:iCs/>
                <w:sz w:val="22"/>
                <w:szCs w:val="22"/>
              </w:rPr>
            </w:pPr>
          </w:p>
          <w:p w14:paraId="083814DF" w14:textId="77777777" w:rsidR="00F167B3" w:rsidRPr="00A867E6" w:rsidRDefault="00F167B3" w:rsidP="00F92712">
            <w:pPr>
              <w:pStyle w:val="Heading7"/>
              <w:jc w:val="center"/>
              <w:rPr>
                <w:rFonts w:ascii="Times New Roman" w:hAnsi="Times New Roman"/>
                <w:b/>
                <w:bCs/>
                <w:i/>
                <w:iCs/>
                <w:sz w:val="22"/>
                <w:szCs w:val="22"/>
              </w:rPr>
            </w:pPr>
            <w:r w:rsidRPr="00A867E6">
              <w:rPr>
                <w:rFonts w:ascii="Times New Roman" w:hAnsi="Times New Roman"/>
                <w:sz w:val="22"/>
                <w:szCs w:val="22"/>
              </w:rPr>
              <w:t xml:space="preserve">1 </w:t>
            </w:r>
          </w:p>
          <w:p w14:paraId="6A856362" w14:textId="77777777" w:rsidR="00F167B3" w:rsidRPr="00A867E6" w:rsidRDefault="00F167B3" w:rsidP="00F92712">
            <w:pPr>
              <w:pStyle w:val="Heading7"/>
              <w:jc w:val="center"/>
              <w:rPr>
                <w:rFonts w:ascii="Times New Roman" w:hAnsi="Times New Roman"/>
                <w:b/>
                <w:bCs/>
                <w:i/>
                <w:iCs/>
                <w:sz w:val="22"/>
                <w:szCs w:val="22"/>
              </w:rPr>
            </w:pPr>
          </w:p>
        </w:tc>
        <w:tc>
          <w:tcPr>
            <w:tcW w:w="1373" w:type="dxa"/>
            <w:vMerge w:val="restart"/>
            <w:tcBorders>
              <w:top w:val="single" w:sz="8" w:space="0" w:color="auto"/>
              <w:left w:val="nil"/>
              <w:right w:val="single" w:sz="8" w:space="0" w:color="auto"/>
            </w:tcBorders>
            <w:tcMar>
              <w:top w:w="0" w:type="dxa"/>
              <w:left w:w="108" w:type="dxa"/>
              <w:bottom w:w="0" w:type="dxa"/>
              <w:right w:w="108" w:type="dxa"/>
            </w:tcMar>
          </w:tcPr>
          <w:p w14:paraId="1A42A588" w14:textId="77777777" w:rsidR="00F167B3" w:rsidRPr="00A867E6" w:rsidRDefault="00F167B3" w:rsidP="00F92712">
            <w:pPr>
              <w:pStyle w:val="Heading7"/>
              <w:jc w:val="center"/>
              <w:rPr>
                <w:rFonts w:ascii="Times New Roman" w:hAnsi="Times New Roman"/>
                <w:b/>
                <w:bCs/>
                <w:i/>
                <w:iCs/>
                <w:sz w:val="22"/>
                <w:szCs w:val="22"/>
              </w:rPr>
            </w:pPr>
          </w:p>
          <w:p w14:paraId="09D520B6" w14:textId="77777777" w:rsidR="00F167B3" w:rsidRPr="00A867E6" w:rsidRDefault="00F167B3" w:rsidP="00F92712">
            <w:pPr>
              <w:pStyle w:val="Heading7"/>
              <w:jc w:val="center"/>
              <w:rPr>
                <w:rFonts w:ascii="Times New Roman" w:hAnsi="Times New Roman"/>
                <w:b/>
                <w:bCs/>
                <w:i/>
                <w:iCs/>
                <w:sz w:val="22"/>
                <w:szCs w:val="22"/>
              </w:rPr>
            </w:pPr>
          </w:p>
          <w:p w14:paraId="50549279" w14:textId="77777777" w:rsidR="00F167B3" w:rsidRPr="00A867E6" w:rsidRDefault="00F167B3" w:rsidP="00F92712">
            <w:pPr>
              <w:pStyle w:val="Heading7"/>
              <w:jc w:val="center"/>
              <w:rPr>
                <w:rFonts w:ascii="Times New Roman" w:hAnsi="Times New Roman"/>
                <w:b/>
                <w:bCs/>
                <w:i/>
                <w:iCs/>
                <w:sz w:val="22"/>
                <w:szCs w:val="22"/>
              </w:rPr>
            </w:pPr>
          </w:p>
          <w:p w14:paraId="57841A2D" w14:textId="77777777" w:rsidR="00F167B3" w:rsidRPr="00A867E6" w:rsidRDefault="00F167B3" w:rsidP="00F92712">
            <w:pPr>
              <w:pStyle w:val="Heading7"/>
              <w:jc w:val="center"/>
              <w:rPr>
                <w:rFonts w:ascii="Times New Roman" w:hAnsi="Times New Roman"/>
                <w:b/>
                <w:bCs/>
                <w:i/>
                <w:iCs/>
                <w:sz w:val="22"/>
                <w:szCs w:val="22"/>
              </w:rPr>
            </w:pPr>
            <w:r w:rsidRPr="00A867E6">
              <w:rPr>
                <w:rFonts w:ascii="Times New Roman" w:hAnsi="Times New Roman"/>
                <w:sz w:val="22"/>
                <w:szCs w:val="22"/>
              </w:rPr>
              <w:t>Backwash Mode</w:t>
            </w:r>
          </w:p>
        </w:tc>
        <w:tc>
          <w:tcPr>
            <w:tcW w:w="151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1ED119C"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lastRenderedPageBreak/>
              <w:t>Drain Down</w:t>
            </w:r>
          </w:p>
        </w:tc>
        <w:tc>
          <w:tcPr>
            <w:tcW w:w="1392" w:type="dxa"/>
            <w:tcBorders>
              <w:top w:val="nil"/>
              <w:left w:val="nil"/>
              <w:bottom w:val="single" w:sz="8" w:space="0" w:color="auto"/>
              <w:right w:val="single" w:sz="8" w:space="0" w:color="auto"/>
            </w:tcBorders>
            <w:tcMar>
              <w:top w:w="0" w:type="dxa"/>
              <w:left w:w="108" w:type="dxa"/>
              <w:bottom w:w="0" w:type="dxa"/>
              <w:right w:w="108" w:type="dxa"/>
            </w:tcMar>
          </w:tcPr>
          <w:p w14:paraId="7EC9384D"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V5 &amp; V6</w:t>
            </w:r>
          </w:p>
        </w:tc>
        <w:tc>
          <w:tcPr>
            <w:tcW w:w="2012" w:type="dxa"/>
            <w:tcBorders>
              <w:top w:val="nil"/>
              <w:left w:val="nil"/>
              <w:bottom w:val="single" w:sz="8" w:space="0" w:color="auto"/>
              <w:right w:val="single" w:sz="8" w:space="0" w:color="auto"/>
            </w:tcBorders>
            <w:tcMar>
              <w:top w:w="0" w:type="dxa"/>
              <w:left w:w="108" w:type="dxa"/>
              <w:bottom w:w="0" w:type="dxa"/>
              <w:right w:w="108" w:type="dxa"/>
            </w:tcMar>
          </w:tcPr>
          <w:p w14:paraId="0881EFBE"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V1, V2, V3, V4</w:t>
            </w:r>
          </w:p>
        </w:tc>
        <w:tc>
          <w:tcPr>
            <w:tcW w:w="955" w:type="dxa"/>
            <w:tcBorders>
              <w:top w:val="nil"/>
              <w:left w:val="nil"/>
              <w:bottom w:val="single" w:sz="8" w:space="0" w:color="auto"/>
              <w:right w:val="single" w:sz="8" w:space="0" w:color="auto"/>
            </w:tcBorders>
          </w:tcPr>
          <w:p w14:paraId="7BD709B0" w14:textId="77777777" w:rsidR="00F167B3" w:rsidRPr="00A867E6" w:rsidRDefault="00F167B3" w:rsidP="00F92712">
            <w:pPr>
              <w:pStyle w:val="Heading7"/>
              <w:jc w:val="center"/>
              <w:rPr>
                <w:rFonts w:ascii="Times New Roman" w:hAnsi="Times New Roman"/>
                <w:b/>
                <w:bCs/>
                <w:i/>
                <w:iCs/>
                <w:sz w:val="22"/>
                <w:szCs w:val="22"/>
              </w:rPr>
            </w:pPr>
            <w:r w:rsidRPr="00A867E6">
              <w:rPr>
                <w:rFonts w:ascii="Times New Roman" w:hAnsi="Times New Roman"/>
                <w:sz w:val="22"/>
                <w:szCs w:val="22"/>
              </w:rPr>
              <w:t>Off</w:t>
            </w:r>
          </w:p>
        </w:tc>
        <w:tc>
          <w:tcPr>
            <w:tcW w:w="1112" w:type="dxa"/>
            <w:tcBorders>
              <w:top w:val="nil"/>
              <w:left w:val="nil"/>
              <w:bottom w:val="single" w:sz="8" w:space="0" w:color="auto"/>
              <w:right w:val="single" w:sz="8" w:space="0" w:color="auto"/>
            </w:tcBorders>
          </w:tcPr>
          <w:p w14:paraId="039B9196" w14:textId="77777777" w:rsidR="00F167B3" w:rsidRPr="00A867E6" w:rsidRDefault="00F167B3" w:rsidP="00F92712">
            <w:pPr>
              <w:pStyle w:val="Heading7"/>
              <w:jc w:val="center"/>
              <w:rPr>
                <w:rFonts w:ascii="Times New Roman" w:hAnsi="Times New Roman"/>
                <w:b/>
                <w:bCs/>
                <w:i/>
                <w:iCs/>
                <w:sz w:val="22"/>
                <w:szCs w:val="22"/>
              </w:rPr>
            </w:pPr>
            <w:r w:rsidRPr="00A867E6">
              <w:rPr>
                <w:rFonts w:ascii="Times New Roman" w:hAnsi="Times New Roman"/>
                <w:sz w:val="22"/>
                <w:szCs w:val="22"/>
              </w:rPr>
              <w:t>2 min</w:t>
            </w:r>
          </w:p>
        </w:tc>
      </w:tr>
      <w:tr w:rsidR="00F167B3" w:rsidRPr="00A867E6" w14:paraId="46FBE70B" w14:textId="77777777" w:rsidTr="00F92712">
        <w:tc>
          <w:tcPr>
            <w:tcW w:w="781" w:type="dxa"/>
            <w:vMerge/>
            <w:tcBorders>
              <w:left w:val="single" w:sz="8" w:space="0" w:color="auto"/>
              <w:right w:val="single" w:sz="8" w:space="0" w:color="auto"/>
            </w:tcBorders>
            <w:tcMar>
              <w:top w:w="0" w:type="dxa"/>
              <w:left w:w="108" w:type="dxa"/>
              <w:bottom w:w="0" w:type="dxa"/>
              <w:right w:w="108" w:type="dxa"/>
            </w:tcMar>
          </w:tcPr>
          <w:p w14:paraId="100C946C" w14:textId="77777777" w:rsidR="00F167B3" w:rsidRPr="00A867E6" w:rsidRDefault="00F167B3" w:rsidP="00F92712">
            <w:pPr>
              <w:pStyle w:val="Heading7"/>
              <w:jc w:val="center"/>
              <w:rPr>
                <w:rFonts w:ascii="Times New Roman" w:hAnsi="Times New Roman"/>
                <w:b/>
                <w:bCs/>
                <w:i/>
                <w:iCs/>
                <w:sz w:val="22"/>
                <w:szCs w:val="22"/>
              </w:rPr>
            </w:pPr>
          </w:p>
        </w:tc>
        <w:tc>
          <w:tcPr>
            <w:tcW w:w="1373" w:type="dxa"/>
            <w:vMerge/>
            <w:tcBorders>
              <w:left w:val="nil"/>
              <w:right w:val="single" w:sz="8" w:space="0" w:color="auto"/>
            </w:tcBorders>
            <w:tcMar>
              <w:top w:w="0" w:type="dxa"/>
              <w:left w:w="108" w:type="dxa"/>
              <w:bottom w:w="0" w:type="dxa"/>
              <w:right w:w="108" w:type="dxa"/>
            </w:tcMar>
          </w:tcPr>
          <w:p w14:paraId="4DA6A42A" w14:textId="77777777" w:rsidR="00F167B3" w:rsidRPr="00A867E6" w:rsidRDefault="00F167B3" w:rsidP="00F92712">
            <w:pPr>
              <w:pStyle w:val="Heading7"/>
              <w:rPr>
                <w:rFonts w:ascii="Times New Roman" w:hAnsi="Times New Roman"/>
                <w:b/>
                <w:bCs/>
                <w:i/>
                <w:iCs/>
                <w:sz w:val="22"/>
                <w:szCs w:val="22"/>
              </w:rPr>
            </w:pPr>
          </w:p>
        </w:tc>
        <w:tc>
          <w:tcPr>
            <w:tcW w:w="151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CF4C131"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Backwash</w:t>
            </w:r>
          </w:p>
        </w:tc>
        <w:tc>
          <w:tcPr>
            <w:tcW w:w="1392" w:type="dxa"/>
            <w:tcBorders>
              <w:top w:val="nil"/>
              <w:left w:val="nil"/>
              <w:bottom w:val="single" w:sz="8" w:space="0" w:color="auto"/>
              <w:right w:val="single" w:sz="8" w:space="0" w:color="auto"/>
            </w:tcBorders>
            <w:tcMar>
              <w:top w:w="0" w:type="dxa"/>
              <w:left w:w="108" w:type="dxa"/>
              <w:bottom w:w="0" w:type="dxa"/>
              <w:right w:w="108" w:type="dxa"/>
            </w:tcMar>
          </w:tcPr>
          <w:p w14:paraId="24A437CA"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V3 &amp; V4</w:t>
            </w:r>
          </w:p>
        </w:tc>
        <w:tc>
          <w:tcPr>
            <w:tcW w:w="2012" w:type="dxa"/>
            <w:tcBorders>
              <w:top w:val="nil"/>
              <w:left w:val="nil"/>
              <w:bottom w:val="single" w:sz="8" w:space="0" w:color="auto"/>
              <w:right w:val="single" w:sz="8" w:space="0" w:color="auto"/>
            </w:tcBorders>
            <w:tcMar>
              <w:top w:w="0" w:type="dxa"/>
              <w:left w:w="108" w:type="dxa"/>
              <w:bottom w:w="0" w:type="dxa"/>
              <w:right w:w="108" w:type="dxa"/>
            </w:tcMar>
          </w:tcPr>
          <w:p w14:paraId="4AFD02B2" w14:textId="5EC06293" w:rsidR="00F167B3" w:rsidRPr="00A867E6" w:rsidRDefault="00F167B3" w:rsidP="00F92712">
            <w:pPr>
              <w:rPr>
                <w:rFonts w:ascii="Times New Roman" w:hAnsi="Times New Roman"/>
              </w:rPr>
            </w:pPr>
            <w:r w:rsidRPr="00A867E6">
              <w:rPr>
                <w:rFonts w:ascii="Times New Roman" w:hAnsi="Times New Roman"/>
              </w:rPr>
              <w:t>V</w:t>
            </w:r>
            <w:r w:rsidR="004B180B" w:rsidRPr="00A867E6">
              <w:rPr>
                <w:rFonts w:ascii="Times New Roman" w:hAnsi="Times New Roman"/>
              </w:rPr>
              <w:t>1, V</w:t>
            </w:r>
            <w:r w:rsidRPr="00A867E6">
              <w:rPr>
                <w:rFonts w:ascii="Times New Roman" w:hAnsi="Times New Roman"/>
              </w:rPr>
              <w:t>2,</w:t>
            </w:r>
            <w:r w:rsidR="004B180B">
              <w:rPr>
                <w:rFonts w:ascii="Times New Roman" w:hAnsi="Times New Roman"/>
              </w:rPr>
              <w:t xml:space="preserve"> </w:t>
            </w:r>
            <w:r w:rsidRPr="00A867E6">
              <w:rPr>
                <w:rFonts w:ascii="Times New Roman" w:hAnsi="Times New Roman"/>
              </w:rPr>
              <w:t>V5&amp; V6</w:t>
            </w:r>
          </w:p>
        </w:tc>
        <w:tc>
          <w:tcPr>
            <w:tcW w:w="955" w:type="dxa"/>
            <w:tcBorders>
              <w:top w:val="nil"/>
              <w:left w:val="nil"/>
              <w:bottom w:val="single" w:sz="8" w:space="0" w:color="auto"/>
              <w:right w:val="single" w:sz="8" w:space="0" w:color="auto"/>
            </w:tcBorders>
          </w:tcPr>
          <w:p w14:paraId="675D36FC" w14:textId="77777777" w:rsidR="00F167B3" w:rsidRPr="00A867E6" w:rsidRDefault="00F167B3" w:rsidP="00F92712">
            <w:pPr>
              <w:jc w:val="center"/>
              <w:rPr>
                <w:rFonts w:ascii="Times New Roman" w:hAnsi="Times New Roman"/>
              </w:rPr>
            </w:pPr>
            <w:r w:rsidRPr="00A867E6">
              <w:rPr>
                <w:rFonts w:ascii="Times New Roman" w:hAnsi="Times New Roman"/>
              </w:rPr>
              <w:t>On</w:t>
            </w:r>
          </w:p>
        </w:tc>
        <w:tc>
          <w:tcPr>
            <w:tcW w:w="1112" w:type="dxa"/>
            <w:tcBorders>
              <w:top w:val="nil"/>
              <w:left w:val="nil"/>
              <w:bottom w:val="single" w:sz="8" w:space="0" w:color="auto"/>
              <w:right w:val="single" w:sz="8" w:space="0" w:color="auto"/>
            </w:tcBorders>
          </w:tcPr>
          <w:p w14:paraId="7E1356F5" w14:textId="77777777" w:rsidR="00F167B3" w:rsidRPr="00A867E6" w:rsidRDefault="00F167B3" w:rsidP="00F92712">
            <w:pPr>
              <w:jc w:val="center"/>
              <w:rPr>
                <w:rFonts w:ascii="Times New Roman" w:hAnsi="Times New Roman"/>
              </w:rPr>
            </w:pPr>
            <w:r w:rsidRPr="00A867E6">
              <w:rPr>
                <w:rFonts w:ascii="Times New Roman" w:hAnsi="Times New Roman"/>
              </w:rPr>
              <w:t>5 min</w:t>
            </w:r>
          </w:p>
        </w:tc>
      </w:tr>
      <w:tr w:rsidR="00F167B3" w:rsidRPr="00A867E6" w14:paraId="6D5B64CF" w14:textId="77777777" w:rsidTr="00F92712">
        <w:tc>
          <w:tcPr>
            <w:tcW w:w="781" w:type="dxa"/>
            <w:vMerge/>
            <w:tcBorders>
              <w:left w:val="single" w:sz="8" w:space="0" w:color="auto"/>
              <w:right w:val="single" w:sz="8" w:space="0" w:color="auto"/>
            </w:tcBorders>
            <w:tcMar>
              <w:top w:w="0" w:type="dxa"/>
              <w:left w:w="108" w:type="dxa"/>
              <w:bottom w:w="0" w:type="dxa"/>
              <w:right w:w="108" w:type="dxa"/>
            </w:tcMar>
          </w:tcPr>
          <w:p w14:paraId="48DB7C85" w14:textId="77777777" w:rsidR="00F167B3" w:rsidRPr="00A867E6" w:rsidRDefault="00F167B3" w:rsidP="00F92712">
            <w:pPr>
              <w:pStyle w:val="Heading7"/>
              <w:jc w:val="center"/>
              <w:rPr>
                <w:rFonts w:ascii="Times New Roman" w:hAnsi="Times New Roman"/>
                <w:b/>
                <w:bCs/>
                <w:i/>
                <w:iCs/>
                <w:sz w:val="22"/>
                <w:szCs w:val="22"/>
              </w:rPr>
            </w:pPr>
          </w:p>
        </w:tc>
        <w:tc>
          <w:tcPr>
            <w:tcW w:w="1373" w:type="dxa"/>
            <w:vMerge/>
            <w:tcBorders>
              <w:left w:val="nil"/>
              <w:right w:val="single" w:sz="8" w:space="0" w:color="auto"/>
            </w:tcBorders>
            <w:tcMar>
              <w:top w:w="0" w:type="dxa"/>
              <w:left w:w="108" w:type="dxa"/>
              <w:bottom w:w="0" w:type="dxa"/>
              <w:right w:w="108" w:type="dxa"/>
            </w:tcMar>
          </w:tcPr>
          <w:p w14:paraId="2744C6E5" w14:textId="77777777" w:rsidR="00F167B3" w:rsidRPr="00A867E6" w:rsidRDefault="00F167B3" w:rsidP="00F92712">
            <w:pPr>
              <w:pStyle w:val="Heading7"/>
              <w:rPr>
                <w:rFonts w:ascii="Times New Roman" w:hAnsi="Times New Roman"/>
                <w:b/>
                <w:bCs/>
                <w:i/>
                <w:iCs/>
                <w:sz w:val="22"/>
                <w:szCs w:val="22"/>
              </w:rPr>
            </w:pPr>
          </w:p>
        </w:tc>
        <w:tc>
          <w:tcPr>
            <w:tcW w:w="151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48F0B19"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Rinse</w:t>
            </w:r>
          </w:p>
        </w:tc>
        <w:tc>
          <w:tcPr>
            <w:tcW w:w="1392" w:type="dxa"/>
            <w:tcBorders>
              <w:top w:val="nil"/>
              <w:left w:val="nil"/>
              <w:bottom w:val="single" w:sz="8" w:space="0" w:color="auto"/>
              <w:right w:val="single" w:sz="8" w:space="0" w:color="auto"/>
            </w:tcBorders>
            <w:tcMar>
              <w:top w:w="0" w:type="dxa"/>
              <w:left w:w="108" w:type="dxa"/>
              <w:bottom w:w="0" w:type="dxa"/>
              <w:right w:w="108" w:type="dxa"/>
            </w:tcMar>
          </w:tcPr>
          <w:p w14:paraId="4EA971A2"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V1 &amp;V5</w:t>
            </w:r>
          </w:p>
        </w:tc>
        <w:tc>
          <w:tcPr>
            <w:tcW w:w="2012" w:type="dxa"/>
            <w:tcBorders>
              <w:top w:val="nil"/>
              <w:left w:val="nil"/>
              <w:bottom w:val="single" w:sz="8" w:space="0" w:color="auto"/>
              <w:right w:val="single" w:sz="8" w:space="0" w:color="auto"/>
            </w:tcBorders>
            <w:tcMar>
              <w:top w:w="0" w:type="dxa"/>
              <w:left w:w="108" w:type="dxa"/>
              <w:bottom w:w="0" w:type="dxa"/>
              <w:right w:w="108" w:type="dxa"/>
            </w:tcMar>
          </w:tcPr>
          <w:p w14:paraId="55792C7E" w14:textId="1592970B" w:rsidR="00F167B3" w:rsidRPr="00A867E6" w:rsidRDefault="00F167B3" w:rsidP="00F92712">
            <w:pPr>
              <w:rPr>
                <w:rFonts w:ascii="Times New Roman" w:hAnsi="Times New Roman"/>
              </w:rPr>
            </w:pPr>
            <w:r w:rsidRPr="00A867E6">
              <w:rPr>
                <w:rFonts w:ascii="Times New Roman" w:hAnsi="Times New Roman"/>
              </w:rPr>
              <w:t>V</w:t>
            </w:r>
            <w:r w:rsidR="004B180B" w:rsidRPr="00A867E6">
              <w:rPr>
                <w:rFonts w:ascii="Times New Roman" w:hAnsi="Times New Roman"/>
              </w:rPr>
              <w:t>2, V</w:t>
            </w:r>
            <w:r w:rsidRPr="00A867E6">
              <w:rPr>
                <w:rFonts w:ascii="Times New Roman" w:hAnsi="Times New Roman"/>
              </w:rPr>
              <w:t>3,</w:t>
            </w:r>
            <w:r w:rsidR="004B180B">
              <w:rPr>
                <w:rFonts w:ascii="Times New Roman" w:hAnsi="Times New Roman"/>
              </w:rPr>
              <w:t xml:space="preserve"> </w:t>
            </w:r>
            <w:r w:rsidRPr="00A867E6">
              <w:rPr>
                <w:rFonts w:ascii="Times New Roman" w:hAnsi="Times New Roman"/>
              </w:rPr>
              <w:t>V4 &amp;V6</w:t>
            </w:r>
          </w:p>
        </w:tc>
        <w:tc>
          <w:tcPr>
            <w:tcW w:w="955" w:type="dxa"/>
            <w:tcBorders>
              <w:top w:val="nil"/>
              <w:left w:val="nil"/>
              <w:bottom w:val="single" w:sz="8" w:space="0" w:color="auto"/>
              <w:right w:val="single" w:sz="8" w:space="0" w:color="auto"/>
            </w:tcBorders>
          </w:tcPr>
          <w:p w14:paraId="24ACB30B" w14:textId="77777777" w:rsidR="00F167B3" w:rsidRPr="00A867E6" w:rsidRDefault="00F167B3" w:rsidP="00F92712">
            <w:pPr>
              <w:jc w:val="center"/>
              <w:rPr>
                <w:rFonts w:ascii="Times New Roman" w:hAnsi="Times New Roman"/>
              </w:rPr>
            </w:pPr>
            <w:r w:rsidRPr="00A867E6">
              <w:rPr>
                <w:rFonts w:ascii="Times New Roman" w:hAnsi="Times New Roman"/>
              </w:rPr>
              <w:t>On</w:t>
            </w:r>
          </w:p>
        </w:tc>
        <w:tc>
          <w:tcPr>
            <w:tcW w:w="1112" w:type="dxa"/>
            <w:tcBorders>
              <w:top w:val="nil"/>
              <w:left w:val="nil"/>
              <w:bottom w:val="single" w:sz="8" w:space="0" w:color="auto"/>
              <w:right w:val="single" w:sz="8" w:space="0" w:color="auto"/>
            </w:tcBorders>
          </w:tcPr>
          <w:p w14:paraId="105D7B99" w14:textId="77777777" w:rsidR="00F167B3" w:rsidRPr="00A867E6" w:rsidRDefault="00F167B3" w:rsidP="00F92712">
            <w:pPr>
              <w:jc w:val="center"/>
              <w:rPr>
                <w:rFonts w:ascii="Times New Roman" w:hAnsi="Times New Roman"/>
              </w:rPr>
            </w:pPr>
            <w:r w:rsidRPr="00A867E6">
              <w:rPr>
                <w:rFonts w:ascii="Times New Roman" w:hAnsi="Times New Roman"/>
              </w:rPr>
              <w:t>3 min</w:t>
            </w:r>
          </w:p>
        </w:tc>
      </w:tr>
      <w:tr w:rsidR="00F167B3" w:rsidRPr="00A867E6" w14:paraId="4B16DAC0" w14:textId="77777777" w:rsidTr="00F92712">
        <w:tc>
          <w:tcPr>
            <w:tcW w:w="781" w:type="dxa"/>
            <w:vMerge/>
            <w:tcBorders>
              <w:left w:val="single" w:sz="8" w:space="0" w:color="auto"/>
              <w:bottom w:val="single" w:sz="8" w:space="0" w:color="auto"/>
              <w:right w:val="single" w:sz="8" w:space="0" w:color="auto"/>
            </w:tcBorders>
            <w:tcMar>
              <w:top w:w="0" w:type="dxa"/>
              <w:left w:w="108" w:type="dxa"/>
              <w:bottom w:w="0" w:type="dxa"/>
              <w:right w:w="108" w:type="dxa"/>
            </w:tcMar>
          </w:tcPr>
          <w:p w14:paraId="66375D4C" w14:textId="77777777" w:rsidR="00F167B3" w:rsidRPr="00A867E6" w:rsidRDefault="00F167B3" w:rsidP="00F92712">
            <w:pPr>
              <w:pStyle w:val="Heading7"/>
              <w:jc w:val="center"/>
              <w:rPr>
                <w:rFonts w:ascii="Times New Roman" w:hAnsi="Times New Roman"/>
                <w:b/>
                <w:bCs/>
                <w:i/>
                <w:iCs/>
                <w:sz w:val="22"/>
                <w:szCs w:val="22"/>
              </w:rPr>
            </w:pPr>
          </w:p>
        </w:tc>
        <w:tc>
          <w:tcPr>
            <w:tcW w:w="1373" w:type="dxa"/>
            <w:vMerge/>
            <w:tcBorders>
              <w:left w:val="nil"/>
              <w:bottom w:val="single" w:sz="8" w:space="0" w:color="auto"/>
              <w:right w:val="single" w:sz="8" w:space="0" w:color="auto"/>
            </w:tcBorders>
            <w:tcMar>
              <w:top w:w="0" w:type="dxa"/>
              <w:left w:w="108" w:type="dxa"/>
              <w:bottom w:w="0" w:type="dxa"/>
              <w:right w:w="108" w:type="dxa"/>
            </w:tcMar>
          </w:tcPr>
          <w:p w14:paraId="75030F70" w14:textId="77777777" w:rsidR="00F167B3" w:rsidRPr="00A867E6" w:rsidRDefault="00F167B3" w:rsidP="00F92712">
            <w:pPr>
              <w:pStyle w:val="Heading7"/>
              <w:rPr>
                <w:rFonts w:ascii="Times New Roman" w:hAnsi="Times New Roman"/>
                <w:b/>
                <w:bCs/>
                <w:i/>
                <w:iCs/>
                <w:sz w:val="22"/>
                <w:szCs w:val="22"/>
              </w:rPr>
            </w:pPr>
          </w:p>
        </w:tc>
        <w:tc>
          <w:tcPr>
            <w:tcW w:w="151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1742BEF"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Vessel filling</w:t>
            </w:r>
          </w:p>
        </w:tc>
        <w:tc>
          <w:tcPr>
            <w:tcW w:w="1392" w:type="dxa"/>
            <w:tcBorders>
              <w:top w:val="nil"/>
              <w:left w:val="nil"/>
              <w:bottom w:val="single" w:sz="8" w:space="0" w:color="auto"/>
              <w:right w:val="single" w:sz="8" w:space="0" w:color="auto"/>
            </w:tcBorders>
            <w:tcMar>
              <w:top w:w="0" w:type="dxa"/>
              <w:left w:w="108" w:type="dxa"/>
              <w:bottom w:w="0" w:type="dxa"/>
              <w:right w:w="108" w:type="dxa"/>
            </w:tcMar>
          </w:tcPr>
          <w:p w14:paraId="30C62733"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V1 &amp; V6</w:t>
            </w:r>
          </w:p>
        </w:tc>
        <w:tc>
          <w:tcPr>
            <w:tcW w:w="2012" w:type="dxa"/>
            <w:tcBorders>
              <w:top w:val="nil"/>
              <w:left w:val="nil"/>
              <w:bottom w:val="single" w:sz="8" w:space="0" w:color="auto"/>
              <w:right w:val="single" w:sz="8" w:space="0" w:color="auto"/>
            </w:tcBorders>
            <w:tcMar>
              <w:top w:w="0" w:type="dxa"/>
              <w:left w:w="108" w:type="dxa"/>
              <w:bottom w:w="0" w:type="dxa"/>
              <w:right w:w="108" w:type="dxa"/>
            </w:tcMar>
          </w:tcPr>
          <w:p w14:paraId="3CDA8BEC"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V2, V3, V4 &amp;V5</w:t>
            </w:r>
          </w:p>
        </w:tc>
        <w:tc>
          <w:tcPr>
            <w:tcW w:w="955" w:type="dxa"/>
            <w:tcBorders>
              <w:top w:val="nil"/>
              <w:left w:val="nil"/>
              <w:bottom w:val="single" w:sz="8" w:space="0" w:color="auto"/>
              <w:right w:val="single" w:sz="8" w:space="0" w:color="auto"/>
            </w:tcBorders>
          </w:tcPr>
          <w:p w14:paraId="27369FA6" w14:textId="77777777" w:rsidR="00F167B3" w:rsidRPr="00A867E6" w:rsidRDefault="00F167B3" w:rsidP="00F92712">
            <w:pPr>
              <w:pStyle w:val="Heading7"/>
              <w:jc w:val="center"/>
              <w:rPr>
                <w:rFonts w:ascii="Times New Roman" w:hAnsi="Times New Roman"/>
                <w:b/>
                <w:bCs/>
                <w:i/>
                <w:iCs/>
                <w:sz w:val="22"/>
                <w:szCs w:val="22"/>
              </w:rPr>
            </w:pPr>
            <w:r w:rsidRPr="00A867E6">
              <w:rPr>
                <w:rFonts w:ascii="Times New Roman" w:hAnsi="Times New Roman"/>
                <w:sz w:val="22"/>
                <w:szCs w:val="22"/>
              </w:rPr>
              <w:t>On</w:t>
            </w:r>
          </w:p>
        </w:tc>
        <w:tc>
          <w:tcPr>
            <w:tcW w:w="1112" w:type="dxa"/>
            <w:tcBorders>
              <w:top w:val="nil"/>
              <w:left w:val="nil"/>
              <w:bottom w:val="single" w:sz="8" w:space="0" w:color="auto"/>
              <w:right w:val="single" w:sz="8" w:space="0" w:color="auto"/>
            </w:tcBorders>
          </w:tcPr>
          <w:p w14:paraId="75975EA5" w14:textId="77777777" w:rsidR="00F167B3" w:rsidRPr="00A867E6" w:rsidRDefault="00F167B3" w:rsidP="00F92712">
            <w:pPr>
              <w:pStyle w:val="Heading7"/>
              <w:jc w:val="center"/>
              <w:rPr>
                <w:rFonts w:ascii="Times New Roman" w:hAnsi="Times New Roman"/>
                <w:b/>
                <w:bCs/>
                <w:i/>
                <w:iCs/>
                <w:sz w:val="22"/>
                <w:szCs w:val="22"/>
              </w:rPr>
            </w:pPr>
            <w:r w:rsidRPr="00A867E6">
              <w:rPr>
                <w:rFonts w:ascii="Times New Roman" w:hAnsi="Times New Roman"/>
                <w:sz w:val="22"/>
                <w:szCs w:val="22"/>
              </w:rPr>
              <w:t>1 min</w:t>
            </w:r>
          </w:p>
        </w:tc>
      </w:tr>
      <w:tr w:rsidR="00F167B3" w:rsidRPr="00A867E6" w14:paraId="4D58FF2C" w14:textId="77777777" w:rsidTr="00F92712">
        <w:tc>
          <w:tcPr>
            <w:tcW w:w="78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6D2C680"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 xml:space="preserve">   2</w:t>
            </w:r>
          </w:p>
        </w:tc>
        <w:tc>
          <w:tcPr>
            <w:tcW w:w="1373"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F15F2AB"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Service Operation</w:t>
            </w:r>
          </w:p>
        </w:tc>
        <w:tc>
          <w:tcPr>
            <w:tcW w:w="151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80B5F9E"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Service</w:t>
            </w:r>
          </w:p>
        </w:tc>
        <w:tc>
          <w:tcPr>
            <w:tcW w:w="1392" w:type="dxa"/>
            <w:tcBorders>
              <w:top w:val="nil"/>
              <w:left w:val="nil"/>
              <w:bottom w:val="single" w:sz="8" w:space="0" w:color="auto"/>
              <w:right w:val="single" w:sz="8" w:space="0" w:color="auto"/>
            </w:tcBorders>
            <w:tcMar>
              <w:top w:w="0" w:type="dxa"/>
              <w:left w:w="108" w:type="dxa"/>
              <w:bottom w:w="0" w:type="dxa"/>
              <w:right w:w="108" w:type="dxa"/>
            </w:tcMar>
          </w:tcPr>
          <w:p w14:paraId="575FED8A" w14:textId="77777777" w:rsidR="00F167B3" w:rsidRPr="00A867E6" w:rsidRDefault="00F167B3" w:rsidP="00F92712">
            <w:pPr>
              <w:pStyle w:val="Heading7"/>
              <w:rPr>
                <w:rFonts w:ascii="Times New Roman" w:hAnsi="Times New Roman"/>
                <w:b/>
                <w:bCs/>
                <w:i/>
                <w:iCs/>
                <w:sz w:val="22"/>
                <w:szCs w:val="22"/>
              </w:rPr>
            </w:pPr>
            <w:r w:rsidRPr="00A867E6">
              <w:rPr>
                <w:rFonts w:ascii="Times New Roman" w:hAnsi="Times New Roman"/>
                <w:sz w:val="22"/>
                <w:szCs w:val="22"/>
              </w:rPr>
              <w:t>V1 &amp; V2</w:t>
            </w:r>
          </w:p>
        </w:tc>
        <w:tc>
          <w:tcPr>
            <w:tcW w:w="2012" w:type="dxa"/>
            <w:tcBorders>
              <w:top w:val="nil"/>
              <w:left w:val="nil"/>
              <w:bottom w:val="single" w:sz="8" w:space="0" w:color="auto"/>
              <w:right w:val="single" w:sz="8" w:space="0" w:color="auto"/>
            </w:tcBorders>
            <w:tcMar>
              <w:top w:w="0" w:type="dxa"/>
              <w:left w:w="108" w:type="dxa"/>
              <w:bottom w:w="0" w:type="dxa"/>
              <w:right w:w="108" w:type="dxa"/>
            </w:tcMar>
          </w:tcPr>
          <w:p w14:paraId="1628A95E" w14:textId="33B93B37" w:rsidR="00F167B3" w:rsidRPr="00A867E6" w:rsidRDefault="00F167B3" w:rsidP="00F92712">
            <w:pPr>
              <w:rPr>
                <w:rFonts w:ascii="Times New Roman" w:hAnsi="Times New Roman"/>
              </w:rPr>
            </w:pPr>
            <w:r w:rsidRPr="00A867E6">
              <w:rPr>
                <w:rFonts w:ascii="Times New Roman" w:hAnsi="Times New Roman"/>
              </w:rPr>
              <w:t>V</w:t>
            </w:r>
            <w:r w:rsidR="004B180B" w:rsidRPr="00A867E6">
              <w:rPr>
                <w:rFonts w:ascii="Times New Roman" w:hAnsi="Times New Roman"/>
              </w:rPr>
              <w:t>3, V</w:t>
            </w:r>
            <w:r w:rsidRPr="00A867E6">
              <w:rPr>
                <w:rFonts w:ascii="Times New Roman" w:hAnsi="Times New Roman"/>
              </w:rPr>
              <w:t>4,</w:t>
            </w:r>
            <w:r w:rsidR="004B180B">
              <w:rPr>
                <w:rFonts w:ascii="Times New Roman" w:hAnsi="Times New Roman"/>
              </w:rPr>
              <w:t xml:space="preserve"> </w:t>
            </w:r>
            <w:r w:rsidRPr="00A867E6">
              <w:rPr>
                <w:rFonts w:ascii="Times New Roman" w:hAnsi="Times New Roman"/>
              </w:rPr>
              <w:t>V5 &amp;V6</w:t>
            </w:r>
          </w:p>
        </w:tc>
        <w:tc>
          <w:tcPr>
            <w:tcW w:w="955" w:type="dxa"/>
            <w:tcBorders>
              <w:top w:val="nil"/>
              <w:left w:val="nil"/>
              <w:bottom w:val="single" w:sz="8" w:space="0" w:color="auto"/>
              <w:right w:val="single" w:sz="8" w:space="0" w:color="auto"/>
            </w:tcBorders>
          </w:tcPr>
          <w:p w14:paraId="30F633A5" w14:textId="77777777" w:rsidR="00F167B3" w:rsidRPr="00A867E6" w:rsidRDefault="00F167B3" w:rsidP="00F92712">
            <w:pPr>
              <w:jc w:val="center"/>
              <w:rPr>
                <w:rFonts w:ascii="Times New Roman" w:hAnsi="Times New Roman"/>
              </w:rPr>
            </w:pPr>
            <w:r w:rsidRPr="00A867E6">
              <w:rPr>
                <w:rFonts w:ascii="Times New Roman" w:hAnsi="Times New Roman"/>
              </w:rPr>
              <w:t>On</w:t>
            </w:r>
          </w:p>
        </w:tc>
        <w:tc>
          <w:tcPr>
            <w:tcW w:w="1112" w:type="dxa"/>
            <w:tcBorders>
              <w:top w:val="nil"/>
              <w:left w:val="nil"/>
              <w:bottom w:val="single" w:sz="8" w:space="0" w:color="auto"/>
              <w:right w:val="single" w:sz="8" w:space="0" w:color="auto"/>
            </w:tcBorders>
          </w:tcPr>
          <w:p w14:paraId="70281921" w14:textId="77777777" w:rsidR="00F167B3" w:rsidRPr="00A867E6" w:rsidRDefault="00F167B3" w:rsidP="00F92712">
            <w:pPr>
              <w:jc w:val="center"/>
              <w:rPr>
                <w:rFonts w:ascii="Times New Roman" w:hAnsi="Times New Roman"/>
              </w:rPr>
            </w:pPr>
            <w:r w:rsidRPr="00A867E6">
              <w:rPr>
                <w:rFonts w:ascii="Times New Roman" w:hAnsi="Times New Roman"/>
              </w:rPr>
              <w:t>8 hrs</w:t>
            </w:r>
          </w:p>
        </w:tc>
      </w:tr>
    </w:tbl>
    <w:p w14:paraId="6A42224F" w14:textId="77777777" w:rsidR="00F167B3" w:rsidRPr="00A867E6" w:rsidRDefault="00F167B3" w:rsidP="00F167B3">
      <w:pPr>
        <w:jc w:val="both"/>
        <w:rPr>
          <w:rFonts w:ascii="Times New Roman" w:hAnsi="Times New Roman"/>
          <w:b/>
          <w:i/>
          <w:u w:val="single"/>
        </w:rPr>
      </w:pPr>
      <w:r w:rsidRPr="00A867E6">
        <w:rPr>
          <w:rFonts w:ascii="Times New Roman" w:hAnsi="Times New Roman"/>
          <w:b/>
          <w:i/>
          <w:u w:val="single"/>
        </w:rPr>
        <w:t>BACKWASH CYCLE FOR CLEANING PROCESS:</w:t>
      </w:r>
    </w:p>
    <w:p w14:paraId="062B1D0D" w14:textId="77777777" w:rsidR="00F167B3" w:rsidRPr="00A867E6" w:rsidRDefault="00F167B3" w:rsidP="0097323E">
      <w:pPr>
        <w:pStyle w:val="ListParagraph"/>
        <w:numPr>
          <w:ilvl w:val="0"/>
          <w:numId w:val="5"/>
        </w:numPr>
        <w:jc w:val="both"/>
        <w:rPr>
          <w:rFonts w:ascii="Times New Roman" w:hAnsi="Times New Roman"/>
        </w:rPr>
      </w:pPr>
      <w:r w:rsidRPr="00A867E6">
        <w:rPr>
          <w:rFonts w:ascii="Times New Roman" w:hAnsi="Times New Roman"/>
        </w:rPr>
        <w:t>A differential pressure switch is located across the inlet and outlet of the filter.  On a predetermined pressure drop of 0.8 kg/cm</w:t>
      </w:r>
      <w:r w:rsidRPr="00A867E6">
        <w:rPr>
          <w:rFonts w:ascii="Times New Roman" w:hAnsi="Times New Roman"/>
          <w:vertAlign w:val="superscript"/>
        </w:rPr>
        <w:t>2</w:t>
      </w:r>
      <w:r w:rsidRPr="00A867E6">
        <w:rPr>
          <w:rFonts w:ascii="Times New Roman" w:hAnsi="Times New Roman"/>
        </w:rPr>
        <w:t xml:space="preserve"> the differential   pressure switch through the PLC will trigger closing of inlet and outlet valves and will open the backwash inlet and backwash outlet valve. </w:t>
      </w:r>
    </w:p>
    <w:p w14:paraId="3F0621DD" w14:textId="77777777" w:rsidR="002A371F" w:rsidRPr="002A371F" w:rsidRDefault="00F167B3" w:rsidP="002A371F">
      <w:pPr>
        <w:pStyle w:val="ListParagraph"/>
        <w:numPr>
          <w:ilvl w:val="0"/>
          <w:numId w:val="5"/>
        </w:numPr>
        <w:jc w:val="both"/>
        <w:rPr>
          <w:rFonts w:ascii="Times New Roman" w:hAnsi="Times New Roman"/>
        </w:rPr>
      </w:pPr>
      <w:r w:rsidRPr="00A867E6">
        <w:rPr>
          <w:rFonts w:ascii="Times New Roman" w:hAnsi="Times New Roman"/>
        </w:rPr>
        <w:t>After a predetermined time (which will be set as per the site conditions) the backwash inlet and outlet valves will close and the unit will be put back in service mode.</w:t>
      </w:r>
    </w:p>
    <w:p w14:paraId="694DE038" w14:textId="77777777" w:rsidR="00F167B3" w:rsidRPr="00A867E6" w:rsidRDefault="00F167B3" w:rsidP="00F167B3">
      <w:pPr>
        <w:jc w:val="both"/>
        <w:rPr>
          <w:rFonts w:ascii="Times New Roman" w:hAnsi="Times New Roman"/>
        </w:rPr>
      </w:pPr>
      <w:r w:rsidRPr="00A867E6">
        <w:rPr>
          <w:rFonts w:ascii="Times New Roman" w:hAnsi="Times New Roman"/>
          <w:b/>
          <w:bCs/>
        </w:rPr>
        <w:t>MAINTENANCE PROCEDURE FREQUENCY</w:t>
      </w:r>
    </w:p>
    <w:p w14:paraId="6B9FA260" w14:textId="77777777" w:rsidR="00F167B3" w:rsidRPr="00A867E6" w:rsidRDefault="00F167B3" w:rsidP="002A371F">
      <w:pPr>
        <w:autoSpaceDE w:val="0"/>
        <w:autoSpaceDN w:val="0"/>
        <w:adjustRightInd w:val="0"/>
        <w:spacing w:after="0"/>
        <w:jc w:val="both"/>
        <w:rPr>
          <w:rFonts w:ascii="Times New Roman" w:hAnsi="Times New Roman"/>
        </w:rPr>
      </w:pPr>
    </w:p>
    <w:tbl>
      <w:tblPr>
        <w:tblpPr w:leftFromText="180" w:rightFromText="180" w:vertAnchor="text" w:horzAnchor="margin" w:tblpXSpec="center" w:tblpY="-2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85"/>
        <w:gridCol w:w="2017"/>
      </w:tblGrid>
      <w:tr w:rsidR="00F167B3" w:rsidRPr="00A867E6" w14:paraId="7154559D" w14:textId="77777777" w:rsidTr="00F92712">
        <w:trPr>
          <w:trHeight w:val="532"/>
        </w:trPr>
        <w:tc>
          <w:tcPr>
            <w:tcW w:w="5985" w:type="dxa"/>
          </w:tcPr>
          <w:p w14:paraId="66253B80"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r w:rsidRPr="00A867E6">
              <w:rPr>
                <w:rFonts w:ascii="Times New Roman" w:hAnsi="Times New Roman"/>
              </w:rPr>
              <w:t>INSPECT UNIT FOR LEAKS</w:t>
            </w:r>
          </w:p>
        </w:tc>
        <w:tc>
          <w:tcPr>
            <w:tcW w:w="2017" w:type="dxa"/>
          </w:tcPr>
          <w:p w14:paraId="3D689CCE"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r w:rsidRPr="00A867E6">
              <w:rPr>
                <w:rFonts w:ascii="Times New Roman" w:hAnsi="Times New Roman"/>
              </w:rPr>
              <w:t>A</w:t>
            </w:r>
          </w:p>
        </w:tc>
      </w:tr>
      <w:tr w:rsidR="00F167B3" w:rsidRPr="00A867E6" w14:paraId="7B294217" w14:textId="77777777" w:rsidTr="002A371F">
        <w:trPr>
          <w:trHeight w:val="350"/>
        </w:trPr>
        <w:tc>
          <w:tcPr>
            <w:tcW w:w="5985" w:type="dxa"/>
          </w:tcPr>
          <w:p w14:paraId="4B654C83"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r w:rsidRPr="00A867E6">
              <w:rPr>
                <w:rFonts w:ascii="Times New Roman" w:hAnsi="Times New Roman"/>
              </w:rPr>
              <w:t>INSPECT UNIT FOR FAILED COMPONENTS</w:t>
            </w:r>
          </w:p>
        </w:tc>
        <w:tc>
          <w:tcPr>
            <w:tcW w:w="2017" w:type="dxa"/>
          </w:tcPr>
          <w:p w14:paraId="08352DC3"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r w:rsidRPr="00A867E6">
              <w:rPr>
                <w:rFonts w:ascii="Times New Roman" w:hAnsi="Times New Roman"/>
              </w:rPr>
              <w:t>A</w:t>
            </w:r>
          </w:p>
        </w:tc>
      </w:tr>
      <w:tr w:rsidR="00F167B3" w:rsidRPr="00A867E6" w14:paraId="5C174568" w14:textId="77777777" w:rsidTr="002A371F">
        <w:trPr>
          <w:trHeight w:val="467"/>
        </w:trPr>
        <w:tc>
          <w:tcPr>
            <w:tcW w:w="5985" w:type="dxa"/>
          </w:tcPr>
          <w:p w14:paraId="78D96BA8"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r w:rsidRPr="00A867E6">
              <w:rPr>
                <w:rFonts w:ascii="Times New Roman" w:hAnsi="Times New Roman"/>
              </w:rPr>
              <w:t>COLLECT OPERATIONAL DATA</w:t>
            </w:r>
          </w:p>
        </w:tc>
        <w:tc>
          <w:tcPr>
            <w:tcW w:w="2017" w:type="dxa"/>
          </w:tcPr>
          <w:p w14:paraId="4803FD3F"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r w:rsidRPr="00A867E6">
              <w:rPr>
                <w:rFonts w:ascii="Times New Roman" w:hAnsi="Times New Roman"/>
              </w:rPr>
              <w:t>A</w:t>
            </w:r>
          </w:p>
        </w:tc>
      </w:tr>
      <w:tr w:rsidR="00F167B3" w:rsidRPr="00A867E6" w14:paraId="059BEAA3" w14:textId="77777777" w:rsidTr="002A371F">
        <w:trPr>
          <w:trHeight w:val="413"/>
        </w:trPr>
        <w:tc>
          <w:tcPr>
            <w:tcW w:w="5985" w:type="dxa"/>
          </w:tcPr>
          <w:p w14:paraId="03CE99BA"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r w:rsidRPr="00A867E6">
              <w:rPr>
                <w:rFonts w:ascii="Times New Roman" w:hAnsi="Times New Roman"/>
              </w:rPr>
              <w:t>EXTENDED BACKWASH</w:t>
            </w:r>
          </w:p>
          <w:p w14:paraId="27EC1A1C"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p>
        </w:tc>
        <w:tc>
          <w:tcPr>
            <w:tcW w:w="2017" w:type="dxa"/>
          </w:tcPr>
          <w:p w14:paraId="27B27E16"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r w:rsidRPr="00A867E6">
              <w:rPr>
                <w:rFonts w:ascii="Times New Roman" w:hAnsi="Times New Roman"/>
              </w:rPr>
              <w:t>B</w:t>
            </w:r>
          </w:p>
        </w:tc>
      </w:tr>
      <w:tr w:rsidR="00F167B3" w:rsidRPr="00A867E6" w14:paraId="6A413B84" w14:textId="77777777" w:rsidTr="002A371F">
        <w:trPr>
          <w:trHeight w:val="512"/>
        </w:trPr>
        <w:tc>
          <w:tcPr>
            <w:tcW w:w="5985" w:type="dxa"/>
          </w:tcPr>
          <w:p w14:paraId="49851E1F"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r w:rsidRPr="00A867E6">
              <w:rPr>
                <w:rFonts w:ascii="Times New Roman" w:hAnsi="Times New Roman"/>
              </w:rPr>
              <w:t>OPEN BACKWASH</w:t>
            </w:r>
          </w:p>
        </w:tc>
        <w:tc>
          <w:tcPr>
            <w:tcW w:w="2017" w:type="dxa"/>
          </w:tcPr>
          <w:p w14:paraId="12E159DD"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r w:rsidRPr="00A867E6">
              <w:rPr>
                <w:rFonts w:ascii="Times New Roman" w:hAnsi="Times New Roman"/>
              </w:rPr>
              <w:t>C</w:t>
            </w:r>
          </w:p>
        </w:tc>
      </w:tr>
      <w:tr w:rsidR="00F167B3" w:rsidRPr="00A867E6" w14:paraId="4406721C" w14:textId="77777777" w:rsidTr="002A371F">
        <w:trPr>
          <w:trHeight w:val="467"/>
        </w:trPr>
        <w:tc>
          <w:tcPr>
            <w:tcW w:w="5985" w:type="dxa"/>
          </w:tcPr>
          <w:p w14:paraId="639514B0"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r w:rsidRPr="00A867E6">
              <w:rPr>
                <w:rFonts w:ascii="Times New Roman" w:hAnsi="Times New Roman"/>
              </w:rPr>
              <w:t>OBSERVATION AND MAKE UP OF FILTER</w:t>
            </w:r>
          </w:p>
          <w:p w14:paraId="694786B1"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r w:rsidRPr="00A867E6">
              <w:rPr>
                <w:rFonts w:ascii="Times New Roman" w:hAnsi="Times New Roman"/>
              </w:rPr>
              <w:t>MEDIA.</w:t>
            </w:r>
          </w:p>
        </w:tc>
        <w:tc>
          <w:tcPr>
            <w:tcW w:w="2017" w:type="dxa"/>
          </w:tcPr>
          <w:p w14:paraId="78071D92"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r w:rsidRPr="00A867E6">
              <w:rPr>
                <w:rFonts w:ascii="Times New Roman" w:hAnsi="Times New Roman"/>
              </w:rPr>
              <w:t>D</w:t>
            </w:r>
          </w:p>
        </w:tc>
      </w:tr>
      <w:tr w:rsidR="00F167B3" w:rsidRPr="00A867E6" w14:paraId="2D085310" w14:textId="77777777" w:rsidTr="002A371F">
        <w:trPr>
          <w:trHeight w:val="323"/>
        </w:trPr>
        <w:tc>
          <w:tcPr>
            <w:tcW w:w="5985" w:type="dxa"/>
          </w:tcPr>
          <w:p w14:paraId="4654709E"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r w:rsidRPr="00A867E6">
              <w:rPr>
                <w:rFonts w:ascii="Times New Roman" w:hAnsi="Times New Roman"/>
              </w:rPr>
              <w:t>REPLACEMENT OF FINE FILTER MEDIA.</w:t>
            </w:r>
          </w:p>
          <w:p w14:paraId="30712C13"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p>
        </w:tc>
        <w:tc>
          <w:tcPr>
            <w:tcW w:w="2017" w:type="dxa"/>
          </w:tcPr>
          <w:p w14:paraId="00B4A41B" w14:textId="77777777" w:rsidR="00F167B3" w:rsidRPr="00A867E6" w:rsidRDefault="00F167B3" w:rsidP="002A371F">
            <w:pPr>
              <w:widowControl w:val="0"/>
              <w:tabs>
                <w:tab w:val="center" w:pos="4320"/>
                <w:tab w:val="right" w:pos="8640"/>
              </w:tabs>
              <w:suppressAutoHyphens/>
              <w:autoSpaceDE w:val="0"/>
              <w:autoSpaceDN w:val="0"/>
              <w:adjustRightInd w:val="0"/>
              <w:spacing w:after="0"/>
              <w:rPr>
                <w:rFonts w:ascii="Times New Roman" w:hAnsi="Times New Roman"/>
              </w:rPr>
            </w:pPr>
            <w:r w:rsidRPr="00A867E6">
              <w:rPr>
                <w:rFonts w:ascii="Times New Roman" w:hAnsi="Times New Roman"/>
              </w:rPr>
              <w:t>E</w:t>
            </w:r>
          </w:p>
        </w:tc>
      </w:tr>
    </w:tbl>
    <w:p w14:paraId="33674995" w14:textId="77777777" w:rsidR="00F167B3" w:rsidRPr="00A867E6" w:rsidRDefault="00F167B3" w:rsidP="00F167B3">
      <w:pPr>
        <w:autoSpaceDE w:val="0"/>
        <w:autoSpaceDN w:val="0"/>
        <w:adjustRightInd w:val="0"/>
        <w:jc w:val="both"/>
        <w:rPr>
          <w:rFonts w:ascii="Times New Roman" w:hAnsi="Times New Roman"/>
        </w:rPr>
      </w:pPr>
    </w:p>
    <w:p w14:paraId="1C7EA406" w14:textId="77777777" w:rsidR="00F167B3" w:rsidRPr="00A867E6" w:rsidRDefault="00F167B3" w:rsidP="00F167B3">
      <w:pPr>
        <w:autoSpaceDE w:val="0"/>
        <w:autoSpaceDN w:val="0"/>
        <w:adjustRightInd w:val="0"/>
        <w:jc w:val="both"/>
        <w:rPr>
          <w:rFonts w:ascii="Times New Roman" w:hAnsi="Times New Roman"/>
        </w:rPr>
      </w:pPr>
      <w:r w:rsidRPr="00A867E6">
        <w:rPr>
          <w:rFonts w:ascii="Times New Roman" w:hAnsi="Times New Roman"/>
        </w:rPr>
        <w:t>A - Daily</w:t>
      </w:r>
    </w:p>
    <w:p w14:paraId="41672F91" w14:textId="77777777" w:rsidR="00F167B3" w:rsidRPr="00A867E6" w:rsidRDefault="00F167B3" w:rsidP="00F167B3">
      <w:pPr>
        <w:autoSpaceDE w:val="0"/>
        <w:autoSpaceDN w:val="0"/>
        <w:adjustRightInd w:val="0"/>
        <w:jc w:val="both"/>
        <w:rPr>
          <w:rFonts w:ascii="Times New Roman" w:hAnsi="Times New Roman"/>
        </w:rPr>
      </w:pPr>
      <w:r w:rsidRPr="00A867E6">
        <w:rPr>
          <w:rFonts w:ascii="Times New Roman" w:hAnsi="Times New Roman"/>
        </w:rPr>
        <w:t>B - Weekly or when the pressure drop across the filter exceeds 1 kg/cm2, whichever occurs first?</w:t>
      </w:r>
    </w:p>
    <w:p w14:paraId="2E98A468" w14:textId="77777777" w:rsidR="00F167B3" w:rsidRPr="00A867E6" w:rsidRDefault="00F167B3" w:rsidP="00F167B3">
      <w:pPr>
        <w:autoSpaceDE w:val="0"/>
        <w:autoSpaceDN w:val="0"/>
        <w:adjustRightInd w:val="0"/>
        <w:jc w:val="both"/>
        <w:rPr>
          <w:rFonts w:ascii="Times New Roman" w:hAnsi="Times New Roman"/>
        </w:rPr>
      </w:pPr>
      <w:r w:rsidRPr="00A867E6">
        <w:rPr>
          <w:rFonts w:ascii="Times New Roman" w:hAnsi="Times New Roman"/>
        </w:rPr>
        <w:t>C - Twice a year</w:t>
      </w:r>
    </w:p>
    <w:p w14:paraId="30E7F9F5" w14:textId="77777777" w:rsidR="00F167B3" w:rsidRPr="00A867E6" w:rsidRDefault="00F167B3" w:rsidP="00F167B3">
      <w:pPr>
        <w:autoSpaceDE w:val="0"/>
        <w:autoSpaceDN w:val="0"/>
        <w:adjustRightInd w:val="0"/>
        <w:jc w:val="both"/>
        <w:rPr>
          <w:rFonts w:ascii="Times New Roman" w:hAnsi="Times New Roman"/>
        </w:rPr>
      </w:pPr>
      <w:r w:rsidRPr="00A867E6">
        <w:rPr>
          <w:rFonts w:ascii="Times New Roman" w:hAnsi="Times New Roman"/>
        </w:rPr>
        <w:t>D - ONCE IN A YEAR, MAKE UP LOSSED QUANTITY DURING BACKWASH</w:t>
      </w:r>
    </w:p>
    <w:p w14:paraId="4E6CED1E" w14:textId="77777777" w:rsidR="00F167B3" w:rsidRPr="002A371F" w:rsidRDefault="00F167B3" w:rsidP="00F167B3">
      <w:pPr>
        <w:autoSpaceDE w:val="0"/>
        <w:autoSpaceDN w:val="0"/>
        <w:adjustRightInd w:val="0"/>
        <w:jc w:val="both"/>
        <w:rPr>
          <w:rFonts w:ascii="Times New Roman" w:hAnsi="Times New Roman"/>
        </w:rPr>
      </w:pPr>
      <w:r w:rsidRPr="00A867E6">
        <w:rPr>
          <w:rFonts w:ascii="Times New Roman" w:hAnsi="Times New Roman"/>
        </w:rPr>
        <w:t>E – Whenever activated carbon does not restore the media.</w:t>
      </w:r>
    </w:p>
    <w:p w14:paraId="43D16BD1" w14:textId="77777777" w:rsidR="00F167B3" w:rsidRPr="002A371F" w:rsidRDefault="00F167B3" w:rsidP="00F167B3">
      <w:pPr>
        <w:autoSpaceDE w:val="0"/>
        <w:autoSpaceDN w:val="0"/>
        <w:adjustRightInd w:val="0"/>
        <w:jc w:val="both"/>
        <w:rPr>
          <w:rFonts w:ascii="Times New Roman" w:hAnsi="Times New Roman"/>
          <w:b/>
          <w:bCs/>
        </w:rPr>
      </w:pPr>
      <w:r w:rsidRPr="00A867E6">
        <w:rPr>
          <w:rFonts w:ascii="Times New Roman" w:hAnsi="Times New Roman"/>
          <w:b/>
          <w:bCs/>
        </w:rPr>
        <w:t>Base line fo</w:t>
      </w:r>
      <w:r w:rsidR="003F36E5" w:rsidRPr="00A867E6">
        <w:rPr>
          <w:rFonts w:ascii="Times New Roman" w:hAnsi="Times New Roman"/>
          <w:b/>
          <w:bCs/>
        </w:rPr>
        <w:t xml:space="preserve">r providing side stream filter </w:t>
      </w:r>
      <w:r w:rsidRPr="00A867E6">
        <w:rPr>
          <w:rFonts w:ascii="Times New Roman" w:hAnsi="Times New Roman"/>
          <w:b/>
          <w:bCs/>
        </w:rPr>
        <w:t>in BF Cooling tower:</w:t>
      </w:r>
    </w:p>
    <w:p w14:paraId="54221B8C" w14:textId="77777777" w:rsidR="00F167B3" w:rsidRPr="00A867E6" w:rsidRDefault="00F167B3" w:rsidP="0097323E">
      <w:pPr>
        <w:pStyle w:val="ListParagraph"/>
        <w:numPr>
          <w:ilvl w:val="0"/>
          <w:numId w:val="2"/>
        </w:numPr>
        <w:autoSpaceDE w:val="0"/>
        <w:autoSpaceDN w:val="0"/>
        <w:adjustRightInd w:val="0"/>
        <w:spacing w:after="0" w:line="240" w:lineRule="auto"/>
        <w:jc w:val="both"/>
        <w:rPr>
          <w:rFonts w:ascii="Times New Roman" w:hAnsi="Times New Roman"/>
        </w:rPr>
      </w:pPr>
      <w:r w:rsidRPr="00A867E6">
        <w:rPr>
          <w:rFonts w:ascii="Times New Roman" w:hAnsi="Times New Roman"/>
        </w:rPr>
        <w:t>Raw water obtained from various sources like rivers, lakes, sea and deep artistic bore wells may contains various types of impurities like suspended matters (TSS) of both organic and inorganic nature, dissolved Minerals salts (TDS), dissolved gases and Micro-Biological contamination etc.</w:t>
      </w:r>
    </w:p>
    <w:p w14:paraId="3B87B5E8" w14:textId="77777777" w:rsidR="00F167B3" w:rsidRPr="00A867E6" w:rsidRDefault="00F167B3" w:rsidP="0097323E">
      <w:pPr>
        <w:pStyle w:val="ListParagraph"/>
        <w:numPr>
          <w:ilvl w:val="0"/>
          <w:numId w:val="2"/>
        </w:numPr>
        <w:autoSpaceDE w:val="0"/>
        <w:autoSpaceDN w:val="0"/>
        <w:adjustRightInd w:val="0"/>
        <w:spacing w:after="0" w:line="240" w:lineRule="auto"/>
        <w:jc w:val="both"/>
        <w:rPr>
          <w:rFonts w:ascii="Times New Roman" w:hAnsi="Times New Roman"/>
        </w:rPr>
      </w:pPr>
      <w:r w:rsidRPr="00A867E6">
        <w:rPr>
          <w:rFonts w:ascii="Times New Roman" w:hAnsi="Times New Roman"/>
        </w:rPr>
        <w:lastRenderedPageBreak/>
        <w:t>Treatment of water implies changing its physical and chemical parameters to the accepted level as per the end consumer's requirements.</w:t>
      </w:r>
    </w:p>
    <w:p w14:paraId="605A5C45" w14:textId="77777777" w:rsidR="00F167B3" w:rsidRPr="00A867E6" w:rsidRDefault="00F167B3" w:rsidP="00F167B3">
      <w:pPr>
        <w:pStyle w:val="ListParagraph"/>
        <w:autoSpaceDE w:val="0"/>
        <w:autoSpaceDN w:val="0"/>
        <w:adjustRightInd w:val="0"/>
        <w:spacing w:after="0" w:line="240" w:lineRule="auto"/>
        <w:jc w:val="both"/>
        <w:rPr>
          <w:rFonts w:ascii="Times New Roman" w:hAnsi="Times New Roman"/>
        </w:rPr>
      </w:pPr>
    </w:p>
    <w:p w14:paraId="0592BEDA" w14:textId="4707F060" w:rsidR="00F167B3" w:rsidRPr="00A867E6" w:rsidRDefault="00F167B3" w:rsidP="0097323E">
      <w:pPr>
        <w:pStyle w:val="ListParagraph"/>
        <w:numPr>
          <w:ilvl w:val="0"/>
          <w:numId w:val="2"/>
        </w:numPr>
        <w:autoSpaceDE w:val="0"/>
        <w:autoSpaceDN w:val="0"/>
        <w:adjustRightInd w:val="0"/>
        <w:spacing w:after="0" w:line="240" w:lineRule="auto"/>
        <w:jc w:val="both"/>
        <w:rPr>
          <w:rFonts w:ascii="Times New Roman" w:hAnsi="Times New Roman"/>
        </w:rPr>
      </w:pPr>
      <w:r w:rsidRPr="00A867E6">
        <w:rPr>
          <w:rFonts w:ascii="Times New Roman" w:hAnsi="Times New Roman"/>
        </w:rPr>
        <w:t xml:space="preserve">Hence, the selection of treatment scheme and components depends upon quality of water </w:t>
      </w:r>
      <w:r w:rsidR="004B180B" w:rsidRPr="00A867E6">
        <w:rPr>
          <w:rFonts w:ascii="Times New Roman" w:hAnsi="Times New Roman"/>
        </w:rPr>
        <w:t>available,</w:t>
      </w:r>
      <w:r w:rsidRPr="00A867E6">
        <w:rPr>
          <w:rFonts w:ascii="Times New Roman" w:hAnsi="Times New Roman"/>
        </w:rPr>
        <w:t xml:space="preserve"> and quality of water needed.</w:t>
      </w:r>
    </w:p>
    <w:p w14:paraId="69B0675E" w14:textId="77777777" w:rsidR="00F167B3" w:rsidRPr="00A867E6" w:rsidRDefault="00F167B3" w:rsidP="00F167B3">
      <w:pPr>
        <w:pStyle w:val="ListParagraph"/>
        <w:autoSpaceDE w:val="0"/>
        <w:autoSpaceDN w:val="0"/>
        <w:adjustRightInd w:val="0"/>
        <w:spacing w:after="0" w:line="240" w:lineRule="auto"/>
        <w:jc w:val="both"/>
        <w:rPr>
          <w:rFonts w:ascii="Times New Roman" w:hAnsi="Times New Roman"/>
          <w:b/>
          <w:bCs/>
          <w:i/>
        </w:rPr>
      </w:pPr>
    </w:p>
    <w:p w14:paraId="2F7A6780" w14:textId="77777777" w:rsidR="00F167B3" w:rsidRPr="00A867E6" w:rsidRDefault="00F167B3" w:rsidP="00F167B3">
      <w:pPr>
        <w:rPr>
          <w:rFonts w:ascii="Times New Roman" w:hAnsi="Times New Roman"/>
          <w:b/>
          <w:u w:val="single"/>
        </w:rPr>
      </w:pPr>
      <w:r w:rsidRPr="00A867E6">
        <w:rPr>
          <w:rFonts w:ascii="Times New Roman" w:hAnsi="Times New Roman"/>
          <w:b/>
          <w:u w:val="single"/>
        </w:rPr>
        <w:t>ALARMS PROVIDED IN BF2 CONTROL ROOM:</w:t>
      </w:r>
    </w:p>
    <w:p w14:paraId="05E177FD" w14:textId="77777777" w:rsidR="00F167B3" w:rsidRPr="00A867E6" w:rsidRDefault="00F167B3" w:rsidP="0097323E">
      <w:pPr>
        <w:pStyle w:val="ListParagraph"/>
        <w:numPr>
          <w:ilvl w:val="0"/>
          <w:numId w:val="8"/>
        </w:numPr>
        <w:rPr>
          <w:rFonts w:ascii="Times New Roman" w:hAnsi="Times New Roman"/>
        </w:rPr>
      </w:pPr>
      <w:r w:rsidRPr="00A867E6">
        <w:rPr>
          <w:rFonts w:ascii="Times New Roman" w:hAnsi="Times New Roman"/>
        </w:rPr>
        <w:t xml:space="preserve">Side Stream Filter Fault – It is a common fault which will be activated if </w:t>
      </w:r>
    </w:p>
    <w:p w14:paraId="35C4DA43" w14:textId="77777777" w:rsidR="00F167B3" w:rsidRPr="00A867E6" w:rsidRDefault="00F167B3" w:rsidP="0097323E">
      <w:pPr>
        <w:pStyle w:val="ListParagraph"/>
        <w:numPr>
          <w:ilvl w:val="0"/>
          <w:numId w:val="9"/>
        </w:numPr>
        <w:ind w:left="1170" w:hanging="450"/>
        <w:rPr>
          <w:rFonts w:ascii="Times New Roman" w:hAnsi="Times New Roman"/>
        </w:rPr>
      </w:pPr>
      <w:r w:rsidRPr="00A867E6">
        <w:rPr>
          <w:rFonts w:ascii="Times New Roman" w:hAnsi="Times New Roman"/>
        </w:rPr>
        <w:t>System goes to Backwash mode from Service mode</w:t>
      </w:r>
    </w:p>
    <w:p w14:paraId="5BF5FC67" w14:textId="77777777" w:rsidR="00F167B3" w:rsidRPr="00A867E6" w:rsidRDefault="00F167B3" w:rsidP="0097323E">
      <w:pPr>
        <w:pStyle w:val="ListParagraph"/>
        <w:numPr>
          <w:ilvl w:val="0"/>
          <w:numId w:val="9"/>
        </w:numPr>
        <w:ind w:left="1170" w:hanging="450"/>
        <w:rPr>
          <w:rFonts w:ascii="Times New Roman" w:hAnsi="Times New Roman"/>
        </w:rPr>
      </w:pPr>
      <w:r w:rsidRPr="00A867E6">
        <w:rPr>
          <w:rFonts w:ascii="Times New Roman" w:hAnsi="Times New Roman"/>
        </w:rPr>
        <w:t>Emergency push button is pressed</w:t>
      </w:r>
    </w:p>
    <w:p w14:paraId="06E0E0E0" w14:textId="77777777" w:rsidR="00F167B3" w:rsidRPr="002A371F" w:rsidRDefault="00F167B3" w:rsidP="002A371F">
      <w:pPr>
        <w:pStyle w:val="ListParagraph"/>
        <w:numPr>
          <w:ilvl w:val="0"/>
          <w:numId w:val="8"/>
        </w:numPr>
        <w:rPr>
          <w:rFonts w:ascii="Times New Roman" w:hAnsi="Times New Roman"/>
        </w:rPr>
      </w:pPr>
      <w:r w:rsidRPr="00A867E6">
        <w:rPr>
          <w:rFonts w:ascii="Times New Roman" w:hAnsi="Times New Roman"/>
        </w:rPr>
        <w:t>Side Stream Filter Feed Pump Off</w:t>
      </w:r>
    </w:p>
    <w:p w14:paraId="7C1FA299" w14:textId="77777777" w:rsidR="00F167B3" w:rsidRPr="00A867E6" w:rsidRDefault="00F167B3" w:rsidP="00F167B3">
      <w:pPr>
        <w:autoSpaceDE w:val="0"/>
        <w:autoSpaceDN w:val="0"/>
        <w:adjustRightInd w:val="0"/>
        <w:jc w:val="both"/>
        <w:rPr>
          <w:rFonts w:ascii="Times New Roman" w:hAnsi="Times New Roman"/>
        </w:rPr>
      </w:pPr>
      <w:r w:rsidRPr="00A867E6">
        <w:rPr>
          <w:rFonts w:ascii="Times New Roman" w:hAnsi="Times New Roman"/>
        </w:rPr>
        <w:t>Side stream filter diagram showing the filter media in the following sequence</w:t>
      </w:r>
    </w:p>
    <w:p w14:paraId="64ADD4BF" w14:textId="77777777" w:rsidR="00F167B3" w:rsidRPr="00A867E6" w:rsidRDefault="00F167B3" w:rsidP="0097323E">
      <w:pPr>
        <w:pStyle w:val="ListParagraph"/>
        <w:numPr>
          <w:ilvl w:val="0"/>
          <w:numId w:val="10"/>
        </w:numPr>
        <w:autoSpaceDE w:val="0"/>
        <w:autoSpaceDN w:val="0"/>
        <w:spacing w:after="0" w:line="240" w:lineRule="auto"/>
        <w:contextualSpacing w:val="0"/>
        <w:rPr>
          <w:rFonts w:ascii="Times New Roman" w:hAnsi="Times New Roman"/>
        </w:rPr>
      </w:pPr>
      <w:r w:rsidRPr="00A867E6">
        <w:rPr>
          <w:rFonts w:ascii="Times New Roman" w:hAnsi="Times New Roman"/>
        </w:rPr>
        <w:t>Anthracite 300 mm</w:t>
      </w:r>
    </w:p>
    <w:p w14:paraId="7BC78551" w14:textId="304C5B0F" w:rsidR="00F167B3" w:rsidRPr="00A867E6" w:rsidRDefault="00F167B3" w:rsidP="0097323E">
      <w:pPr>
        <w:pStyle w:val="ListParagraph"/>
        <w:numPr>
          <w:ilvl w:val="0"/>
          <w:numId w:val="10"/>
        </w:numPr>
        <w:autoSpaceDE w:val="0"/>
        <w:autoSpaceDN w:val="0"/>
        <w:spacing w:after="0" w:line="240" w:lineRule="auto"/>
        <w:contextualSpacing w:val="0"/>
        <w:rPr>
          <w:rFonts w:ascii="Times New Roman" w:hAnsi="Times New Roman"/>
        </w:rPr>
      </w:pPr>
      <w:r w:rsidRPr="00A867E6">
        <w:rPr>
          <w:rFonts w:ascii="Times New Roman" w:hAnsi="Times New Roman"/>
        </w:rPr>
        <w:t xml:space="preserve">Filtering Sand 300 mm (16/32 mesh -0.5 mm to 1.0 </w:t>
      </w:r>
      <w:r w:rsidR="004B180B" w:rsidRPr="00A867E6">
        <w:rPr>
          <w:rFonts w:ascii="Times New Roman" w:hAnsi="Times New Roman"/>
        </w:rPr>
        <w:t>mm)</w:t>
      </w:r>
    </w:p>
    <w:p w14:paraId="30525DC7" w14:textId="77777777" w:rsidR="00F167B3" w:rsidRPr="00A867E6" w:rsidRDefault="00F167B3" w:rsidP="0097323E">
      <w:pPr>
        <w:pStyle w:val="ListParagraph"/>
        <w:numPr>
          <w:ilvl w:val="0"/>
          <w:numId w:val="10"/>
        </w:numPr>
        <w:autoSpaceDE w:val="0"/>
        <w:autoSpaceDN w:val="0"/>
        <w:spacing w:after="0" w:line="240" w:lineRule="auto"/>
        <w:contextualSpacing w:val="0"/>
        <w:rPr>
          <w:rFonts w:ascii="Times New Roman" w:hAnsi="Times New Roman"/>
        </w:rPr>
      </w:pPr>
      <w:r w:rsidRPr="00A867E6">
        <w:rPr>
          <w:rFonts w:ascii="Times New Roman" w:hAnsi="Times New Roman"/>
        </w:rPr>
        <w:t>Medium 200 mm (3 mm to 5 mm)</w:t>
      </w:r>
    </w:p>
    <w:p w14:paraId="62E45DC1" w14:textId="77777777" w:rsidR="00F167B3" w:rsidRPr="00A867E6" w:rsidRDefault="00F167B3" w:rsidP="0097323E">
      <w:pPr>
        <w:pStyle w:val="ListParagraph"/>
        <w:numPr>
          <w:ilvl w:val="0"/>
          <w:numId w:val="10"/>
        </w:numPr>
        <w:autoSpaceDE w:val="0"/>
        <w:autoSpaceDN w:val="0"/>
        <w:spacing w:after="0" w:line="240" w:lineRule="auto"/>
        <w:contextualSpacing w:val="0"/>
        <w:rPr>
          <w:rFonts w:ascii="Times New Roman" w:hAnsi="Times New Roman"/>
        </w:rPr>
      </w:pPr>
      <w:r w:rsidRPr="00A867E6">
        <w:rPr>
          <w:rFonts w:ascii="Times New Roman" w:hAnsi="Times New Roman"/>
        </w:rPr>
        <w:t>Coarse 100 mm (6 mm to 8 mm)</w:t>
      </w:r>
    </w:p>
    <w:p w14:paraId="6DED935F" w14:textId="77777777" w:rsidR="003F36E5" w:rsidRPr="002A371F" w:rsidRDefault="00F167B3" w:rsidP="002A371F">
      <w:pPr>
        <w:pStyle w:val="ListParagraph"/>
        <w:numPr>
          <w:ilvl w:val="0"/>
          <w:numId w:val="10"/>
        </w:numPr>
        <w:autoSpaceDE w:val="0"/>
        <w:autoSpaceDN w:val="0"/>
        <w:spacing w:after="0" w:line="240" w:lineRule="auto"/>
        <w:contextualSpacing w:val="0"/>
        <w:rPr>
          <w:rFonts w:ascii="Times New Roman" w:hAnsi="Times New Roman"/>
        </w:rPr>
      </w:pPr>
      <w:r w:rsidRPr="00A867E6">
        <w:rPr>
          <w:rFonts w:ascii="Times New Roman" w:hAnsi="Times New Roman"/>
        </w:rPr>
        <w:t>Pebbles 100 mm (1” to 1.5”)</w:t>
      </w:r>
    </w:p>
    <w:p w14:paraId="4E3B90AF" w14:textId="77777777" w:rsidR="003F36E5" w:rsidRPr="003F36E5" w:rsidRDefault="003F36E5"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3F36E5" w14:paraId="5861421A" w14:textId="77777777" w:rsidTr="007E45E9">
        <w:trPr>
          <w:trHeight w:val="316"/>
        </w:trPr>
        <w:tc>
          <w:tcPr>
            <w:tcW w:w="2802" w:type="dxa"/>
            <w:shd w:val="clear" w:color="auto" w:fill="auto"/>
          </w:tcPr>
          <w:p w14:paraId="5E2A5613" w14:textId="77777777" w:rsidR="00BA7336" w:rsidRPr="003F36E5" w:rsidRDefault="00BA7336" w:rsidP="00D00594">
            <w:pPr>
              <w:spacing w:after="0"/>
              <w:rPr>
                <w:rFonts w:ascii="Times New Roman" w:hAnsi="Times New Roman"/>
                <w:b/>
              </w:rPr>
            </w:pPr>
            <w:r w:rsidRPr="003F36E5">
              <w:rPr>
                <w:rFonts w:ascii="Times New Roman" w:hAnsi="Times New Roman"/>
                <w:b/>
              </w:rPr>
              <w:t xml:space="preserve">Prepared By: </w:t>
            </w:r>
          </w:p>
          <w:p w14:paraId="19350234" w14:textId="77777777" w:rsidR="00BA7336" w:rsidRPr="003F36E5" w:rsidRDefault="00BA7336" w:rsidP="00E3673A">
            <w:pPr>
              <w:spacing w:after="0"/>
              <w:rPr>
                <w:rFonts w:ascii="Times New Roman" w:hAnsi="Times New Roman"/>
              </w:rPr>
            </w:pPr>
            <w:r w:rsidRPr="003F36E5">
              <w:rPr>
                <w:rFonts w:ascii="Times New Roman" w:hAnsi="Times New Roman"/>
              </w:rPr>
              <w:t xml:space="preserve">Head – </w:t>
            </w:r>
            <w:r w:rsidR="00E3673A" w:rsidRPr="003F36E5">
              <w:rPr>
                <w:rFonts w:ascii="Times New Roman" w:hAnsi="Times New Roman"/>
              </w:rPr>
              <w:t>Production PID I</w:t>
            </w:r>
          </w:p>
        </w:tc>
        <w:tc>
          <w:tcPr>
            <w:tcW w:w="3160" w:type="dxa"/>
            <w:shd w:val="clear" w:color="auto" w:fill="auto"/>
          </w:tcPr>
          <w:p w14:paraId="21A23C91" w14:textId="77777777" w:rsidR="00BA7336" w:rsidRPr="003F36E5" w:rsidRDefault="00BA7336" w:rsidP="00D00594">
            <w:pPr>
              <w:spacing w:after="0"/>
              <w:rPr>
                <w:rFonts w:ascii="Times New Roman" w:hAnsi="Times New Roman"/>
                <w:b/>
              </w:rPr>
            </w:pPr>
            <w:r w:rsidRPr="003F36E5">
              <w:rPr>
                <w:rFonts w:ascii="Times New Roman" w:hAnsi="Times New Roman"/>
                <w:b/>
              </w:rPr>
              <w:t xml:space="preserve">Reviewed &amp; Issued By: </w:t>
            </w:r>
          </w:p>
          <w:p w14:paraId="67FA3893" w14:textId="77777777" w:rsidR="00BA7336" w:rsidRPr="003F36E5" w:rsidRDefault="00BA7336" w:rsidP="00D00594">
            <w:pPr>
              <w:spacing w:after="0"/>
              <w:rPr>
                <w:rFonts w:ascii="Times New Roman" w:hAnsi="Times New Roman"/>
              </w:rPr>
            </w:pPr>
            <w:r w:rsidRPr="003F36E5">
              <w:rPr>
                <w:rFonts w:ascii="Times New Roman" w:hAnsi="Times New Roman"/>
              </w:rPr>
              <w:t>Management Representative</w:t>
            </w:r>
          </w:p>
        </w:tc>
        <w:tc>
          <w:tcPr>
            <w:tcW w:w="3133" w:type="dxa"/>
            <w:shd w:val="clear" w:color="auto" w:fill="auto"/>
          </w:tcPr>
          <w:p w14:paraId="05595E8F" w14:textId="77777777" w:rsidR="00BA7336" w:rsidRPr="003F36E5" w:rsidRDefault="00BA7336" w:rsidP="00D00594">
            <w:pPr>
              <w:spacing w:after="0"/>
              <w:rPr>
                <w:rFonts w:ascii="Times New Roman" w:hAnsi="Times New Roman"/>
                <w:b/>
              </w:rPr>
            </w:pPr>
            <w:r w:rsidRPr="003F36E5">
              <w:rPr>
                <w:rFonts w:ascii="Times New Roman" w:hAnsi="Times New Roman"/>
                <w:b/>
              </w:rPr>
              <w:t xml:space="preserve">Approved By: </w:t>
            </w:r>
          </w:p>
          <w:p w14:paraId="508D50CA" w14:textId="77777777" w:rsidR="00BA7336" w:rsidRPr="003F36E5" w:rsidRDefault="007E45E9" w:rsidP="00ED48D2">
            <w:pPr>
              <w:spacing w:after="0"/>
              <w:rPr>
                <w:rFonts w:ascii="Times New Roman" w:hAnsi="Times New Roman"/>
              </w:rPr>
            </w:pPr>
            <w:r w:rsidRPr="003F36E5">
              <w:rPr>
                <w:rFonts w:ascii="Times New Roman" w:hAnsi="Times New Roman"/>
              </w:rPr>
              <w:t xml:space="preserve">Head – </w:t>
            </w:r>
            <w:r w:rsidR="00E3673A" w:rsidRPr="003F36E5">
              <w:rPr>
                <w:rFonts w:ascii="Times New Roman" w:hAnsi="Times New Roman"/>
              </w:rPr>
              <w:t>Pig Iron Division</w:t>
            </w:r>
          </w:p>
        </w:tc>
      </w:tr>
      <w:tr w:rsidR="00BA7336" w:rsidRPr="003F36E5" w14:paraId="439FCC38" w14:textId="77777777" w:rsidTr="004A525E">
        <w:trPr>
          <w:trHeight w:val="1227"/>
        </w:trPr>
        <w:tc>
          <w:tcPr>
            <w:tcW w:w="2802" w:type="dxa"/>
            <w:shd w:val="clear" w:color="auto" w:fill="auto"/>
          </w:tcPr>
          <w:p w14:paraId="2631CECA" w14:textId="77777777" w:rsidR="00BA7336" w:rsidRPr="003F36E5" w:rsidRDefault="007E45E9" w:rsidP="00B80FF3">
            <w:pPr>
              <w:rPr>
                <w:rFonts w:ascii="Times New Roman" w:hAnsi="Times New Roman"/>
                <w:b/>
              </w:rPr>
            </w:pPr>
            <w:r w:rsidRPr="003F36E5">
              <w:rPr>
                <w:rFonts w:ascii="Times New Roman" w:hAnsi="Times New Roman"/>
                <w:b/>
              </w:rPr>
              <w:t>Signature:</w:t>
            </w:r>
          </w:p>
        </w:tc>
        <w:tc>
          <w:tcPr>
            <w:tcW w:w="3160" w:type="dxa"/>
            <w:shd w:val="clear" w:color="auto" w:fill="auto"/>
          </w:tcPr>
          <w:p w14:paraId="5FD6F213" w14:textId="77777777" w:rsidR="00BA7336" w:rsidRPr="003F36E5" w:rsidRDefault="007E45E9" w:rsidP="00B80FF3">
            <w:pPr>
              <w:rPr>
                <w:rFonts w:ascii="Times New Roman" w:hAnsi="Times New Roman"/>
                <w:b/>
              </w:rPr>
            </w:pPr>
            <w:r w:rsidRPr="003F36E5">
              <w:rPr>
                <w:rFonts w:ascii="Times New Roman" w:hAnsi="Times New Roman"/>
                <w:b/>
              </w:rPr>
              <w:t>Signature:</w:t>
            </w:r>
          </w:p>
        </w:tc>
        <w:tc>
          <w:tcPr>
            <w:tcW w:w="3133" w:type="dxa"/>
            <w:shd w:val="clear" w:color="auto" w:fill="auto"/>
          </w:tcPr>
          <w:p w14:paraId="5411A2CF" w14:textId="77777777" w:rsidR="00BA7336" w:rsidRPr="003F36E5" w:rsidRDefault="007E45E9" w:rsidP="00B80FF3">
            <w:pPr>
              <w:rPr>
                <w:rFonts w:ascii="Times New Roman" w:hAnsi="Times New Roman"/>
                <w:b/>
              </w:rPr>
            </w:pPr>
            <w:r w:rsidRPr="003F36E5">
              <w:rPr>
                <w:rFonts w:ascii="Times New Roman" w:hAnsi="Times New Roman"/>
                <w:b/>
              </w:rPr>
              <w:t>Signature:</w:t>
            </w:r>
          </w:p>
        </w:tc>
      </w:tr>
      <w:tr w:rsidR="00BA7336" w:rsidRPr="003F36E5" w14:paraId="5044C453" w14:textId="77777777" w:rsidTr="007E45E9">
        <w:trPr>
          <w:trHeight w:val="56"/>
        </w:trPr>
        <w:tc>
          <w:tcPr>
            <w:tcW w:w="2802" w:type="dxa"/>
            <w:shd w:val="clear" w:color="auto" w:fill="auto"/>
          </w:tcPr>
          <w:p w14:paraId="646A6532" w14:textId="4FF12946" w:rsidR="00BA7336" w:rsidRPr="003F36E5" w:rsidRDefault="00BA7336" w:rsidP="007E45E9">
            <w:pPr>
              <w:rPr>
                <w:rFonts w:ascii="Times New Roman" w:hAnsi="Times New Roman"/>
                <w:b/>
              </w:rPr>
            </w:pPr>
            <w:r w:rsidRPr="003F36E5">
              <w:rPr>
                <w:rFonts w:ascii="Times New Roman" w:hAnsi="Times New Roman"/>
                <w:b/>
              </w:rPr>
              <w:t>Date:</w:t>
            </w:r>
            <w:r w:rsidR="00116DF5" w:rsidRPr="003F36E5">
              <w:rPr>
                <w:rFonts w:ascii="Times New Roman" w:hAnsi="Times New Roman"/>
                <w:b/>
              </w:rPr>
              <w:t xml:space="preserve"> </w:t>
            </w:r>
            <w:r w:rsidR="009B0DF4">
              <w:rPr>
                <w:rFonts w:ascii="Times New Roman" w:hAnsi="Times New Roman"/>
                <w:b/>
              </w:rPr>
              <w:t>1</w:t>
            </w:r>
            <w:r w:rsidR="006043B0">
              <w:rPr>
                <w:rFonts w:ascii="Times New Roman" w:hAnsi="Times New Roman"/>
                <w:b/>
              </w:rPr>
              <w:t>0</w:t>
            </w:r>
            <w:r w:rsidR="009B0DF4">
              <w:rPr>
                <w:rFonts w:ascii="Times New Roman" w:hAnsi="Times New Roman"/>
                <w:b/>
              </w:rPr>
              <w:t>.07.202</w:t>
            </w:r>
            <w:r w:rsidR="006043B0">
              <w:rPr>
                <w:rFonts w:ascii="Times New Roman" w:hAnsi="Times New Roman"/>
                <w:b/>
              </w:rPr>
              <w:t>3</w:t>
            </w:r>
          </w:p>
        </w:tc>
        <w:tc>
          <w:tcPr>
            <w:tcW w:w="3160" w:type="dxa"/>
            <w:shd w:val="clear" w:color="auto" w:fill="auto"/>
          </w:tcPr>
          <w:p w14:paraId="60B91BBC" w14:textId="64786BF8" w:rsidR="00BA7336" w:rsidRPr="003F36E5" w:rsidRDefault="00BA7336" w:rsidP="007E45E9">
            <w:pPr>
              <w:rPr>
                <w:rFonts w:ascii="Times New Roman" w:hAnsi="Times New Roman"/>
                <w:b/>
              </w:rPr>
            </w:pPr>
            <w:r w:rsidRPr="003F36E5">
              <w:rPr>
                <w:rFonts w:ascii="Times New Roman" w:hAnsi="Times New Roman"/>
                <w:b/>
              </w:rPr>
              <w:t xml:space="preserve">Date: </w:t>
            </w:r>
            <w:r w:rsidR="009B0DF4">
              <w:rPr>
                <w:rFonts w:ascii="Times New Roman" w:hAnsi="Times New Roman"/>
                <w:b/>
              </w:rPr>
              <w:t>1</w:t>
            </w:r>
            <w:r w:rsidR="006043B0">
              <w:rPr>
                <w:rFonts w:ascii="Times New Roman" w:hAnsi="Times New Roman"/>
                <w:b/>
              </w:rPr>
              <w:t>0</w:t>
            </w:r>
            <w:r w:rsidR="009B0DF4">
              <w:rPr>
                <w:rFonts w:ascii="Times New Roman" w:hAnsi="Times New Roman"/>
                <w:b/>
              </w:rPr>
              <w:t>.07.202</w:t>
            </w:r>
            <w:r w:rsidR="006043B0">
              <w:rPr>
                <w:rFonts w:ascii="Times New Roman" w:hAnsi="Times New Roman"/>
                <w:b/>
              </w:rPr>
              <w:t>3</w:t>
            </w:r>
          </w:p>
        </w:tc>
        <w:tc>
          <w:tcPr>
            <w:tcW w:w="3133" w:type="dxa"/>
            <w:shd w:val="clear" w:color="auto" w:fill="auto"/>
          </w:tcPr>
          <w:p w14:paraId="3869DCB4" w14:textId="6155937C" w:rsidR="00BA7336" w:rsidRPr="003F36E5" w:rsidRDefault="00BA7336" w:rsidP="007E45E9">
            <w:pPr>
              <w:rPr>
                <w:rFonts w:ascii="Times New Roman" w:hAnsi="Times New Roman"/>
                <w:b/>
              </w:rPr>
            </w:pPr>
            <w:r w:rsidRPr="003F36E5">
              <w:rPr>
                <w:rFonts w:ascii="Times New Roman" w:hAnsi="Times New Roman"/>
                <w:b/>
              </w:rPr>
              <w:t>Date:</w:t>
            </w:r>
            <w:r w:rsidR="00116DF5" w:rsidRPr="003F36E5">
              <w:rPr>
                <w:rFonts w:ascii="Times New Roman" w:hAnsi="Times New Roman"/>
                <w:b/>
              </w:rPr>
              <w:t xml:space="preserve"> </w:t>
            </w:r>
            <w:r w:rsidR="009B0DF4">
              <w:rPr>
                <w:rFonts w:ascii="Times New Roman" w:hAnsi="Times New Roman"/>
                <w:b/>
              </w:rPr>
              <w:t>1</w:t>
            </w:r>
            <w:r w:rsidR="006043B0">
              <w:rPr>
                <w:rFonts w:ascii="Times New Roman" w:hAnsi="Times New Roman"/>
                <w:b/>
              </w:rPr>
              <w:t>0</w:t>
            </w:r>
            <w:r w:rsidR="009B0DF4">
              <w:rPr>
                <w:rFonts w:ascii="Times New Roman" w:hAnsi="Times New Roman"/>
                <w:b/>
              </w:rPr>
              <w:t>.07.202</w:t>
            </w:r>
            <w:r w:rsidR="006043B0">
              <w:rPr>
                <w:rFonts w:ascii="Times New Roman" w:hAnsi="Times New Roman"/>
                <w:b/>
              </w:rPr>
              <w:t>3</w:t>
            </w:r>
          </w:p>
        </w:tc>
      </w:tr>
    </w:tbl>
    <w:p w14:paraId="792C834F" w14:textId="4A56A906"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9"/>
        <w:gridCol w:w="2190"/>
        <w:gridCol w:w="2182"/>
        <w:gridCol w:w="1949"/>
      </w:tblGrid>
      <w:tr w:rsidR="004B180B" w14:paraId="17905F18" w14:textId="77777777" w:rsidTr="00561B12">
        <w:tc>
          <w:tcPr>
            <w:tcW w:w="9090" w:type="dxa"/>
            <w:gridSpan w:val="4"/>
          </w:tcPr>
          <w:p w14:paraId="409B0EB7" w14:textId="77777777" w:rsidR="004B180B" w:rsidRDefault="004B180B" w:rsidP="00561B1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4B180B" w14:paraId="3A515075" w14:textId="77777777" w:rsidTr="00561B12">
        <w:tc>
          <w:tcPr>
            <w:tcW w:w="2769" w:type="dxa"/>
          </w:tcPr>
          <w:p w14:paraId="189CE2AE" w14:textId="77777777" w:rsidR="004B180B" w:rsidRDefault="004B180B"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90" w:type="dxa"/>
          </w:tcPr>
          <w:p w14:paraId="55B0E136" w14:textId="77777777" w:rsidR="004B180B" w:rsidRDefault="004B180B"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82" w:type="dxa"/>
          </w:tcPr>
          <w:p w14:paraId="7DBCB0B3" w14:textId="77777777" w:rsidR="004B180B" w:rsidRDefault="004B180B"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9" w:type="dxa"/>
          </w:tcPr>
          <w:p w14:paraId="4AD3CC4C" w14:textId="77777777" w:rsidR="004B180B" w:rsidRDefault="004B180B"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4B180B" w:rsidRPr="001A3E3D" w14:paraId="2796DBB3" w14:textId="77777777" w:rsidTr="00561B12">
        <w:tc>
          <w:tcPr>
            <w:tcW w:w="2769" w:type="dxa"/>
          </w:tcPr>
          <w:p w14:paraId="5C8871F8" w14:textId="77777777" w:rsidR="004B180B" w:rsidRPr="001A3E3D" w:rsidRDefault="004B180B" w:rsidP="00561B1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90" w:type="dxa"/>
          </w:tcPr>
          <w:p w14:paraId="79890C49" w14:textId="0C53A10E" w:rsidR="004B180B" w:rsidRPr="004B180B" w:rsidRDefault="004B180B" w:rsidP="00561B12">
            <w:pPr>
              <w:pStyle w:val="ListParagraph"/>
              <w:tabs>
                <w:tab w:val="left" w:pos="567"/>
              </w:tabs>
              <w:spacing w:line="240" w:lineRule="auto"/>
              <w:ind w:left="0"/>
              <w:rPr>
                <w:rFonts w:ascii="Times New Roman" w:hAnsi="Times New Roman"/>
                <w:sz w:val="24"/>
                <w:szCs w:val="24"/>
              </w:rPr>
            </w:pPr>
            <w:r w:rsidRPr="004B180B">
              <w:rPr>
                <w:rFonts w:ascii="Times New Roman" w:hAnsi="Times New Roman"/>
                <w:sz w:val="24"/>
                <w:szCs w:val="24"/>
              </w:rPr>
              <w:t xml:space="preserve">Procedure </w:t>
            </w:r>
            <w:r w:rsidRPr="004B180B">
              <w:rPr>
                <w:rFonts w:ascii="Times New Roman" w:hAnsi="Times New Roman"/>
                <w:sz w:val="20"/>
              </w:rPr>
              <w:t>OPERATING &amp; MAINTAINENCE PROCEDURE FOR SIDE STREAM FILTER FOR BF COOLING TOWER</w:t>
            </w:r>
          </w:p>
        </w:tc>
        <w:tc>
          <w:tcPr>
            <w:tcW w:w="2182" w:type="dxa"/>
          </w:tcPr>
          <w:p w14:paraId="19A93A84" w14:textId="77777777" w:rsidR="004B180B" w:rsidRPr="001A3E3D" w:rsidRDefault="004B180B" w:rsidP="00561B1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9" w:type="dxa"/>
          </w:tcPr>
          <w:p w14:paraId="0C36A64F" w14:textId="77777777" w:rsidR="004B180B" w:rsidRPr="001A3E3D" w:rsidRDefault="004B180B" w:rsidP="00561B1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02</w:t>
            </w:r>
          </w:p>
        </w:tc>
      </w:tr>
      <w:tr w:rsidR="004B180B" w14:paraId="711F6B44" w14:textId="77777777" w:rsidTr="00561B12">
        <w:tc>
          <w:tcPr>
            <w:tcW w:w="2769" w:type="dxa"/>
          </w:tcPr>
          <w:p w14:paraId="617721F1" w14:textId="77777777" w:rsidR="004B180B" w:rsidRDefault="004B180B" w:rsidP="00561B12">
            <w:pPr>
              <w:pStyle w:val="ListParagraph"/>
              <w:tabs>
                <w:tab w:val="left" w:pos="567"/>
              </w:tabs>
              <w:spacing w:line="240" w:lineRule="auto"/>
              <w:ind w:left="0"/>
              <w:rPr>
                <w:rFonts w:ascii="Times New Roman" w:hAnsi="Times New Roman"/>
                <w:b/>
                <w:sz w:val="24"/>
                <w:szCs w:val="24"/>
              </w:rPr>
            </w:pPr>
          </w:p>
        </w:tc>
        <w:tc>
          <w:tcPr>
            <w:tcW w:w="2190" w:type="dxa"/>
          </w:tcPr>
          <w:p w14:paraId="325DF211" w14:textId="77777777" w:rsidR="004B180B" w:rsidRDefault="004B180B" w:rsidP="00561B12">
            <w:pPr>
              <w:pStyle w:val="ListParagraph"/>
              <w:tabs>
                <w:tab w:val="left" w:pos="567"/>
              </w:tabs>
              <w:spacing w:line="240" w:lineRule="auto"/>
              <w:ind w:left="0"/>
              <w:rPr>
                <w:rFonts w:ascii="Times New Roman" w:hAnsi="Times New Roman"/>
                <w:b/>
                <w:sz w:val="24"/>
                <w:szCs w:val="24"/>
              </w:rPr>
            </w:pPr>
          </w:p>
        </w:tc>
        <w:tc>
          <w:tcPr>
            <w:tcW w:w="2182" w:type="dxa"/>
          </w:tcPr>
          <w:p w14:paraId="591C5602" w14:textId="77777777" w:rsidR="004B180B" w:rsidRDefault="004B180B" w:rsidP="00561B12">
            <w:pPr>
              <w:pStyle w:val="ListParagraph"/>
              <w:tabs>
                <w:tab w:val="left" w:pos="567"/>
              </w:tabs>
              <w:spacing w:line="240" w:lineRule="auto"/>
              <w:ind w:left="0"/>
              <w:rPr>
                <w:rFonts w:ascii="Times New Roman" w:hAnsi="Times New Roman"/>
                <w:b/>
                <w:sz w:val="24"/>
                <w:szCs w:val="24"/>
              </w:rPr>
            </w:pPr>
          </w:p>
        </w:tc>
        <w:tc>
          <w:tcPr>
            <w:tcW w:w="1949" w:type="dxa"/>
          </w:tcPr>
          <w:p w14:paraId="2F1C70C8" w14:textId="77777777" w:rsidR="004B180B" w:rsidRDefault="004B180B" w:rsidP="00561B12">
            <w:pPr>
              <w:pStyle w:val="ListParagraph"/>
              <w:tabs>
                <w:tab w:val="left" w:pos="567"/>
              </w:tabs>
              <w:spacing w:line="240" w:lineRule="auto"/>
              <w:ind w:left="0"/>
              <w:rPr>
                <w:rFonts w:ascii="Times New Roman" w:hAnsi="Times New Roman"/>
                <w:b/>
                <w:sz w:val="24"/>
                <w:szCs w:val="24"/>
              </w:rPr>
            </w:pPr>
          </w:p>
        </w:tc>
      </w:tr>
    </w:tbl>
    <w:p w14:paraId="5D62FBE6" w14:textId="77777777" w:rsidR="004B180B" w:rsidRPr="00475F51" w:rsidRDefault="004B180B" w:rsidP="004B180B">
      <w:pPr>
        <w:pStyle w:val="ListParagraph"/>
        <w:tabs>
          <w:tab w:val="left" w:pos="567"/>
        </w:tabs>
        <w:spacing w:line="240" w:lineRule="auto"/>
        <w:ind w:left="567" w:hanging="567"/>
        <w:rPr>
          <w:rFonts w:ascii="Times New Roman" w:hAnsi="Times New Roman"/>
          <w:b/>
          <w:sz w:val="24"/>
          <w:szCs w:val="24"/>
        </w:rPr>
      </w:pPr>
    </w:p>
    <w:p w14:paraId="799F26E4" w14:textId="77777777" w:rsidR="004B180B" w:rsidRPr="003F36E5" w:rsidRDefault="004B180B" w:rsidP="00314A11">
      <w:pPr>
        <w:pStyle w:val="ListParagraph"/>
        <w:tabs>
          <w:tab w:val="left" w:pos="567"/>
        </w:tabs>
        <w:spacing w:line="240" w:lineRule="auto"/>
        <w:ind w:left="567" w:hanging="567"/>
        <w:rPr>
          <w:rFonts w:ascii="Times New Roman" w:hAnsi="Times New Roman"/>
          <w:b/>
          <w:sz w:val="24"/>
          <w:szCs w:val="24"/>
        </w:rPr>
      </w:pPr>
    </w:p>
    <w:sectPr w:rsidR="004B180B" w:rsidRPr="003F36E5" w:rsidSect="00450E2A">
      <w:headerReference w:type="default" r:id="rId9"/>
      <w:footerReference w:type="default" r:id="rId10"/>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B612A" w14:textId="77777777" w:rsidR="002B0DA4" w:rsidRDefault="002B0DA4" w:rsidP="0036287A">
      <w:pPr>
        <w:spacing w:after="0" w:line="240" w:lineRule="auto"/>
      </w:pPr>
      <w:r>
        <w:separator/>
      </w:r>
    </w:p>
  </w:endnote>
  <w:endnote w:type="continuationSeparator" w:id="0">
    <w:p w14:paraId="58EC342D" w14:textId="77777777" w:rsidR="002B0DA4" w:rsidRDefault="002B0DA4"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44E59" w14:textId="2077DADA" w:rsidR="00450E2A" w:rsidRDefault="004B180B"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8752" behindDoc="0" locked="0" layoutInCell="0" allowOverlap="1" wp14:anchorId="3113A5A7" wp14:editId="678FDC8C">
              <wp:simplePos x="0" y="0"/>
              <wp:positionH relativeFrom="page">
                <wp:posOffset>0</wp:posOffset>
              </wp:positionH>
              <wp:positionV relativeFrom="page">
                <wp:posOffset>10227945</wp:posOffset>
              </wp:positionV>
              <wp:extent cx="7560310" cy="273050"/>
              <wp:effectExtent l="0" t="0" r="0" b="12700"/>
              <wp:wrapNone/>
              <wp:docPr id="1" name="MSIPCMaaf94e8f9b2d440c13e92ff0"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BEE2E70" w14:textId="7F047132" w:rsidR="004B180B" w:rsidRPr="004B180B" w:rsidRDefault="004B180B" w:rsidP="004B180B">
                          <w:pPr>
                            <w:spacing w:after="0"/>
                            <w:jc w:val="center"/>
                            <w:rPr>
                              <w:rFonts w:cs="Calibri"/>
                              <w:color w:val="C0C0C0"/>
                              <w:sz w:val="12"/>
                            </w:rPr>
                          </w:pPr>
                          <w:r w:rsidRPr="004B180B">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113A5A7" id="_x0000_t202" coordsize="21600,21600" o:spt="202" path="m,l,21600r21600,l21600,xe">
              <v:stroke joinstyle="miter"/>
              <v:path gradientshapeok="t" o:connecttype="rect"/>
            </v:shapetype>
            <v:shape id="MSIPCMaaf94e8f9b2d440c13e92ff0"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875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5BEE2E70" w14:textId="7F047132" w:rsidR="004B180B" w:rsidRPr="004B180B" w:rsidRDefault="004B180B" w:rsidP="004B180B">
                    <w:pPr>
                      <w:spacing w:after="0"/>
                      <w:jc w:val="center"/>
                      <w:rPr>
                        <w:rFonts w:cs="Calibri"/>
                        <w:color w:val="C0C0C0"/>
                        <w:sz w:val="12"/>
                      </w:rPr>
                    </w:pPr>
                    <w:r w:rsidRPr="004B180B">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A1CE1" w14:textId="77777777" w:rsidR="002B0DA4" w:rsidRDefault="002B0DA4" w:rsidP="0036287A">
      <w:pPr>
        <w:spacing w:after="0" w:line="240" w:lineRule="auto"/>
      </w:pPr>
      <w:r>
        <w:separator/>
      </w:r>
    </w:p>
  </w:footnote>
  <w:footnote w:type="continuationSeparator" w:id="0">
    <w:p w14:paraId="4840D902" w14:textId="77777777" w:rsidR="002B0DA4" w:rsidRDefault="002B0DA4"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248A3E6E" w14:textId="77777777" w:rsidTr="00314A11">
      <w:trPr>
        <w:trHeight w:val="251"/>
      </w:trPr>
      <w:tc>
        <w:tcPr>
          <w:tcW w:w="1702" w:type="dxa"/>
          <w:vMerge w:val="restart"/>
          <w:vAlign w:val="center"/>
        </w:tcPr>
        <w:p w14:paraId="5A0306DE" w14:textId="71D2C4DE" w:rsidR="00314A11" w:rsidRPr="001B4A42" w:rsidRDefault="009C2BDB" w:rsidP="000B4EA3">
          <w:pPr>
            <w:pStyle w:val="Header"/>
            <w:ind w:hanging="108"/>
            <w:jc w:val="center"/>
          </w:pPr>
          <w:r>
            <w:rPr>
              <w:noProof/>
            </w:rPr>
            <w:drawing>
              <wp:inline distT="0" distB="0" distL="0" distR="0" wp14:anchorId="3DD7757B" wp14:editId="0DC2BAD7">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412B56FA" w14:textId="77777777" w:rsidR="00314A11" w:rsidRPr="001B4A42" w:rsidRDefault="00BF3576"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36B496FA"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4910CCB6" w14:textId="7D634FD8" w:rsidR="00314A11" w:rsidRPr="002E7889" w:rsidRDefault="00BF3576" w:rsidP="00F167B3">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14586E">
            <w:rPr>
              <w:rFonts w:ascii="Times New Roman" w:hAnsi="Times New Roman"/>
              <w:b/>
            </w:rPr>
            <w:t>/PROD</w:t>
          </w:r>
          <w:r>
            <w:rPr>
              <w:rFonts w:ascii="Times New Roman" w:hAnsi="Times New Roman"/>
              <w:b/>
              <w:szCs w:val="24"/>
            </w:rPr>
            <w:t>/WI</w:t>
          </w:r>
          <w:r>
            <w:rPr>
              <w:rFonts w:ascii="Times New Roman" w:hAnsi="Times New Roman"/>
              <w:b/>
            </w:rPr>
            <w:t>/</w:t>
          </w:r>
          <w:r w:rsidR="00116DF5" w:rsidRPr="00116DF5">
            <w:rPr>
              <w:rFonts w:ascii="Times New Roman" w:hAnsi="Times New Roman"/>
              <w:b/>
            </w:rPr>
            <w:t>31D</w:t>
          </w:r>
        </w:p>
      </w:tc>
    </w:tr>
    <w:tr w:rsidR="00314A11" w:rsidRPr="001B4A42" w14:paraId="001202BD" w14:textId="77777777" w:rsidTr="00314A11">
      <w:trPr>
        <w:trHeight w:val="143"/>
      </w:trPr>
      <w:tc>
        <w:tcPr>
          <w:tcW w:w="1702" w:type="dxa"/>
          <w:vMerge/>
        </w:tcPr>
        <w:p w14:paraId="6689D368" w14:textId="77777777" w:rsidR="00314A11" w:rsidRPr="001B4A42" w:rsidRDefault="00314A11" w:rsidP="003F30BD">
          <w:pPr>
            <w:pStyle w:val="Header"/>
          </w:pPr>
        </w:p>
      </w:tc>
      <w:tc>
        <w:tcPr>
          <w:tcW w:w="4394" w:type="dxa"/>
        </w:tcPr>
        <w:p w14:paraId="508027A1"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F7D2613"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5F2A97E5" w14:textId="7E2ACB96" w:rsidR="00314A11" w:rsidRPr="00550080" w:rsidRDefault="009B0DF4" w:rsidP="00314A11">
          <w:pPr>
            <w:pStyle w:val="Header"/>
            <w:rPr>
              <w:rFonts w:ascii="Times New Roman" w:hAnsi="Times New Roman"/>
              <w:b/>
            </w:rPr>
          </w:pPr>
          <w:r>
            <w:rPr>
              <w:rFonts w:ascii="Times New Roman" w:hAnsi="Times New Roman"/>
              <w:b/>
            </w:rPr>
            <w:t>1</w:t>
          </w:r>
          <w:r w:rsidR="006043B0">
            <w:rPr>
              <w:rFonts w:ascii="Times New Roman" w:hAnsi="Times New Roman"/>
              <w:b/>
            </w:rPr>
            <w:t>0</w:t>
          </w:r>
          <w:r>
            <w:rPr>
              <w:rFonts w:ascii="Times New Roman" w:hAnsi="Times New Roman"/>
              <w:b/>
            </w:rPr>
            <w:t>.07.202</w:t>
          </w:r>
          <w:r w:rsidR="006043B0">
            <w:rPr>
              <w:rFonts w:ascii="Times New Roman" w:hAnsi="Times New Roman"/>
              <w:b/>
            </w:rPr>
            <w:t>3</w:t>
          </w:r>
        </w:p>
      </w:tc>
    </w:tr>
    <w:tr w:rsidR="00314A11" w:rsidRPr="001B4A42" w14:paraId="406532A1" w14:textId="77777777" w:rsidTr="00314A11">
      <w:trPr>
        <w:trHeight w:val="143"/>
      </w:trPr>
      <w:tc>
        <w:tcPr>
          <w:tcW w:w="1702" w:type="dxa"/>
          <w:vMerge/>
        </w:tcPr>
        <w:p w14:paraId="4DFFB845" w14:textId="77777777" w:rsidR="00314A11" w:rsidRPr="001B4A42" w:rsidRDefault="00314A11" w:rsidP="003F30BD">
          <w:pPr>
            <w:pStyle w:val="Header"/>
          </w:pPr>
        </w:p>
      </w:tc>
      <w:tc>
        <w:tcPr>
          <w:tcW w:w="4394" w:type="dxa"/>
          <w:vMerge w:val="restart"/>
          <w:vAlign w:val="center"/>
        </w:tcPr>
        <w:p w14:paraId="664CFDF7" w14:textId="00DA0396"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F167B3" w:rsidRPr="00F167B3">
            <w:rPr>
              <w:rFonts w:ascii="Times New Roman" w:hAnsi="Times New Roman"/>
              <w:b/>
              <w:sz w:val="20"/>
            </w:rPr>
            <w:t xml:space="preserve">OPERATING &amp; MAINTAINENCE </w:t>
          </w:r>
          <w:r w:rsidR="004B180B" w:rsidRPr="00F167B3">
            <w:rPr>
              <w:rFonts w:ascii="Times New Roman" w:hAnsi="Times New Roman"/>
              <w:b/>
              <w:sz w:val="20"/>
            </w:rPr>
            <w:t>PROCEDURE FOR</w:t>
          </w:r>
          <w:r w:rsidR="00F167B3" w:rsidRPr="00F167B3">
            <w:rPr>
              <w:rFonts w:ascii="Times New Roman" w:hAnsi="Times New Roman"/>
              <w:b/>
              <w:sz w:val="20"/>
            </w:rPr>
            <w:t xml:space="preserve"> SIDE STREAM FILTER FOR BF COOLING TOWER</w:t>
          </w:r>
        </w:p>
      </w:tc>
      <w:tc>
        <w:tcPr>
          <w:tcW w:w="1701" w:type="dxa"/>
        </w:tcPr>
        <w:p w14:paraId="32B7DE79"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52DE9775" w14:textId="5914E299" w:rsidR="00314A11" w:rsidRPr="002E7889" w:rsidRDefault="00314A11" w:rsidP="001B3F1A">
          <w:pPr>
            <w:pStyle w:val="Header"/>
            <w:rPr>
              <w:rFonts w:ascii="Times New Roman" w:hAnsi="Times New Roman"/>
              <w:b/>
            </w:rPr>
          </w:pPr>
          <w:r>
            <w:rPr>
              <w:rFonts w:ascii="Times New Roman" w:hAnsi="Times New Roman"/>
              <w:b/>
            </w:rPr>
            <w:t>0</w:t>
          </w:r>
          <w:r w:rsidR="006043B0">
            <w:rPr>
              <w:rFonts w:ascii="Times New Roman" w:hAnsi="Times New Roman"/>
              <w:b/>
            </w:rPr>
            <w:t>3</w:t>
          </w:r>
        </w:p>
      </w:tc>
    </w:tr>
    <w:tr w:rsidR="00314A11" w:rsidRPr="001B4A42" w14:paraId="6CD2FFDA" w14:textId="77777777" w:rsidTr="00314A11">
      <w:trPr>
        <w:trHeight w:val="143"/>
      </w:trPr>
      <w:tc>
        <w:tcPr>
          <w:tcW w:w="1702" w:type="dxa"/>
          <w:vMerge/>
        </w:tcPr>
        <w:p w14:paraId="05541D23" w14:textId="77777777" w:rsidR="00314A11" w:rsidRPr="001B4A42" w:rsidRDefault="00314A11" w:rsidP="003F30BD">
          <w:pPr>
            <w:pStyle w:val="Header"/>
          </w:pPr>
        </w:p>
      </w:tc>
      <w:tc>
        <w:tcPr>
          <w:tcW w:w="4394" w:type="dxa"/>
          <w:vMerge/>
        </w:tcPr>
        <w:p w14:paraId="06EE889B" w14:textId="77777777" w:rsidR="00314A11" w:rsidRPr="001B4A42" w:rsidRDefault="00314A11" w:rsidP="003F30BD">
          <w:pPr>
            <w:pStyle w:val="Header"/>
            <w:jc w:val="center"/>
            <w:rPr>
              <w:rFonts w:ascii="Times New Roman" w:hAnsi="Times New Roman"/>
              <w:b/>
            </w:rPr>
          </w:pPr>
        </w:p>
      </w:tc>
      <w:tc>
        <w:tcPr>
          <w:tcW w:w="1701" w:type="dxa"/>
        </w:tcPr>
        <w:p w14:paraId="07FB6154"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51D17DC6"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5E552C">
            <w:rPr>
              <w:rFonts w:ascii="Times New Roman" w:hAnsi="Times New Roman"/>
              <w:b/>
              <w:noProof/>
            </w:rPr>
            <w:t>6</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5E552C">
            <w:rPr>
              <w:rFonts w:ascii="Times New Roman" w:hAnsi="Times New Roman"/>
              <w:b/>
              <w:noProof/>
            </w:rPr>
            <w:t>6</w:t>
          </w:r>
          <w:r w:rsidRPr="002E7889">
            <w:rPr>
              <w:rFonts w:ascii="Times New Roman" w:hAnsi="Times New Roman"/>
              <w:b/>
            </w:rPr>
            <w:fldChar w:fldCharType="end"/>
          </w:r>
        </w:p>
      </w:tc>
    </w:tr>
  </w:tbl>
  <w:p w14:paraId="75AE2FC0"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6D4E"/>
    <w:multiLevelType w:val="hybridMultilevel"/>
    <w:tmpl w:val="31723F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ED79C7"/>
    <w:multiLevelType w:val="hybridMultilevel"/>
    <w:tmpl w:val="271CAB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6C2D8D"/>
    <w:multiLevelType w:val="hybridMultilevel"/>
    <w:tmpl w:val="C84A48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0E1C71"/>
    <w:multiLevelType w:val="hybridMultilevel"/>
    <w:tmpl w:val="E2A6A9BE"/>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15:restartNumberingAfterBreak="0">
    <w:nsid w:val="1FFC4381"/>
    <w:multiLevelType w:val="hybridMultilevel"/>
    <w:tmpl w:val="BFD83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142271"/>
    <w:multiLevelType w:val="hybridMultilevel"/>
    <w:tmpl w:val="2278D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A713B"/>
    <w:multiLevelType w:val="hybridMultilevel"/>
    <w:tmpl w:val="8CEC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8522FD"/>
    <w:multiLevelType w:val="hybridMultilevel"/>
    <w:tmpl w:val="7EFAD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7B5077"/>
    <w:multiLevelType w:val="hybridMultilevel"/>
    <w:tmpl w:val="73C6083A"/>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66A6F4B"/>
    <w:multiLevelType w:val="hybridMultilevel"/>
    <w:tmpl w:val="E2A6A9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D71AA4"/>
    <w:multiLevelType w:val="hybridMultilevel"/>
    <w:tmpl w:val="E5E04474"/>
    <w:lvl w:ilvl="0" w:tplc="2410B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C71AD9"/>
    <w:multiLevelType w:val="hybridMultilevel"/>
    <w:tmpl w:val="7E227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5B33CA"/>
    <w:multiLevelType w:val="hybridMultilevel"/>
    <w:tmpl w:val="2FECBE1A"/>
    <w:lvl w:ilvl="0" w:tplc="40090001">
      <w:start w:val="1"/>
      <w:numFmt w:val="bullet"/>
      <w:lvlText w:val=""/>
      <w:lvlJc w:val="left"/>
      <w:pPr>
        <w:ind w:left="720" w:hanging="360"/>
      </w:pPr>
      <w:rPr>
        <w:rFonts w:ascii="Symbol" w:hAnsi="Symbol" w:hint="default"/>
      </w:rPr>
    </w:lvl>
    <w:lvl w:ilvl="1" w:tplc="76CE5A68">
      <w:numFmt w:val="bullet"/>
      <w:lvlText w:val="·"/>
      <w:lvlJc w:val="left"/>
      <w:pPr>
        <w:ind w:left="1440" w:hanging="360"/>
      </w:pPr>
      <w:rPr>
        <w:rFonts w:ascii="Times New Roman" w:eastAsia="Calibr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B31C88"/>
    <w:multiLevelType w:val="hybridMultilevel"/>
    <w:tmpl w:val="454856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9F149B"/>
    <w:multiLevelType w:val="hybridMultilevel"/>
    <w:tmpl w:val="D5328DD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5231C0E"/>
    <w:multiLevelType w:val="hybridMultilevel"/>
    <w:tmpl w:val="CD1434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2424473">
    <w:abstractNumId w:val="12"/>
  </w:num>
  <w:num w:numId="2" w16cid:durableId="716394690">
    <w:abstractNumId w:val="15"/>
  </w:num>
  <w:num w:numId="3" w16cid:durableId="1957835267">
    <w:abstractNumId w:val="13"/>
  </w:num>
  <w:num w:numId="4" w16cid:durableId="1490947545">
    <w:abstractNumId w:val="8"/>
  </w:num>
  <w:num w:numId="5" w16cid:durableId="1967083031">
    <w:abstractNumId w:val="7"/>
  </w:num>
  <w:num w:numId="6" w16cid:durableId="211037658">
    <w:abstractNumId w:val="4"/>
  </w:num>
  <w:num w:numId="7" w16cid:durableId="1371301101">
    <w:abstractNumId w:val="11"/>
  </w:num>
  <w:num w:numId="8" w16cid:durableId="1942182638">
    <w:abstractNumId w:val="6"/>
  </w:num>
  <w:num w:numId="9" w16cid:durableId="1961759795">
    <w:abstractNumId w:val="0"/>
  </w:num>
  <w:num w:numId="10" w16cid:durableId="1991515819">
    <w:abstractNumId w:val="1"/>
  </w:num>
  <w:num w:numId="11" w16cid:durableId="530991553">
    <w:abstractNumId w:val="14"/>
  </w:num>
  <w:num w:numId="12" w16cid:durableId="2115592682">
    <w:abstractNumId w:val="2"/>
  </w:num>
  <w:num w:numId="13" w16cid:durableId="900794864">
    <w:abstractNumId w:val="9"/>
  </w:num>
  <w:num w:numId="14" w16cid:durableId="1031884166">
    <w:abstractNumId w:val="3"/>
  </w:num>
  <w:num w:numId="15" w16cid:durableId="1367607860">
    <w:abstractNumId w:val="5"/>
  </w:num>
  <w:num w:numId="16" w16cid:durableId="94982354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6BB9"/>
    <w:rsid w:val="00080DE6"/>
    <w:rsid w:val="00094109"/>
    <w:rsid w:val="00096543"/>
    <w:rsid w:val="000B1E7D"/>
    <w:rsid w:val="000B2820"/>
    <w:rsid w:val="000B4EA3"/>
    <w:rsid w:val="000B6B3F"/>
    <w:rsid w:val="000D428B"/>
    <w:rsid w:val="000E4E6C"/>
    <w:rsid w:val="000F5195"/>
    <w:rsid w:val="000F6633"/>
    <w:rsid w:val="00107221"/>
    <w:rsid w:val="00116DF5"/>
    <w:rsid w:val="00126E92"/>
    <w:rsid w:val="00135E34"/>
    <w:rsid w:val="0014586E"/>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D5648"/>
    <w:rsid w:val="001E025D"/>
    <w:rsid w:val="00212B0B"/>
    <w:rsid w:val="00213467"/>
    <w:rsid w:val="00214EF5"/>
    <w:rsid w:val="00220C2A"/>
    <w:rsid w:val="00233524"/>
    <w:rsid w:val="0023499B"/>
    <w:rsid w:val="00235C88"/>
    <w:rsid w:val="00241BB7"/>
    <w:rsid w:val="00256539"/>
    <w:rsid w:val="00261044"/>
    <w:rsid w:val="002611D7"/>
    <w:rsid w:val="00271BAF"/>
    <w:rsid w:val="00283E16"/>
    <w:rsid w:val="00290DF6"/>
    <w:rsid w:val="002A371F"/>
    <w:rsid w:val="002A4742"/>
    <w:rsid w:val="002B0DA4"/>
    <w:rsid w:val="002B2F77"/>
    <w:rsid w:val="002B54E5"/>
    <w:rsid w:val="002C4D35"/>
    <w:rsid w:val="002C795B"/>
    <w:rsid w:val="002D4D2B"/>
    <w:rsid w:val="002D5A01"/>
    <w:rsid w:val="002E7889"/>
    <w:rsid w:val="002F51EE"/>
    <w:rsid w:val="002F7E19"/>
    <w:rsid w:val="00304DE6"/>
    <w:rsid w:val="0030597A"/>
    <w:rsid w:val="00314A11"/>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6E5"/>
    <w:rsid w:val="003F387F"/>
    <w:rsid w:val="003F7DB8"/>
    <w:rsid w:val="0041173A"/>
    <w:rsid w:val="00421C5F"/>
    <w:rsid w:val="00425515"/>
    <w:rsid w:val="00446964"/>
    <w:rsid w:val="00446F1F"/>
    <w:rsid w:val="00450E2A"/>
    <w:rsid w:val="00462E45"/>
    <w:rsid w:val="00497A2A"/>
    <w:rsid w:val="004A0851"/>
    <w:rsid w:val="004A525E"/>
    <w:rsid w:val="004A6BDF"/>
    <w:rsid w:val="004B08DA"/>
    <w:rsid w:val="004B0E5D"/>
    <w:rsid w:val="004B180B"/>
    <w:rsid w:val="004C4123"/>
    <w:rsid w:val="004C5645"/>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7221B"/>
    <w:rsid w:val="005726CC"/>
    <w:rsid w:val="00583DF7"/>
    <w:rsid w:val="00586E33"/>
    <w:rsid w:val="005871FF"/>
    <w:rsid w:val="00587DC4"/>
    <w:rsid w:val="005929A8"/>
    <w:rsid w:val="005964F3"/>
    <w:rsid w:val="005A0852"/>
    <w:rsid w:val="005A1FB6"/>
    <w:rsid w:val="005C4234"/>
    <w:rsid w:val="005D436D"/>
    <w:rsid w:val="005D59AB"/>
    <w:rsid w:val="005E1D4D"/>
    <w:rsid w:val="005E552C"/>
    <w:rsid w:val="005E6E8C"/>
    <w:rsid w:val="005F1195"/>
    <w:rsid w:val="005F244F"/>
    <w:rsid w:val="005F5011"/>
    <w:rsid w:val="00604254"/>
    <w:rsid w:val="006043B0"/>
    <w:rsid w:val="00611FB8"/>
    <w:rsid w:val="00636E54"/>
    <w:rsid w:val="00651C34"/>
    <w:rsid w:val="006545C9"/>
    <w:rsid w:val="006562AA"/>
    <w:rsid w:val="00667DAD"/>
    <w:rsid w:val="00676577"/>
    <w:rsid w:val="00684AFE"/>
    <w:rsid w:val="006868A6"/>
    <w:rsid w:val="006A36BD"/>
    <w:rsid w:val="006A4AED"/>
    <w:rsid w:val="006A5A97"/>
    <w:rsid w:val="006B2F04"/>
    <w:rsid w:val="006C3D3D"/>
    <w:rsid w:val="006D0CA9"/>
    <w:rsid w:val="006D7CF2"/>
    <w:rsid w:val="006E64E5"/>
    <w:rsid w:val="006F3D6B"/>
    <w:rsid w:val="0070550E"/>
    <w:rsid w:val="00726169"/>
    <w:rsid w:val="0076462F"/>
    <w:rsid w:val="00764EC8"/>
    <w:rsid w:val="0077479B"/>
    <w:rsid w:val="0077498C"/>
    <w:rsid w:val="00780603"/>
    <w:rsid w:val="00783164"/>
    <w:rsid w:val="00784F70"/>
    <w:rsid w:val="00792636"/>
    <w:rsid w:val="007A2DF2"/>
    <w:rsid w:val="007C3411"/>
    <w:rsid w:val="007D4636"/>
    <w:rsid w:val="007E45E9"/>
    <w:rsid w:val="007E729E"/>
    <w:rsid w:val="007F4B98"/>
    <w:rsid w:val="007F5A73"/>
    <w:rsid w:val="008055C6"/>
    <w:rsid w:val="008120CC"/>
    <w:rsid w:val="00817C7F"/>
    <w:rsid w:val="008268A7"/>
    <w:rsid w:val="00835BA2"/>
    <w:rsid w:val="00842F0E"/>
    <w:rsid w:val="00847F5A"/>
    <w:rsid w:val="00862B60"/>
    <w:rsid w:val="0087258E"/>
    <w:rsid w:val="00875562"/>
    <w:rsid w:val="00880116"/>
    <w:rsid w:val="00880722"/>
    <w:rsid w:val="00880EAB"/>
    <w:rsid w:val="00893C0B"/>
    <w:rsid w:val="00895912"/>
    <w:rsid w:val="008A4AF0"/>
    <w:rsid w:val="008B29E1"/>
    <w:rsid w:val="008B3AB2"/>
    <w:rsid w:val="008C6013"/>
    <w:rsid w:val="008D3AF0"/>
    <w:rsid w:val="008D7668"/>
    <w:rsid w:val="008E5D61"/>
    <w:rsid w:val="008F0F70"/>
    <w:rsid w:val="00915013"/>
    <w:rsid w:val="009304D4"/>
    <w:rsid w:val="00934689"/>
    <w:rsid w:val="00935381"/>
    <w:rsid w:val="009359B4"/>
    <w:rsid w:val="009532E4"/>
    <w:rsid w:val="0096703D"/>
    <w:rsid w:val="00970FA4"/>
    <w:rsid w:val="00970FFB"/>
    <w:rsid w:val="0097323E"/>
    <w:rsid w:val="00975C88"/>
    <w:rsid w:val="00980FC7"/>
    <w:rsid w:val="009846F0"/>
    <w:rsid w:val="00996860"/>
    <w:rsid w:val="009A4900"/>
    <w:rsid w:val="009B0DF4"/>
    <w:rsid w:val="009C1CE2"/>
    <w:rsid w:val="009C2BDB"/>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7874"/>
    <w:rsid w:val="00A867E6"/>
    <w:rsid w:val="00AB1375"/>
    <w:rsid w:val="00AB1C68"/>
    <w:rsid w:val="00AC09FE"/>
    <w:rsid w:val="00AD1315"/>
    <w:rsid w:val="00AD2669"/>
    <w:rsid w:val="00AD438C"/>
    <w:rsid w:val="00B04D1D"/>
    <w:rsid w:val="00B16E23"/>
    <w:rsid w:val="00B31114"/>
    <w:rsid w:val="00B4491C"/>
    <w:rsid w:val="00B45C2E"/>
    <w:rsid w:val="00B636B7"/>
    <w:rsid w:val="00B65B2E"/>
    <w:rsid w:val="00B80FF3"/>
    <w:rsid w:val="00B9260F"/>
    <w:rsid w:val="00B93C91"/>
    <w:rsid w:val="00B94D7B"/>
    <w:rsid w:val="00BA078B"/>
    <w:rsid w:val="00BA2F90"/>
    <w:rsid w:val="00BA3126"/>
    <w:rsid w:val="00BA7336"/>
    <w:rsid w:val="00BB1C50"/>
    <w:rsid w:val="00BB43A2"/>
    <w:rsid w:val="00BB7C42"/>
    <w:rsid w:val="00BC100C"/>
    <w:rsid w:val="00BC35C0"/>
    <w:rsid w:val="00BD15D7"/>
    <w:rsid w:val="00BD6C5B"/>
    <w:rsid w:val="00BE64F7"/>
    <w:rsid w:val="00BF0CC7"/>
    <w:rsid w:val="00BF3576"/>
    <w:rsid w:val="00C05F98"/>
    <w:rsid w:val="00C1460A"/>
    <w:rsid w:val="00C41BE2"/>
    <w:rsid w:val="00C5314A"/>
    <w:rsid w:val="00C56A1E"/>
    <w:rsid w:val="00C67B70"/>
    <w:rsid w:val="00C70B3F"/>
    <w:rsid w:val="00C82BBA"/>
    <w:rsid w:val="00C877A8"/>
    <w:rsid w:val="00C90B17"/>
    <w:rsid w:val="00CA1F02"/>
    <w:rsid w:val="00CB0B9A"/>
    <w:rsid w:val="00CC3B8E"/>
    <w:rsid w:val="00CD32DD"/>
    <w:rsid w:val="00CE4E43"/>
    <w:rsid w:val="00CE663D"/>
    <w:rsid w:val="00CF2ABB"/>
    <w:rsid w:val="00D00594"/>
    <w:rsid w:val="00D119B6"/>
    <w:rsid w:val="00D1438A"/>
    <w:rsid w:val="00D14DDA"/>
    <w:rsid w:val="00D332DF"/>
    <w:rsid w:val="00D57BEF"/>
    <w:rsid w:val="00D60D17"/>
    <w:rsid w:val="00D72D0E"/>
    <w:rsid w:val="00D779C6"/>
    <w:rsid w:val="00D84E9B"/>
    <w:rsid w:val="00D92675"/>
    <w:rsid w:val="00DA0EBD"/>
    <w:rsid w:val="00DC5201"/>
    <w:rsid w:val="00DC5863"/>
    <w:rsid w:val="00DD3AEE"/>
    <w:rsid w:val="00DD76B3"/>
    <w:rsid w:val="00E2148F"/>
    <w:rsid w:val="00E33B43"/>
    <w:rsid w:val="00E3673A"/>
    <w:rsid w:val="00E36E34"/>
    <w:rsid w:val="00E51316"/>
    <w:rsid w:val="00E62BCD"/>
    <w:rsid w:val="00E62FC7"/>
    <w:rsid w:val="00E77A52"/>
    <w:rsid w:val="00E80860"/>
    <w:rsid w:val="00E92A83"/>
    <w:rsid w:val="00EB337F"/>
    <w:rsid w:val="00EB70B4"/>
    <w:rsid w:val="00ED48D2"/>
    <w:rsid w:val="00ED5182"/>
    <w:rsid w:val="00ED6A4C"/>
    <w:rsid w:val="00ED7C07"/>
    <w:rsid w:val="00EE0FB6"/>
    <w:rsid w:val="00F04A74"/>
    <w:rsid w:val="00F124A7"/>
    <w:rsid w:val="00F14E37"/>
    <w:rsid w:val="00F14F7F"/>
    <w:rsid w:val="00F167B3"/>
    <w:rsid w:val="00F2199F"/>
    <w:rsid w:val="00F23F5C"/>
    <w:rsid w:val="00F24EE3"/>
    <w:rsid w:val="00F45C75"/>
    <w:rsid w:val="00F5486C"/>
    <w:rsid w:val="00F7339F"/>
    <w:rsid w:val="00F80D04"/>
    <w:rsid w:val="00F90E49"/>
    <w:rsid w:val="00FA0A8E"/>
    <w:rsid w:val="00FA664D"/>
    <w:rsid w:val="00FA69D7"/>
    <w:rsid w:val="00FA734D"/>
    <w:rsid w:val="00FC29E1"/>
    <w:rsid w:val="00FC3E28"/>
    <w:rsid w:val="00FC61CD"/>
    <w:rsid w:val="00FD521A"/>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3146DD"/>
  <w15:docId w15:val="{A1F4E255-ED9B-4377-9A92-9EBCC9F5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7">
    <w:name w:val="heading 7"/>
    <w:basedOn w:val="Normal"/>
    <w:next w:val="Normal"/>
    <w:link w:val="Heading7Char"/>
    <w:semiHidden/>
    <w:unhideWhenUsed/>
    <w:qFormat/>
    <w:rsid w:val="00F167B3"/>
    <w:pPr>
      <w:spacing w:before="240" w:after="60" w:line="240" w:lineRule="auto"/>
      <w:outlineLvl w:val="6"/>
    </w:pPr>
    <w:rPr>
      <w:sz w:val="24"/>
      <w:szCs w:val="24"/>
    </w:rPr>
  </w:style>
  <w:style w:type="paragraph" w:styleId="Heading8">
    <w:name w:val="heading 8"/>
    <w:basedOn w:val="Normal"/>
    <w:next w:val="Normal"/>
    <w:link w:val="Heading8Char"/>
    <w:uiPriority w:val="9"/>
    <w:semiHidden/>
    <w:unhideWhenUsed/>
    <w:qFormat/>
    <w:rsid w:val="00F167B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8Char">
    <w:name w:val="Heading 8 Char"/>
    <w:basedOn w:val="DefaultParagraphFont"/>
    <w:link w:val="Heading8"/>
    <w:uiPriority w:val="9"/>
    <w:semiHidden/>
    <w:rsid w:val="00F167B3"/>
    <w:rPr>
      <w:rFonts w:asciiTheme="majorHAnsi" w:eastAsiaTheme="majorEastAsia" w:hAnsiTheme="majorHAnsi" w:cstheme="majorBidi"/>
      <w:color w:val="404040" w:themeColor="text1" w:themeTint="BF"/>
      <w:lang w:val="en-US" w:eastAsia="en-US"/>
    </w:rPr>
  </w:style>
  <w:style w:type="character" w:customStyle="1" w:styleId="Heading7Char">
    <w:name w:val="Heading 7 Char"/>
    <w:basedOn w:val="DefaultParagraphFont"/>
    <w:link w:val="Heading7"/>
    <w:semiHidden/>
    <w:rsid w:val="00F167B3"/>
    <w:rPr>
      <w:sz w:val="24"/>
      <w:szCs w:val="24"/>
      <w:lang w:val="en-US" w:eastAsia="en-US"/>
    </w:rPr>
  </w:style>
  <w:style w:type="paragraph" w:customStyle="1" w:styleId="WW-PlainText">
    <w:name w:val="WW-Plain Text"/>
    <w:basedOn w:val="Normal"/>
    <w:rsid w:val="00F167B3"/>
    <w:pPr>
      <w:widowControl w:val="0"/>
      <w:suppressAutoHyphens/>
      <w:spacing w:after="0" w:line="240" w:lineRule="auto"/>
    </w:pPr>
    <w:rPr>
      <w:rFonts w:ascii="Courier New" w:hAnsi="Courier New"/>
      <w:sz w:val="24"/>
      <w:szCs w:val="20"/>
    </w:rPr>
  </w:style>
  <w:style w:type="paragraph" w:styleId="BodyText2">
    <w:name w:val="Body Text 2"/>
    <w:basedOn w:val="Normal"/>
    <w:link w:val="BodyText2Char"/>
    <w:uiPriority w:val="99"/>
    <w:unhideWhenUsed/>
    <w:rsid w:val="00BD15D7"/>
    <w:pPr>
      <w:spacing w:after="120" w:line="480" w:lineRule="auto"/>
    </w:pPr>
  </w:style>
  <w:style w:type="character" w:customStyle="1" w:styleId="BodyText2Char">
    <w:name w:val="Body Text 2 Char"/>
    <w:basedOn w:val="DefaultParagraphFont"/>
    <w:link w:val="BodyText2"/>
    <w:uiPriority w:val="99"/>
    <w:rsid w:val="00BD15D7"/>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F25E55-0E8E-49D2-9FD2-775FB1D0E88B}">
  <ds:schemaRefs>
    <ds:schemaRef ds:uri="http://schemas.openxmlformats.org/officeDocument/2006/bibliography"/>
  </ds:schemaRefs>
</ds:datastoreItem>
</file>

<file path=customXml/itemProps2.xml><?xml version="1.0" encoding="utf-8"?>
<ds:datastoreItem xmlns:ds="http://schemas.openxmlformats.org/officeDocument/2006/customXml" ds:itemID="{B2CCCDFD-970D-4934-81DE-D594F7DCA976}"/>
</file>

<file path=customXml/itemProps3.xml><?xml version="1.0" encoding="utf-8"?>
<ds:datastoreItem xmlns:ds="http://schemas.openxmlformats.org/officeDocument/2006/customXml" ds:itemID="{99AB3633-4919-46A5-A42C-F70ED77F1750}"/>
</file>

<file path=customXml/itemProps4.xml><?xml version="1.0" encoding="utf-8"?>
<ds:datastoreItem xmlns:ds="http://schemas.openxmlformats.org/officeDocument/2006/customXml" ds:itemID="{7166B87C-CBAC-4CAB-BE07-23832F54A0A0}"/>
</file>

<file path=docProps/app.xml><?xml version="1.0" encoding="utf-8"?>
<Properties xmlns="http://schemas.openxmlformats.org/officeDocument/2006/extended-properties" xmlns:vt="http://schemas.openxmlformats.org/officeDocument/2006/docPropsVTypes">
  <Template>Normal</Template>
  <TotalTime>36</TotalTime>
  <Pages>6</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32</cp:revision>
  <cp:lastPrinted>2022-02-01T10:03:00Z</cp:lastPrinted>
  <dcterms:created xsi:type="dcterms:W3CDTF">2017-06-01T10:52:00Z</dcterms:created>
  <dcterms:modified xsi:type="dcterms:W3CDTF">2023-09-15T04:58:00Z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2022-08-27T14:53:10Z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cad8a237-4aff-479f-a5ab-b6bea7830a0f</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1351400</vt:r8>
  </property>
</Properties>
</file>