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B52FE9" w14:textId="77777777" w:rsidR="006A26D8" w:rsidRDefault="006A26D8">
      <w:pPr>
        <w:pBdr>
          <w:top w:val="double" w:sz="1" w:space="0" w:color="171717"/>
        </w:pBdr>
        <w:spacing w:line="240" w:lineRule="auto"/>
      </w:pPr>
    </w:p>
    <w:p w14:paraId="79FBC666" w14:textId="77777777" w:rsidR="006A26D8" w:rsidRDefault="006A26D8">
      <w:pPr>
        <w:spacing w:line="0" w:lineRule="auto"/>
      </w:pPr>
    </w:p>
    <w:p w14:paraId="4AF71F34" w14:textId="77777777" w:rsidR="006A26D8" w:rsidRDefault="00EB752E">
      <w:pPr>
        <w:pStyle w:val="a0"/>
      </w:pPr>
      <w:hyperlink r:id="rId5" w:history="1">
        <w:r>
          <w:t>masooniez@arizona.edu</w:t>
        </w:r>
      </w:hyperlink>
      <w:r>
        <w:t xml:space="preserve">   •   </w:t>
      </w:r>
      <w:hyperlink r:id="rId6" w:history="1">
        <w:r>
          <w:t>5202570273</w:t>
        </w:r>
      </w:hyperlink>
    </w:p>
    <w:p w14:paraId="0574FA51" w14:textId="77777777" w:rsidR="006A26D8" w:rsidRDefault="00EB752E">
      <w:pPr>
        <w:pStyle w:val="Heading1"/>
        <w:jc w:val="center"/>
      </w:pPr>
      <w:r>
        <w:t>Mason Tran</w:t>
      </w:r>
    </w:p>
    <w:p w14:paraId="73B3A288" w14:textId="77777777" w:rsidR="006A26D8" w:rsidRDefault="00EB752E">
      <w:pPr>
        <w:pStyle w:val="a3"/>
        <w:jc w:val="center"/>
      </w:pPr>
      <w:r>
        <w:t>Technology Repair Technician</w:t>
      </w:r>
    </w:p>
    <w:p w14:paraId="4D6F2295" w14:textId="77777777" w:rsidR="006A26D8" w:rsidRDefault="00EB752E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>Professional summary</w:t>
      </w:r>
    </w:p>
    <w:p w14:paraId="3B8E8C9D" w14:textId="77777777" w:rsidR="006A26D8" w:rsidRDefault="00EB752E">
      <w:pPr>
        <w:pStyle w:val="a1"/>
      </w:pPr>
      <w:r>
        <w:t>Technology Repair Technician with a strong foundation in computer science and hands-on experience in repair services, packaging, and customer service. Demonstrates proficiency in programming languages and tools such as Python, JavaScript, and React, complemented by a keen attention to detail and quality assurance. Eager to leverage technical skills and collaborative spirit to enhance technology solutions and customer satisfaction.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6A26D8" w14:paraId="28E8B078" w14:textId="77777777"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66B53EBF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52350BD0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Technology Repair Technician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Apr 2024 - Present</w:t>
            </w:r>
          </w:p>
          <w:p w14:paraId="58131004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Campus Store, University of Arizona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Tucson, Arizona</w:t>
            </w:r>
          </w:p>
          <w:p w14:paraId="6E5A410B" w14:textId="77777777" w:rsidR="006A26D8" w:rsidRDefault="00EB752E">
            <w:pPr>
              <w:pStyle w:val="a2"/>
            </w:pPr>
            <w:r>
              <w:t>•  Member of the technology repair team. The Technology Service Center provides students, staff, departments, and even others not affiliated with the University of Arizona with technology repair services.</w:t>
            </w:r>
          </w:p>
          <w:p w14:paraId="177E29CD" w14:textId="77777777" w:rsidR="006A26D8" w:rsidRDefault="006A26D8">
            <w:pPr>
              <w:spacing w:line="240" w:lineRule="auto"/>
            </w:pPr>
          </w:p>
          <w:p w14:paraId="5E16590A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Packing Technician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Oct 2022 - Nov 2023</w:t>
            </w:r>
          </w:p>
          <w:p w14:paraId="1A62BDFC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Gyros Protein Packing Company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Tucson, Arizona</w:t>
            </w:r>
          </w:p>
          <w:p w14:paraId="591F2EDB" w14:textId="77777777" w:rsidR="006A26D8" w:rsidRDefault="00EB752E">
            <w:pPr>
              <w:pStyle w:val="a2"/>
            </w:pPr>
            <w:r>
              <w:t>•  Ensured that all immunoassay and peptide solutions were properly packaged and prepared for shipment. •  Responsible for quality control checks, verifying that each product met specific standards before packaging. •  Required attention to detail and a thorough understanding of the requirements.</w:t>
            </w:r>
          </w:p>
          <w:p w14:paraId="1C557E3F" w14:textId="77777777" w:rsidR="006A26D8" w:rsidRDefault="006A26D8">
            <w:pPr>
              <w:spacing w:line="240" w:lineRule="auto"/>
            </w:pPr>
          </w:p>
          <w:p w14:paraId="16D905F0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Cashier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2022 - Jun 2023</w:t>
            </w:r>
          </w:p>
          <w:p w14:paraId="1EC593DE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Chipotle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Tucson Arizona</w:t>
            </w:r>
          </w:p>
          <w:p w14:paraId="1CC670A9" w14:textId="33E66C45" w:rsidR="006A26D8" w:rsidRDefault="00EB752E">
            <w:pPr>
              <w:pStyle w:val="a2"/>
            </w:pPr>
            <w:r>
              <w:t xml:space="preserve">•  A mix of customer service, fast-paced work, and staying organized. •  Responsible for processing payments, handling the cash register, and </w:t>
            </w:r>
            <w:r w:rsidR="009035E8">
              <w:t>ensuring</w:t>
            </w:r>
            <w:r>
              <w:t xml:space="preserve"> each transaction was accurate.</w:t>
            </w:r>
            <w:r w:rsidR="009035E8">
              <w:t xml:space="preserve"> As well as managing the restaurant making sure it was always kept clean and maintenance.</w:t>
            </w:r>
          </w:p>
          <w:p w14:paraId="03DCC20A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470CA76A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B.A in Computer Science, Minor in Communications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2022 - Dec 2026</w:t>
            </w:r>
          </w:p>
          <w:p w14:paraId="4B7F66AC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University of Arizona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Tucson, Arizona</w:t>
            </w:r>
          </w:p>
          <w:p w14:paraId="7192B42A" w14:textId="77777777" w:rsidR="006A26D8" w:rsidRDefault="00EB752E">
            <w:pPr>
              <w:pStyle w:val="a2"/>
            </w:pPr>
            <w:r>
              <w:t>GPA 3.55</w:t>
            </w:r>
          </w:p>
          <w:p w14:paraId="2416ADBD" w14:textId="77777777" w:rsidR="006A26D8" w:rsidRDefault="00EB752E">
            <w:pPr>
              <w:pStyle w:val="a2"/>
            </w:pPr>
            <w:r>
              <w:t>•  Related coursework: Introduction to Computer Programming I/II</w:t>
            </w:r>
          </w:p>
          <w:p w14:paraId="1513F684" w14:textId="77777777" w:rsidR="006A26D8" w:rsidRDefault="00EB752E">
            <w:pPr>
              <w:pStyle w:val="a2"/>
            </w:pPr>
            <w:r>
              <w:t>•  Software Development in Java</w:t>
            </w:r>
          </w:p>
          <w:p w14:paraId="39E4EB0A" w14:textId="77777777" w:rsidR="006A26D8" w:rsidRDefault="00EB752E">
            <w:pPr>
              <w:pStyle w:val="a2"/>
            </w:pPr>
            <w:r>
              <w:t>•  Web Development/Programming</w:t>
            </w:r>
          </w:p>
          <w:p w14:paraId="1E19A43E" w14:textId="77777777" w:rsidR="006A26D8" w:rsidRDefault="00EB752E">
            <w:pPr>
              <w:pStyle w:val="a2"/>
            </w:pPr>
            <w:r>
              <w:t>•  Discrete Mathematics</w:t>
            </w:r>
          </w:p>
          <w:p w14:paraId="58BEAE8C" w14:textId="77777777" w:rsidR="006A26D8" w:rsidRDefault="00EB752E">
            <w:pPr>
              <w:pStyle w:val="a2"/>
            </w:pPr>
            <w:r>
              <w:t>•  Introduction to Cyber Security</w:t>
            </w:r>
          </w:p>
          <w:p w14:paraId="263B0A67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Certifications</w:t>
            </w:r>
          </w:p>
          <w:p w14:paraId="420AC737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Introduction to Cyber Security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Oct 2024 - Present</w:t>
            </w:r>
          </w:p>
          <w:p w14:paraId="328972DB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Coursera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</w:p>
          <w:p w14:paraId="5E080849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7532B25B" w14:textId="77777777" w:rsidR="006A26D8" w:rsidRDefault="00EB752E">
            <w:r>
              <w:t>Python, JavaScript, React, Java, HTML, CSS, Git, TypeScript, GitHub, NodeJs, OpenAI, MaterialUI, Vercel, Gemini, MongoDB, NextJS.</w:t>
            </w:r>
          </w:p>
          <w:p w14:paraId="34F14518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lastRenderedPageBreak/>
              <w:t>Additional information</w:t>
            </w:r>
          </w:p>
          <w:p w14:paraId="26F48343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Leadership</w:t>
            </w:r>
          </w:p>
          <w:p w14:paraId="0D5C5724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Church Secretary - Our Lady Of Lavang</w:t>
            </w:r>
          </w:p>
          <w:p w14:paraId="2A87C397" w14:textId="77777777" w:rsidR="006A26D8" w:rsidRDefault="00EB752E">
            <w:pPr>
              <w:pStyle w:val="a2"/>
            </w:pPr>
            <w:r>
              <w:t>Member (Jan 2009 - Dec 2020)</w:t>
            </w:r>
          </w:p>
          <w:p w14:paraId="35674495" w14:textId="77777777" w:rsidR="006A26D8" w:rsidRDefault="00EB752E">
            <w:pPr>
              <w:pStyle w:val="a2"/>
            </w:pPr>
            <w:r>
              <w:t>•  Handle various administrative tasks, such as answering phone calls, managing schedules, and organizing church documents</w:t>
            </w:r>
          </w:p>
          <w:p w14:paraId="55BEE1F8" w14:textId="77777777" w:rsidR="006A26D8" w:rsidRDefault="00EB752E">
            <w:pPr>
              <w:pStyle w:val="a2"/>
            </w:pPr>
            <w:r>
              <w:t>•  Assist with Mass services by setting up, coordinating, and ensuring everything runs smoothly</w:t>
            </w:r>
          </w:p>
          <w:p w14:paraId="16EFB8C5" w14:textId="77777777" w:rsidR="006A26D8" w:rsidRDefault="00EB752E">
            <w:pPr>
              <w:pStyle w:val="a2"/>
            </w:pPr>
            <w:r>
              <w:t>•  Help students learn Vietnamese</w:t>
            </w:r>
          </w:p>
          <w:p w14:paraId="05901099" w14:textId="77777777" w:rsidR="006A26D8" w:rsidRDefault="00EB752E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02D96573" w14:textId="77777777" w:rsidR="006A26D8" w:rsidRDefault="00EB752E">
            <w:pPr>
              <w:spacing w:line="276" w:lineRule="auto"/>
            </w:pPr>
            <w:r>
              <w:rPr>
                <w:b/>
                <w:bCs/>
                <w:caps/>
              </w:rPr>
              <w:t>Front-END DEVELOPER</w:t>
            </w:r>
          </w:p>
          <w:p w14:paraId="6915922A" w14:textId="77777777" w:rsidR="006A26D8" w:rsidRDefault="00EB752E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Code Bounty a Kahoot style code learning game.</w:t>
            </w:r>
          </w:p>
          <w:p w14:paraId="7B954799" w14:textId="77777777" w:rsidR="006A26D8" w:rsidRDefault="00EB752E">
            <w:pPr>
              <w:pStyle w:val="a2"/>
            </w:pPr>
            <w:r>
              <w:t>I collaborated on a front-end website development project for ASU's SunHacks hackathon, where my team and I placed 3rd. Our project focused on delivering an intuitive and user-friendly interface, leveraging modern web technologies to create an impactful solution within the hackathon's tight time constraints. I contributed to designing responsive layouts, integrating dynamic features, and ensuring seamless navigation, which impressed the judges and showcased our ability to innovate under pressure.</w:t>
            </w:r>
          </w:p>
        </w:tc>
      </w:tr>
    </w:tbl>
    <w:p w14:paraId="01C6B70D" w14:textId="77777777" w:rsidR="00244824" w:rsidRDefault="00244824"/>
    <w:sectPr w:rsidR="00244824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A72"/>
    <w:multiLevelType w:val="multilevel"/>
    <w:tmpl w:val="D7EE4A8C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C237C8"/>
    <w:multiLevelType w:val="hybridMultilevel"/>
    <w:tmpl w:val="4A1CA4D0"/>
    <w:lvl w:ilvl="0" w:tplc="4E6AA2E6">
      <w:start w:val="1"/>
      <w:numFmt w:val="bullet"/>
      <w:lvlText w:val="●"/>
      <w:lvlJc w:val="left"/>
      <w:pPr>
        <w:ind w:left="720" w:hanging="360"/>
      </w:pPr>
    </w:lvl>
    <w:lvl w:ilvl="1" w:tplc="CB24C446">
      <w:start w:val="1"/>
      <w:numFmt w:val="bullet"/>
      <w:lvlText w:val="○"/>
      <w:lvlJc w:val="left"/>
      <w:pPr>
        <w:ind w:left="1440" w:hanging="360"/>
      </w:pPr>
    </w:lvl>
    <w:lvl w:ilvl="2" w:tplc="60A2A972">
      <w:start w:val="1"/>
      <w:numFmt w:val="bullet"/>
      <w:lvlText w:val="■"/>
      <w:lvlJc w:val="left"/>
      <w:pPr>
        <w:ind w:left="2160" w:hanging="360"/>
      </w:pPr>
    </w:lvl>
    <w:lvl w:ilvl="3" w:tplc="22B8588A">
      <w:start w:val="1"/>
      <w:numFmt w:val="bullet"/>
      <w:lvlText w:val="●"/>
      <w:lvlJc w:val="left"/>
      <w:pPr>
        <w:ind w:left="2880" w:hanging="360"/>
      </w:pPr>
    </w:lvl>
    <w:lvl w:ilvl="4" w:tplc="1A324DDC">
      <w:start w:val="1"/>
      <w:numFmt w:val="bullet"/>
      <w:lvlText w:val="○"/>
      <w:lvlJc w:val="left"/>
      <w:pPr>
        <w:ind w:left="3600" w:hanging="360"/>
      </w:pPr>
    </w:lvl>
    <w:lvl w:ilvl="5" w:tplc="554EF5A6">
      <w:start w:val="1"/>
      <w:numFmt w:val="bullet"/>
      <w:lvlText w:val="■"/>
      <w:lvlJc w:val="left"/>
      <w:pPr>
        <w:ind w:left="4320" w:hanging="360"/>
      </w:pPr>
    </w:lvl>
    <w:lvl w:ilvl="6" w:tplc="795EA2D0">
      <w:start w:val="1"/>
      <w:numFmt w:val="bullet"/>
      <w:lvlText w:val="●"/>
      <w:lvlJc w:val="left"/>
      <w:pPr>
        <w:ind w:left="5040" w:hanging="360"/>
      </w:pPr>
    </w:lvl>
    <w:lvl w:ilvl="7" w:tplc="A81225EE">
      <w:start w:val="1"/>
      <w:numFmt w:val="bullet"/>
      <w:lvlText w:val="●"/>
      <w:lvlJc w:val="left"/>
      <w:pPr>
        <w:ind w:left="5760" w:hanging="360"/>
      </w:pPr>
    </w:lvl>
    <w:lvl w:ilvl="8" w:tplc="94EC849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7BD395C"/>
    <w:multiLevelType w:val="hybridMultilevel"/>
    <w:tmpl w:val="699888F2"/>
    <w:lvl w:ilvl="0" w:tplc="35CAD3CA">
      <w:start w:val="1"/>
      <w:numFmt w:val="bullet"/>
      <w:suff w:val="space"/>
      <w:lvlText w:val="⬧ "/>
      <w:lvlJc w:val="left"/>
      <w:pPr>
        <w:ind w:left="240" w:hanging="270"/>
      </w:pPr>
    </w:lvl>
    <w:lvl w:ilvl="1" w:tplc="78141D68">
      <w:start w:val="1"/>
      <w:numFmt w:val="bullet"/>
      <w:suff w:val="space"/>
      <w:lvlText w:val="⬨ "/>
      <w:lvlJc w:val="left"/>
      <w:pPr>
        <w:ind w:left="480" w:hanging="270"/>
      </w:pPr>
    </w:lvl>
    <w:lvl w:ilvl="2" w:tplc="76120392">
      <w:start w:val="1"/>
      <w:numFmt w:val="bullet"/>
      <w:suff w:val="space"/>
      <w:lvlText w:val="⬨ "/>
      <w:lvlJc w:val="left"/>
      <w:pPr>
        <w:ind w:left="720" w:hanging="270"/>
      </w:pPr>
    </w:lvl>
    <w:lvl w:ilvl="3" w:tplc="5B542CD8">
      <w:numFmt w:val="decimal"/>
      <w:lvlText w:val=""/>
      <w:lvlJc w:val="left"/>
    </w:lvl>
    <w:lvl w:ilvl="4" w:tplc="CA62B926">
      <w:numFmt w:val="decimal"/>
      <w:lvlText w:val=""/>
      <w:lvlJc w:val="left"/>
    </w:lvl>
    <w:lvl w:ilvl="5" w:tplc="789EA19A">
      <w:numFmt w:val="decimal"/>
      <w:lvlText w:val=""/>
      <w:lvlJc w:val="left"/>
    </w:lvl>
    <w:lvl w:ilvl="6" w:tplc="3DB26330">
      <w:numFmt w:val="decimal"/>
      <w:lvlText w:val=""/>
      <w:lvlJc w:val="left"/>
    </w:lvl>
    <w:lvl w:ilvl="7" w:tplc="A7D4DBEE">
      <w:numFmt w:val="decimal"/>
      <w:lvlText w:val=""/>
      <w:lvlJc w:val="left"/>
    </w:lvl>
    <w:lvl w:ilvl="8" w:tplc="E98C4FC8">
      <w:numFmt w:val="decimal"/>
      <w:lvlText w:val=""/>
      <w:lvlJc w:val="left"/>
    </w:lvl>
  </w:abstractNum>
  <w:num w:numId="1" w16cid:durableId="26955672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D8"/>
    <w:rsid w:val="00244824"/>
    <w:rsid w:val="006A26D8"/>
    <w:rsid w:val="006F7C49"/>
    <w:rsid w:val="009035E8"/>
    <w:rsid w:val="00E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A1906"/>
  <w15:docId w15:val="{A504EDB5-D52E-4378-93A5-5EF1FEF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5202570273" TargetMode="External"/><Relationship Id="rId5" Type="http://schemas.openxmlformats.org/officeDocument/2006/relationships/hyperlink" Target="mailto:masooniez@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2680</Characters>
  <Application>Microsoft Office Word</Application>
  <DocSecurity>0</DocSecurity>
  <Lines>57</Lines>
  <Paragraphs>47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Mason Tran - Technology Repair Technician</dc:title>
  <dc:creator>Resume.co</dc:creator>
  <cp:lastModifiedBy>Tran, Mason Kim - (masooniez)</cp:lastModifiedBy>
  <cp:revision>3</cp:revision>
  <dcterms:created xsi:type="dcterms:W3CDTF">2024-12-16T22:45:00Z</dcterms:created>
  <dcterms:modified xsi:type="dcterms:W3CDTF">2025-01-18T03:52:00Z</dcterms:modified>
</cp:coreProperties>
</file>