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72" w:rsidRDefault="0001299A" w:rsidP="0001299A">
      <w:pPr>
        <w:bidi/>
        <w:rPr>
          <w:rFonts w:ascii="BNazanin" w:cs="BNazanin"/>
          <w:sz w:val="28"/>
          <w:szCs w:val="28"/>
          <w:rtl/>
          <w:lang w:bidi="fa-IR"/>
        </w:rPr>
      </w:pPr>
      <w:r>
        <w:rPr>
          <w:rFonts w:ascii="BNazanin" w:cs="BNazanin"/>
          <w:sz w:val="28"/>
          <w:szCs w:val="28"/>
        </w:rPr>
        <w:t xml:space="preserve">  </w:t>
      </w:r>
      <w:r>
        <w:rPr>
          <w:rFonts w:ascii="BNazanin" w:cs="BNazanin" w:hint="cs"/>
          <w:sz w:val="28"/>
          <w:szCs w:val="28"/>
          <w:rtl/>
          <w:lang w:bidi="fa-IR"/>
        </w:rPr>
        <w:t>قرارداد (</w:t>
      </w:r>
      <w:r>
        <w:rPr>
          <w:rFonts w:cs="BNazanin"/>
          <w:sz w:val="28"/>
          <w:szCs w:val="28"/>
          <w:lang w:bidi="fa-IR"/>
        </w:rPr>
        <w:t>Contract</w:t>
      </w:r>
      <w:r>
        <w:rPr>
          <w:rFonts w:ascii="BNazanin" w:cs="BNazanin" w:hint="cs"/>
          <w:sz w:val="28"/>
          <w:szCs w:val="28"/>
          <w:rtl/>
          <w:lang w:bidi="fa-IR"/>
        </w:rPr>
        <w:t>) مربوط با ارسال پکیج های آماده ایجاد شده بر روی سرویس آپاچی کفکا</w:t>
      </w:r>
    </w:p>
    <w:p w:rsidR="00C506DC" w:rsidRDefault="0001299A" w:rsidP="00674772">
      <w:pPr>
        <w:bidi/>
        <w:rPr>
          <w:rFonts w:cs="BNazanin"/>
          <w:sz w:val="28"/>
          <w:szCs w:val="28"/>
          <w:lang w:bidi="fa-IR"/>
        </w:rPr>
      </w:pPr>
      <w:r>
        <w:rPr>
          <w:rFonts w:ascii="BNazanin" w:cs="BNazanin" w:hint="cs"/>
          <w:sz w:val="28"/>
          <w:szCs w:val="28"/>
          <w:rtl/>
          <w:lang w:bidi="fa-IR"/>
        </w:rPr>
        <w:t xml:space="preserve"> ( </w:t>
      </w:r>
      <w:proofErr w:type="spellStart"/>
      <w:r>
        <w:rPr>
          <w:rFonts w:cs="BNazanin"/>
          <w:sz w:val="28"/>
          <w:szCs w:val="28"/>
          <w:lang w:bidi="fa-IR"/>
        </w:rPr>
        <w:t>Apachi</w:t>
      </w:r>
      <w:proofErr w:type="spellEnd"/>
      <w:r>
        <w:rPr>
          <w:rFonts w:cs="BNazanin"/>
          <w:sz w:val="28"/>
          <w:szCs w:val="28"/>
          <w:lang w:bidi="fa-IR"/>
        </w:rPr>
        <w:t xml:space="preserve"> Kafka</w:t>
      </w:r>
      <w:r>
        <w:rPr>
          <w:rFonts w:cs="BNazanin" w:hint="cs"/>
          <w:sz w:val="28"/>
          <w:szCs w:val="28"/>
          <w:rtl/>
          <w:lang w:bidi="fa-IR"/>
        </w:rPr>
        <w:t xml:space="preserve"> )</w:t>
      </w:r>
    </w:p>
    <w:p w:rsidR="0001299A" w:rsidRDefault="0001299A" w:rsidP="0001299A">
      <w:pPr>
        <w:bidi/>
        <w:rPr>
          <w:rFonts w:cs="BNazanin"/>
          <w:sz w:val="28"/>
          <w:szCs w:val="28"/>
          <w:lang w:bidi="fa-IR"/>
        </w:rPr>
      </w:pP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6235"/>
      </w:tblGrid>
      <w:tr w:rsidR="0001299A" w:rsidTr="00BF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01299A" w:rsidRPr="00BF31B8" w:rsidRDefault="0001299A" w:rsidP="0001299A">
            <w:pPr>
              <w:bidi/>
              <w:rPr>
                <w:rFonts w:ascii="BNazanin" w:cs="B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F31B8">
              <w:rPr>
                <w:rFonts w:ascii="BNazanin" w:cs="BNazanin" w:hint="cs"/>
                <w:b w:val="0"/>
                <w:bCs w:val="0"/>
                <w:sz w:val="28"/>
                <w:szCs w:val="28"/>
                <w:rtl/>
                <w:lang w:bidi="fa-IR"/>
              </w:rPr>
              <w:t>آدرس سرور کفکا</w:t>
            </w:r>
          </w:p>
        </w:tc>
        <w:tc>
          <w:tcPr>
            <w:tcW w:w="4675" w:type="dxa"/>
            <w:vAlign w:val="center"/>
          </w:tcPr>
          <w:p w:rsidR="0001299A" w:rsidRPr="00BF31B8" w:rsidRDefault="0001299A" w:rsidP="00BF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F31B8">
              <w:rPr>
                <w:rFonts w:ascii="BNazanin" w:cs="BNazanin"/>
                <w:b w:val="0"/>
                <w:bCs w:val="0"/>
                <w:sz w:val="28"/>
                <w:szCs w:val="28"/>
                <w:rtl/>
                <w:lang w:bidi="fa-IR"/>
              </w:rPr>
              <w:t>192.168.17.167:9092</w:t>
            </w:r>
          </w:p>
        </w:tc>
      </w:tr>
      <w:tr w:rsidR="0001299A" w:rsidTr="00BF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01299A" w:rsidRPr="00BF31B8" w:rsidRDefault="0001299A" w:rsidP="0001299A">
            <w:pPr>
              <w:bidi/>
              <w:rPr>
                <w:rFonts w:ascii="BNazanin" w:cs="B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F31B8">
              <w:rPr>
                <w:rFonts w:ascii="BNazanin" w:cs="BNazanin" w:hint="cs"/>
                <w:b w:val="0"/>
                <w:bCs w:val="0"/>
                <w:sz w:val="28"/>
                <w:szCs w:val="28"/>
                <w:rtl/>
                <w:lang w:bidi="fa-IR"/>
              </w:rPr>
              <w:t>نام تاپیک</w:t>
            </w:r>
          </w:p>
        </w:tc>
        <w:tc>
          <w:tcPr>
            <w:tcW w:w="4675" w:type="dxa"/>
            <w:vAlign w:val="center"/>
          </w:tcPr>
          <w:p w:rsidR="0001299A" w:rsidRPr="00BF31B8" w:rsidRDefault="0001299A" w:rsidP="00BF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Nazanin"/>
                <w:sz w:val="28"/>
                <w:szCs w:val="28"/>
                <w:lang w:bidi="fa-IR"/>
              </w:rPr>
            </w:pPr>
            <w:proofErr w:type="spellStart"/>
            <w:r w:rsidRPr="00BF31B8">
              <w:rPr>
                <w:rFonts w:ascii="BNazanin" w:cs="BNazanin"/>
                <w:sz w:val="28"/>
                <w:szCs w:val="28"/>
                <w:lang w:bidi="fa-IR"/>
              </w:rPr>
              <w:t>AutoPackage</w:t>
            </w:r>
            <w:proofErr w:type="spellEnd"/>
          </w:p>
        </w:tc>
      </w:tr>
      <w:tr w:rsidR="0001299A" w:rsidTr="00BF31B8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01299A" w:rsidRPr="00BF31B8" w:rsidRDefault="0001299A" w:rsidP="0001299A">
            <w:pPr>
              <w:bidi/>
              <w:rPr>
                <w:rFonts w:ascii="BNazanin" w:cs="B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F31B8">
              <w:rPr>
                <w:rFonts w:ascii="BNazanin" w:cs="B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نام پیام </w:t>
            </w:r>
          </w:p>
        </w:tc>
        <w:tc>
          <w:tcPr>
            <w:tcW w:w="4675" w:type="dxa"/>
            <w:vAlign w:val="center"/>
          </w:tcPr>
          <w:p w:rsidR="0001299A" w:rsidRPr="00BF31B8" w:rsidRDefault="0001299A" w:rsidP="00BF31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Nazanin"/>
                <w:sz w:val="28"/>
                <w:szCs w:val="28"/>
                <w:rtl/>
                <w:lang w:bidi="fa-IR"/>
              </w:rPr>
            </w:pPr>
            <w:proofErr w:type="spellStart"/>
            <w:r w:rsidRPr="00BF31B8">
              <w:rPr>
                <w:rFonts w:ascii="BNazanin" w:cs="BNazanin"/>
                <w:sz w:val="28"/>
                <w:szCs w:val="28"/>
                <w:lang w:bidi="fa-IR"/>
              </w:rPr>
              <w:t>TheAutoPackagePublishedToTheOutsideWorldEvent</w:t>
            </w:r>
            <w:proofErr w:type="spellEnd"/>
          </w:p>
        </w:tc>
      </w:tr>
    </w:tbl>
    <w:p w:rsidR="0001299A" w:rsidRDefault="0001299A" w:rsidP="0001299A">
      <w:pPr>
        <w:bidi/>
        <w:rPr>
          <w:rtl/>
          <w:lang w:bidi="fa-IR"/>
        </w:rPr>
      </w:pPr>
    </w:p>
    <w:p w:rsidR="0001299A" w:rsidRDefault="0001299A" w:rsidP="0001299A">
      <w:pPr>
        <w:bidi/>
        <w:rPr>
          <w:rtl/>
          <w:lang w:bidi="fa-IR"/>
        </w:rPr>
      </w:pPr>
    </w:p>
    <w:p w:rsidR="00BF31B8" w:rsidRDefault="00BF31B8" w:rsidP="00F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class </w:t>
      </w:r>
      <w:proofErr w:type="spellStart"/>
      <w:r w:rsidR="00F30FB3" w:rsidRPr="00F30FB3">
        <w:rPr>
          <w:rFonts w:ascii="Consolas" w:hAnsi="Consolas" w:cs="Consolas"/>
          <w:color w:val="2B92B0"/>
          <w:sz w:val="24"/>
          <w:szCs w:val="24"/>
        </w:rPr>
        <w:t>TheAutoPackagePublishedToTheOutsideWorldEvent</w:t>
      </w:r>
      <w:proofErr w:type="spellEnd"/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F31B8" w:rsidRDefault="00BF31B8" w:rsidP="00B34D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="00B34D20" w:rsidRPr="00F30FB3">
        <w:rPr>
          <w:rFonts w:ascii="Consolas" w:hAnsi="Consolas" w:cs="Consolas"/>
          <w:color w:val="2B92B0"/>
          <w:sz w:val="24"/>
          <w:szCs w:val="24"/>
        </w:rPr>
        <w:t>TheAutoPackagePublishedToTheOutsideWorldEvent</w:t>
      </w:r>
      <w:proofErr w:type="spellEnd"/>
      <w:r w:rsidR="00B34D20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BF31B8" w:rsidRDefault="00BF31B8" w:rsidP="00B34D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=&gt;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MetaData.NewEvent(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nameof(</w:t>
      </w:r>
      <w:r w:rsidR="00B34D20" w:rsidRPr="00F30FB3">
        <w:rPr>
          <w:rFonts w:ascii="Consolas" w:hAnsi="Consolas" w:cs="Consolas"/>
          <w:color w:val="2B92B0"/>
          <w:sz w:val="24"/>
          <w:szCs w:val="24"/>
        </w:rPr>
        <w:t>TheAutoPackagePublishedToTheOutsideWorldEvent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شناسه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پکیج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r>
        <w:rPr>
          <w:rFonts w:ascii="Consolas" w:hAnsi="Consolas" w:cs="Consolas"/>
          <w:color w:val="000000"/>
          <w:sz w:val="24"/>
          <w:szCs w:val="24"/>
        </w:rPr>
        <w:t xml:space="preserve">Id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ظرفیت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پکیج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Capacity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شناسه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استان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ProvinceId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تاریخ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اعزام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DispatchDate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نوع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حمل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و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نقل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TransportationType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TransportationType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نام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مرز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BorderName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lastRenderedPageBreak/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شناسه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شهر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CityId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اطلاعات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شهرهای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زیارتی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به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همراه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هتل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در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هر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شهر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PilgrimageTour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PilgrimageTourInfo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01299A" w:rsidRDefault="00BF31B8" w:rsidP="00BF31B8">
      <w:pPr>
        <w:rPr>
          <w:rFonts w:ascii="Consolas" w:hAnsi="Consolas" w:cs="Consolas"/>
          <w:color w:val="000000"/>
          <w:sz w:val="24"/>
          <w:szCs w:val="24"/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1B8" w:rsidRDefault="00BF31B8" w:rsidP="00BF31B8">
      <w:pPr>
        <w:rPr>
          <w:rFonts w:ascii="Consolas" w:hAnsi="Consolas" w:cs="Consolas"/>
          <w:color w:val="000000"/>
          <w:sz w:val="24"/>
          <w:szCs w:val="24"/>
          <w:rtl/>
        </w:rPr>
      </w:pP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نوع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حمل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و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نقل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2B0"/>
          <w:sz w:val="24"/>
          <w:szCs w:val="24"/>
        </w:rPr>
        <w:t>TransportationType</w:t>
      </w:r>
      <w:proofErr w:type="spellEnd"/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هوایی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ByFlight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1,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زمینی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ByBus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</w:t>
      </w:r>
    </w:p>
    <w:p w:rsidR="00BF31B8" w:rsidRDefault="00BF31B8" w:rsidP="00BF31B8">
      <w:pPr>
        <w:rPr>
          <w:rFonts w:ascii="Consolas" w:hAnsi="Consolas" w:cs="Consolas"/>
          <w:color w:val="000000"/>
          <w:sz w:val="24"/>
          <w:szCs w:val="24"/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1B8" w:rsidRDefault="00BF31B8" w:rsidP="00BF31B8">
      <w:pPr>
        <w:rPr>
          <w:rFonts w:ascii="Consolas" w:hAnsi="Consolas" w:cs="Consolas"/>
          <w:color w:val="000000"/>
          <w:sz w:val="24"/>
          <w:szCs w:val="24"/>
          <w:rtl/>
        </w:rPr>
      </w:pP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شهرهای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زیارتی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color w:val="2B92B0"/>
          <w:sz w:val="24"/>
          <w:szCs w:val="24"/>
        </w:rPr>
        <w:t>PilgrimageTour</w:t>
      </w:r>
      <w:proofErr w:type="spellEnd"/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شناسه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شهر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CityId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تعداد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شب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اقامت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NightStayCount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اطلاعات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هتل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های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شهر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&lt;Hotel&gt; Hotels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rPr>
          <w:rFonts w:ascii="Consolas" w:hAnsi="Consolas" w:cs="Consolas"/>
          <w:color w:val="000000"/>
          <w:sz w:val="24"/>
          <w:szCs w:val="24"/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1B8" w:rsidRDefault="00BF31B8" w:rsidP="00BF31B8">
      <w:pPr>
        <w:rPr>
          <w:rFonts w:ascii="Consolas" w:hAnsi="Consolas" w:cs="Consolas"/>
          <w:color w:val="000000"/>
          <w:sz w:val="24"/>
          <w:szCs w:val="24"/>
          <w:rtl/>
        </w:rPr>
      </w:pP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هتل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ها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در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هر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شهر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زیارتی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class </w:t>
      </w:r>
      <w:r>
        <w:rPr>
          <w:rFonts w:ascii="Consolas" w:hAnsi="Consolas" w:cs="Consolas"/>
          <w:color w:val="2B92B0"/>
          <w:sz w:val="24"/>
          <w:szCs w:val="24"/>
        </w:rPr>
        <w:t>Hotel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شناسه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هتل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r>
        <w:rPr>
          <w:rFonts w:ascii="Consolas" w:hAnsi="Consolas" w:cs="Consolas"/>
          <w:color w:val="000000"/>
          <w:sz w:val="24"/>
          <w:szCs w:val="24"/>
        </w:rPr>
        <w:t xml:space="preserve">Id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نام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هتل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r>
        <w:rPr>
          <w:rFonts w:ascii="Consolas" w:hAnsi="Consolas" w:cs="Consolas"/>
          <w:color w:val="000000"/>
          <w:sz w:val="24"/>
          <w:szCs w:val="24"/>
        </w:rPr>
        <w:t xml:space="preserve">Name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درجه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بندی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سازمان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OrganizationRate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F30FB3">
      <w:pPr>
        <w:rPr>
          <w:rFonts w:ascii="Consolas" w:hAnsi="Consolas" w:cs="Consolas"/>
          <w:color w:val="000000"/>
          <w:sz w:val="24"/>
          <w:szCs w:val="24"/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color w:val="2B92B0"/>
          <w:sz w:val="24"/>
          <w:szCs w:val="24"/>
        </w:rPr>
        <w:t>MetaData</w:t>
      </w:r>
      <w:proofErr w:type="spellEnd"/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static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sz w:val="24"/>
          <w:szCs w:val="24"/>
        </w:rPr>
        <w:t>name)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=&gt;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MetaData</w:t>
      </w:r>
      <w:proofErr w:type="spellEnd"/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CorrelationId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0000"/>
          <w:sz w:val="24"/>
          <w:szCs w:val="24"/>
        </w:rPr>
        <w:t>CorrelationIdGenerator</w:t>
      </w:r>
      <w:r>
        <w:rPr>
          <w:rFonts w:ascii="Consolas" w:hAnsi="Consolas" w:cs="Consolas"/>
          <w:color w:val="000000"/>
          <w:sz w:val="24"/>
          <w:szCs w:val="24"/>
        </w:rPr>
        <w:t>.NewEvent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41515"/>
          <w:sz w:val="24"/>
          <w:szCs w:val="24"/>
        </w:rPr>
        <w:t>"XYZ"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name,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OccuredAt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DateTime.Now.ToUniversalTime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End"/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آی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دی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یونیک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پیام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CorrelationId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در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پاسخ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به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ReplyTo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نام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مسیج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string </w:t>
      </w:r>
      <w:r>
        <w:rPr>
          <w:rFonts w:ascii="Consolas" w:hAnsi="Consolas" w:cs="Consolas"/>
          <w:color w:val="000000"/>
          <w:sz w:val="24"/>
          <w:szCs w:val="24"/>
        </w:rPr>
        <w:t xml:space="preserve">Name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&lt;summary&gt;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تاریخی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که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این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ایونت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به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وقوع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proofErr w:type="gramStart"/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پیوسته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Consolas" w:hAnsi="Consolas" w:cs="Consolas"/>
          <w:color w:val="008100"/>
          <w:sz w:val="24"/>
          <w:szCs w:val="24"/>
        </w:rPr>
        <w:t>.</w:t>
      </w:r>
      <w:proofErr w:type="gramEnd"/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Consolas" w:cs="TimesNewRomanPSMT"/>
          <w:color w:val="008100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 xml:space="preserve">///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تاریخ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به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Consolas" w:hAnsi="Consolas" w:cs="Consolas"/>
          <w:color w:val="008100"/>
          <w:sz w:val="24"/>
          <w:szCs w:val="24"/>
        </w:rPr>
        <w:t xml:space="preserve">UTC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می</w:t>
      </w:r>
      <w:r>
        <w:rPr>
          <w:rFonts w:ascii="TimesNewRomanPSMT" w:hAnsi="Consolas" w:cs="TimesNewRomanPSMT"/>
          <w:color w:val="008100"/>
          <w:sz w:val="24"/>
          <w:szCs w:val="24"/>
        </w:rPr>
        <w:t xml:space="preserve"> </w:t>
      </w:r>
      <w:r>
        <w:rPr>
          <w:rFonts w:ascii="TimesNewRomanPSMT" w:hAnsi="Consolas" w:cs="TimesNewRomanPSMT" w:hint="cs"/>
          <w:color w:val="008100"/>
          <w:sz w:val="24"/>
          <w:szCs w:val="24"/>
          <w:rtl/>
        </w:rPr>
        <w:t>باشد</w:t>
      </w:r>
    </w:p>
    <w:p w:rsidR="00BF31B8" w:rsidRDefault="00BF31B8" w:rsidP="00BF31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18181"/>
          <w:sz w:val="24"/>
          <w:szCs w:val="24"/>
        </w:rPr>
      </w:pPr>
      <w:r>
        <w:rPr>
          <w:rFonts w:ascii="Consolas" w:hAnsi="Consolas" w:cs="Consolas"/>
          <w:color w:val="818181"/>
          <w:sz w:val="24"/>
          <w:szCs w:val="24"/>
        </w:rPr>
        <w:t>/// &lt;/summary&gt;</w:t>
      </w:r>
    </w:p>
    <w:p w:rsidR="00F30FB3" w:rsidRDefault="00BF31B8" w:rsidP="00F3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OccuredAt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:rsidR="00F30FB3" w:rsidRDefault="00F30FB3" w:rsidP="00F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31B8" w:rsidRDefault="00BF31B8" w:rsidP="00F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1B8" w:rsidRPr="0001299A" w:rsidRDefault="00F30FB3" w:rsidP="00BF31B8">
      <w:pPr>
        <w:rPr>
          <w:rtl/>
          <w:lang w:bidi="fa-IR"/>
        </w:rPr>
      </w:pPr>
      <w:r>
        <w:rPr>
          <w:rFonts w:ascii="BNazanin" w:cs="BNazanin"/>
          <w:sz w:val="28"/>
          <w:szCs w:val="28"/>
        </w:rPr>
        <w:t xml:space="preserve"> </w:t>
      </w:r>
    </w:p>
    <w:sectPr w:rsidR="00BF31B8" w:rsidRPr="0001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9A"/>
    <w:rsid w:val="0001299A"/>
    <w:rsid w:val="00674772"/>
    <w:rsid w:val="00B34D20"/>
    <w:rsid w:val="00BF31B8"/>
    <w:rsid w:val="00C506DC"/>
    <w:rsid w:val="00F3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D9AA-91C8-495E-AB3B-37BEB825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F31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F31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روح الله شایسته</dc:creator>
  <cp:keywords/>
  <dc:description/>
  <cp:lastModifiedBy>روح الله شایسته</cp:lastModifiedBy>
  <cp:revision>4</cp:revision>
  <dcterms:created xsi:type="dcterms:W3CDTF">2020-05-27T06:21:00Z</dcterms:created>
  <dcterms:modified xsi:type="dcterms:W3CDTF">2020-05-27T07:02:00Z</dcterms:modified>
</cp:coreProperties>
</file>