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1F312E" wp14:paraId="5872DC87" wp14:textId="65FC2E7D">
      <w:pPr>
        <w:spacing w:before="233" w:beforeAutospacing="off" w:after="165" w:afterAutospacing="off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Seeds of Sound</w:t>
      </w:r>
    </w:p>
    <w:p xmlns:wp14="http://schemas.microsoft.com/office/word/2010/wordml" w:rsidP="421F312E" wp14:paraId="5C572F78" wp14:textId="54CE5487">
      <w:pPr>
        <w:spacing w:before="165" w:beforeAutospacing="off" w:after="135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>
        <w:br/>
      </w: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an evocative audio installation where participants can “pick up the archive” of collective voices, memories, and food reflections. </w:t>
      </w:r>
    </w:p>
    <w:p xmlns:wp14="http://schemas.microsoft.com/office/word/2010/wordml" w:rsidP="421F312E" wp14:paraId="6B2F02B5" wp14:textId="54A52047">
      <w:pPr>
        <w:spacing w:before="165" w:beforeAutospacing="off" w:after="18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Hardware Setup:</w:t>
      </w:r>
    </w:p>
    <w:p xmlns:wp14="http://schemas.microsoft.com/office/word/2010/wordml" w:rsidP="421F312E" wp14:paraId="020A9575" wp14:textId="5E21B6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Inspiration video:</w:t>
      </w:r>
      <w:hyperlink r:id="R04dec7e974804cad">
        <w:r w:rsidRPr="421F312E" w:rsidR="04FFBA5B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4"/>
            <w:szCs w:val="24"/>
            <w:lang w:val="en-US"/>
          </w:rPr>
          <w:t xml:space="preserve"> </w:t>
        </w:r>
        <w:r w:rsidRPr="421F312E" w:rsidR="04FFBA5B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4"/>
            <w:szCs w:val="24"/>
            <w:lang w:val="en-US"/>
          </w:rPr>
          <w:t>Here</w:t>
        </w:r>
      </w:hyperlink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1F312E" wp14:paraId="651227C8" wp14:textId="2DD95C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Vintage rotary phone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connected to a </w:t>
      </w: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Raspberry Pi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21F312E" wp14:paraId="78F70332" wp14:textId="34F184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Pre-existing dataset of recordings (in </w:t>
      </w: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.wav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convertible to </w:t>
      </w: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.mp3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</w:p>
    <w:p xmlns:wp14="http://schemas.microsoft.com/office/word/2010/wordml" w:rsidP="421F312E" wp14:paraId="6C69F7C2" wp14:textId="44EABF46">
      <w:pPr>
        <w:spacing w:before="165" w:beforeAutospacing="off" w:after="18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Functionality:</w:t>
      </w:r>
    </w:p>
    <w:p xmlns:wp14="http://schemas.microsoft.com/office/word/2010/wordml" w:rsidP="421F312E" wp14:paraId="12C1179E" wp14:textId="10A49B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When the receiver is picked up, the Raspberry Pi randomly plays one audio file.</w:t>
      </w:r>
    </w:p>
    <w:p xmlns:wp14="http://schemas.microsoft.com/office/word/2010/wordml" w:rsidP="421F312E" wp14:paraId="6C58EAAC" wp14:textId="591DC8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Files loop in randomized order with each interaction.</w:t>
      </w:r>
    </w:p>
    <w:p xmlns:wp14="http://schemas.microsoft.com/office/word/2010/wordml" w:rsidP="421F312E" wp14:paraId="263C99AB" wp14:textId="7E619C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No participant recording functionality (listening only).</w:t>
      </w:r>
    </w:p>
    <w:p xmlns:wp14="http://schemas.microsoft.com/office/word/2010/wordml" w:rsidP="421F312E" wp14:paraId="30FF0978" wp14:textId="0B0AAB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Complementary analog installation: visitors can </w:t>
      </w: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handwrite reflections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in an artist-made book of recycled paper pulp + seeds. These written contributions may later be planted, turning reflections into literal growth.</w:t>
      </w:r>
    </w:p>
    <w:p xmlns:wp14="http://schemas.microsoft.com/office/word/2010/wordml" w:rsidP="421F312E" wp14:paraId="185B8741" wp14:textId="6DA19913">
      <w:pPr>
        <w:spacing w:before="165" w:beforeAutospacing="off" w:after="18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Technical Needs:</w:t>
      </w:r>
    </w:p>
    <w:p xmlns:wp14="http://schemas.microsoft.com/office/word/2010/wordml" w:rsidP="421F312E" wp14:paraId="0468C57C" wp14:textId="0CDA5BF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Raspberry Pi programming to handle random playback from audio folder.</w:t>
      </w:r>
    </w:p>
    <w:p xmlns:wp14="http://schemas.microsoft.com/office/word/2010/wordml" w:rsidP="421F312E" wp14:paraId="10706608" wp14:textId="1A280BB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Conversion/optimization of audio files for smooth playback.</w:t>
      </w:r>
    </w:p>
    <w:p xmlns:wp14="http://schemas.microsoft.com/office/word/2010/wordml" w:rsidP="421F312E" wp14:paraId="763FEC2A" wp14:textId="1A5A76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Hardware integration (phone receiver as trigger input).</w:t>
      </w:r>
    </w:p>
    <w:p xmlns:wp14="http://schemas.microsoft.com/office/word/2010/wordml" w:rsidP="421F312E" wp14:paraId="558C64A6" wp14:textId="2A72C7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Potential battery power option in place of electrical plug.</w:t>
      </w:r>
    </w:p>
    <w:p xmlns:wp14="http://schemas.microsoft.com/office/word/2010/wordml" w:rsidP="421F312E" wp14:paraId="05C5CC29" wp14:textId="3F396FC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Testing to ensure reliability during continuous public use.</w:t>
      </w:r>
    </w:p>
    <w:p xmlns:wp14="http://schemas.microsoft.com/office/word/2010/wordml" w:rsidP="421F312E" wp14:paraId="1F2A20A8" wp14:textId="60A01B77">
      <w:pPr>
        <w:spacing w:before="233" w:beforeAutospacing="off" w:after="165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Integration &amp; Timeline</w:t>
      </w:r>
    </w:p>
    <w:p xmlns:wp14="http://schemas.microsoft.com/office/word/2010/wordml" w:rsidP="421F312E" wp14:paraId="0C6ECC27" wp14:textId="0CCACE96">
      <w:pPr>
        <w:spacing w:before="165" w:beforeAutospacing="off" w:after="18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Both installations will be linked conceptually under </w:t>
      </w:r>
      <w:r w:rsidRPr="421F312E" w:rsidR="04FFBA5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First Supper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exhibition:</w:t>
      </w:r>
    </w:p>
    <w:p xmlns:wp14="http://schemas.microsoft.com/office/word/2010/wordml" w:rsidP="421F312E" wp14:paraId="77E20545" wp14:textId="07C34CB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Seeds of Sound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=collective memory, grounding the present in shared voices.</w:t>
      </w:r>
    </w:p>
    <w:p xmlns:wp14="http://schemas.microsoft.com/office/word/2010/wordml" w:rsidP="421F312E" wp14:paraId="2432FCD5" wp14:textId="55643F0B">
      <w:pPr>
        <w:spacing w:before="165" w:beforeAutospacing="off" w:after="18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Timeline:</w:t>
      </w:r>
    </w:p>
    <w:p xmlns:wp14="http://schemas.microsoft.com/office/word/2010/wordml" w:rsidP="421F312E" wp14:paraId="79D02990" wp14:textId="329DD14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September 18: 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Finalize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technical specs &amp; assign responsibilities.</w:t>
      </w:r>
    </w:p>
    <w:p xmlns:wp14="http://schemas.microsoft.com/office/word/2010/wordml" w:rsidP="421F312E" wp14:paraId="5A99F456" wp14:textId="3C6478E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September 25: Prototype testing  (Raspberry Pi setup).</w:t>
      </w:r>
    </w:p>
    <w:p xmlns:wp14="http://schemas.microsoft.com/office/word/2010/wordml" w:rsidP="421F312E" wp14:paraId="51854E46" wp14:textId="2DABC33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October 5: Final review and packaging for transport to Rome.</w:t>
      </w:r>
    </w:p>
    <w:p xmlns:wp14="http://schemas.microsoft.com/office/word/2010/wordml" w:rsidP="421F312E" wp14:paraId="0FE45DA8" wp14:textId="780359D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October 10: Launch from YUL to WFF.</w:t>
      </w:r>
    </w:p>
    <w:p xmlns:wp14="http://schemas.microsoft.com/office/word/2010/wordml" w:rsidP="421F312E" wp14:paraId="58917A9F" wp14:textId="0B0EFF9F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1F312E" wp14:paraId="39FD1F4B" wp14:textId="0FB3C44F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1F312E" wp14:paraId="01D8DE59" wp14:textId="2DA1C28C">
      <w:pPr>
        <w:spacing w:before="233" w:beforeAutospacing="off" w:after="18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Deliverables for Collaborator</w:t>
      </w:r>
    </w:p>
    <w:p xmlns:wp14="http://schemas.microsoft.com/office/word/2010/wordml" w:rsidP="421F312E" wp14:paraId="4BF79AE3" wp14:textId="169A493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Programmed </w:t>
      </w:r>
      <w:r w:rsidRPr="421F312E" w:rsidR="04FFBA5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Raspberry Pi + rotary phone audio player</w:t>
      </w: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(“Seeds of Sound”) with random playback.</w:t>
      </w:r>
    </w:p>
    <w:p xmlns:wp14="http://schemas.microsoft.com/office/word/2010/wordml" w:rsidP="421F312E" wp14:paraId="59B601D5" wp14:textId="4E4C869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Visually appealing final product </w:t>
      </w:r>
    </w:p>
    <w:p xmlns:wp14="http://schemas.microsoft.com/office/word/2010/wordml" w:rsidP="421F312E" wp14:paraId="5DA97B7C" wp14:textId="6A59520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F312E" w:rsidR="04FFBA5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Documentation for both systems (setup guide + troubleshooting if needed/ necessary ).</w:t>
      </w:r>
    </w:p>
    <w:p xmlns:wp14="http://schemas.microsoft.com/office/word/2010/wordml" w:rsidP="421F312E" wp14:paraId="6A910716" wp14:textId="4F8916C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234949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439b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8c5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ee7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03b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698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ac5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D73E7"/>
    <w:rsid w:val="04FFBA5B"/>
    <w:rsid w:val="281F9410"/>
    <w:rsid w:val="421F312E"/>
    <w:rsid w:val="573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3E7"/>
  <w15:chartTrackingRefBased/>
  <w15:docId w15:val="{2B876902-B769-4923-A5B6-D97123B10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1F312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21F312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J_n1aB3qpHw" TargetMode="External" Id="R04dec7e974804cad" /><Relationship Type="http://schemas.openxmlformats.org/officeDocument/2006/relationships/numbering" Target="numbering.xml" Id="R5f2ebf8a80414a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2025-09-18T20:44:31.7379215Z</dcterms:created>
  <dcterms:modified xsi:type="dcterms:W3CDTF">2025-09-18T21:07:15.5771223Z</dcterms:modified>
  <dc:creator>Imen Djendli</dc:creator>
  <lastModifiedBy>Imen Djendli</lastModifiedBy>
</coreProperties>
</file>