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891C4" w14:textId="54C6DE32" w:rsidR="00A07C0D" w:rsidRDefault="00A07C0D" w:rsidP="00702071">
      <w:pPr>
        <w:bidi/>
        <w:rPr>
          <w:rFonts w:asciiTheme="majorBidi" w:hAnsiTheme="majorBidi" w:cs="B Nazanin"/>
          <w:sz w:val="28"/>
          <w:szCs w:val="28"/>
        </w:rPr>
      </w:pPr>
    </w:p>
    <w:p w14:paraId="3AEA55A7" w14:textId="668B0480" w:rsidR="00A07C0D" w:rsidRDefault="00A07C0D" w:rsidP="00702071">
      <w:pPr>
        <w:bidi/>
        <w:spacing w:line="360" w:lineRule="auto"/>
        <w:jc w:val="center"/>
        <w:rPr>
          <w:rFonts w:asciiTheme="majorBidi" w:hAnsiTheme="majorBidi" w:cs="B Nazanin"/>
          <w:sz w:val="28"/>
          <w:szCs w:val="28"/>
          <w:rtl/>
        </w:rPr>
      </w:pPr>
      <w:r>
        <w:rPr>
          <w:rFonts w:cs="B Zar"/>
          <w:b/>
          <w:bCs/>
          <w:noProof/>
          <w:sz w:val="36"/>
          <w:szCs w:val="36"/>
        </w:rPr>
        <w:drawing>
          <wp:anchor distT="0" distB="0" distL="114300" distR="114300" simplePos="0" relativeHeight="251661312" behindDoc="0" locked="0" layoutInCell="1" allowOverlap="1" wp14:anchorId="6CA19D73" wp14:editId="44C4CC78">
            <wp:simplePos x="0" y="0"/>
            <wp:positionH relativeFrom="page">
              <wp:align>center</wp:align>
            </wp:positionH>
            <wp:positionV relativeFrom="page">
              <wp:align>center</wp:align>
            </wp:positionV>
            <wp:extent cx="5040000" cy="2751795"/>
            <wp:effectExtent l="0" t="0" r="8255" b="0"/>
            <wp:wrapNone/>
            <wp:docPr id="797384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000" cy="2751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23B4B" w14:textId="77777777" w:rsidR="00A07C0D" w:rsidRDefault="00A07C0D" w:rsidP="00702071">
      <w:pPr>
        <w:bidi/>
        <w:spacing w:line="360" w:lineRule="auto"/>
        <w:jc w:val="center"/>
        <w:rPr>
          <w:rFonts w:asciiTheme="majorBidi" w:hAnsiTheme="majorBidi" w:cs="B Nazanin"/>
          <w:sz w:val="28"/>
          <w:szCs w:val="28"/>
          <w:rtl/>
        </w:rPr>
      </w:pPr>
    </w:p>
    <w:p w14:paraId="2F57B4CA" w14:textId="77777777" w:rsidR="00A07C0D" w:rsidRDefault="00A07C0D" w:rsidP="00702071">
      <w:pPr>
        <w:bidi/>
        <w:spacing w:line="360" w:lineRule="auto"/>
        <w:jc w:val="center"/>
        <w:rPr>
          <w:rFonts w:asciiTheme="majorBidi" w:hAnsiTheme="majorBidi" w:cs="B Nazanin"/>
          <w:sz w:val="28"/>
          <w:szCs w:val="28"/>
          <w:rtl/>
        </w:rPr>
      </w:pPr>
    </w:p>
    <w:p w14:paraId="18F4698E" w14:textId="77777777" w:rsidR="00A07C0D" w:rsidRDefault="00A07C0D" w:rsidP="00702071">
      <w:pPr>
        <w:bidi/>
        <w:spacing w:line="360" w:lineRule="auto"/>
        <w:jc w:val="center"/>
        <w:rPr>
          <w:rFonts w:asciiTheme="majorBidi" w:hAnsiTheme="majorBidi" w:cs="B Nazanin"/>
          <w:sz w:val="28"/>
          <w:szCs w:val="28"/>
          <w:rtl/>
        </w:rPr>
      </w:pPr>
    </w:p>
    <w:p w14:paraId="6112231F" w14:textId="77777777" w:rsidR="00A07C0D" w:rsidRDefault="00A07C0D" w:rsidP="00702071">
      <w:pPr>
        <w:bidi/>
        <w:spacing w:line="360" w:lineRule="auto"/>
        <w:jc w:val="center"/>
        <w:rPr>
          <w:rFonts w:asciiTheme="majorBidi" w:hAnsiTheme="majorBidi" w:cs="B Nazanin"/>
          <w:sz w:val="28"/>
          <w:szCs w:val="28"/>
          <w:rtl/>
        </w:rPr>
      </w:pPr>
    </w:p>
    <w:p w14:paraId="452029AA" w14:textId="77777777" w:rsidR="00A07C0D" w:rsidRDefault="00A07C0D" w:rsidP="00702071">
      <w:pPr>
        <w:bidi/>
        <w:spacing w:line="360" w:lineRule="auto"/>
        <w:jc w:val="center"/>
        <w:rPr>
          <w:rFonts w:asciiTheme="majorBidi" w:hAnsiTheme="majorBidi" w:cs="B Nazanin"/>
          <w:sz w:val="28"/>
          <w:szCs w:val="28"/>
          <w:rtl/>
        </w:rPr>
      </w:pPr>
    </w:p>
    <w:p w14:paraId="434BDE3D" w14:textId="77777777" w:rsidR="00A07C0D" w:rsidRDefault="00A07C0D" w:rsidP="00702071">
      <w:pPr>
        <w:bidi/>
        <w:spacing w:line="360" w:lineRule="auto"/>
        <w:jc w:val="center"/>
        <w:rPr>
          <w:rFonts w:asciiTheme="majorBidi" w:hAnsiTheme="majorBidi" w:cs="B Nazanin"/>
          <w:sz w:val="28"/>
          <w:szCs w:val="28"/>
          <w:rtl/>
        </w:rPr>
      </w:pPr>
    </w:p>
    <w:p w14:paraId="2FFEF3A4" w14:textId="77777777" w:rsidR="00A07C0D" w:rsidRDefault="00A07C0D" w:rsidP="00702071">
      <w:pPr>
        <w:bidi/>
        <w:spacing w:line="360" w:lineRule="auto"/>
        <w:jc w:val="center"/>
        <w:rPr>
          <w:rFonts w:asciiTheme="majorBidi" w:hAnsiTheme="majorBidi" w:cs="B Nazanin"/>
          <w:sz w:val="28"/>
          <w:szCs w:val="28"/>
          <w:rtl/>
        </w:rPr>
      </w:pPr>
    </w:p>
    <w:p w14:paraId="391B99B4" w14:textId="77777777" w:rsidR="00A07C0D" w:rsidRDefault="00A07C0D" w:rsidP="00702071">
      <w:pPr>
        <w:bidi/>
        <w:spacing w:line="360" w:lineRule="auto"/>
        <w:jc w:val="center"/>
        <w:rPr>
          <w:rFonts w:asciiTheme="majorBidi" w:hAnsiTheme="majorBidi" w:cs="B Nazanin"/>
          <w:sz w:val="28"/>
          <w:szCs w:val="28"/>
          <w:rtl/>
        </w:rPr>
      </w:pPr>
    </w:p>
    <w:p w14:paraId="3CE48F1C" w14:textId="77777777" w:rsidR="00A07C0D" w:rsidRDefault="00A07C0D" w:rsidP="00702071">
      <w:pPr>
        <w:bidi/>
        <w:spacing w:line="360" w:lineRule="auto"/>
        <w:jc w:val="center"/>
        <w:rPr>
          <w:rFonts w:asciiTheme="majorBidi" w:hAnsiTheme="majorBidi" w:cs="B Nazanin"/>
          <w:sz w:val="28"/>
          <w:szCs w:val="28"/>
          <w:rtl/>
        </w:rPr>
      </w:pPr>
    </w:p>
    <w:p w14:paraId="358F6D74" w14:textId="77777777" w:rsidR="00A07C0D" w:rsidRDefault="00A07C0D" w:rsidP="00702071">
      <w:pPr>
        <w:bidi/>
        <w:spacing w:line="360" w:lineRule="auto"/>
        <w:jc w:val="center"/>
        <w:rPr>
          <w:rFonts w:asciiTheme="majorBidi" w:hAnsiTheme="majorBidi" w:cs="B Nazanin"/>
          <w:sz w:val="28"/>
          <w:szCs w:val="28"/>
          <w:rtl/>
        </w:rPr>
      </w:pPr>
    </w:p>
    <w:p w14:paraId="3461C5BD" w14:textId="77777777" w:rsidR="00A07C0D" w:rsidRDefault="00A07C0D" w:rsidP="00702071">
      <w:pPr>
        <w:bidi/>
        <w:spacing w:line="360" w:lineRule="auto"/>
        <w:jc w:val="center"/>
        <w:rPr>
          <w:rFonts w:asciiTheme="majorBidi" w:hAnsiTheme="majorBidi" w:cs="B Nazanin"/>
          <w:sz w:val="28"/>
          <w:szCs w:val="28"/>
          <w:rtl/>
        </w:rPr>
      </w:pPr>
    </w:p>
    <w:p w14:paraId="5DEEBEE6" w14:textId="77777777" w:rsidR="00A07C0D" w:rsidRDefault="00A07C0D" w:rsidP="00702071">
      <w:pPr>
        <w:bidi/>
        <w:spacing w:line="360" w:lineRule="auto"/>
        <w:jc w:val="center"/>
        <w:rPr>
          <w:rFonts w:asciiTheme="majorBidi" w:hAnsiTheme="majorBidi" w:cs="B Nazanin"/>
          <w:sz w:val="28"/>
          <w:szCs w:val="28"/>
          <w:rtl/>
        </w:rPr>
      </w:pPr>
    </w:p>
    <w:p w14:paraId="463F4D09" w14:textId="77777777" w:rsidR="00A07C0D" w:rsidRDefault="00A07C0D" w:rsidP="00702071">
      <w:pPr>
        <w:bidi/>
        <w:spacing w:line="360" w:lineRule="auto"/>
        <w:jc w:val="center"/>
        <w:rPr>
          <w:rFonts w:asciiTheme="majorBidi" w:hAnsiTheme="majorBidi" w:cs="B Nazanin"/>
          <w:sz w:val="28"/>
          <w:szCs w:val="28"/>
          <w:rtl/>
        </w:rPr>
      </w:pPr>
    </w:p>
    <w:p w14:paraId="61A87C39" w14:textId="77777777" w:rsidR="00A07C0D" w:rsidRDefault="00A07C0D" w:rsidP="00702071">
      <w:pPr>
        <w:bidi/>
        <w:spacing w:line="360" w:lineRule="auto"/>
        <w:jc w:val="center"/>
        <w:rPr>
          <w:rFonts w:asciiTheme="majorBidi" w:hAnsiTheme="majorBidi" w:cs="B Nazanin"/>
          <w:sz w:val="28"/>
          <w:szCs w:val="28"/>
          <w:rtl/>
        </w:rPr>
      </w:pPr>
    </w:p>
    <w:p w14:paraId="3377BDD3" w14:textId="77777777" w:rsidR="00A07C0D" w:rsidRDefault="00A07C0D" w:rsidP="00702071">
      <w:pPr>
        <w:bidi/>
        <w:spacing w:line="360" w:lineRule="auto"/>
        <w:jc w:val="center"/>
        <w:rPr>
          <w:rFonts w:asciiTheme="majorBidi" w:hAnsiTheme="majorBidi" w:cs="B Nazanin"/>
          <w:sz w:val="28"/>
          <w:szCs w:val="28"/>
          <w:rtl/>
        </w:rPr>
      </w:pPr>
    </w:p>
    <w:p w14:paraId="1FB1DBA9" w14:textId="77777777" w:rsidR="00A07C0D" w:rsidRPr="00A07C0D" w:rsidRDefault="00A07C0D" w:rsidP="00702071">
      <w:pPr>
        <w:bidi/>
        <w:spacing w:line="360" w:lineRule="auto"/>
        <w:jc w:val="center"/>
        <w:rPr>
          <w:rFonts w:asciiTheme="majorBidi" w:hAnsiTheme="majorBidi" w:cs="B Nazanin"/>
          <w:sz w:val="20"/>
          <w:szCs w:val="20"/>
          <w:rtl/>
        </w:rPr>
      </w:pPr>
    </w:p>
    <w:p w14:paraId="7A683231" w14:textId="77777777" w:rsidR="00A07C0D" w:rsidRDefault="00A07C0D" w:rsidP="00702071">
      <w:pPr>
        <w:bidi/>
        <w:spacing w:line="360" w:lineRule="auto"/>
        <w:jc w:val="center"/>
        <w:rPr>
          <w:rFonts w:asciiTheme="majorBidi" w:hAnsiTheme="majorBidi" w:cs="B Nazanin"/>
          <w:b/>
          <w:bCs/>
          <w:sz w:val="20"/>
          <w:szCs w:val="20"/>
          <w:rtl/>
          <w:lang w:bidi="fa-IR"/>
        </w:rPr>
      </w:pPr>
    </w:p>
    <w:p w14:paraId="4B8545C4" w14:textId="77777777" w:rsidR="00A07C0D" w:rsidRDefault="00A07C0D" w:rsidP="00702071">
      <w:pPr>
        <w:bidi/>
        <w:spacing w:line="360" w:lineRule="auto"/>
        <w:jc w:val="center"/>
        <w:rPr>
          <w:rFonts w:asciiTheme="majorBidi" w:hAnsiTheme="majorBidi" w:cs="B Nazanin"/>
          <w:b/>
          <w:bCs/>
          <w:sz w:val="20"/>
          <w:szCs w:val="20"/>
          <w:rtl/>
          <w:lang w:bidi="fa-IR"/>
        </w:rPr>
      </w:pPr>
    </w:p>
    <w:p w14:paraId="4A449F15" w14:textId="77777777" w:rsidR="00872F71" w:rsidRDefault="00872F71" w:rsidP="00702071">
      <w:pPr>
        <w:bidi/>
        <w:spacing w:line="276" w:lineRule="auto"/>
        <w:jc w:val="center"/>
        <w:rPr>
          <w:rFonts w:ascii="IranNastaliq" w:hAnsi="IranNastaliq" w:cs="IranNastaliq"/>
          <w:b/>
          <w:bCs/>
          <w:sz w:val="30"/>
          <w:szCs w:val="30"/>
          <w:rtl/>
          <w:lang w:bidi="fa-IR"/>
        </w:rPr>
      </w:pPr>
    </w:p>
    <w:p w14:paraId="3EE1E885" w14:textId="425ECF54" w:rsidR="00A07C0D" w:rsidRPr="007A43D4" w:rsidRDefault="00A07C0D" w:rsidP="00872F71">
      <w:pPr>
        <w:bidi/>
        <w:spacing w:line="276" w:lineRule="auto"/>
        <w:jc w:val="center"/>
        <w:rPr>
          <w:rFonts w:ascii="IranNastaliq" w:hAnsi="IranNastaliq" w:cs="IranNastaliq"/>
          <w:b/>
          <w:bCs/>
          <w:sz w:val="30"/>
          <w:szCs w:val="30"/>
        </w:rPr>
      </w:pPr>
      <w:r w:rsidRPr="007A43D4">
        <w:rPr>
          <w:rFonts w:ascii="IranNastaliq" w:hAnsi="IranNastaliq" w:cs="IranNastaliq"/>
          <w:b/>
          <w:bCs/>
          <w:sz w:val="30"/>
          <w:szCs w:val="30"/>
          <w:rtl/>
          <w:lang w:bidi="fa-IR"/>
        </w:rPr>
        <w:t>معاونت پژوهش و فن</w:t>
      </w:r>
      <w:r w:rsidRPr="007A43D4">
        <w:rPr>
          <w:rFonts w:ascii="IranNastaliq" w:hAnsi="IranNastaliq" w:cs="IranNastaliq"/>
          <w:b/>
          <w:bCs/>
          <w:sz w:val="30"/>
          <w:szCs w:val="30"/>
          <w:rtl/>
          <w:lang w:bidi="fa-IR"/>
        </w:rPr>
        <w:softHyphen/>
        <w:t>آوري</w:t>
      </w:r>
      <w:r w:rsidRPr="007A43D4">
        <w:rPr>
          <w:rFonts w:ascii="IranNastaliq" w:hAnsi="IranNastaliq" w:cs="IranNastaliq"/>
          <w:noProof/>
          <w:sz w:val="38"/>
          <w:szCs w:val="38"/>
          <w:rtl/>
          <w:lang w:val="fa-IR"/>
        </w:rPr>
        <w:drawing>
          <wp:anchor distT="0" distB="0" distL="114300" distR="114300" simplePos="0" relativeHeight="251663360" behindDoc="0" locked="0" layoutInCell="1" allowOverlap="1" wp14:anchorId="5AA99A14" wp14:editId="37AF6425">
            <wp:simplePos x="0" y="0"/>
            <wp:positionH relativeFrom="page">
              <wp:align>center</wp:align>
            </wp:positionH>
            <wp:positionV relativeFrom="page">
              <wp:posOffset>540385</wp:posOffset>
            </wp:positionV>
            <wp:extent cx="924120" cy="1475280"/>
            <wp:effectExtent l="0" t="0" r="9525"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7BA1FCE5"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به نام خدا</w:t>
      </w:r>
    </w:p>
    <w:p w14:paraId="106FE171"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منشور اخلاق پژوهش</w:t>
      </w:r>
    </w:p>
    <w:p w14:paraId="2F287675" w14:textId="77777777" w:rsidR="00A07C0D" w:rsidRPr="007A43D4" w:rsidRDefault="00A07C0D" w:rsidP="00702071">
      <w:pPr>
        <w:bidi/>
        <w:spacing w:line="276" w:lineRule="auto"/>
        <w:jc w:val="center"/>
        <w:rPr>
          <w:rFonts w:ascii="IranNastaliq" w:hAnsi="IranNastaliq" w:cs="IranNastaliq"/>
          <w:sz w:val="30"/>
          <w:szCs w:val="30"/>
          <w:rtl/>
          <w:lang w:bidi="fa-IR"/>
        </w:rPr>
      </w:pPr>
      <w:r w:rsidRPr="007A43D4">
        <w:rPr>
          <w:rFonts w:ascii="IranNastaliq" w:hAnsi="IranNastaliq" w:cs="IranNastaliq"/>
          <w:sz w:val="30"/>
          <w:szCs w:val="30"/>
          <w:rtl/>
          <w:lang w:bidi="fa-IR"/>
        </w:rPr>
        <w:t>با ياري از خداوند سبحان و اعتقاد به اين كه عالم محضر خداست و همواره ناظر بر اعمال انسان و به منظور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3E552824" w14:textId="77777777" w:rsidR="00A07C0D" w:rsidRPr="007A43D4" w:rsidRDefault="00A07C0D" w:rsidP="007A43D4">
      <w:pPr>
        <w:numPr>
          <w:ilvl w:val="0"/>
          <w:numId w:val="1"/>
        </w:numPr>
        <w:bidi/>
        <w:spacing w:line="276" w:lineRule="auto"/>
        <w:ind w:left="140" w:hanging="141"/>
        <w:jc w:val="center"/>
        <w:rPr>
          <w:rFonts w:ascii="IranNastaliq" w:hAnsi="IranNastaliq" w:cs="IranNastaliq"/>
          <w:sz w:val="30"/>
          <w:szCs w:val="30"/>
          <w:rtl/>
          <w:lang w:bidi="fa-IR"/>
        </w:rPr>
      </w:pPr>
      <w:r w:rsidRPr="007A43D4">
        <w:rPr>
          <w:rFonts w:ascii="IranNastaliq" w:hAnsi="IranNastaliq" w:cs="IranNastaliq"/>
          <w:sz w:val="30"/>
          <w:szCs w:val="30"/>
          <w:rtl/>
          <w:lang w:bidi="fa-IR"/>
        </w:rPr>
        <w:t>اصل حقيقت جويي: تلاش در راستاي پي جويي حقيقت و وفاداري به آن و دوري از هرگونه پنهان سازي حقيقت.</w:t>
      </w:r>
    </w:p>
    <w:p w14:paraId="63F1CB69"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2-اصل رعايت حقوق: التزام به رعايت كامل حقوق پژوهشگران و پژوهيدگان (انسان، حيوان و نبات) و ساير صاحبان حق.</w:t>
      </w:r>
    </w:p>
    <w:p w14:paraId="4E156F48"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3-اصل مالكيت مادي و معنوي: تعهد به رعايت كامل حقوق مادي و معنوي دانشگاه و كليه همكاران پژوهش.</w:t>
      </w:r>
    </w:p>
    <w:p w14:paraId="275B0BD4"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4-اصل منافع ملي: تعهد به رعايت مصالح ملي و در نظر داشتن پيشبرد و توسعه كشور در كليه مراحل پژوهش.</w:t>
      </w:r>
    </w:p>
    <w:p w14:paraId="6AE1825B"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5-اصل رعايت انصاف و امانت: تعهد به اجتناب از هرگونه جانب داري غيرعلمي و حفاظت از اموال، تجهيزات و منابع در اختيار.</w:t>
      </w:r>
    </w:p>
    <w:p w14:paraId="6852BBB1"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6-اصل رازداري: تعهد به صيانت از اسرار و اطلاعات محرمانه افراد، سازمان</w:t>
      </w:r>
      <w:r w:rsidRPr="007A43D4">
        <w:rPr>
          <w:rFonts w:ascii="IranNastaliq" w:hAnsi="IranNastaliq" w:cs="IranNastaliq"/>
          <w:sz w:val="30"/>
          <w:szCs w:val="30"/>
          <w:rtl/>
          <w:lang w:bidi="fa-IR"/>
        </w:rPr>
        <w:softHyphen/>
        <w:t>ها و كشور و كليه افراد و نهادهاي مرتبط با تحقيق.</w:t>
      </w:r>
    </w:p>
    <w:p w14:paraId="48F75F0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7-اصل احترام: تعهد به رعايت حريم ها و حرمت ها در انجام تحقيقات و رعايت جانب نقد و خودداري از هرگونه حرمت شكني.</w:t>
      </w:r>
    </w:p>
    <w:p w14:paraId="55054E55"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8-اصل ترويج:تعهد به رواج دانش و اشاعه نتايج تحقيقات و انتقال آن به همكاران علمي و دانشجويان به غير از مواردي كه منع قانوني دارد.</w:t>
      </w:r>
    </w:p>
    <w:p w14:paraId="479AF4F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9-اصل برائت: التزام به برائت جويي از هرگونه رفتار غير حرفه اي و اعلام موضع نسبت به كساني كه حوزه علم و پژوهش را به شائبه هاي غيرعلمي مي آلايند.</w:t>
      </w:r>
    </w:p>
    <w:p w14:paraId="12852174" w14:textId="7525D2A7" w:rsidR="00702071" w:rsidRPr="00702071" w:rsidRDefault="00067602" w:rsidP="007D1D38">
      <w:pPr>
        <w:bidi/>
        <w:spacing w:line="360" w:lineRule="auto"/>
        <w:jc w:val="center"/>
        <w:rPr>
          <w:rFonts w:cs="B Nazanin"/>
          <w:sz w:val="28"/>
          <w:szCs w:val="28"/>
          <w:rtl/>
        </w:rPr>
      </w:pPr>
      <w:r w:rsidRPr="00E6234D">
        <w:rPr>
          <w:rFonts w:ascii="IranNastaliq" w:hAnsi="IranNastaliq" w:cs="IranNastaliq"/>
          <w:noProof/>
          <w:sz w:val="36"/>
          <w:szCs w:val="36"/>
          <w:rtl/>
          <w:lang w:val="fa-IR"/>
        </w:rPr>
        <w:lastRenderedPageBreak/>
        <w:drawing>
          <wp:anchor distT="0" distB="0" distL="114300" distR="114300" simplePos="0" relativeHeight="251665408" behindDoc="0" locked="0" layoutInCell="1" allowOverlap="1" wp14:anchorId="2FC3AA7F" wp14:editId="1BF41C56">
            <wp:simplePos x="0" y="0"/>
            <wp:positionH relativeFrom="page">
              <wp:posOffset>6120765</wp:posOffset>
            </wp:positionH>
            <wp:positionV relativeFrom="page">
              <wp:posOffset>598749</wp:posOffset>
            </wp:positionV>
            <wp:extent cx="923925" cy="1475105"/>
            <wp:effectExtent l="0" t="0" r="9525"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3925" cy="1475105"/>
                    </a:xfrm>
                    <a:prstGeom prst="rect">
                      <a:avLst/>
                    </a:prstGeom>
                  </pic:spPr>
                </pic:pic>
              </a:graphicData>
            </a:graphic>
            <wp14:sizeRelH relativeFrom="margin">
              <wp14:pctWidth>0</wp14:pctWidth>
            </wp14:sizeRelH>
            <wp14:sizeRelV relativeFrom="margin">
              <wp14:pctHeight>0</wp14:pctHeight>
            </wp14:sizeRelV>
          </wp:anchor>
        </w:drawing>
      </w:r>
      <w:r w:rsidR="00702071" w:rsidRPr="00702071">
        <w:rPr>
          <w:rFonts w:cs="B Nazanin" w:hint="cs"/>
          <w:sz w:val="28"/>
          <w:szCs w:val="28"/>
          <w:rtl/>
        </w:rPr>
        <w:t>دانشگاه</w:t>
      </w:r>
      <w:r w:rsidR="00702071" w:rsidRPr="00702071">
        <w:rPr>
          <w:rFonts w:cs="B Nazanin"/>
          <w:sz w:val="28"/>
          <w:szCs w:val="28"/>
          <w:rtl/>
        </w:rPr>
        <w:t xml:space="preserve"> </w:t>
      </w:r>
      <w:r w:rsidR="00702071" w:rsidRPr="00702071">
        <w:rPr>
          <w:rFonts w:cs="B Nazanin" w:hint="cs"/>
          <w:sz w:val="28"/>
          <w:szCs w:val="28"/>
          <w:rtl/>
        </w:rPr>
        <w:t>آزاد اسلامی</w:t>
      </w:r>
    </w:p>
    <w:p w14:paraId="6206AB8E" w14:textId="6867E76B" w:rsidR="00E6234D" w:rsidRPr="00E6234D" w:rsidRDefault="00702071" w:rsidP="00702071">
      <w:pPr>
        <w:pStyle w:val="ListParagraph"/>
        <w:bidi/>
        <w:spacing w:line="360" w:lineRule="auto"/>
        <w:ind w:left="15"/>
        <w:jc w:val="center"/>
        <w:rPr>
          <w:rFonts w:cs="B Nazanin"/>
          <w:sz w:val="28"/>
          <w:szCs w:val="28"/>
          <w:rtl/>
        </w:rPr>
      </w:pPr>
      <w:r w:rsidRPr="00702071">
        <w:rPr>
          <w:rFonts w:cs="B Nazanin" w:hint="cs"/>
          <w:sz w:val="28"/>
          <w:szCs w:val="28"/>
          <w:rtl/>
        </w:rPr>
        <w:t>واحد علوم و تحقيقات (تهران)</w:t>
      </w:r>
    </w:p>
    <w:p w14:paraId="295C3E56" w14:textId="7A6CDE76" w:rsidR="00E6234D" w:rsidRPr="00E6234D" w:rsidRDefault="00E6234D" w:rsidP="00702071">
      <w:pPr>
        <w:bidi/>
        <w:spacing w:line="360" w:lineRule="auto"/>
        <w:jc w:val="center"/>
        <w:rPr>
          <w:rFonts w:asciiTheme="majorBidi" w:hAnsiTheme="majorBidi" w:cs="B Nazanin"/>
          <w:b/>
          <w:bCs/>
          <w:sz w:val="28"/>
          <w:szCs w:val="28"/>
          <w:rtl/>
          <w:lang w:bidi="fa-IR"/>
        </w:rPr>
      </w:pPr>
      <w:r w:rsidRPr="00E6234D">
        <w:rPr>
          <w:rFonts w:asciiTheme="majorBidi" w:hAnsiTheme="majorBidi" w:cs="B Nazanin" w:hint="cs"/>
          <w:b/>
          <w:bCs/>
          <w:sz w:val="28"/>
          <w:szCs w:val="28"/>
          <w:rtl/>
          <w:lang w:bidi="fa-IR"/>
        </w:rPr>
        <w:t>تعهدنامه اصالت رساله يا پايان‌نامه تحصيلي</w:t>
      </w:r>
    </w:p>
    <w:p w14:paraId="45AC6214" w14:textId="76700856" w:rsidR="00702071" w:rsidRDefault="00E6234D" w:rsidP="00702071">
      <w:pPr>
        <w:bidi/>
        <w:spacing w:line="360" w:lineRule="auto"/>
        <w:jc w:val="both"/>
        <w:rPr>
          <w:rFonts w:asciiTheme="majorBidi" w:hAnsiTheme="majorBidi" w:cs="B Nazanin"/>
          <w:sz w:val="28"/>
          <w:szCs w:val="28"/>
          <w:rtl/>
          <w:lang w:bidi="fa-IR"/>
        </w:rPr>
      </w:pPr>
      <w:r w:rsidRPr="00E6234D">
        <w:rPr>
          <w:rFonts w:asciiTheme="majorBidi" w:hAnsiTheme="majorBidi" w:cs="B Nazanin" w:hint="cs"/>
          <w:sz w:val="28"/>
          <w:szCs w:val="28"/>
          <w:rtl/>
          <w:lang w:bidi="fa-IR"/>
        </w:rPr>
        <w:t>اينجانب</w:t>
      </w:r>
      <w:r w:rsidR="00702071">
        <w:rPr>
          <w:rFonts w:asciiTheme="majorBidi" w:hAnsiTheme="majorBidi" w:cs="B Nazanin" w:hint="cs"/>
          <w:sz w:val="28"/>
          <w:szCs w:val="28"/>
          <w:rtl/>
          <w:lang w:bidi="fa-IR"/>
        </w:rPr>
        <w:t xml:space="preserve"> </w:t>
      </w:r>
      <w:r w:rsidR="00702071" w:rsidRPr="00702071">
        <w:rPr>
          <w:rFonts w:asciiTheme="majorBidi" w:hAnsiTheme="majorBidi" w:cs="B Nazanin" w:hint="cs"/>
          <w:b/>
          <w:bCs/>
          <w:sz w:val="28"/>
          <w:szCs w:val="28"/>
          <w:u w:val="single"/>
          <w:rtl/>
          <w:lang w:bidi="fa-IR"/>
        </w:rPr>
        <w:t>مسعود دباغی</w:t>
      </w:r>
      <w:r w:rsidR="00702071" w:rsidRPr="00702071">
        <w:rPr>
          <w:rFonts w:asciiTheme="majorBidi" w:hAnsiTheme="majorBidi" w:cs="B Nazanin" w:hint="cs"/>
          <w:b/>
          <w:bCs/>
          <w:sz w:val="28"/>
          <w:szCs w:val="28"/>
          <w:rtl/>
          <w:lang w:bidi="fa-IR"/>
        </w:rPr>
        <w:t xml:space="preserve"> </w:t>
      </w:r>
      <w:r w:rsidRPr="00E6234D">
        <w:rPr>
          <w:rFonts w:asciiTheme="majorBidi" w:hAnsiTheme="majorBidi" w:cs="B Nazanin" w:hint="cs"/>
          <w:sz w:val="28"/>
          <w:szCs w:val="28"/>
          <w:rtl/>
          <w:lang w:bidi="fa-IR"/>
        </w:rPr>
        <w:t>دانش‌آموخته مقطع كارشناسي‌ارشد</w:t>
      </w:r>
      <w:r w:rsidR="00702071">
        <w:rPr>
          <w:rFonts w:asciiTheme="majorBidi" w:hAnsiTheme="majorBidi" w:cs="B Nazanin" w:hint="cs"/>
          <w:sz w:val="28"/>
          <w:szCs w:val="28"/>
          <w:rtl/>
          <w:lang w:bidi="fa-IR"/>
        </w:rPr>
        <w:t xml:space="preserve"> </w:t>
      </w:r>
      <w:r w:rsidRPr="00E6234D">
        <w:rPr>
          <w:rFonts w:asciiTheme="majorBidi" w:hAnsiTheme="majorBidi" w:cs="B Nazanin" w:hint="cs"/>
          <w:sz w:val="28"/>
          <w:szCs w:val="28"/>
          <w:rtl/>
          <w:lang w:bidi="fa-IR"/>
        </w:rPr>
        <w:t>در رشته</w:t>
      </w:r>
      <w:r w:rsidR="00702071">
        <w:rPr>
          <w:rFonts w:asciiTheme="majorBidi" w:hAnsiTheme="majorBidi" w:cs="B Nazanin" w:hint="cs"/>
          <w:sz w:val="28"/>
          <w:szCs w:val="28"/>
          <w:rtl/>
          <w:lang w:bidi="fa-IR"/>
        </w:rPr>
        <w:t xml:space="preserve"> مهندسی کامپیوتر گرایش نرم افزار</w:t>
      </w:r>
      <w:r w:rsidRPr="00E6234D">
        <w:rPr>
          <w:rFonts w:asciiTheme="majorBidi" w:hAnsiTheme="majorBidi" w:cs="B Nazanin" w:hint="cs"/>
          <w:sz w:val="28"/>
          <w:szCs w:val="28"/>
          <w:rtl/>
          <w:lang w:bidi="fa-IR"/>
        </w:rPr>
        <w:t>كه در تاريخ</w:t>
      </w:r>
      <w:r w:rsidR="00702071">
        <w:rPr>
          <w:rFonts w:asciiTheme="majorBidi" w:hAnsiTheme="majorBidi" w:cs="B Nazanin" w:hint="cs"/>
          <w:sz w:val="28"/>
          <w:szCs w:val="28"/>
          <w:rtl/>
          <w:lang w:bidi="fa-IR"/>
        </w:rPr>
        <w:t xml:space="preserve"> 01/01/1405 </w:t>
      </w:r>
      <w:r w:rsidRPr="00E6234D">
        <w:rPr>
          <w:rFonts w:asciiTheme="majorBidi" w:hAnsiTheme="majorBidi" w:cs="B Nazanin" w:hint="cs"/>
          <w:sz w:val="28"/>
          <w:szCs w:val="28"/>
          <w:rtl/>
          <w:lang w:bidi="fa-IR"/>
        </w:rPr>
        <w:t xml:space="preserve">از پايان‌نامه/رساله خود تحت عنوان </w:t>
      </w:r>
      <w:r w:rsidR="00702071" w:rsidRPr="00702071">
        <w:rPr>
          <w:rFonts w:asciiTheme="majorBidi" w:hAnsiTheme="majorBidi" w:cs="B Nazanin" w:hint="cs"/>
          <w:b/>
          <w:bCs/>
          <w:sz w:val="28"/>
          <w:szCs w:val="28"/>
          <w:u w:val="single"/>
          <w:rtl/>
          <w:lang w:bidi="fa-IR"/>
        </w:rPr>
        <w:t>بهبود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تشخیص</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ناهنجاری‌ها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در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لاگ‌های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سیستمی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مبتنی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مدل‌های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زبانی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بزرگ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بهره‌گیری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از</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مهندسی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پرامپت</w:t>
      </w:r>
      <w:r w:rsidR="00702071" w:rsidRPr="00702071">
        <w:rPr>
          <w:rFonts w:asciiTheme="majorBidi" w:hAnsiTheme="majorBidi" w:cs="Calibri" w:hint="cs"/>
          <w:b/>
          <w:bCs/>
          <w:sz w:val="28"/>
          <w:szCs w:val="28"/>
          <w:rtl/>
          <w:lang w:bidi="fa-IR"/>
        </w:rPr>
        <w:t xml:space="preserve"> </w:t>
      </w:r>
      <w:r w:rsidRPr="00E6234D">
        <w:rPr>
          <w:rFonts w:asciiTheme="majorBidi" w:hAnsiTheme="majorBidi" w:cs="B Nazanin" w:hint="cs"/>
          <w:sz w:val="28"/>
          <w:szCs w:val="28"/>
          <w:rtl/>
          <w:lang w:bidi="fa-IR"/>
        </w:rPr>
        <w:t>با كسب نمره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و درجه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دفاع نموده‌ام بدينوسيله متعهد مي‌شوم:</w:t>
      </w:r>
    </w:p>
    <w:p w14:paraId="762EAFDA"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حاصل تحقيق و پژوهش انجام شده توسط اينجانب بوده و در مواردي كه از دستاوردهاي علمي و پژوهشي ديگران (اعم از پايان‌نامه، كتاب، مقاله و ...) استفاده نموده‌ام، مطابق ضوابط و رويه موجود، نام منبع مورد استفاده و ساير مشخصات آنرا در فهرست مربوطه ذكر و درج كرده‌ام.</w:t>
      </w:r>
    </w:p>
    <w:p w14:paraId="3A2C0808"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قبلاً براي دريافت هيچ مدرك تحصيلي (هم‌سطح، پايين‌تر يا بالاتر) در ساير دانشگاهها و مؤسسات آموزش عالي ارائه نشده است.</w:t>
      </w:r>
    </w:p>
    <w:p w14:paraId="6C57BA1C"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چنانچه بعد از فراغت از تحصيل، قصد استفاده و هر گونه بهره‌برداري اعم از چاپ كتاب، ثبت اختراع و ... از اين پايان‌نامه يا رساله داشته باشم، از حوزه معاونت پژوهشي واحد مجوزهاي مربوطه را اخذ نمايم.</w:t>
      </w:r>
    </w:p>
    <w:p w14:paraId="2F0743F5" w14:textId="4F402EFF" w:rsidR="00E6234D" w:rsidRDefault="00E6234D">
      <w:pPr>
        <w:pStyle w:val="ListParagraph"/>
        <w:numPr>
          <w:ilvl w:val="0"/>
          <w:numId w:val="2"/>
        </w:numPr>
        <w:bidi/>
        <w:spacing w:line="360" w:lineRule="auto"/>
        <w:ind w:left="566" w:hanging="426"/>
        <w:jc w:val="both"/>
        <w:rPr>
          <w:rFonts w:asciiTheme="majorBidi" w:hAnsiTheme="majorBidi" w:cs="B Nazanin"/>
          <w:sz w:val="28"/>
          <w:szCs w:val="28"/>
          <w:lang w:bidi="fa-IR"/>
        </w:rPr>
      </w:pPr>
      <w:r w:rsidRPr="00702071">
        <w:rPr>
          <w:rFonts w:asciiTheme="majorBidi" w:hAnsiTheme="majorBidi" w:cs="B Nazanin" w:hint="cs"/>
          <w:sz w:val="28"/>
          <w:szCs w:val="28"/>
          <w:rtl/>
          <w:lang w:bidi="fa-IR"/>
        </w:rPr>
        <w:t>چنانچه در هر مقطع زماني خلاف موارد فوق ثابت شود، عواقب ناشي از آن را مي‌پذيرم و دانشگاه آزاد اسلامي واحد علوم و تحقيقات مجاز است با اينجانب مطابق ضوابط و مقررات رفتار نموده و در صورت ابطال مدرك تحصيلي‌ام هيچگونه ادعايي نخواهم داشت.</w:t>
      </w:r>
    </w:p>
    <w:p w14:paraId="4C5E7A84" w14:textId="77777777" w:rsidR="00DD0ADD" w:rsidRPr="00DD0ADD" w:rsidRDefault="00DD0ADD" w:rsidP="00DD0ADD">
      <w:pPr>
        <w:bidi/>
        <w:spacing w:line="360" w:lineRule="auto"/>
        <w:ind w:left="140"/>
        <w:jc w:val="both"/>
        <w:rPr>
          <w:rFonts w:asciiTheme="majorBidi" w:hAnsiTheme="majorBidi" w:cs="B Nazanin"/>
          <w:sz w:val="28"/>
          <w:szCs w:val="28"/>
          <w:lang w:bidi="fa-IR"/>
        </w:rPr>
      </w:pPr>
    </w:p>
    <w:p w14:paraId="380C17F4" w14:textId="51B4E3E7" w:rsidR="00E6234D" w:rsidRPr="00E6234D" w:rsidRDefault="00E6234D" w:rsidP="00702071">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نام و نام خانوادگ</w:t>
      </w:r>
      <w:r w:rsidR="00702071">
        <w:rPr>
          <w:rFonts w:asciiTheme="majorBidi" w:hAnsiTheme="majorBidi" w:cs="B Nazanin" w:hint="cs"/>
          <w:sz w:val="28"/>
          <w:szCs w:val="28"/>
          <w:rtl/>
          <w:lang w:bidi="fa-IR"/>
        </w:rPr>
        <w:t xml:space="preserve">ی: </w:t>
      </w:r>
      <w:r w:rsidR="00702071" w:rsidRPr="00702071">
        <w:rPr>
          <w:rFonts w:asciiTheme="majorBidi" w:hAnsiTheme="majorBidi" w:cs="B Nazanin" w:hint="cs"/>
          <w:b/>
          <w:bCs/>
          <w:sz w:val="28"/>
          <w:szCs w:val="28"/>
          <w:rtl/>
          <w:lang w:bidi="fa-IR"/>
        </w:rPr>
        <w:t>مسعود دباغی</w:t>
      </w:r>
    </w:p>
    <w:p w14:paraId="3C1BE896" w14:textId="5F8EEF98" w:rsidR="00DD0ADD" w:rsidRDefault="00E6234D" w:rsidP="00DD0ADD">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تاريخ و امضاء</w:t>
      </w:r>
    </w:p>
    <w:p w14:paraId="1E0E0B36" w14:textId="77777777" w:rsidR="00DD0ADD" w:rsidRPr="00B86721" w:rsidRDefault="00DD0ADD" w:rsidP="00DD0ADD">
      <w:pPr>
        <w:bidi/>
        <w:spacing w:line="360" w:lineRule="auto"/>
        <w:jc w:val="center"/>
        <w:rPr>
          <w:rFonts w:cs="B Nazanin"/>
          <w:b/>
          <w:bCs/>
          <w:sz w:val="36"/>
          <w:szCs w:val="36"/>
          <w:rtl/>
        </w:rPr>
      </w:pPr>
      <w:r w:rsidRPr="00B86721">
        <w:rPr>
          <w:rFonts w:cs="B Nazanin" w:hint="cs"/>
          <w:b/>
          <w:bCs/>
          <w:sz w:val="36"/>
          <w:szCs w:val="36"/>
          <w:rtl/>
        </w:rPr>
        <w:lastRenderedPageBreak/>
        <w:t>دانشگاه</w:t>
      </w:r>
      <w:r w:rsidRPr="00B86721">
        <w:rPr>
          <w:rFonts w:cs="B Nazanin"/>
          <w:b/>
          <w:bCs/>
          <w:sz w:val="36"/>
          <w:szCs w:val="36"/>
          <w:rtl/>
        </w:rPr>
        <w:t xml:space="preserve"> </w:t>
      </w:r>
      <w:r w:rsidRPr="00B86721">
        <w:rPr>
          <w:rFonts w:cs="B Nazanin" w:hint="cs"/>
          <w:b/>
          <w:bCs/>
          <w:sz w:val="36"/>
          <w:szCs w:val="36"/>
          <w:rtl/>
        </w:rPr>
        <w:t>آزاد اسلامی</w:t>
      </w:r>
    </w:p>
    <w:p w14:paraId="1BD0E7C4" w14:textId="77777777" w:rsidR="00DD0ADD" w:rsidRPr="00A07C0D" w:rsidRDefault="00DD0ADD" w:rsidP="00DD0ADD">
      <w:pPr>
        <w:pStyle w:val="ListParagraph"/>
        <w:bidi/>
        <w:spacing w:line="360" w:lineRule="auto"/>
        <w:ind w:left="15"/>
        <w:jc w:val="center"/>
        <w:rPr>
          <w:rFonts w:cs="B Nazanin"/>
          <w:sz w:val="34"/>
          <w:szCs w:val="34"/>
          <w:rtl/>
        </w:rPr>
      </w:pPr>
      <w:r w:rsidRPr="00A07C0D">
        <w:rPr>
          <w:rFonts w:cs="B Nazanin" w:hint="cs"/>
          <w:sz w:val="34"/>
          <w:szCs w:val="34"/>
          <w:rtl/>
        </w:rPr>
        <w:t>واحد علوم و تحقيقات (تهران)</w:t>
      </w:r>
    </w:p>
    <w:p w14:paraId="3858192E" w14:textId="77777777" w:rsidR="00DD0ADD" w:rsidRPr="00FA4841" w:rsidRDefault="00DD0ADD" w:rsidP="00DD0ADD">
      <w:pPr>
        <w:tabs>
          <w:tab w:val="left" w:pos="588"/>
        </w:tabs>
        <w:bidi/>
        <w:spacing w:after="0" w:line="360" w:lineRule="auto"/>
        <w:jc w:val="center"/>
        <w:rPr>
          <w:rFonts w:cs="B Nazanin"/>
          <w:sz w:val="32"/>
          <w:szCs w:val="32"/>
          <w:rtl/>
        </w:rPr>
      </w:pPr>
      <w:r w:rsidRPr="00FA4841">
        <w:rPr>
          <w:rFonts w:cs="B Nazanin"/>
          <w:sz w:val="32"/>
          <w:szCs w:val="32"/>
          <w:rtl/>
        </w:rPr>
        <w:t>دانشکده برق و کامپیوتر</w:t>
      </w:r>
      <w:r w:rsidRPr="00FA4841">
        <w:rPr>
          <w:rFonts w:asciiTheme="majorBidi" w:hAnsiTheme="majorBidi" w:cs="B Nazanin" w:hint="cs"/>
          <w:noProof/>
          <w:rtl/>
          <w:lang w:val="fa-IR"/>
        </w:rPr>
        <w:drawing>
          <wp:anchor distT="0" distB="0" distL="114300" distR="114300" simplePos="0" relativeHeight="251667456" behindDoc="0" locked="0" layoutInCell="1" allowOverlap="1" wp14:anchorId="5472CDD9" wp14:editId="534FD81F">
            <wp:simplePos x="0" y="0"/>
            <wp:positionH relativeFrom="page">
              <wp:posOffset>540385</wp:posOffset>
            </wp:positionH>
            <wp:positionV relativeFrom="page">
              <wp:posOffset>540385</wp:posOffset>
            </wp:positionV>
            <wp:extent cx="925083" cy="1476000"/>
            <wp:effectExtent l="0" t="0" r="8890" b="0"/>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5083" cy="1476000"/>
                    </a:xfrm>
                    <a:prstGeom prst="rect">
                      <a:avLst/>
                    </a:prstGeom>
                  </pic:spPr>
                </pic:pic>
              </a:graphicData>
            </a:graphic>
            <wp14:sizeRelH relativeFrom="margin">
              <wp14:pctWidth>0</wp14:pctWidth>
            </wp14:sizeRelH>
            <wp14:sizeRelV relativeFrom="margin">
              <wp14:pctHeight>0</wp14:pctHeight>
            </wp14:sizeRelV>
          </wp:anchor>
        </w:drawing>
      </w:r>
      <w:r w:rsidRPr="00FA4841">
        <w:rPr>
          <w:rFonts w:cs="B Nazanin" w:hint="cs"/>
          <w:sz w:val="32"/>
          <w:szCs w:val="32"/>
          <w:rtl/>
        </w:rPr>
        <w:t>، گروه نرم افزار</w:t>
      </w:r>
    </w:p>
    <w:p w14:paraId="26CABE6C" w14:textId="77777777" w:rsidR="00DD0ADD" w:rsidRDefault="00DD0ADD" w:rsidP="00DD0ADD">
      <w:pPr>
        <w:tabs>
          <w:tab w:val="left" w:pos="588"/>
        </w:tabs>
        <w:bidi/>
        <w:spacing w:after="0" w:line="360" w:lineRule="auto"/>
        <w:jc w:val="center"/>
        <w:rPr>
          <w:rFonts w:cs="B Nazanin"/>
          <w:sz w:val="28"/>
          <w:szCs w:val="28"/>
          <w:rtl/>
        </w:rPr>
      </w:pPr>
    </w:p>
    <w:p w14:paraId="4AF7FE5D" w14:textId="77777777" w:rsidR="00DD0ADD" w:rsidRPr="00A07C0D" w:rsidRDefault="00DD0ADD" w:rsidP="00DD0ADD">
      <w:pPr>
        <w:tabs>
          <w:tab w:val="left" w:pos="588"/>
        </w:tabs>
        <w:bidi/>
        <w:spacing w:after="0" w:line="360" w:lineRule="auto"/>
        <w:jc w:val="center"/>
        <w:rPr>
          <w:rFonts w:cs="B Nazanin"/>
          <w:sz w:val="28"/>
          <w:szCs w:val="28"/>
        </w:rPr>
      </w:pPr>
      <w:r w:rsidRPr="00A07C0D">
        <w:rPr>
          <w:rFonts w:cs="B Nazanin" w:hint="cs"/>
          <w:sz w:val="28"/>
          <w:szCs w:val="28"/>
          <w:rtl/>
        </w:rPr>
        <w:t>پایان نامه برای دریافت درجه ی کارشناسی ارشد در رشته کامپیوتر</w:t>
      </w:r>
      <w:r w:rsidRPr="00A07C0D">
        <w:rPr>
          <w:rFonts w:asciiTheme="majorBidi" w:hAnsiTheme="majorBidi" w:cs="B Nazanin"/>
          <w:sz w:val="28"/>
          <w:szCs w:val="28"/>
        </w:rPr>
        <w:t>(</w:t>
      </w:r>
      <w:r w:rsidRPr="00BD7431">
        <w:rPr>
          <w:rFonts w:asciiTheme="majorBidi" w:hAnsiTheme="majorBidi" w:cs="B Nazanin"/>
        </w:rPr>
        <w:t>M.Sc</w:t>
      </w:r>
      <w:r w:rsidRPr="00A07C0D">
        <w:rPr>
          <w:rFonts w:asciiTheme="majorBidi" w:hAnsiTheme="majorBidi" w:cs="B Nazanin"/>
          <w:sz w:val="28"/>
          <w:szCs w:val="28"/>
        </w:rPr>
        <w:t>)</w:t>
      </w:r>
    </w:p>
    <w:p w14:paraId="26E61A6A" w14:textId="77777777" w:rsidR="00DD0ADD" w:rsidRPr="00A07C0D" w:rsidRDefault="00DD0ADD" w:rsidP="00DD0ADD">
      <w:pPr>
        <w:tabs>
          <w:tab w:val="left" w:pos="588"/>
        </w:tabs>
        <w:bidi/>
        <w:spacing w:after="0" w:line="360" w:lineRule="auto"/>
        <w:jc w:val="center"/>
        <w:rPr>
          <w:rFonts w:cs="B Nazanin"/>
          <w:sz w:val="28"/>
          <w:szCs w:val="28"/>
          <w:rtl/>
        </w:rPr>
      </w:pPr>
      <w:r w:rsidRPr="00A07C0D">
        <w:rPr>
          <w:rFonts w:cs="B Nazanin" w:hint="cs"/>
          <w:sz w:val="28"/>
          <w:szCs w:val="28"/>
          <w:rtl/>
        </w:rPr>
        <w:t>گرایش نرم افزار</w:t>
      </w:r>
    </w:p>
    <w:p w14:paraId="64902C2C" w14:textId="77777777" w:rsidR="00DD0ADD" w:rsidRPr="00A07C0D" w:rsidRDefault="00DD0ADD" w:rsidP="00DD0ADD">
      <w:pPr>
        <w:tabs>
          <w:tab w:val="left" w:pos="588"/>
        </w:tabs>
        <w:bidi/>
        <w:spacing w:after="0" w:line="360" w:lineRule="auto"/>
        <w:jc w:val="center"/>
        <w:rPr>
          <w:rFonts w:cs="B Nazanin"/>
          <w:sz w:val="28"/>
          <w:szCs w:val="28"/>
        </w:rPr>
      </w:pPr>
    </w:p>
    <w:p w14:paraId="09FB81C2" w14:textId="77777777" w:rsidR="00DD0ADD" w:rsidRPr="00A07C0D" w:rsidRDefault="00DD0ADD" w:rsidP="00DD0ADD">
      <w:pPr>
        <w:tabs>
          <w:tab w:val="left" w:pos="588"/>
        </w:tabs>
        <w:bidi/>
        <w:spacing w:after="0" w:line="360" w:lineRule="auto"/>
        <w:jc w:val="center"/>
        <w:rPr>
          <w:rFonts w:cs="B Nazanin"/>
          <w:sz w:val="28"/>
          <w:szCs w:val="28"/>
          <w:rtl/>
          <w:lang w:bidi="fa-IR"/>
        </w:rPr>
      </w:pPr>
      <w:r w:rsidRPr="00A07C0D">
        <w:rPr>
          <w:rFonts w:cs="B Nazanin" w:hint="cs"/>
          <w:sz w:val="28"/>
          <w:szCs w:val="28"/>
          <w:rtl/>
          <w:lang w:bidi="fa-IR"/>
        </w:rPr>
        <w:t>عنوان:</w:t>
      </w:r>
    </w:p>
    <w:p w14:paraId="10ADA6ED"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b/>
          <w:bCs/>
          <w:sz w:val="28"/>
          <w:szCs w:val="28"/>
          <w:rtl/>
        </w:rPr>
        <w:t xml:space="preserve">بهبود </w:t>
      </w:r>
      <w:r w:rsidRPr="00A07C0D">
        <w:rPr>
          <w:rFonts w:asciiTheme="majorBidi" w:hAnsiTheme="majorBidi" w:cs="B Nazanin" w:hint="cs"/>
          <w:b/>
          <w:bCs/>
          <w:sz w:val="28"/>
          <w:szCs w:val="28"/>
          <w:rtl/>
        </w:rPr>
        <w:t xml:space="preserve">تشخیص </w:t>
      </w:r>
      <w:r w:rsidRPr="00A07C0D">
        <w:rPr>
          <w:rFonts w:asciiTheme="majorBidi" w:hAnsiTheme="majorBidi" w:cs="B Nazanin"/>
          <w:b/>
          <w:bCs/>
          <w:sz w:val="28"/>
          <w:szCs w:val="28"/>
          <w:rtl/>
        </w:rPr>
        <w:t>ناهنجاری‌ها</w:t>
      </w:r>
      <w:r w:rsidRPr="00A07C0D">
        <w:rPr>
          <w:rFonts w:asciiTheme="majorBidi" w:hAnsiTheme="majorBidi" w:cs="B Nazanin" w:hint="cs"/>
          <w:b/>
          <w:bCs/>
          <w:sz w:val="28"/>
          <w:szCs w:val="28"/>
          <w:rtl/>
        </w:rPr>
        <w:t xml:space="preserve"> در</w:t>
      </w:r>
      <w:r w:rsidRPr="00A07C0D">
        <w:rPr>
          <w:rFonts w:asciiTheme="majorBidi" w:hAnsiTheme="majorBidi" w:cs="B Nazanin"/>
          <w:b/>
          <w:bCs/>
          <w:sz w:val="28"/>
          <w:szCs w:val="28"/>
          <w:rtl/>
        </w:rPr>
        <w:t xml:space="preserve"> لاگ‌های سیستمی مبتنی بر مدل‌های زبانی بزرگ با بهره‌گیری از مهندسی پرامپت</w:t>
      </w:r>
    </w:p>
    <w:p w14:paraId="70E99575" w14:textId="77777777" w:rsidR="00DD0ADD" w:rsidRDefault="00DD0ADD" w:rsidP="00DD0ADD">
      <w:pPr>
        <w:bidi/>
        <w:spacing w:line="360" w:lineRule="auto"/>
        <w:jc w:val="center"/>
        <w:rPr>
          <w:rFonts w:asciiTheme="majorBidi" w:hAnsiTheme="majorBidi" w:cs="B Nazanin"/>
          <w:sz w:val="28"/>
          <w:szCs w:val="28"/>
          <w:rtl/>
        </w:rPr>
      </w:pPr>
    </w:p>
    <w:p w14:paraId="4C178EA8"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استاد راهنما:</w:t>
      </w:r>
    </w:p>
    <w:p w14:paraId="3EC8A543"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دکتر محمدرضا</w:t>
      </w:r>
      <w:r w:rsidRPr="00A07C0D">
        <w:rPr>
          <w:rFonts w:asciiTheme="majorBidi" w:hAnsiTheme="majorBidi" w:cs="B Nazanin"/>
          <w:b/>
          <w:bCs/>
          <w:sz w:val="28"/>
          <w:szCs w:val="28"/>
          <w:rtl/>
        </w:rPr>
        <w:t xml:space="preserve"> </w:t>
      </w:r>
      <w:r w:rsidRPr="00A07C0D">
        <w:rPr>
          <w:rFonts w:asciiTheme="majorBidi" w:hAnsiTheme="majorBidi" w:cs="B Nazanin" w:hint="cs"/>
          <w:b/>
          <w:bCs/>
          <w:sz w:val="28"/>
          <w:szCs w:val="28"/>
          <w:rtl/>
        </w:rPr>
        <w:t>علی‌‌زاده</w:t>
      </w:r>
    </w:p>
    <w:p w14:paraId="3278DA33" w14:textId="77777777" w:rsidR="00DD0ADD" w:rsidRPr="00A07C0D" w:rsidRDefault="00DD0ADD" w:rsidP="00DD0ADD">
      <w:pPr>
        <w:bidi/>
        <w:spacing w:line="360" w:lineRule="auto"/>
        <w:jc w:val="center"/>
        <w:rPr>
          <w:rFonts w:asciiTheme="majorBidi" w:hAnsiTheme="majorBidi" w:cs="B Nazanin"/>
          <w:sz w:val="28"/>
          <w:szCs w:val="28"/>
          <w:rtl/>
        </w:rPr>
      </w:pPr>
    </w:p>
    <w:p w14:paraId="6157AEB7"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نگارش :</w:t>
      </w:r>
    </w:p>
    <w:p w14:paraId="7BD69AAA"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مسعود دباغی</w:t>
      </w:r>
    </w:p>
    <w:p w14:paraId="72F85315" w14:textId="77777777" w:rsidR="00DD0ADD" w:rsidRDefault="00DD0ADD" w:rsidP="00DD0ADD">
      <w:pPr>
        <w:bidi/>
        <w:spacing w:line="360" w:lineRule="auto"/>
        <w:jc w:val="center"/>
        <w:rPr>
          <w:rFonts w:asciiTheme="majorBidi" w:hAnsiTheme="majorBidi" w:cs="B Nazanin"/>
          <w:sz w:val="28"/>
          <w:szCs w:val="28"/>
          <w:rtl/>
        </w:rPr>
      </w:pPr>
    </w:p>
    <w:p w14:paraId="3B98390D" w14:textId="77777777" w:rsidR="00DD0ADD" w:rsidRPr="00A07C0D" w:rsidRDefault="00DD0ADD" w:rsidP="00DD0ADD">
      <w:pPr>
        <w:bidi/>
        <w:spacing w:line="360" w:lineRule="auto"/>
        <w:rPr>
          <w:rFonts w:asciiTheme="majorBidi" w:hAnsiTheme="majorBidi" w:cs="B Nazanin"/>
          <w:sz w:val="28"/>
          <w:szCs w:val="28"/>
          <w:rtl/>
        </w:rPr>
      </w:pPr>
    </w:p>
    <w:p w14:paraId="194BF3BA" w14:textId="77777777" w:rsidR="00DD0AD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تابستان 1405</w:t>
      </w:r>
    </w:p>
    <w:p w14:paraId="39E91891" w14:textId="77777777" w:rsidR="00DD0ADD" w:rsidRDefault="00DD0ADD" w:rsidP="00DD0ADD">
      <w:pPr>
        <w:bidi/>
        <w:spacing w:line="360" w:lineRule="auto"/>
        <w:rPr>
          <w:rFonts w:asciiTheme="majorBidi" w:hAnsiTheme="majorBidi" w:cs="B Nazanin"/>
          <w:sz w:val="28"/>
          <w:szCs w:val="28"/>
          <w:rtl/>
        </w:rPr>
      </w:pPr>
    </w:p>
    <w:p w14:paraId="2A662F78" w14:textId="77777777" w:rsidR="00DD0ADD" w:rsidRDefault="00DD0ADD" w:rsidP="00DD0ADD">
      <w:pPr>
        <w:bidi/>
        <w:spacing w:line="360" w:lineRule="auto"/>
        <w:rPr>
          <w:rFonts w:asciiTheme="majorBidi" w:hAnsiTheme="majorBidi" w:cs="B Nazanin"/>
          <w:sz w:val="28"/>
          <w:szCs w:val="28"/>
          <w:rtl/>
        </w:rPr>
      </w:pPr>
    </w:p>
    <w:p w14:paraId="11DA0879" w14:textId="77777777" w:rsidR="00C45A21" w:rsidRDefault="00C45A21" w:rsidP="00DD0ADD">
      <w:pPr>
        <w:bidi/>
        <w:spacing w:line="360" w:lineRule="auto"/>
        <w:jc w:val="both"/>
        <w:rPr>
          <w:rFonts w:asciiTheme="majorBidi" w:hAnsiTheme="majorBidi" w:cs="B Nazanin"/>
          <w:sz w:val="28"/>
          <w:szCs w:val="28"/>
          <w:rtl/>
        </w:rPr>
      </w:pPr>
    </w:p>
    <w:p w14:paraId="6FE8E988" w14:textId="5A9E9C2B" w:rsidR="00DD0ADD" w:rsidRPr="00DD0ADD" w:rsidRDefault="00DD0ADD" w:rsidP="00C45A21">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 xml:space="preserve">بر خود لازم می‌دانم مراتب سپاس و قدردانی صمیمانه خود را از استاد ارجمند، </w:t>
      </w:r>
      <w:r w:rsidRPr="007D1D38">
        <w:rPr>
          <w:rFonts w:asciiTheme="majorBidi" w:hAnsiTheme="majorBidi" w:cs="B Nazanin"/>
          <w:b/>
          <w:bCs/>
          <w:sz w:val="28"/>
          <w:szCs w:val="28"/>
          <w:rtl/>
        </w:rPr>
        <w:t>جناب آقای دکتر محمدرضا علی‌زاده</w:t>
      </w:r>
      <w:r w:rsidRPr="00DD0ADD">
        <w:rPr>
          <w:rFonts w:asciiTheme="majorBidi" w:hAnsiTheme="majorBidi" w:cs="B Nazanin"/>
          <w:sz w:val="28"/>
          <w:szCs w:val="28"/>
          <w:rtl/>
        </w:rPr>
        <w:t>، استاد راهنمای محترم، ابراز نمایم.</w:t>
      </w:r>
    </w:p>
    <w:p w14:paraId="5553FEAA" w14:textId="77777777" w:rsidR="00DD0ADD" w:rsidRP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راهنمایی‌های علمی و ارزشمند، دقت نظر، صبوری و حمایت‌های دلسوزانه ایشان در تمامی مراحل انجام این پژوهش، نقشی اساسی در شکل‌گیری و به سرانجام رسیدن این پایان‌نامه داشته است.</w:t>
      </w:r>
    </w:p>
    <w:p w14:paraId="125DAE21" w14:textId="4D922B5A" w:rsidR="00DD0ADD" w:rsidRDefault="00DD0ADD" w:rsidP="00DD0ADD">
      <w:pPr>
        <w:bidi/>
        <w:spacing w:line="360" w:lineRule="auto"/>
        <w:jc w:val="both"/>
        <w:rPr>
          <w:rFonts w:asciiTheme="majorBidi" w:hAnsiTheme="majorBidi" w:cs="B Nazanin"/>
          <w:sz w:val="28"/>
          <w:szCs w:val="28"/>
          <w:lang w:bidi="fa-IR"/>
        </w:rPr>
      </w:pPr>
      <w:r w:rsidRPr="00DD0ADD">
        <w:rPr>
          <w:rFonts w:asciiTheme="majorBidi" w:hAnsiTheme="majorBidi" w:cs="B Nazanin"/>
          <w:sz w:val="28"/>
          <w:szCs w:val="28"/>
          <w:rtl/>
        </w:rPr>
        <w:t>بی‌تردید، بهره‌مندی از دانش و تجربیات گران‌قدر ایشان، از ارزشمندترین بخش‌های این مسیر علمی برای من بوده است. بدین‌وسیله از تمامی زحمات، همراهی‌ها و راهنمایی‌های ایشان صمیمانه سپاسگزاری می‌نمایم</w:t>
      </w:r>
      <w:r w:rsidRPr="00DD0ADD">
        <w:rPr>
          <w:rFonts w:asciiTheme="majorBidi" w:hAnsiTheme="majorBidi" w:cs="B Nazanin"/>
          <w:sz w:val="28"/>
          <w:szCs w:val="28"/>
          <w:lang w:bidi="fa-IR"/>
        </w:rPr>
        <w:t>.</w:t>
      </w:r>
    </w:p>
    <w:p w14:paraId="7B960424" w14:textId="77777777" w:rsidR="00DD0ADD" w:rsidRDefault="00DD0ADD">
      <w:pPr>
        <w:rPr>
          <w:rFonts w:asciiTheme="majorBidi" w:hAnsiTheme="majorBidi" w:cs="B Nazanin"/>
          <w:sz w:val="28"/>
          <w:szCs w:val="28"/>
          <w:lang w:bidi="fa-IR"/>
        </w:rPr>
      </w:pPr>
      <w:r>
        <w:rPr>
          <w:rFonts w:asciiTheme="majorBidi" w:hAnsiTheme="majorBidi" w:cs="B Nazanin"/>
          <w:sz w:val="28"/>
          <w:szCs w:val="28"/>
          <w:lang w:bidi="fa-IR"/>
        </w:rPr>
        <w:br w:type="page"/>
      </w:r>
    </w:p>
    <w:p w14:paraId="4FE63528" w14:textId="77777777" w:rsidR="00DD0ADD" w:rsidRDefault="00DD0ADD" w:rsidP="00DD0ADD">
      <w:pPr>
        <w:bidi/>
        <w:spacing w:line="360" w:lineRule="auto"/>
        <w:jc w:val="both"/>
        <w:rPr>
          <w:rFonts w:asciiTheme="majorBidi" w:hAnsiTheme="majorBidi" w:cs="B Nazanin"/>
          <w:sz w:val="28"/>
          <w:szCs w:val="28"/>
          <w:rtl/>
        </w:rPr>
      </w:pPr>
    </w:p>
    <w:p w14:paraId="7D23DBB3" w14:textId="77777777" w:rsidR="00C45A21" w:rsidRDefault="00C45A21" w:rsidP="00DD0ADD">
      <w:pPr>
        <w:bidi/>
        <w:spacing w:line="360" w:lineRule="auto"/>
        <w:jc w:val="both"/>
        <w:rPr>
          <w:rFonts w:asciiTheme="majorBidi" w:hAnsiTheme="majorBidi" w:cs="B Nazanin"/>
          <w:b/>
          <w:bCs/>
          <w:sz w:val="28"/>
          <w:szCs w:val="28"/>
          <w:rtl/>
        </w:rPr>
      </w:pPr>
    </w:p>
    <w:p w14:paraId="0036C8E0" w14:textId="77777777" w:rsidR="00C45A21" w:rsidRDefault="00C45A21" w:rsidP="00C45A21">
      <w:pPr>
        <w:bidi/>
        <w:spacing w:line="360" w:lineRule="auto"/>
        <w:jc w:val="both"/>
        <w:rPr>
          <w:rFonts w:asciiTheme="majorBidi" w:hAnsiTheme="majorBidi" w:cs="B Nazanin"/>
          <w:b/>
          <w:bCs/>
          <w:sz w:val="28"/>
          <w:szCs w:val="28"/>
          <w:rtl/>
        </w:rPr>
      </w:pPr>
    </w:p>
    <w:p w14:paraId="4D23C62F" w14:textId="63B05EEE" w:rsidR="00DD0ADD" w:rsidRPr="00DD0ADD" w:rsidRDefault="00DD0ADD" w:rsidP="00C45A21">
      <w:pPr>
        <w:bidi/>
        <w:spacing w:line="360" w:lineRule="auto"/>
        <w:jc w:val="both"/>
        <w:rPr>
          <w:rFonts w:asciiTheme="majorBidi" w:hAnsiTheme="majorBidi" w:cs="B Nazanin"/>
          <w:sz w:val="28"/>
          <w:szCs w:val="28"/>
        </w:rPr>
      </w:pPr>
      <w:r w:rsidRPr="00DD0ADD">
        <w:rPr>
          <w:rFonts w:asciiTheme="majorBidi" w:hAnsiTheme="majorBidi" w:cs="B Nazanin"/>
          <w:b/>
          <w:bCs/>
          <w:sz w:val="28"/>
          <w:szCs w:val="28"/>
          <w:rtl/>
        </w:rPr>
        <w:t>تقدیم به</w:t>
      </w:r>
    </w:p>
    <w:p w14:paraId="5E2629E2" w14:textId="77777777" w:rsid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پدر و مادر عزیزم؛</w:t>
      </w:r>
    </w:p>
    <w:p w14:paraId="7076DC94" w14:textId="79219CB6"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آنان که با مهر بی‌پایان، صبوری و فداکاری‌های بی‌دریغشان، همواره استوارترین تکیه‌گاه و روشن‌ترین چراغ مسیر زندگی من بوده‌اند</w:t>
      </w:r>
      <w:r w:rsidRPr="00DD0ADD">
        <w:rPr>
          <w:rFonts w:asciiTheme="majorBidi" w:hAnsiTheme="majorBidi" w:cs="B Nazanin"/>
          <w:sz w:val="28"/>
          <w:szCs w:val="28"/>
        </w:rPr>
        <w:t>.</w:t>
      </w:r>
    </w:p>
    <w:p w14:paraId="1AF8FC00" w14:textId="13EE4A3D" w:rsid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این پایان‌نامه را به پاس تمام محبت‌ها، رنج‌ها و حمایت‌های همیشگی‌شان، با نهایت عشق، احترام و قدردانی تقدیم می‌کنم</w:t>
      </w:r>
      <w:r w:rsidRPr="00DD0ADD">
        <w:rPr>
          <w:rFonts w:asciiTheme="majorBidi" w:hAnsiTheme="majorBidi" w:cs="B Nazanin"/>
          <w:sz w:val="28"/>
          <w:szCs w:val="28"/>
        </w:rPr>
        <w:t>.</w:t>
      </w:r>
    </w:p>
    <w:p w14:paraId="37A2C39A" w14:textId="77777777" w:rsidR="00DD0ADD" w:rsidRDefault="00DD0ADD">
      <w:pPr>
        <w:rPr>
          <w:rFonts w:asciiTheme="majorBidi" w:hAnsiTheme="majorBidi" w:cs="B Nazanin"/>
          <w:sz w:val="28"/>
          <w:szCs w:val="28"/>
        </w:rPr>
      </w:pPr>
      <w:r>
        <w:rPr>
          <w:rFonts w:asciiTheme="majorBidi" w:hAnsiTheme="majorBidi" w:cs="B Nazanin"/>
          <w:sz w:val="28"/>
          <w:szCs w:val="28"/>
        </w:rPr>
        <w:br w:type="page"/>
      </w:r>
    </w:p>
    <w:p w14:paraId="13328393" w14:textId="63B5BFB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مطالب</w:t>
      </w:r>
    </w:p>
    <w:p w14:paraId="4E8986CF"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031BFC96" w14:textId="430CB64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 xml:space="preserve">فهرست جدول ها </w:t>
      </w:r>
    </w:p>
    <w:p w14:paraId="59BA4ABD"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3256B28E" w14:textId="2B93D959"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نمودار ها</w:t>
      </w:r>
    </w:p>
    <w:p w14:paraId="192FBB1F" w14:textId="66441C55" w:rsidR="00446E04" w:rsidRDefault="00446E04" w:rsidP="00DD0ADD">
      <w:pPr>
        <w:bidi/>
        <w:spacing w:line="360" w:lineRule="auto"/>
        <w:jc w:val="both"/>
        <w:rPr>
          <w:rFonts w:asciiTheme="majorBidi" w:hAnsiTheme="majorBidi" w:cs="B Nazanin"/>
          <w:sz w:val="28"/>
          <w:szCs w:val="28"/>
          <w:rtl/>
        </w:rPr>
      </w:pPr>
    </w:p>
    <w:p w14:paraId="5DFFCA82" w14:textId="77777777" w:rsidR="00446E04" w:rsidRDefault="00446E04">
      <w:pPr>
        <w:rPr>
          <w:rFonts w:asciiTheme="majorBidi" w:hAnsiTheme="majorBidi" w:cs="B Nazanin"/>
          <w:sz w:val="28"/>
          <w:szCs w:val="28"/>
          <w:rtl/>
        </w:rPr>
      </w:pPr>
      <w:r>
        <w:rPr>
          <w:rFonts w:asciiTheme="majorBidi" w:hAnsiTheme="majorBidi" w:cs="B Nazanin"/>
          <w:sz w:val="28"/>
          <w:szCs w:val="28"/>
          <w:rtl/>
        </w:rPr>
        <w:br w:type="page"/>
      </w:r>
    </w:p>
    <w:p w14:paraId="3CECDF6D" w14:textId="5724E99C" w:rsidR="00DD0ADD" w:rsidRDefault="00446E04"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شکل ها</w:t>
      </w:r>
    </w:p>
    <w:p w14:paraId="5AC5D7AF" w14:textId="13B13CAB" w:rsidR="00446E04" w:rsidRDefault="00446E04" w:rsidP="00446E04">
      <w:pPr>
        <w:bidi/>
        <w:spacing w:line="360" w:lineRule="auto"/>
        <w:jc w:val="both"/>
        <w:rPr>
          <w:rFonts w:asciiTheme="majorBidi" w:hAnsiTheme="majorBidi" w:cs="B Nazanin"/>
          <w:sz w:val="28"/>
          <w:szCs w:val="28"/>
          <w:rtl/>
        </w:rPr>
      </w:pPr>
    </w:p>
    <w:p w14:paraId="6B03B934" w14:textId="16094572" w:rsidR="007C4963" w:rsidRDefault="00446E04" w:rsidP="00BB2521">
      <w:pPr>
        <w:rPr>
          <w:rFonts w:asciiTheme="majorBidi" w:hAnsiTheme="majorBidi" w:cs="B Nazanin"/>
          <w:sz w:val="28"/>
          <w:szCs w:val="28"/>
          <w:rtl/>
        </w:rPr>
        <w:sectPr w:rsidR="007C4963" w:rsidSect="007A43D4">
          <w:footerReference w:type="default" r:id="rId10"/>
          <w:footnotePr>
            <w:numRestart w:val="eachPage"/>
          </w:footnotePr>
          <w:pgSz w:w="11906" w:h="16838" w:code="9"/>
          <w:pgMar w:top="1701" w:right="1134" w:bottom="1701" w:left="1134" w:header="720" w:footer="850" w:gutter="0"/>
          <w:pgNumType w:fmt="arabicAbjad" w:start="1"/>
          <w:cols w:space="720"/>
          <w:rtlGutter/>
          <w:docGrid w:linePitch="360"/>
        </w:sectPr>
      </w:pPr>
      <w:r>
        <w:rPr>
          <w:rFonts w:asciiTheme="majorBidi" w:hAnsiTheme="majorBidi" w:cs="B Nazanin"/>
          <w:sz w:val="28"/>
          <w:szCs w:val="28"/>
          <w:rtl/>
        </w:rPr>
        <w:br w:type="page"/>
      </w:r>
      <w:r w:rsidR="002B5845">
        <w:rPr>
          <w:rFonts w:asciiTheme="majorBidi" w:hAnsiTheme="majorBidi" w:cs="B Nazanin"/>
          <w:sz w:val="28"/>
          <w:szCs w:val="28"/>
          <w:rtl/>
        </w:rPr>
        <w:lastRenderedPageBreak/>
        <w:br w:type="page"/>
      </w:r>
    </w:p>
    <w:p w14:paraId="2DA86D37" w14:textId="77777777" w:rsidR="005059BB" w:rsidRPr="005059BB" w:rsidRDefault="005059BB" w:rsidP="005059BB">
      <w:pPr>
        <w:bidi/>
        <w:rPr>
          <w:rFonts w:asciiTheme="majorBidi" w:hAnsiTheme="majorBidi" w:cs="B Nazanin"/>
          <w:b/>
          <w:bCs/>
          <w:sz w:val="28"/>
          <w:szCs w:val="28"/>
        </w:rPr>
      </w:pPr>
      <w:r w:rsidRPr="005059BB">
        <w:rPr>
          <w:rFonts w:asciiTheme="majorBidi" w:hAnsiTheme="majorBidi" w:cs="B Nazanin"/>
          <w:b/>
          <w:bCs/>
          <w:sz w:val="28"/>
          <w:szCs w:val="28"/>
          <w:rtl/>
        </w:rPr>
        <w:lastRenderedPageBreak/>
        <w:t>چکیده</w:t>
      </w:r>
    </w:p>
    <w:p w14:paraId="3172977F" w14:textId="56822572" w:rsidR="005059BB" w:rsidRPr="005059BB" w:rsidRDefault="005059BB" w:rsidP="00BB2521">
      <w:pPr>
        <w:bidi/>
        <w:jc w:val="both"/>
        <w:rPr>
          <w:rFonts w:asciiTheme="majorBidi" w:hAnsiTheme="majorBidi" w:cs="B Nazanin"/>
          <w:sz w:val="28"/>
          <w:szCs w:val="28"/>
          <w:rtl/>
          <w:lang w:bidi="fa-IR"/>
        </w:rPr>
      </w:pPr>
      <w:r w:rsidRPr="005059BB">
        <w:rPr>
          <w:rFonts w:asciiTheme="majorBidi" w:hAnsiTheme="majorBidi" w:cs="B Nazanin"/>
          <w:sz w:val="28"/>
          <w:szCs w:val="28"/>
          <w:rtl/>
        </w:rPr>
        <w:t>رشد سامانه‌های توزیع‌شده موجب تولید حجم عظیمی از لاگ‌های ناهمگون شده است و تشخیص سریع ناهنجاری در آن‌ها برای افزایش پایداری و امنیت سامانه‌ها اهمیت دارد. روش‌های سنتی معمولاً به قواعد دست‌نویس، الگوهای ثابت یا داده‌های برچسب‌خورده وابسته‌اند و در مواجهه با تغییر ساختار لاگ‌ها و حجم بالای داده محدودیت دارند. هدف این پژوهش، ارائه چارچوبی مبتنی بر مدل زبانی بزرگ و مهندسی پرامپت برای طبقه‌بندی دودویی رویدادهای مجموعه‌داده</w:t>
      </w:r>
      <w:r w:rsidRPr="005059BB">
        <w:rPr>
          <w:rFonts w:asciiTheme="majorBidi" w:hAnsiTheme="majorBidi" w:cs="B Nazanin"/>
          <w:sz w:val="28"/>
          <w:szCs w:val="28"/>
        </w:rPr>
        <w:t xml:space="preserve"> </w:t>
      </w:r>
      <w:r w:rsidRPr="002F5CEF">
        <w:rPr>
          <w:rFonts w:asciiTheme="majorBidi" w:hAnsiTheme="majorBidi" w:cs="B Nazanin"/>
        </w:rPr>
        <w:t>Blue Gene/L</w:t>
      </w:r>
      <w:r w:rsidRPr="005059BB">
        <w:rPr>
          <w:rFonts w:asciiTheme="majorBidi" w:hAnsiTheme="majorBidi" w:cs="B Nazanin"/>
          <w:sz w:val="28"/>
          <w:szCs w:val="28"/>
          <w:rtl/>
        </w:rPr>
        <w:t>، بدون ریزتنظیم مدل است. در روش پیشنهادی، برچسب واقعی از ورودی مدل حذف شده و مقادیر پویایی مانند شناسه‌ها، مسیرها، نشانی‌های شبکه، مقادیر هگزادسیمال و اعداد به قالب‌های قابل‌بازاستفاده تبدیل می‌شوند؛ درعین‌حال، تفاوت‌های معنایی مهم مانند مقادیر صفر و غیرصفر حفظ می‌گردد. سپس مدل محلی</w:t>
      </w:r>
      <w:r w:rsidRPr="005059BB">
        <w:rPr>
          <w:rFonts w:asciiTheme="majorBidi" w:hAnsiTheme="majorBidi" w:cs="B Nazanin"/>
          <w:sz w:val="28"/>
          <w:szCs w:val="28"/>
        </w:rPr>
        <w:t xml:space="preserve"> </w:t>
      </w:r>
      <w:r w:rsidRPr="00242F74">
        <w:rPr>
          <w:rFonts w:ascii="Times New Roman Special G1" w:hAnsi="Times New Roman Special G1" w:cstheme="majorBidi"/>
        </w:rPr>
        <w:t>Qwen</w:t>
      </w:r>
      <w:r w:rsidRPr="00242F74">
        <w:rPr>
          <w:rFonts w:ascii="Times New Roman Special G1" w:hAnsi="Times New Roman Special G1" w:cstheme="majorBidi"/>
          <w:sz w:val="22"/>
          <w:szCs w:val="22"/>
        </w:rPr>
        <w:t>2.5</w:t>
      </w:r>
      <w:r w:rsidRPr="00242F74">
        <w:rPr>
          <w:rFonts w:ascii="Times New Roman Special G1" w:hAnsi="Times New Roman Special G1" w:cstheme="majorBidi"/>
        </w:rPr>
        <w:t>:</w:t>
      </w:r>
      <w:r w:rsidRPr="00242F74">
        <w:rPr>
          <w:rFonts w:ascii="Times New Roman Special G1" w:hAnsi="Times New Roman Special G1" w:cstheme="majorBidi"/>
          <w:sz w:val="22"/>
          <w:szCs w:val="22"/>
        </w:rPr>
        <w:t>7</w:t>
      </w:r>
      <w:r w:rsidRPr="00242F74">
        <w:rPr>
          <w:rFonts w:ascii="Times New Roman Special G1" w:hAnsi="Times New Roman Special G1" w:cstheme="majorBidi"/>
        </w:rPr>
        <w:t xml:space="preserve">B-Instruct </w:t>
      </w:r>
      <w:r w:rsidRPr="005059BB">
        <w:rPr>
          <w:rFonts w:asciiTheme="majorBidi" w:hAnsiTheme="majorBidi" w:cs="B Nazanin"/>
          <w:sz w:val="28"/>
          <w:szCs w:val="28"/>
          <w:rtl/>
        </w:rPr>
        <w:t>از طریق</w:t>
      </w:r>
      <w:r w:rsidRPr="005059BB">
        <w:rPr>
          <w:rFonts w:asciiTheme="majorBidi" w:hAnsiTheme="majorBidi" w:cs="B Nazanin"/>
          <w:sz w:val="28"/>
          <w:szCs w:val="28"/>
        </w:rPr>
        <w:t xml:space="preserve"> </w:t>
      </w:r>
      <w:r w:rsidRPr="002F5CEF">
        <w:rPr>
          <w:rFonts w:asciiTheme="majorBidi" w:hAnsiTheme="majorBidi" w:cs="B Nazanin"/>
        </w:rPr>
        <w:t xml:space="preserve">Ollama </w:t>
      </w:r>
      <w:r w:rsidRPr="005059BB">
        <w:rPr>
          <w:rFonts w:asciiTheme="majorBidi" w:hAnsiTheme="majorBidi" w:cs="B Nazanin"/>
          <w:sz w:val="28"/>
          <w:szCs w:val="28"/>
          <w:rtl/>
        </w:rPr>
        <w:t>و با خروجی ساخت‌یافته، هر لاگ را عادی یا ناهنجار طبقه‌بندی می‌کند. برای کاهش هزینه استنتاج، نتایج معتبر در سطح قالب ذخیره شده و پیش از ورود به حافظه نهان اعتبارسنجی می‌شوند. سامانه در دو حالت ترکیبیِ قواعد قطعی و مدل زبانی، و حالت صرفاً مبتنی بر پرامپت پیاده‌سازی شده و نتایج خط‌به‌خط در</w:t>
      </w:r>
      <w:r w:rsidRPr="005059BB">
        <w:rPr>
          <w:rFonts w:asciiTheme="majorBidi" w:hAnsiTheme="majorBidi" w:cs="B Nazanin"/>
          <w:sz w:val="28"/>
          <w:szCs w:val="28"/>
        </w:rPr>
        <w:t xml:space="preserve"> </w:t>
      </w:r>
      <w:r w:rsidRPr="002F5CEF">
        <w:rPr>
          <w:rFonts w:asciiTheme="majorBidi" w:hAnsiTheme="majorBidi" w:cs="B Nazanin"/>
        </w:rPr>
        <w:t xml:space="preserve">MongoDB </w:t>
      </w:r>
      <w:r w:rsidRPr="005059BB">
        <w:rPr>
          <w:rFonts w:asciiTheme="majorBidi" w:hAnsiTheme="majorBidi" w:cs="B Nazanin"/>
          <w:sz w:val="28"/>
          <w:szCs w:val="28"/>
          <w:rtl/>
        </w:rPr>
        <w:t>ذخیره می‌شوند. ارزیابی با معیارهای صحت، دقت، بازخوانی، امتیاز</w:t>
      </w:r>
      <w:r w:rsidRPr="005059BB">
        <w:rPr>
          <w:rFonts w:asciiTheme="majorBidi" w:hAnsiTheme="majorBidi" w:cs="B Nazanin"/>
          <w:sz w:val="28"/>
          <w:szCs w:val="28"/>
        </w:rPr>
        <w:t xml:space="preserve"> </w:t>
      </w:r>
      <w:r w:rsidRPr="002F5CEF">
        <w:rPr>
          <w:rFonts w:asciiTheme="majorBidi" w:hAnsiTheme="majorBidi" w:cs="B Nazanin"/>
        </w:rPr>
        <w:t>F</w:t>
      </w:r>
      <w:r w:rsidRPr="002F5CEF">
        <w:rPr>
          <w:rFonts w:ascii="Roboto" w:hAnsi="Roboto" w:cs="B Nazanin"/>
          <w:sz w:val="22"/>
          <w:szCs w:val="22"/>
        </w:rPr>
        <w:t>1</w:t>
      </w:r>
      <w:r w:rsidRPr="005059BB">
        <w:rPr>
          <w:rFonts w:asciiTheme="majorBidi" w:hAnsiTheme="majorBidi" w:cs="B Nazanin"/>
          <w:sz w:val="28"/>
          <w:szCs w:val="28"/>
          <w:rtl/>
        </w:rPr>
        <w:t>، نرخ خروجی نامعتبر، زمان پاسخ و آمار حافظه نهان انجام شد. نتایج نشان داد نرمال‌سازی قالب‌ها و استفاده از حافظه نهان، فراخوانی‌های تکراری مدل و زمان پردازش را کاهش می‌دهد، درحالی‌که ثبت خط‌به‌خط، قابلیت ارزیابی و ممیزی را حفظ می‌کند. چارچوب پیشنهادی راهکاری سبک و قابل‌استقرار برای تحلیل لاگ‌های سیستمی بدون آموزش مجدد مدل فراهم می‌سازد</w:t>
      </w:r>
      <w:r w:rsidR="00290A15">
        <w:rPr>
          <w:rFonts w:asciiTheme="majorBidi" w:hAnsiTheme="majorBidi" w:cs="B Nazanin" w:hint="cs"/>
          <w:sz w:val="28"/>
          <w:szCs w:val="28"/>
          <w:rtl/>
        </w:rPr>
        <w:t>.</w:t>
      </w:r>
    </w:p>
    <w:p w14:paraId="5C20618B" w14:textId="77777777" w:rsidR="002F5CEF" w:rsidRDefault="002F5CEF" w:rsidP="00C054E5">
      <w:pPr>
        <w:bidi/>
        <w:jc w:val="both"/>
        <w:rPr>
          <w:rFonts w:asciiTheme="majorBidi" w:hAnsiTheme="majorBidi" w:cs="B Nazanin"/>
          <w:b/>
          <w:bCs/>
          <w:sz w:val="28"/>
          <w:szCs w:val="28"/>
        </w:rPr>
      </w:pPr>
    </w:p>
    <w:p w14:paraId="17A61702"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فارسی</w:t>
      </w:r>
      <w:r w:rsidRPr="009B5C44">
        <w:rPr>
          <w:rFonts w:asciiTheme="majorBidi" w:hAnsiTheme="majorBidi" w:cs="B Nazanin"/>
          <w:b/>
          <w:bCs/>
          <w:sz w:val="28"/>
          <w:szCs w:val="28"/>
          <w:rtl/>
        </w:rPr>
        <w:t>)</w:t>
      </w:r>
    </w:p>
    <w:p w14:paraId="59CD586E" w14:textId="77777777" w:rsidR="00C054E5" w:rsidRPr="009B5C44" w:rsidRDefault="00C054E5" w:rsidP="00C054E5">
      <w:pPr>
        <w:bidi/>
        <w:spacing w:line="360" w:lineRule="auto"/>
        <w:jc w:val="both"/>
        <w:rPr>
          <w:rFonts w:asciiTheme="majorBidi" w:hAnsiTheme="majorBidi" w:cs="B Nazanin"/>
          <w:sz w:val="28"/>
          <w:szCs w:val="28"/>
        </w:rPr>
      </w:pP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p>
    <w:p w14:paraId="35C65059"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انگلیسی</w:t>
      </w:r>
      <w:r w:rsidRPr="009B5C44">
        <w:rPr>
          <w:rFonts w:asciiTheme="majorBidi" w:hAnsiTheme="majorBidi" w:cs="B Nazanin"/>
          <w:b/>
          <w:bCs/>
          <w:sz w:val="28"/>
          <w:szCs w:val="28"/>
          <w:rtl/>
        </w:rPr>
        <w:t>)</w:t>
      </w:r>
    </w:p>
    <w:p w14:paraId="37806C48" w14:textId="14053EC0" w:rsidR="00A07C0D" w:rsidRPr="009B5C44" w:rsidRDefault="00C054E5" w:rsidP="00C054E5">
      <w:pPr>
        <w:spacing w:line="360" w:lineRule="auto"/>
        <w:jc w:val="both"/>
        <w:rPr>
          <w:rFonts w:asciiTheme="majorBidi" w:hAnsiTheme="majorBidi" w:cs="B Nazanin"/>
          <w:rtl/>
        </w:rPr>
      </w:pPr>
      <w:r w:rsidRPr="009B5C44">
        <w:rPr>
          <w:rFonts w:asciiTheme="majorBidi" w:hAnsiTheme="majorBidi" w:cs="B Nazanin"/>
        </w:rPr>
        <w:t>Anomaly Detection, System Logs, Prompt Engineering, Large Language Models (LLMs)</w:t>
      </w:r>
    </w:p>
    <w:p w14:paraId="05478C17" w14:textId="77777777" w:rsidR="009B5C44" w:rsidRDefault="009B5C44" w:rsidP="00C054E5">
      <w:pPr>
        <w:spacing w:line="360" w:lineRule="auto"/>
        <w:jc w:val="both"/>
        <w:rPr>
          <w:rFonts w:asciiTheme="majorBidi" w:hAnsiTheme="majorBidi" w:cs="B Nazanin"/>
          <w:b/>
          <w:bCs/>
          <w:rtl/>
        </w:rPr>
      </w:pPr>
    </w:p>
    <w:p w14:paraId="3E707850" w14:textId="77777777" w:rsidR="009B5C44" w:rsidRDefault="009B5C44" w:rsidP="009B5C44">
      <w:pPr>
        <w:bidi/>
        <w:spacing w:line="360" w:lineRule="auto"/>
        <w:jc w:val="both"/>
        <w:rPr>
          <w:rFonts w:asciiTheme="majorBidi" w:hAnsiTheme="majorBidi" w:cs="B Nazanin"/>
          <w:b/>
          <w:bCs/>
          <w:rtl/>
        </w:rPr>
      </w:pPr>
    </w:p>
    <w:p w14:paraId="3A975D50" w14:textId="77777777" w:rsidR="009B5C44" w:rsidRDefault="009B5C44" w:rsidP="009B5C44">
      <w:pPr>
        <w:bidi/>
        <w:spacing w:line="360" w:lineRule="auto"/>
        <w:jc w:val="both"/>
        <w:rPr>
          <w:rFonts w:asciiTheme="majorBidi" w:hAnsiTheme="majorBidi" w:cs="B Nazanin"/>
          <w:b/>
          <w:bCs/>
          <w:rtl/>
        </w:rPr>
      </w:pPr>
    </w:p>
    <w:p w14:paraId="4726AAD5" w14:textId="77777777" w:rsidR="009B5C44" w:rsidRDefault="009B5C44" w:rsidP="009B5C44">
      <w:pPr>
        <w:bidi/>
        <w:spacing w:line="360" w:lineRule="auto"/>
        <w:jc w:val="both"/>
        <w:rPr>
          <w:rFonts w:asciiTheme="majorBidi" w:hAnsiTheme="majorBidi" w:cs="B Nazanin"/>
          <w:rtl/>
        </w:rPr>
      </w:pPr>
    </w:p>
    <w:p w14:paraId="5BD39F47" w14:textId="77777777" w:rsidR="009B5C44" w:rsidRDefault="009B5C44" w:rsidP="009B5C44">
      <w:pPr>
        <w:bidi/>
        <w:spacing w:line="360" w:lineRule="auto"/>
        <w:jc w:val="both"/>
        <w:rPr>
          <w:rFonts w:asciiTheme="majorBidi" w:hAnsiTheme="majorBidi" w:cs="B Nazanin"/>
          <w:rtl/>
        </w:rPr>
      </w:pPr>
    </w:p>
    <w:p w14:paraId="667E503F" w14:textId="77777777" w:rsidR="009B5C44" w:rsidRDefault="009B5C44" w:rsidP="009B5C44">
      <w:pPr>
        <w:bidi/>
        <w:spacing w:line="360" w:lineRule="auto"/>
        <w:jc w:val="both"/>
        <w:rPr>
          <w:rFonts w:asciiTheme="majorBidi" w:hAnsiTheme="majorBidi" w:cs="B Nazanin"/>
          <w:rtl/>
        </w:rPr>
      </w:pPr>
    </w:p>
    <w:p w14:paraId="2C211BBE" w14:textId="77777777" w:rsidR="009B5C44" w:rsidRDefault="009B5C44" w:rsidP="009B5C44">
      <w:pPr>
        <w:bidi/>
        <w:spacing w:line="360" w:lineRule="auto"/>
        <w:jc w:val="both"/>
        <w:rPr>
          <w:rFonts w:asciiTheme="majorBidi" w:hAnsiTheme="majorBidi" w:cs="B Nazanin"/>
          <w:rtl/>
        </w:rPr>
      </w:pPr>
    </w:p>
    <w:p w14:paraId="061C2961" w14:textId="77777777" w:rsidR="008E25E4" w:rsidRDefault="008E25E4" w:rsidP="008E25E4">
      <w:pPr>
        <w:bidi/>
        <w:spacing w:line="360" w:lineRule="auto"/>
        <w:jc w:val="both"/>
        <w:rPr>
          <w:rFonts w:asciiTheme="majorBidi" w:hAnsiTheme="majorBidi" w:cs="B Nazanin"/>
          <w:rtl/>
        </w:rPr>
      </w:pPr>
    </w:p>
    <w:p w14:paraId="25FE4635" w14:textId="2486EA63" w:rsidR="00F71922" w:rsidRPr="00F71922" w:rsidRDefault="009B5C44" w:rsidP="00F71922">
      <w:pPr>
        <w:bidi/>
        <w:spacing w:line="360" w:lineRule="auto"/>
        <w:rPr>
          <w:rFonts w:asciiTheme="majorBidi" w:hAnsiTheme="majorBidi" w:cs="B Nazanin"/>
          <w:b/>
          <w:bCs/>
        </w:rPr>
      </w:pPr>
      <w:r w:rsidRPr="009B5C44">
        <w:rPr>
          <w:rFonts w:asciiTheme="majorBidi" w:hAnsiTheme="majorBidi" w:cs="B Nazanin" w:hint="cs"/>
          <w:b/>
          <w:bCs/>
          <w:sz w:val="32"/>
          <w:szCs w:val="32"/>
          <w:rtl/>
        </w:rPr>
        <w:t>فصل اول: کلیات تحقیق</w:t>
      </w:r>
      <w:r w:rsidRPr="009B5C44">
        <w:rPr>
          <w:rFonts w:asciiTheme="majorBidi" w:hAnsiTheme="majorBidi" w:cs="B Nazanin"/>
          <w:b/>
          <w:bCs/>
          <w:rtl/>
        </w:rPr>
        <w:br/>
      </w:r>
      <w:r w:rsidRPr="009B5C44">
        <w:rPr>
          <w:rFonts w:asciiTheme="majorBidi" w:hAnsiTheme="majorBidi" w:cs="B Nazanin" w:hint="cs"/>
          <w:b/>
          <w:bCs/>
          <w:sz w:val="28"/>
          <w:szCs w:val="28"/>
          <w:rtl/>
        </w:rPr>
        <w:t>1-1 مقدمه</w:t>
      </w:r>
    </w:p>
    <w:p w14:paraId="55E57CFE" w14:textId="0A624CE1" w:rsidR="009B5C44" w:rsidRDefault="00F71922" w:rsidP="008E25E4">
      <w:pPr>
        <w:bidi/>
        <w:spacing w:line="360" w:lineRule="auto"/>
        <w:jc w:val="both"/>
        <w:rPr>
          <w:rFonts w:asciiTheme="majorBidi" w:hAnsiTheme="majorBidi" w:cs="B Nazanin"/>
          <w:sz w:val="28"/>
          <w:szCs w:val="28"/>
          <w:rtl/>
        </w:rPr>
      </w:pPr>
      <w:r w:rsidRPr="00F71922">
        <w:rPr>
          <w:rFonts w:asciiTheme="majorBidi" w:hAnsiTheme="majorBidi" w:cs="B Nazanin"/>
          <w:sz w:val="28"/>
          <w:szCs w:val="28"/>
          <w:rtl/>
        </w:rPr>
        <w:t xml:space="preserve">گسترش سامانه‌های نرم‌افزاری و معماری‌های توزیع‌شده، موجب تولید پیوسته حجم زیادی از لاگ‌های سیستمی شده است. این لاگ‌ها اطلاعات ارزشمندی درباره وضعیت عملکرد، خطاها و رخدادهای امنیتی سامانه‌ها در اختیار قرار می‌دهند. ازاین‌رو، تشخیص سریع و دقیق ناهنجاری‌ها در آن‌ها نقش مهمی در افزایش پایداری و قابلیت اطمینان سیستم‌ها دارد. بااین‌حال، حجم بالا، ساختار نامنظم و تغییرپذیری الگوهای لاگ، کارایی روش‌های سنتی را محدود می‌سازد. مدل‌های زبانی بزرگ، به دلیل توانایی درک متون غیرساختاریافته و روابط معنایی، ظرفیت مناسبی برای تحلیل این داده‌ها دارند. در این پژوهش، از مهندسی پرامپت برای بهره‌گیری از توانایی مدل‌های زبانی، بدون نیاز به آموزش مجدد و داده‌های برچسب‌خورده گسترده استفاده می‌شود. در ادامه این فصل، </w:t>
      </w:r>
      <w:r w:rsidRPr="00F71922">
        <w:rPr>
          <w:rFonts w:asciiTheme="majorBidi" w:hAnsiTheme="majorBidi" w:cs="B Nazanin" w:hint="cs"/>
          <w:sz w:val="28"/>
          <w:szCs w:val="28"/>
          <w:rtl/>
        </w:rPr>
        <w:t>بيان</w:t>
      </w:r>
      <w:r w:rsidRPr="00F71922">
        <w:rPr>
          <w:rFonts w:asciiTheme="majorBidi" w:hAnsiTheme="majorBidi" w:cs="B Nazanin"/>
          <w:sz w:val="28"/>
          <w:szCs w:val="28"/>
          <w:rtl/>
        </w:rPr>
        <w:t xml:space="preserve"> </w:t>
      </w:r>
      <w:r w:rsidRPr="00F71922">
        <w:rPr>
          <w:rFonts w:asciiTheme="majorBidi" w:hAnsiTheme="majorBidi" w:cs="B Nazanin" w:hint="cs"/>
          <w:sz w:val="28"/>
          <w:szCs w:val="28"/>
          <w:rtl/>
        </w:rPr>
        <w:t>مسأله</w:t>
      </w:r>
      <w:r w:rsidRPr="00F71922">
        <w:rPr>
          <w:rFonts w:asciiTheme="majorBidi" w:hAnsiTheme="majorBidi" w:cs="B Nazanin"/>
          <w:sz w:val="28"/>
          <w:szCs w:val="28"/>
          <w:rtl/>
        </w:rPr>
        <w:t>، اهمیت و ضرورت، اهداف، پرسش‌ها و فرضیه‌های تحقیق تشریح می‌شوند</w:t>
      </w:r>
      <w:r w:rsidRPr="00F71922">
        <w:rPr>
          <w:rFonts w:asciiTheme="majorBidi" w:hAnsiTheme="majorBidi" w:cs="B Nazanin"/>
          <w:sz w:val="28"/>
          <w:szCs w:val="28"/>
        </w:rPr>
        <w:t>.</w:t>
      </w:r>
    </w:p>
    <w:p w14:paraId="35946CBE" w14:textId="016C33ED" w:rsidR="009B5C44" w:rsidRDefault="009B5C44" w:rsidP="008E25E4">
      <w:pPr>
        <w:bidi/>
        <w:spacing w:line="240" w:lineRule="auto"/>
        <w:rPr>
          <w:rFonts w:asciiTheme="majorBidi" w:hAnsiTheme="majorBidi" w:cs="B Zar"/>
          <w:rtl/>
        </w:rPr>
      </w:pPr>
    </w:p>
    <w:p w14:paraId="2FFEA3FE" w14:textId="77777777" w:rsidR="008E25E4" w:rsidRDefault="008E25E4" w:rsidP="008E25E4">
      <w:pPr>
        <w:bidi/>
        <w:spacing w:line="240" w:lineRule="auto"/>
        <w:rPr>
          <w:rFonts w:asciiTheme="majorBidi" w:hAnsiTheme="majorBidi" w:cs="B Zar"/>
          <w:rtl/>
        </w:rPr>
      </w:pPr>
    </w:p>
    <w:p w14:paraId="51F220EA" w14:textId="77777777" w:rsidR="008E25E4" w:rsidRDefault="008E25E4" w:rsidP="008E25E4">
      <w:pPr>
        <w:bidi/>
        <w:spacing w:line="240" w:lineRule="auto"/>
        <w:rPr>
          <w:rFonts w:asciiTheme="majorBidi" w:hAnsiTheme="majorBidi" w:cs="B Zar"/>
          <w:rtl/>
        </w:rPr>
      </w:pPr>
    </w:p>
    <w:p w14:paraId="11CD0FD8" w14:textId="77777777" w:rsidR="008E25E4" w:rsidRDefault="008E25E4" w:rsidP="008E25E4">
      <w:pPr>
        <w:bidi/>
        <w:spacing w:line="240" w:lineRule="auto"/>
        <w:rPr>
          <w:rFonts w:asciiTheme="majorBidi" w:hAnsiTheme="majorBidi" w:cs="B Zar"/>
          <w:rtl/>
        </w:rPr>
      </w:pPr>
    </w:p>
    <w:p w14:paraId="38F6776D" w14:textId="77777777" w:rsidR="008E25E4" w:rsidRDefault="008E25E4" w:rsidP="008E25E4">
      <w:pPr>
        <w:bidi/>
        <w:spacing w:line="240" w:lineRule="auto"/>
        <w:rPr>
          <w:rFonts w:asciiTheme="majorBidi" w:hAnsiTheme="majorBidi" w:cs="B Zar"/>
          <w:rtl/>
        </w:rPr>
      </w:pPr>
    </w:p>
    <w:p w14:paraId="3F1675A2" w14:textId="77777777" w:rsidR="008E25E4" w:rsidRPr="0047734A" w:rsidRDefault="008E25E4" w:rsidP="008E25E4">
      <w:pPr>
        <w:bidi/>
        <w:spacing w:line="240" w:lineRule="auto"/>
        <w:rPr>
          <w:rFonts w:asciiTheme="majorBidi" w:hAnsiTheme="majorBidi" w:cs="B Zar"/>
          <w:b/>
          <w:bCs/>
          <w:sz w:val="28"/>
          <w:szCs w:val="28"/>
          <w:rtl/>
        </w:rPr>
      </w:pPr>
    </w:p>
    <w:p w14:paraId="451D0230" w14:textId="04E9D684" w:rsidR="00B40159" w:rsidRPr="009B5C44" w:rsidRDefault="009B5C44" w:rsidP="00B40159">
      <w:pPr>
        <w:pStyle w:val="a"/>
      </w:pPr>
      <w:r>
        <w:rPr>
          <w:rFonts w:hint="cs"/>
          <w:rtl/>
        </w:rPr>
        <w:lastRenderedPageBreak/>
        <w:t xml:space="preserve">1-2 </w:t>
      </w:r>
      <w:r w:rsidRPr="009B5C44">
        <w:rPr>
          <w:rtl/>
        </w:rPr>
        <w:t>بيان مس</w:t>
      </w:r>
      <w:r w:rsidRPr="009B5C44">
        <w:rPr>
          <w:rFonts w:hint="cs"/>
          <w:rtl/>
        </w:rPr>
        <w:t>أ</w:t>
      </w:r>
      <w:r w:rsidRPr="009B5C44">
        <w:rPr>
          <w:rtl/>
        </w:rPr>
        <w:t>له</w:t>
      </w:r>
    </w:p>
    <w:p w14:paraId="5428CB63" w14:textId="3CE9C688" w:rsidR="009B5C44" w:rsidRPr="009B5C44" w:rsidRDefault="009B5C44" w:rsidP="008E25E4">
      <w:pPr>
        <w:bidi/>
        <w:spacing w:line="240" w:lineRule="auto"/>
        <w:jc w:val="both"/>
        <w:rPr>
          <w:rFonts w:asciiTheme="majorBidi" w:hAnsiTheme="majorBidi" w:cs="B Nazanin"/>
          <w:color w:val="000000"/>
          <w:sz w:val="28"/>
          <w:szCs w:val="28"/>
          <w:lang w:bidi="fa-IR"/>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مدرن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عظیمی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پیوسته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حوادث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کشف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نقش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کلیدی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قابلیت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اطمینان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با</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این‌حال</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مشکل‌ساز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نامنظم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آزاد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همراه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شناسه‌ها</w:t>
      </w:r>
      <w:r w:rsidRPr="009B5C44">
        <w:rPr>
          <w:rFonts w:asciiTheme="majorBidi" w:hAnsiTheme="majorBidi" w:cs="B Nazanin"/>
          <w:sz w:val="28"/>
          <w:szCs w:val="28"/>
          <w:rtl/>
        </w:rPr>
        <w: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بسیار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 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تعداد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رخدادهای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نسبت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عادی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ثابت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کارآمدی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002E5116">
        <w:rPr>
          <w:rFonts w:asciiTheme="majorBidi" w:hAnsiTheme="majorBidi" w:cs="B Nazanin" w:hint="cs"/>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معمول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عبارات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قاعده،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برسند</w:t>
      </w:r>
      <w:sdt>
        <w:sdtPr>
          <w:rPr>
            <w:rFonts w:ascii="B Nazanin" w:hAnsi="B Nazanin" w:cs="B Nazanin" w:hint="cs"/>
            <w:color w:val="000000"/>
            <w:sz w:val="28"/>
            <w:szCs w:val="28"/>
            <w:rtl/>
          </w:rPr>
          <w:tag w:val="MENDELEY_CITATION_v3_eyJjaXRhdGlvbklEIjoiTUVOREVMRVlfQ0lUQVRJT05fMDk2ZDQxNmItYWNiYS00YzVjLWFlZjItNDQyYjMzMGU1YTh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657760777"/>
          <w:placeholder>
            <w:docPart w:val="DefaultPlaceholder_-1854013440"/>
          </w:placeholder>
        </w:sdtPr>
        <w:sdtContent>
          <w:r w:rsidR="00B95DF2" w:rsidRPr="00B95DF2">
            <w:rPr>
              <w:rFonts w:ascii="B Nazanin" w:hAnsi="B Nazanin" w:cs="B Nazanin"/>
              <w:color w:val="000000"/>
              <w:sz w:val="28"/>
              <w:szCs w:val="28"/>
              <w:rtl/>
            </w:rPr>
            <w:t>[1]</w:t>
          </w:r>
        </w:sdtContent>
      </w:sdt>
      <w:r w:rsidR="00E36A7A">
        <w:rPr>
          <w:rFonts w:asciiTheme="majorBidi" w:hAnsiTheme="majorBidi" w:cs="B Nazanin" w:hint="cs"/>
          <w:sz w:val="28"/>
          <w:szCs w:val="28"/>
          <w:rtl/>
        </w:rPr>
        <w:t>.</w:t>
      </w:r>
    </w:p>
    <w:p w14:paraId="3C0F81FC" w14:textId="056C18E2"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GPT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BERT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LLaMa</w:t>
      </w:r>
      <w:r w:rsidRPr="009B5C44">
        <w:rPr>
          <w:rFonts w:asciiTheme="majorBidi" w:hAnsiTheme="majorBidi" w:cs="B Nazanin"/>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غیرساختاریافته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پیام‌های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طبیعی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sdt>
        <w:sdtPr>
          <w:rPr>
            <w:rFonts w:ascii="B Nazanin" w:hAnsi="B Nazanin" w:cs="B Nazanin" w:hint="cs"/>
            <w:color w:val="000000"/>
            <w:sz w:val="28"/>
            <w:szCs w:val="28"/>
            <w:rtl/>
          </w:rPr>
          <w:tag w:val="MENDELEY_CITATION_v3_eyJjaXRhdGlvbklEIjoiTUVOREVMRVlfQ0lUQVRJT05fZjIyY2MwZmMtYmRmOC00NTc2LTk1MTQtOWY1OWZkZGRiODMw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031764787"/>
          <w:placeholder>
            <w:docPart w:val="DefaultPlaceholder_-1854013440"/>
          </w:placeholder>
        </w:sdtPr>
        <w:sdtContent>
          <w:r w:rsidR="00B95DF2" w:rsidRPr="00B95DF2">
            <w:rPr>
              <w:rFonts w:ascii="B Nazanin" w:hAnsi="B Nazanin" w:cs="B Nazanin"/>
              <w:color w:val="000000"/>
              <w:sz w:val="28"/>
              <w:szCs w:val="28"/>
              <w:rtl/>
            </w:rPr>
            <w:t>[2]</w:t>
          </w:r>
        </w:sdtContent>
      </w:sdt>
      <w:r w:rsidR="002E5116">
        <w:rPr>
          <w:rFonts w:asciiTheme="majorBidi" w:hAnsiTheme="majorBidi" w:cs="B Nazanin" w:hint="cs"/>
          <w:sz w:val="28"/>
          <w:szCs w:val="28"/>
          <w:rtl/>
        </w:rPr>
        <w:t>.</w:t>
      </w:r>
    </w:p>
    <w:p w14:paraId="39FA8567" w14:textId="4B0006E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همچنین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rPr>
        <w:t>LLM</w:t>
      </w:r>
      <w:r w:rsidRPr="009B5C44">
        <w:rPr>
          <w:rFonts w:asciiTheme="majorBidi" w:hAnsiTheme="majorBidi" w:cs="B Nazanin" w:hint="cs"/>
          <w:sz w:val="28"/>
          <w:szCs w:val="28"/>
          <w:rtl/>
        </w:rPr>
        <w:t>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تجزیه 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تأثیرگذار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عنوان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نمونه،</w:t>
      </w:r>
      <w:r w:rsidRPr="009B5C44">
        <w:rPr>
          <w:rFonts w:asciiTheme="majorBidi" w:hAnsiTheme="majorBidi" w:cs="B Nazanin"/>
          <w:sz w:val="28"/>
          <w:szCs w:val="28"/>
          <w:rtl/>
        </w:rPr>
        <w:t xml:space="preserve"> </w:t>
      </w:r>
      <w:r w:rsidRPr="009B5C44">
        <w:rPr>
          <w:rFonts w:asciiTheme="majorBidi" w:hAnsiTheme="majorBidi" w:cs="B Nazanin"/>
        </w:rPr>
        <w:t>LogParser-LLM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ادغام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تنظیمات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کرد</w:t>
      </w:r>
      <w:r w:rsidR="00E36A7A">
        <w:rPr>
          <w:rFonts w:asciiTheme="majorBidi" w:hAnsiTheme="majorBidi" w:cs="B Nazanin" w:hint="cs"/>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بهره‌گیری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ایجاد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می‌کند</w:t>
      </w:r>
      <w:sdt>
        <w:sdtPr>
          <w:rPr>
            <w:rFonts w:ascii="B Nazanin" w:hAnsi="B Nazanin" w:cs="B Nazanin" w:hint="cs"/>
            <w:color w:val="000000"/>
            <w:sz w:val="28"/>
            <w:szCs w:val="28"/>
            <w:rtl/>
          </w:rPr>
          <w:tag w:val="MENDELEY_CITATION_v3_eyJjaXRhdGlvbklEIjoiTUVOREVMRVlfQ0lUQVRJT05fNjBmNjRiMjctNTllMi00ZmFjLWIyOTAtMWFkZTM1NjAxODk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483971662"/>
          <w:placeholder>
            <w:docPart w:val="DefaultPlaceholder_-1854013440"/>
          </w:placeholder>
        </w:sdtPr>
        <w:sdtContent>
          <w:r w:rsidR="00B95DF2" w:rsidRPr="00B95DF2">
            <w:rPr>
              <w:rFonts w:ascii="B Nazanin" w:hAnsi="B Nazanin" w:cs="B Nazanin"/>
              <w:color w:val="000000"/>
              <w:sz w:val="28"/>
              <w:szCs w:val="28"/>
              <w:rtl/>
            </w:rPr>
            <w:t>[3]</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حکایت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شرایط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تغییر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برطرف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سازند</w:t>
      </w:r>
      <w:sdt>
        <w:sdtPr>
          <w:rPr>
            <w:rFonts w:ascii="B Nazanin" w:hAnsi="B Nazanin" w:cs="B Nazanin" w:hint="cs"/>
            <w:color w:val="000000"/>
            <w:sz w:val="28"/>
            <w:szCs w:val="28"/>
            <w:rtl/>
          </w:rPr>
          <w:tag w:val="MENDELEY_CITATION_v3_eyJjaXRhdGlvbklEIjoiTUVOREVMRVlfQ0lUQVRJT05fYjMxZGUwMGMtMzk5Yy00ZGQ2LWI4ZjgtODAwMDExZTkzMTMx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2137137381"/>
          <w:placeholder>
            <w:docPart w:val="DefaultPlaceholder_-1854013440"/>
          </w:placeholder>
        </w:sdtPr>
        <w:sdtContent>
          <w:r w:rsidR="00B95DF2" w:rsidRPr="00B95DF2">
            <w:rPr>
              <w:rFonts w:ascii="B Nazanin" w:hAnsi="B Nazanin" w:cs="B Nazanin"/>
              <w:color w:val="000000"/>
              <w:sz w:val="28"/>
              <w:szCs w:val="28"/>
              <w:rtl/>
            </w:rPr>
            <w:t>[4]</w:t>
          </w:r>
        </w:sdtContent>
      </w:sdt>
      <w:r w:rsidR="00E36A7A">
        <w:rPr>
          <w:rFonts w:asciiTheme="majorBidi" w:hAnsiTheme="majorBidi" w:cs="B Nazanin" w:hint="cs"/>
          <w:sz w:val="28"/>
          <w:szCs w:val="28"/>
          <w:rtl/>
        </w:rPr>
        <w:t>.</w:t>
      </w:r>
    </w:p>
    <w:p w14:paraId="5ADC86A0"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موفقیت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اولیه،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سؤال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شوند</w:t>
      </w:r>
      <w:r w:rsidRPr="009B5C44">
        <w:rPr>
          <w:rFonts w:asciiTheme="majorBidi" w:hAnsiTheme="majorBidi" w:cs="B Nazanin"/>
          <w:sz w:val="28"/>
          <w:szCs w:val="28"/>
          <w:rtl/>
        </w:rPr>
        <w:t>:</w:t>
      </w:r>
    </w:p>
    <w:p w14:paraId="59258988" w14:textId="05FD39C6"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اصلی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اجرا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اکثر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hint="cs"/>
          <w:sz w:val="28"/>
          <w:szCs w:val="28"/>
          <w:rtl/>
        </w:rPr>
        <w:t xml:space="preserve"> 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تنظیم دقیق</w:t>
      </w:r>
      <w:r w:rsidRPr="009B5C44">
        <w:rPr>
          <w:rStyle w:val="FootnoteReference"/>
          <w:rFonts w:asciiTheme="majorBidi" w:hAnsiTheme="majorBidi" w:cs="B Nazanin"/>
          <w:sz w:val="28"/>
          <w:szCs w:val="28"/>
          <w:rtl/>
        </w:rPr>
        <w:footnoteReference w:id="1"/>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LogBERT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قدرتمند</w:t>
      </w:r>
      <w:r w:rsidRPr="009B5C44">
        <w:rPr>
          <w:rFonts w:asciiTheme="majorBidi" w:hAnsiTheme="majorBidi" w:cs="B Nazanin"/>
          <w:sz w:val="28"/>
          <w:szCs w:val="28"/>
          <w:rtl/>
        </w:rPr>
        <w:t xml:space="preserve"> (</w:t>
      </w:r>
      <w:r w:rsidRPr="009B5C44">
        <w:rPr>
          <w:rFonts w:asciiTheme="majorBidi" w:hAnsiTheme="majorBidi" w:cs="B Nazanin"/>
        </w:rPr>
        <w:t>GPU</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طولانی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sdt>
        <w:sdtPr>
          <w:rPr>
            <w:rFonts w:ascii="B Nazanin" w:hAnsi="B Nazanin" w:cs="B Nazanin" w:hint="cs"/>
            <w:color w:val="000000"/>
            <w:sz w:val="28"/>
            <w:szCs w:val="28"/>
            <w:rtl/>
          </w:rPr>
          <w:tag w:val="MENDELEY_CITATION_v3_eyJjaXRhdGlvbklEIjoiTUVOREVMRVlfQ0lUQVRJT05fNjM2NjczNTktN2YzOS00NTc2LThmYjYtNzNlYjg1NTI5YWFkIiwicHJvcGVydGllcyI6eyJub3RlSW5kZXgiOjB9LCJpc0VkaXRlZCI6ZmFsc2UsIm1hbnVhbE92ZXJyaWRlIjp7ImlzTWFudWFsbHlPdmVycmlkZGVuIjpmYWxzZSwiY2l0ZXByb2NUZXh0IjoiWzVdLCBbNl0iLCJtYW51YWxPdmVycmlkZVRleHQiOiIifSwiY2l0YXRpb25JdGVtcyI6W3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
          <w:id w:val="542487656"/>
          <w:placeholder>
            <w:docPart w:val="DefaultPlaceholder_-1854013440"/>
          </w:placeholder>
        </w:sdtPr>
        <w:sdtContent>
          <w:r w:rsidR="00B95DF2" w:rsidRPr="00B95DF2">
            <w:rPr>
              <w:rFonts w:ascii="B Nazanin" w:hAnsi="B Nazanin" w:cs="B Nazanin"/>
              <w:color w:val="000000"/>
              <w:sz w:val="28"/>
              <w:szCs w:val="28"/>
              <w:rtl/>
            </w:rPr>
            <w:t>[5], [6]</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صنعتی،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سرعت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sdt>
        <w:sdtPr>
          <w:rPr>
            <w:rFonts w:ascii="B Nazanin" w:hAnsi="B Nazanin" w:cs="B Nazanin" w:hint="cs"/>
            <w:color w:val="000000"/>
            <w:sz w:val="28"/>
            <w:szCs w:val="28"/>
            <w:rtl/>
          </w:rPr>
          <w:tag w:val="MENDELEY_CITATION_v3_eyJjaXRhdGlvbklEIjoiTUVOREVMRVlfQ0lUQVRJT05fMmIwOGZmZGItMjJjNS00MmExLThmZGEtOWNhOTQ2NzFhNDNm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94154495"/>
          <w:placeholder>
            <w:docPart w:val="DefaultPlaceholder_-1854013440"/>
          </w:placeholder>
        </w:sdtPr>
        <w:sdtContent>
          <w:r w:rsidR="00B95DF2" w:rsidRPr="00B95DF2">
            <w:rPr>
              <w:rFonts w:ascii="B Nazanin" w:hAnsi="B Nazanin" w:cs="B Nazanin"/>
              <w:color w:val="000000"/>
              <w:sz w:val="28"/>
              <w:szCs w:val="28"/>
              <w:rtl/>
            </w:rPr>
            <w:t>[4]</w:t>
          </w:r>
        </w:sdtContent>
      </w:sdt>
      <w:r w:rsidRPr="009B5C44">
        <w:rPr>
          <w:rFonts w:asciiTheme="majorBidi" w:hAnsiTheme="majorBidi" w:cs="B Nazanin"/>
          <w:sz w:val="28"/>
          <w:szCs w:val="28"/>
          <w:rtl/>
        </w:rPr>
        <w:t>.</w:t>
      </w:r>
    </w:p>
    <w:p w14:paraId="101A0558" w14:textId="782F3DC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مقابله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AdaptiveLog</w:t>
      </w:r>
      <w:r w:rsidR="00E36A7A">
        <w:rPr>
          <w:rFonts w:asciiTheme="majorBidi" w:hAnsiTheme="majorBidi" w:cs="B Nazanin" w:hint="cs"/>
          <w:sz w:val="28"/>
          <w:szCs w:val="28"/>
          <w:rtl/>
        </w:rPr>
        <w:t xml:space="preserve"> </w:t>
      </w:r>
      <w:r w:rsidRPr="009B5C44">
        <w:rPr>
          <w:rFonts w:asciiTheme="majorBidi" w:hAnsiTheme="majorBidi" w:cs="B Nazanin" w:hint="cs"/>
          <w:sz w:val="28"/>
          <w:szCs w:val="28"/>
          <w:rtl/>
        </w:rPr>
        <w:t>استراتژی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همکاری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کوچک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rPr>
        <w:t>SLM/LLM</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پیشنهاد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فرآیند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همچنان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پابرجاست</w:t>
      </w:r>
      <w:sdt>
        <w:sdtPr>
          <w:rPr>
            <w:rFonts w:ascii="B Nazanin" w:hAnsi="B Nazanin" w:cs="B Nazanin" w:hint="cs"/>
            <w:color w:val="000000"/>
            <w:sz w:val="28"/>
            <w:szCs w:val="28"/>
            <w:rtl/>
          </w:rPr>
          <w:tag w:val="MENDELEY_CITATION_v3_eyJjaXRhdGlvbklEIjoiTUVOREVMRVlfQ0lUQVRJT05fZjgzNjJjYjctMDRkNy00YTUzLThkZGMtMjYzODdlZjVkNT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208387541"/>
          <w:placeholder>
            <w:docPart w:val="DefaultPlaceholder_-1854013440"/>
          </w:placeholder>
        </w:sdtPr>
        <w:sdtContent>
          <w:r w:rsidR="00B95DF2" w:rsidRPr="00B95DF2">
            <w:rPr>
              <w:rFonts w:ascii="B Nazanin" w:hAnsi="B Nazanin" w:cs="B Nazanin"/>
              <w:color w:val="000000"/>
              <w:sz w:val="28"/>
              <w:szCs w:val="28"/>
              <w:rtl/>
            </w:rPr>
            <w:t>[7]</w:t>
          </w:r>
        </w:sdtContent>
      </w:sdt>
      <w:r w:rsidRPr="009B5C44">
        <w:rPr>
          <w:rFonts w:asciiTheme="majorBidi" w:hAnsiTheme="majorBidi" w:cs="B Nazanin"/>
          <w:sz w:val="28"/>
          <w:szCs w:val="28"/>
          <w:rtl/>
        </w:rPr>
        <w:t>.</w:t>
      </w:r>
    </w:p>
    <w:p w14:paraId="514BB9C3" w14:textId="4CBBD819"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علاوه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حساس،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مسئله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Style w:val="FootnoteReference"/>
          <w:rFonts w:asciiTheme="majorBidi" w:hAnsiTheme="majorBidi" w:cs="B Nazanin"/>
          <w:sz w:val="28"/>
          <w:szCs w:val="28"/>
          <w:rtl/>
        </w:rPr>
        <w:footnoteReference w:id="2"/>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دامنه</w:t>
      </w:r>
      <w:r w:rsidRPr="009B5C44">
        <w:rPr>
          <w:rStyle w:val="FootnoteReference"/>
          <w:rFonts w:asciiTheme="majorBidi" w:hAnsiTheme="majorBidi" w:cs="B Nazanin"/>
          <w:sz w:val="28"/>
          <w:szCs w:val="28"/>
          <w:rtl/>
        </w:rPr>
        <w:footnoteReference w:id="3"/>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 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اینترنت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فاقد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تخصصی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سازمانی،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اختصاصی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میکروسرویس‌ها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باشند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توضیحات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نادرست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ظاهر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فرآیند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ریسک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صرفاً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درونی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ریشه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کافی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ناشناخته،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معلولی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اشتباه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استنتاج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sdt>
        <w:sdtPr>
          <w:rPr>
            <w:rFonts w:ascii="B Nazanin" w:hAnsi="B Nazanin" w:cs="B Nazanin" w:hint="cs"/>
            <w:color w:val="000000"/>
            <w:sz w:val="28"/>
            <w:szCs w:val="28"/>
            <w:rtl/>
          </w:rPr>
          <w:tag w:val="MENDELEY_CITATION_v3_eyJjaXRhdGlvbklEIjoiTUVOREVMRVlfQ0lUQVRJT05fNTk2ZWMyYTUtZTZiYi00YTI1LTgxOGMtMjIwZDNlZmQwMmRk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385293902"/>
          <w:placeholder>
            <w:docPart w:val="DefaultPlaceholder_-1854013440"/>
          </w:placeholder>
        </w:sdtPr>
        <w:sdtContent>
          <w:r w:rsidR="00B95DF2" w:rsidRPr="00B95DF2">
            <w:rPr>
              <w:rFonts w:ascii="B Nazanin" w:hAnsi="B Nazanin" w:cs="B Nazanin"/>
              <w:color w:val="000000"/>
              <w:sz w:val="28"/>
              <w:szCs w:val="28"/>
              <w:rtl/>
            </w:rPr>
            <w:t>[8]</w:t>
          </w:r>
        </w:sdtContent>
      </w:sdt>
      <w:r w:rsidR="00E36A7A">
        <w:rPr>
          <w:rFonts w:asciiTheme="majorBidi" w:hAnsiTheme="majorBidi" w:cs="B Nazanin" w:hint="cs"/>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مبحث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تلفیق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پایگاه‌های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خارجی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بازیابی</w:t>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(RAG)</w:t>
      </w:r>
      <w:r w:rsidRPr="009B5C44">
        <w:rPr>
          <w:rStyle w:val="FootnoteReference"/>
          <w:rFonts w:asciiTheme="majorBidi" w:hAnsiTheme="majorBidi" w:cs="B Nazanin"/>
        </w:rPr>
        <w:footnoteReference w:id="4"/>
      </w:r>
      <w:r w:rsidRPr="009B5C44">
        <w:rPr>
          <w:rFonts w:asciiTheme="majorBidi" w:hAnsiTheme="majorBidi" w:cs="B Nazanin"/>
          <w:rtl/>
        </w:rPr>
        <w:t xml:space="preserve"> </w:t>
      </w:r>
      <w:r w:rsidRPr="009B5C44">
        <w:rPr>
          <w:rFonts w:asciiTheme="majorBidi" w:hAnsiTheme="majorBidi" w:cs="B Nazanin" w:hint="cs"/>
          <w:sz w:val="28"/>
          <w:szCs w:val="28"/>
          <w:rtl/>
        </w:rPr>
        <w:t>مطرح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sdt>
        <w:sdtPr>
          <w:rPr>
            <w:rFonts w:ascii="B Nazanin" w:hAnsi="B Nazanin" w:cs="B Nazanin" w:hint="cs"/>
            <w:color w:val="000000"/>
            <w:sz w:val="28"/>
            <w:szCs w:val="28"/>
            <w:rtl/>
          </w:rPr>
          <w:tag w:val="MENDELEY_CITATION_v3_eyJjaXRhdGlvbklEIjoiTUVOREVMRVlfQ0lUQVRJT05fNWJkY2YyMmItY2M1Mi00MTg2LTkyYmYtMjQ3NTdmNTQxNGFj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049067305"/>
          <w:placeholder>
            <w:docPart w:val="DefaultPlaceholder_-1854013440"/>
          </w:placeholder>
        </w:sdtPr>
        <w:sdtContent>
          <w:r w:rsidR="00B95DF2" w:rsidRPr="00B95DF2">
            <w:rPr>
              <w:rFonts w:ascii="B Nazanin" w:hAnsi="B Nazanin" w:cs="B Nazanin"/>
              <w:color w:val="000000"/>
              <w:sz w:val="28"/>
              <w:szCs w:val="28"/>
              <w:rtl/>
            </w:rPr>
            <w:t>[9]</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اساسی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اینجاست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چگونه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مستندات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سوابق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تیکت‌های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گذشته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قرار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خروجی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واقعیت‌محور 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بماند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rPr>
        <w:t>OpsEval</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وظایف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استدلال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منطقیِ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دچار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می‌شوند</w:t>
      </w:r>
      <w:sdt>
        <w:sdtPr>
          <w:rPr>
            <w:rFonts w:ascii="B Nazanin" w:hAnsi="B Nazanin" w:cs="B Nazanin" w:hint="cs"/>
            <w:color w:val="000000"/>
            <w:sz w:val="28"/>
            <w:szCs w:val="28"/>
            <w:rtl/>
          </w:rPr>
          <w:tag w:val="MENDELEY_CITATION_v3_eyJjaXRhdGlvbklEIjoiTUVOREVMRVlfQ0lUQVRJT05fMmU1MzkxYjAtYTg5NC00NDFjLTlkYjUtNWRhMGNhMjBkZmNh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22384814"/>
          <w:placeholder>
            <w:docPart w:val="DefaultPlaceholder_-1854013440"/>
          </w:placeholder>
        </w:sdtPr>
        <w:sdtContent>
          <w:r w:rsidR="00B95DF2" w:rsidRPr="00B95DF2">
            <w:rPr>
              <w:rFonts w:ascii="B Nazanin" w:hAnsi="B Nazanin" w:cs="B Nazanin"/>
              <w:color w:val="000000"/>
              <w:sz w:val="28"/>
              <w:szCs w:val="28"/>
              <w:rtl/>
            </w:rPr>
            <w:t>[10]</w:t>
          </w:r>
        </w:sdtContent>
      </w:sdt>
      <w:r w:rsidR="00E36A7A">
        <w:rPr>
          <w:rFonts w:ascii="B Nazanin" w:hAnsi="B Nazanin" w:cs="B Nazanin" w:hint="cs"/>
          <w:color w:val="000000"/>
          <w:sz w:val="28"/>
          <w:szCs w:val="28"/>
          <w:rtl/>
        </w:rPr>
        <w:t xml:space="preserve">. </w:t>
      </w:r>
      <w:r w:rsidRPr="009B5C44">
        <w:rPr>
          <w:rFonts w:asciiTheme="majorBidi" w:hAnsiTheme="majorBidi" w:cs="B Nazanin" w:hint="cs"/>
          <w:sz w:val="28"/>
          <w:szCs w:val="28"/>
          <w:rtl/>
        </w:rPr>
        <w:t>بنابراین،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راهکارهایی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تزریق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نرخ</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خلأ</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آشکار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می‌باشد</w:t>
      </w:r>
      <w:sdt>
        <w:sdtPr>
          <w:rPr>
            <w:rFonts w:ascii="B Nazanin" w:hAnsi="B Nazanin" w:cs="B Nazanin" w:hint="cs"/>
            <w:color w:val="000000"/>
            <w:sz w:val="28"/>
            <w:szCs w:val="28"/>
            <w:rtl/>
          </w:rPr>
          <w:tag w:val="MENDELEY_CITATION_v3_eyJjaXRhdGlvbklEIjoiTUVOREVMRVlfQ0lUQVRJT05fZDA5ODIxYjAtZWJhNy00YTk5LWFmOWItYzBkYWExYmVhNTUw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860016037"/>
          <w:placeholder>
            <w:docPart w:val="DefaultPlaceholder_-1854013440"/>
          </w:placeholder>
        </w:sdtPr>
        <w:sdtContent>
          <w:r w:rsidR="00B95DF2" w:rsidRPr="00B95DF2">
            <w:rPr>
              <w:rFonts w:ascii="B Nazanin" w:hAnsi="B Nazanin" w:cs="B Nazanin"/>
              <w:color w:val="000000"/>
              <w:sz w:val="28"/>
              <w:szCs w:val="28"/>
              <w:rtl/>
            </w:rPr>
            <w:t>[2], [11]</w:t>
          </w:r>
        </w:sdtContent>
      </w:sdt>
      <w:r w:rsidRPr="009B5C44">
        <w:rPr>
          <w:rFonts w:asciiTheme="majorBidi" w:hAnsiTheme="majorBidi" w:cs="B Nazanin"/>
          <w:sz w:val="28"/>
          <w:szCs w:val="28"/>
          <w:rtl/>
        </w:rPr>
        <w:t>.</w:t>
      </w:r>
    </w:p>
    <w:p w14:paraId="612261E7" w14:textId="142DDEDD"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هوشمند</w:t>
      </w:r>
      <w:r w:rsidRPr="009B5C44">
        <w:rPr>
          <w:rStyle w:val="FootnoteReference"/>
          <w:rFonts w:asciiTheme="majorBidi" w:hAnsiTheme="majorBidi" w:cs="B Nazanin"/>
          <w:sz w:val="28"/>
          <w:szCs w:val="28"/>
          <w:rtl/>
        </w:rPr>
        <w:footnoteReference w:id="5"/>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w:t>
      </w:r>
      <w:r w:rsidRPr="009B5C44">
        <w:rPr>
          <w:rStyle w:val="FootnoteReference"/>
          <w:rFonts w:asciiTheme="majorBidi" w:hAnsiTheme="majorBidi" w:cs="B Nazanin"/>
          <w:sz w:val="28"/>
          <w:szCs w:val="28"/>
          <w:rtl/>
        </w:rPr>
        <w:footnoteReference w:id="6"/>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sdt>
        <w:sdtPr>
          <w:rPr>
            <w:rFonts w:ascii="B Nazanin" w:hAnsi="B Nazanin" w:cs="B Nazanin" w:hint="cs"/>
            <w:color w:val="000000"/>
            <w:sz w:val="28"/>
            <w:szCs w:val="28"/>
            <w:rtl/>
          </w:rPr>
          <w:tag w:val="MENDELEY_CITATION_v3_eyJjaXRhdGlvbklEIjoiTUVOREVMRVlfQ0lUQVRJT05fODcyNWNjZWEtZTNkMy00YjAxLWJhZDktMTlkMzNjNGFlZjAwIiwicHJvcGVydGllcyI6eyJub3RlSW5kZXgiOjB9LCJpc0VkaXRlZCI6ZmFsc2UsIm1hbnVhbE92ZXJyaWRlIjp7ImlzTWFudWFsbHlPdmVycmlkZGVuIjpmYWxzZSwiY2l0ZXByb2NUZXh0IjoiWzExXSwgWzEy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
          <w:id w:val="980189399"/>
          <w:placeholder>
            <w:docPart w:val="DefaultPlaceholder_-1854013440"/>
          </w:placeholder>
        </w:sdtPr>
        <w:sdtContent>
          <w:r w:rsidR="00B95DF2" w:rsidRPr="00B95DF2">
            <w:rPr>
              <w:rFonts w:ascii="B Nazanin" w:hAnsi="B Nazanin" w:cs="B Nazanin"/>
              <w:color w:val="000000"/>
              <w:sz w:val="28"/>
              <w:szCs w:val="28"/>
              <w:rtl/>
            </w:rPr>
            <w:t>[11], [12]</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دوگانه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ذاتی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پیش‌آموزش‌دیده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هدف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طراحی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استراتژی‌های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پرامپت‌دهی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کارآمد،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سطح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ریزتنظیم‌شده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حفظ</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برسد</w:t>
      </w:r>
      <w:sdt>
        <w:sdtPr>
          <w:rPr>
            <w:rFonts w:ascii="B Nazanin" w:hAnsi="B Nazanin" w:cs="B Nazanin" w:hint="cs"/>
            <w:color w:val="000000"/>
            <w:sz w:val="28"/>
            <w:szCs w:val="28"/>
            <w:rtl/>
          </w:rPr>
          <w:tag w:val="MENDELEY_CITATION_v3_eyJjaXRhdGlvbklEIjoiTUVOREVMRVlfQ0lUQVRJT05fYTNhZmQ3NjAtYTU3YS00NjAxLWE0NzMtOTg4ZDVhNWJhMzc0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
          <w:id w:val="-1687667514"/>
          <w:placeholder>
            <w:docPart w:val="DefaultPlaceholder_-1854013440"/>
          </w:placeholder>
        </w:sdtPr>
        <w:sdtContent>
          <w:r w:rsidR="00B95DF2" w:rsidRPr="00B95DF2">
            <w:rPr>
              <w:rFonts w:ascii="B Nazanin" w:hAnsi="B Nazanin" w:cs="B Nazanin"/>
              <w:color w:val="000000"/>
              <w:sz w:val="28"/>
              <w:szCs w:val="28"/>
              <w:rtl/>
            </w:rPr>
            <w:t>[2], [11]</w:t>
          </w:r>
        </w:sdtContent>
      </w:sdt>
      <w:r w:rsidRPr="009B5C44">
        <w:rPr>
          <w:rFonts w:asciiTheme="majorBidi" w:hAnsiTheme="majorBidi" w:cs="B Nazanin"/>
          <w:sz w:val="28"/>
          <w:szCs w:val="28"/>
          <w:rtl/>
        </w:rPr>
        <w:t>.</w:t>
      </w:r>
    </w:p>
    <w:p w14:paraId="7F12C29D" w14:textId="058E3FDA" w:rsidR="009B5C44" w:rsidRPr="009B5C44" w:rsidRDefault="009B5C44" w:rsidP="009B5C44">
      <w:pPr>
        <w:bidi/>
        <w:spacing w:line="240" w:lineRule="auto"/>
        <w:jc w:val="both"/>
        <w:rPr>
          <w:rFonts w:asciiTheme="majorBidi" w:hAnsiTheme="majorBidi" w:cs="B Nazanin"/>
          <w:sz w:val="28"/>
          <w:szCs w:val="28"/>
        </w:rPr>
      </w:pPr>
      <w:r w:rsidRPr="009B5C44">
        <w:rPr>
          <w:rFonts w:asciiTheme="majorBidi" w:hAnsiTheme="majorBidi" w:cs="B Nazanin"/>
          <w:sz w:val="28"/>
          <w:szCs w:val="28"/>
          <w:rtl/>
        </w:rPr>
        <w:t>هدف اصلی، دستیابی به سیستمی است که بتواند به‌صورت مؤثر ناهنجاری‌های معنایی و ترتیبی را در لاگ‌های سیستمی تشخیص دهد، به‌گونه‌ای که دقت تشخیص در سطح مدل‌های پیچیده حفظ شده، اما نیاز به داده‌های برچسب‌دار و هزینه‌های محاسباتی به حداقل برسد. این سیستم با استفاده از استراتژی‌های پرامپت‌دهی کارآمد (مانند زنجیره افکار</w:t>
      </w:r>
      <w:r w:rsidRPr="00AB19A8">
        <w:rPr>
          <w:rFonts w:asciiTheme="majorBidi" w:hAnsiTheme="majorBidi" w:cs="B Nazanin"/>
          <w:sz w:val="28"/>
          <w:szCs w:val="28"/>
          <w:rtl/>
        </w:rPr>
        <w:t>)،</w:t>
      </w:r>
      <w:r w:rsidRPr="009B5C44">
        <w:rPr>
          <w:rFonts w:asciiTheme="majorBidi" w:hAnsiTheme="majorBidi" w:cs="B Nazanin"/>
          <w:sz w:val="28"/>
          <w:szCs w:val="28"/>
          <w:rtl/>
        </w:rPr>
        <w:t xml:space="preserve"> اختلالات واقعی را از هشدارهای کاذب تفکیک کرده و برخلاف روش‌های سنتی، در مواجهه با تغییرات ناگهانی در الگوهای لاگ، پویایی و تعمیم‌پذیری بالایی از خود نشان می‌دهد</w:t>
      </w:r>
      <w:r w:rsidRPr="009B5C44">
        <w:rPr>
          <w:rFonts w:asciiTheme="majorBidi" w:hAnsiTheme="majorBidi" w:cs="B Nazanin"/>
          <w:sz w:val="28"/>
          <w:szCs w:val="28"/>
        </w:rPr>
        <w:t>.</w:t>
      </w:r>
      <w:sdt>
        <w:sdtPr>
          <w:rPr>
            <w:rFonts w:ascii="B Nazanin" w:hAnsi="B Nazanin" w:cs="B Nazanin"/>
            <w:color w:val="000000"/>
            <w:sz w:val="28"/>
            <w:szCs w:val="28"/>
            <w:rtl/>
          </w:rPr>
          <w:tag w:val="MENDELEY_CITATION_v3_eyJjaXRhdGlvbklEIjoiTUVOREVMRVlfQ0lUQVRJT05fN2Y4YTRlZGItM2I3OC00M2Q3LWI4MTItZjI2ZTUyMzhiMzg0IiwicHJvcGVydGllcyI6eyJub3RlSW5kZXgiOjB9LCJpc0VkaXRlZCI6ZmFsc2UsIm1hbnVhbE92ZXJyaWRlIjp7ImlzTWFudWFsbHlPdmVycmlkZGVuIjpmYWxzZSwiY2l0ZXByb2NUZXh0IjoiWzR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V19"/>
          <w:id w:val="-238176951"/>
          <w:placeholder>
            <w:docPart w:val="DefaultPlaceholder_-1854013440"/>
          </w:placeholder>
        </w:sdtPr>
        <w:sdtContent>
          <w:r w:rsidR="00B95DF2" w:rsidRPr="00B95DF2">
            <w:rPr>
              <w:rFonts w:ascii="B Nazanin" w:hAnsi="B Nazanin" w:cs="B Nazanin"/>
              <w:color w:val="000000"/>
              <w:sz w:val="28"/>
              <w:szCs w:val="28"/>
              <w:rtl/>
            </w:rPr>
            <w:t>[4], [11]</w:t>
          </w:r>
        </w:sdtContent>
      </w:sdt>
    </w:p>
    <w:p w14:paraId="0DC1103A"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sz w:val="28"/>
          <w:szCs w:val="28"/>
          <w:rtl/>
        </w:rPr>
        <w:t>نتایج مورد انتظار این تحقیق شامل ارائه راهکاری سبک و قابل پیاده‌سازی در محیط‌های واقعی است که علاوه بر بهبود پایداری و امنیت سامانه‌ها، زمان و هزینه‌های اشکال‌یابی را از طریق ارائه توضیحات قابل‌فهم برای ناهنجاری‌ها کاهش دهد</w:t>
      </w:r>
      <w:r w:rsidRPr="009B5C44">
        <w:rPr>
          <w:rFonts w:asciiTheme="majorBidi" w:hAnsiTheme="majorBidi" w:cs="B Nazanin"/>
          <w:sz w:val="28"/>
          <w:szCs w:val="28"/>
        </w:rPr>
        <w:t>.</w:t>
      </w:r>
    </w:p>
    <w:p w14:paraId="4715FC3C" w14:textId="7908B4B7" w:rsid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نهایت،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توسعه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مانیتورینگ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مقیاس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بهبود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یابد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اشکال‌یابی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پیدا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w:t>
      </w:r>
    </w:p>
    <w:p w14:paraId="534BCF15" w14:textId="77777777" w:rsidR="00366E99" w:rsidRPr="00366E99" w:rsidRDefault="00366E99" w:rsidP="00366E99">
      <w:pPr>
        <w:bidi/>
        <w:spacing w:line="240" w:lineRule="auto"/>
        <w:jc w:val="both"/>
        <w:rPr>
          <w:rFonts w:asciiTheme="majorBidi" w:hAnsiTheme="majorBidi" w:cs="B Nazanin"/>
          <w:sz w:val="28"/>
          <w:szCs w:val="28"/>
          <w:rtl/>
        </w:rPr>
      </w:pPr>
    </w:p>
    <w:p w14:paraId="6CAD4B63" w14:textId="1EC8D2DA"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hint="cs"/>
          <w:b/>
          <w:bCs/>
          <w:sz w:val="28"/>
          <w:szCs w:val="28"/>
          <w:rtl/>
        </w:rPr>
        <w:t>1-3</w:t>
      </w:r>
      <w:r>
        <w:rPr>
          <w:rFonts w:asciiTheme="majorBidi" w:hAnsiTheme="majorBidi" w:cs="B Nazanin" w:hint="cs"/>
          <w:b/>
          <w:bCs/>
          <w:sz w:val="28"/>
          <w:szCs w:val="28"/>
          <w:rtl/>
        </w:rPr>
        <w:t xml:space="preserve"> </w:t>
      </w:r>
      <w:r w:rsidRPr="00366E99">
        <w:rPr>
          <w:rFonts w:asciiTheme="majorBidi" w:hAnsiTheme="majorBidi" w:cs="B Nazanin" w:hint="cs"/>
          <w:b/>
          <w:bCs/>
          <w:sz w:val="28"/>
          <w:szCs w:val="28"/>
          <w:rtl/>
        </w:rPr>
        <w:t>جنبة</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جديد</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بودن</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و</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نوآوري</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در</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پژوهش</w:t>
      </w:r>
    </w:p>
    <w:p w14:paraId="422D43CD" w14:textId="77777777" w:rsidR="003A73A0" w:rsidRPr="003A73A0" w:rsidRDefault="003A73A0" w:rsidP="003A73A0">
      <w:pPr>
        <w:bidi/>
        <w:spacing w:line="240" w:lineRule="auto"/>
        <w:jc w:val="both"/>
        <w:rPr>
          <w:rFonts w:asciiTheme="majorBidi" w:hAnsiTheme="majorBidi" w:cs="B Nazanin"/>
          <w:sz w:val="28"/>
          <w:szCs w:val="28"/>
        </w:rPr>
      </w:pPr>
      <w:r w:rsidRPr="003A73A0">
        <w:rPr>
          <w:rFonts w:asciiTheme="majorBidi" w:hAnsiTheme="majorBidi" w:cs="B Nazanin"/>
          <w:sz w:val="28"/>
          <w:szCs w:val="28"/>
          <w:rtl/>
        </w:rPr>
        <w:t>این پژوهش با هدف بهبود تشخیص ناهنجاری‌های لاگ‌های سیستمی از طریق بهره‌گیری از مدل‌های زبانی بزرگ پیش‌آموزش‌دیده طراحی شده است. برخلاف رویکردهای سنتی و همچنین روش‌های مبتنی بر تنظیم دقیق که معمولاً متکی بر آموزش یا بازآموزی مدل با داده‌های برچسب‌گذاری‌شده و صرف هزینه‌های محاسباتی بالا هستند، در این تحقیق امکان استفاده از مهندسی پرامپت برای تشخیص ناهنجاری بدون نیاز به آموزش یا تنظیم دقیق مدل با داده‌های برچسب‌گذاری‌شده بررسی می‌شود.</w:t>
      </w:r>
    </w:p>
    <w:p w14:paraId="5D8EE0C5"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جایگزینی فرآیندهای سنگین آموزش مدل با مهندسی پرامپت، می‌تواند موجب کاهش هزینه‌های مربوط به آموزش و برچسب‌گذاری داده‌ها شود و امکان استفاده از مدل‌های زبانی پیش‌آموزش‌دیده را با پیچیدگی اجرایی کمتر فراهم سازد. در این پژوهش، علاوه بر کیفیت تشخیص، کارایی محاسباتی و زمان پردازش نیز مورد ارزیابی قرار می‌گیرد تا امکان استفاده از روش پیشنهادی در محیط‌های عملیاتی بررسی شود.</w:t>
      </w:r>
    </w:p>
    <w:p w14:paraId="4D51C27A"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از منظر دقت، رویکرد پیشنهادی صرفاً به الگوهای آماری یا ویژگی‌های سطحی لاگ‌ها متکی نیست، بلکه از توانایی مدل‌های زبانی بزرگ در تحلیل معنایی محتوای پیام‌های لاگ بهره می‌گیرد. در این پژوهش بررسی می‌شود که استفاده از این قابلیت تا چه اندازه می‌تواند در شناسایی ناهنجاری‌ها و کاهش خطاهای تشخیص مؤثر باشد. همچنین، تأثیر نحوه ارائه اطلاعات و دانش مرتبط با دامنه در فرایند تشخیص مورد بررسی قرار می‌گیرد.</w:t>
      </w:r>
    </w:p>
    <w:p w14:paraId="549EA526"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افزون بر موارد فوق، پژوهش حاضر یک چارچوب سیستماتیک برای طراحی، پیاده‌سازی و ارزیابی پرامپت‌ها در حوزه تشخیص ناهنجاری ارائه می‌کند. این چارچوب به‌گونه‌ای طراحی شده است که بتواند با ساختار متغیر پیام‌های لاگ سازگار شده و امکان استفاده از مدل‌های زبانی را در تحلیل لاگ‌های سیستمی فراهم کند. در نتیجه، بخش قابل‌توجهی از فرایند تحلیل و طبقه‌بندی لاگ‌ها به‌صورت خودکار انجام می‌شود و میزان نیاز به مداخله انسانی در فرایند تشخیص کاهش می‌یابد.</w:t>
      </w:r>
    </w:p>
    <w:p w14:paraId="6532930C"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پژوهش حاضر نوآوری خود را از چند جنبه متمایز می‌سازد:</w:t>
      </w:r>
    </w:p>
    <w:p w14:paraId="604010F1" w14:textId="77777777" w:rsidR="003A73A0" w:rsidRPr="003A73A0" w:rsidRDefault="003A73A0" w:rsidP="003A73A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به‌کارگیری مهندسی پرامپت به‌عنوان روشی برای استفاده از مدل‌های زبانی پیش‌آموزش‌دیده بدون نیاز به </w:t>
      </w:r>
      <w:r w:rsidRPr="003A73A0">
        <w:rPr>
          <w:rFonts w:asciiTheme="majorBidi" w:hAnsiTheme="majorBidi" w:cs="B Nazanin"/>
        </w:rPr>
        <w:t>Fine-tuning</w:t>
      </w:r>
      <w:r w:rsidRPr="003A73A0">
        <w:rPr>
          <w:rFonts w:asciiTheme="majorBidi" w:hAnsiTheme="majorBidi" w:cs="B Nazanin"/>
          <w:sz w:val="28"/>
          <w:szCs w:val="28"/>
          <w:rtl/>
        </w:rPr>
        <w:t xml:space="preserve"> اختصاصی برای وظیفه تشخیص ناهنجاری؛ </w:t>
      </w:r>
    </w:p>
    <w:p w14:paraId="14D6E8BC" w14:textId="77777777" w:rsidR="003A73A0" w:rsidRPr="003A73A0" w:rsidRDefault="003A73A0" w:rsidP="003A73A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بررسی نحوه استفاده از اطلاعات و دانش مرتبط با دامنه لاگ در فرایند تصمیم‌گیری مدل زبانی؛ </w:t>
      </w:r>
    </w:p>
    <w:p w14:paraId="13AB3F74" w14:textId="77777777" w:rsidR="003A73A0" w:rsidRPr="003A73A0" w:rsidRDefault="003A73A0" w:rsidP="003A73A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ارزیابی هم‌زمان کیفیت تشخیص و کارایی محاسباتی روش پیشنهادی؛ </w:t>
      </w:r>
    </w:p>
    <w:p w14:paraId="2BADFFBC" w14:textId="77777777" w:rsidR="003A73A0" w:rsidRPr="003A73A0" w:rsidRDefault="003A73A0" w:rsidP="003A73A0">
      <w:pPr>
        <w:numPr>
          <w:ilvl w:val="0"/>
          <w:numId w:val="17"/>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کاهش وابستگی به مداخله انسانی در تحلیل و پایش لاگ‌های سیستمی. </w:t>
      </w:r>
    </w:p>
    <w:p w14:paraId="4D38AAC9"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lastRenderedPageBreak/>
        <w:t>در مجموع، این پژوهش با بهره‌گیری از مدل‌های زبانی بزرگ و مهندسی پرامپت، چارچوبی برای تشخیص ناهنجاری‌های سیستمی بدون نیاز به آموزش مجدد مدل ارائه و ارزیابی می‌کند؛ چارچوبی که با تمرکز بر استفاده مؤثر از دانش موجود در مدل و اطلاعات مرتبط با دامنه، می‌تواند به توسعه روش‌های سبک‌تر و قابل‌استقرارتر برای پایش هوشمند سامانه‌های نرم‌افزاری کمک کند.</w:t>
      </w:r>
    </w:p>
    <w:p w14:paraId="3AA5CF2A" w14:textId="77777777" w:rsidR="009B5C44" w:rsidRPr="00366E99" w:rsidRDefault="009B5C44" w:rsidP="00366E99">
      <w:pPr>
        <w:bidi/>
        <w:spacing w:line="240" w:lineRule="auto"/>
        <w:jc w:val="both"/>
        <w:rPr>
          <w:rFonts w:asciiTheme="majorBidi" w:hAnsiTheme="majorBidi" w:cs="B Nazanin"/>
          <w:sz w:val="28"/>
          <w:szCs w:val="28"/>
          <w:rtl/>
        </w:rPr>
      </w:pPr>
    </w:p>
    <w:p w14:paraId="618710FE" w14:textId="335CBE58" w:rsidR="00366E99" w:rsidRPr="00366E99" w:rsidRDefault="00366E99" w:rsidP="00366E99">
      <w:pPr>
        <w:bidi/>
        <w:spacing w:line="240" w:lineRule="auto"/>
        <w:jc w:val="both"/>
        <w:rPr>
          <w:rFonts w:asciiTheme="majorBidi" w:hAnsiTheme="majorBidi" w:cs="B Nazanin"/>
          <w:b/>
          <w:bCs/>
          <w:sz w:val="28"/>
          <w:szCs w:val="28"/>
          <w:rtl/>
        </w:rPr>
      </w:pPr>
      <w:r w:rsidRPr="00366E99">
        <w:rPr>
          <w:rFonts w:asciiTheme="majorBidi" w:hAnsiTheme="majorBidi" w:cs="B Nazanin" w:hint="cs"/>
          <w:b/>
          <w:bCs/>
          <w:sz w:val="28"/>
          <w:szCs w:val="28"/>
          <w:rtl/>
        </w:rPr>
        <w:t>1-</w:t>
      </w:r>
      <w:r>
        <w:rPr>
          <w:rFonts w:asciiTheme="majorBidi" w:hAnsiTheme="majorBidi" w:cs="B Nazanin" w:hint="cs"/>
          <w:b/>
          <w:bCs/>
          <w:sz w:val="28"/>
          <w:szCs w:val="28"/>
          <w:rtl/>
        </w:rPr>
        <w:t>4</w:t>
      </w:r>
      <w:r w:rsidRPr="00366E99">
        <w:rPr>
          <w:rFonts w:asciiTheme="majorBidi" w:hAnsiTheme="majorBidi" w:cs="B Nazanin" w:hint="cs"/>
          <w:b/>
          <w:bCs/>
          <w:sz w:val="28"/>
          <w:szCs w:val="28"/>
          <w:rtl/>
        </w:rPr>
        <w:t xml:space="preserve"> اهداف</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مشخص</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 xml:space="preserve">پژوهش </w:t>
      </w:r>
    </w:p>
    <w:p w14:paraId="3331A9E0" w14:textId="77777777" w:rsidR="003A73A0" w:rsidRPr="003A73A0" w:rsidRDefault="003A73A0" w:rsidP="003A73A0">
      <w:pPr>
        <w:bidi/>
        <w:spacing w:line="240" w:lineRule="auto"/>
        <w:jc w:val="both"/>
        <w:rPr>
          <w:rFonts w:asciiTheme="majorBidi" w:hAnsiTheme="majorBidi" w:cs="B Nazanin"/>
          <w:b/>
          <w:bCs/>
          <w:sz w:val="28"/>
          <w:szCs w:val="28"/>
        </w:rPr>
      </w:pPr>
      <w:r w:rsidRPr="003A73A0">
        <w:rPr>
          <w:rFonts w:asciiTheme="majorBidi" w:hAnsiTheme="majorBidi" w:cs="B Nazanin"/>
          <w:b/>
          <w:bCs/>
          <w:sz w:val="28"/>
          <w:szCs w:val="28"/>
          <w:rtl/>
        </w:rPr>
        <w:t>الف) هدف اصلی:</w:t>
      </w:r>
    </w:p>
    <w:p w14:paraId="134EB997" w14:textId="77777777" w:rsidR="003A73A0" w:rsidRPr="003A73A0" w:rsidRDefault="003A73A0" w:rsidP="003A73A0">
      <w:p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طراحی و ارائه یک چارچوب تشخیص ناهنجاری در لاگ‌های سیستمی مبتنی بر مهندسی پرامپت بهینه و مدل‌های زبانی بزرگ، با هدف دستیابی هم‌زمان به دقت و سرعت بالا و حذف نیاز به فرآیند پرهزینه تنظیم دقیق و داده‌های برچسب‌گذاری‌شده برای آموزش مدل.</w:t>
      </w:r>
    </w:p>
    <w:p w14:paraId="4E3286B5" w14:textId="77777777" w:rsidR="003A73A0" w:rsidRPr="003A73A0" w:rsidRDefault="003A73A0" w:rsidP="003A73A0">
      <w:pPr>
        <w:bidi/>
        <w:spacing w:line="240" w:lineRule="auto"/>
        <w:jc w:val="both"/>
        <w:rPr>
          <w:rFonts w:asciiTheme="majorBidi" w:hAnsiTheme="majorBidi" w:cs="B Nazanin"/>
          <w:b/>
          <w:bCs/>
          <w:sz w:val="28"/>
          <w:szCs w:val="28"/>
          <w:rtl/>
        </w:rPr>
      </w:pPr>
      <w:r w:rsidRPr="003A73A0">
        <w:rPr>
          <w:rFonts w:asciiTheme="majorBidi" w:hAnsiTheme="majorBidi" w:cs="B Nazanin"/>
          <w:b/>
          <w:bCs/>
          <w:sz w:val="28"/>
          <w:szCs w:val="28"/>
          <w:rtl/>
        </w:rPr>
        <w:t>ب) اهداف فرعی:</w:t>
      </w:r>
    </w:p>
    <w:p w14:paraId="0366B815" w14:textId="77777777" w:rsidR="003A73A0" w:rsidRPr="003A73A0" w:rsidRDefault="003A73A0" w:rsidP="003A73A0">
      <w:pPr>
        <w:numPr>
          <w:ilvl w:val="0"/>
          <w:numId w:val="18"/>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طراحی استراتژی‌های پرامپت‌دهی ساختاریافته برای استخراج و استفاده از ویژگی‌های معنایی و اطلاعات زمینه‌ای مرتبط با لاگ‌های سیستمی. </w:t>
      </w:r>
    </w:p>
    <w:p w14:paraId="16B0A771" w14:textId="77777777" w:rsidR="003A73A0" w:rsidRPr="003A73A0" w:rsidRDefault="003A73A0" w:rsidP="003A73A0">
      <w:pPr>
        <w:numPr>
          <w:ilvl w:val="0"/>
          <w:numId w:val="18"/>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ارزیابی و سنجش سرعت پردازش و تشخیص خطا در روش پیشنهادی با توجه به حذف فرآیند تنظیم دقیق مدل. </w:t>
      </w:r>
    </w:p>
    <w:p w14:paraId="12145B2B" w14:textId="77777777" w:rsidR="003A73A0" w:rsidRPr="003A73A0" w:rsidRDefault="003A73A0" w:rsidP="003A73A0">
      <w:pPr>
        <w:numPr>
          <w:ilvl w:val="0"/>
          <w:numId w:val="18"/>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تحلیل و ارزیابی دقت تشخیص ناهنجاری‌ها در روش پیشنهادی و بررسی عملکرد آن در مقایسه با روش‌های مرتبط و قابل‌مقایسه. </w:t>
      </w:r>
    </w:p>
    <w:p w14:paraId="31FA2E2E" w14:textId="77777777" w:rsidR="003A73A0" w:rsidRPr="003A73A0" w:rsidRDefault="003A73A0" w:rsidP="003A73A0">
      <w:pPr>
        <w:numPr>
          <w:ilvl w:val="0"/>
          <w:numId w:val="18"/>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کاهش وابستگی به داده‌های آموزشی برچسب‌دار و بررسی کارایی مدل در شرایط محدودیت داده. </w:t>
      </w:r>
    </w:p>
    <w:p w14:paraId="65CA5EF8" w14:textId="77777777" w:rsidR="003A73A0" w:rsidRPr="003A73A0" w:rsidRDefault="003A73A0" w:rsidP="003A73A0">
      <w:pPr>
        <w:numPr>
          <w:ilvl w:val="0"/>
          <w:numId w:val="18"/>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کاهش نیاز به مداخله انسانی و دانش خبره در فرآیند تحلیل و تفسیر لاگ‌ها.</w:t>
      </w:r>
    </w:p>
    <w:p w14:paraId="34F1E2EE" w14:textId="77777777" w:rsidR="003A73A0" w:rsidRDefault="003A73A0" w:rsidP="00366E99">
      <w:pPr>
        <w:bidi/>
        <w:spacing w:line="240" w:lineRule="auto"/>
        <w:rPr>
          <w:rFonts w:asciiTheme="majorBidi" w:hAnsiTheme="majorBidi" w:cs="B Nazanin"/>
          <w:b/>
          <w:bCs/>
          <w:sz w:val="28"/>
          <w:szCs w:val="28"/>
          <w:rtl/>
        </w:rPr>
      </w:pPr>
    </w:p>
    <w:p w14:paraId="66661449" w14:textId="7CED415F" w:rsidR="00366E99" w:rsidRPr="00366E99" w:rsidRDefault="00366E99" w:rsidP="003A73A0">
      <w:pPr>
        <w:bidi/>
        <w:spacing w:line="240" w:lineRule="auto"/>
        <w:rPr>
          <w:rFonts w:asciiTheme="majorBidi" w:hAnsiTheme="majorBidi" w:cs="B Nazanin"/>
          <w:sz w:val="28"/>
          <w:szCs w:val="28"/>
          <w:rtl/>
        </w:rPr>
      </w:pPr>
      <w:r w:rsidRPr="00366E99">
        <w:rPr>
          <w:rFonts w:asciiTheme="majorBidi" w:hAnsiTheme="majorBidi" w:cs="B Nazanin" w:hint="cs"/>
          <w:b/>
          <w:bCs/>
          <w:sz w:val="28"/>
          <w:szCs w:val="28"/>
          <w:rtl/>
        </w:rPr>
        <w:t>1-5 سؤال‌ها</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و</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فرضیه‌های</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پژوهش</w:t>
      </w:r>
    </w:p>
    <w:p w14:paraId="2E7B7A82" w14:textId="77777777" w:rsidR="003A73A0" w:rsidRPr="003A73A0" w:rsidRDefault="003A73A0" w:rsidP="003A73A0">
      <w:pPr>
        <w:bidi/>
        <w:spacing w:line="240" w:lineRule="auto"/>
        <w:jc w:val="both"/>
        <w:rPr>
          <w:rFonts w:asciiTheme="majorBidi" w:hAnsiTheme="majorBidi" w:cs="B Nazanin"/>
          <w:b/>
          <w:bCs/>
          <w:sz w:val="28"/>
          <w:szCs w:val="28"/>
        </w:rPr>
      </w:pPr>
      <w:r w:rsidRPr="003A73A0">
        <w:rPr>
          <w:rFonts w:asciiTheme="majorBidi" w:hAnsiTheme="majorBidi" w:cs="B Nazanin"/>
          <w:b/>
          <w:bCs/>
          <w:sz w:val="28"/>
          <w:szCs w:val="28"/>
          <w:rtl/>
        </w:rPr>
        <w:t>سؤالات پژوهش</w:t>
      </w:r>
    </w:p>
    <w:p w14:paraId="521796BB" w14:textId="77777777" w:rsidR="003A73A0" w:rsidRPr="003A73A0" w:rsidRDefault="003A73A0" w:rsidP="003A73A0">
      <w:pPr>
        <w:numPr>
          <w:ilvl w:val="0"/>
          <w:numId w:val="19"/>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آیا استفاده از روش‌های تنظیم پرامپت در مدل‌های زبانی پیش‌آموزش‌دیده می‌تواند دقت و کارایی سیستم‌های تشخیص ناهنجاری لاگ را بهبود بخشد؟ </w:t>
      </w:r>
    </w:p>
    <w:p w14:paraId="6DFE650A" w14:textId="77777777" w:rsidR="003A73A0" w:rsidRPr="003A73A0" w:rsidRDefault="003A73A0" w:rsidP="003A73A0">
      <w:pPr>
        <w:numPr>
          <w:ilvl w:val="0"/>
          <w:numId w:val="19"/>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آیا استفاده از اطلاعات معنایی و زمینه‌ای موجود در لاگ‌ها در مدل‌های زبانی پیش‌آموزش‌دیده می‌تواند موجب بهبود تشخیص ناهنجاری‌ها شود؟ </w:t>
      </w:r>
    </w:p>
    <w:p w14:paraId="53771A0E" w14:textId="77777777" w:rsidR="003A73A0" w:rsidRPr="003A73A0" w:rsidRDefault="003A73A0" w:rsidP="003A73A0">
      <w:pPr>
        <w:numPr>
          <w:ilvl w:val="0"/>
          <w:numId w:val="19"/>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lastRenderedPageBreak/>
        <w:t xml:space="preserve">آیا استفاده از اطلاعات و دانش مرتبط با دامنه در پرامپت می‌تواند دقت تشخیص ناهنجاری‌ها را بدون نیاز به آموزش یا تنظیم دقیق مدل بهبود دهد؟ </w:t>
      </w:r>
    </w:p>
    <w:p w14:paraId="1B2F7ACE" w14:textId="77777777" w:rsidR="003A73A0" w:rsidRPr="003A73A0" w:rsidRDefault="003A73A0" w:rsidP="003A73A0">
      <w:pPr>
        <w:numPr>
          <w:ilvl w:val="0"/>
          <w:numId w:val="19"/>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آیا استفاده از روش‌های تنظیم پرامپت می‌تواند نیاز به داده‌های برچسب‌گذاری‌شده برای آموزش و تنظیم مدل را کاهش دهد، در حالی‌که دقت تشخیص ناهنجاری‌ها در سطح قابل قبول حفظ شود؟ </w:t>
      </w:r>
    </w:p>
    <w:p w14:paraId="3899F2C0" w14:textId="77777777" w:rsidR="003A73A0" w:rsidRDefault="003A73A0" w:rsidP="003A73A0">
      <w:pPr>
        <w:bidi/>
        <w:spacing w:line="240" w:lineRule="auto"/>
        <w:jc w:val="both"/>
        <w:rPr>
          <w:rFonts w:asciiTheme="majorBidi" w:hAnsiTheme="majorBidi" w:cs="B Nazanin"/>
          <w:b/>
          <w:bCs/>
          <w:sz w:val="28"/>
          <w:szCs w:val="28"/>
          <w:rtl/>
        </w:rPr>
      </w:pPr>
    </w:p>
    <w:p w14:paraId="07870403" w14:textId="296591DF" w:rsidR="003A73A0" w:rsidRPr="003A73A0" w:rsidRDefault="003A73A0" w:rsidP="003A73A0">
      <w:pPr>
        <w:bidi/>
        <w:spacing w:line="240" w:lineRule="auto"/>
        <w:jc w:val="both"/>
        <w:rPr>
          <w:rFonts w:asciiTheme="majorBidi" w:hAnsiTheme="majorBidi" w:cs="B Nazanin"/>
          <w:b/>
          <w:bCs/>
          <w:sz w:val="28"/>
          <w:szCs w:val="28"/>
          <w:rtl/>
        </w:rPr>
      </w:pPr>
      <w:r w:rsidRPr="003A73A0">
        <w:rPr>
          <w:rFonts w:asciiTheme="majorBidi" w:hAnsiTheme="majorBidi" w:cs="B Nazanin"/>
          <w:b/>
          <w:bCs/>
          <w:sz w:val="28"/>
          <w:szCs w:val="28"/>
          <w:rtl/>
        </w:rPr>
        <w:t>فرضیه‌های پژوهش</w:t>
      </w:r>
    </w:p>
    <w:p w14:paraId="61B18C07" w14:textId="77777777" w:rsidR="003A73A0" w:rsidRPr="003A73A0" w:rsidRDefault="003A73A0" w:rsidP="003A73A0">
      <w:pPr>
        <w:numPr>
          <w:ilvl w:val="0"/>
          <w:numId w:val="20"/>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استفاده از روش‌های تنظیم پرامپت در مدل‌های زبانی پیش‌آموزش‌دیده می‌تواند دقت و کارایی سیستم‌های تشخیص ناهنجاری لاگ را بهبود بخشد. </w:t>
      </w:r>
    </w:p>
    <w:p w14:paraId="7355D76F" w14:textId="77777777" w:rsidR="003A73A0" w:rsidRPr="003A73A0" w:rsidRDefault="003A73A0" w:rsidP="003A73A0">
      <w:pPr>
        <w:numPr>
          <w:ilvl w:val="0"/>
          <w:numId w:val="20"/>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استفاده از اطلاعات معنایی و زمینه‌ای موجود در لاگ‌ها در مدل‌های زبانی پیش‌آموزش‌دیده می‌تواند موجب بهبود تشخیص ناهنجاری‌ها شود. </w:t>
      </w:r>
    </w:p>
    <w:p w14:paraId="3F36B6EF" w14:textId="77777777" w:rsidR="003A73A0" w:rsidRPr="003A73A0" w:rsidRDefault="003A73A0" w:rsidP="003A73A0">
      <w:pPr>
        <w:numPr>
          <w:ilvl w:val="0"/>
          <w:numId w:val="20"/>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 xml:space="preserve">استفاده از اطلاعات و دانش مرتبط با دامنه در پرامپت می‌تواند دقت تشخیص ناهنجاری‌ها را بدون نیاز به آموزش یا تنظیم دقیق مدل بهبود دهد. </w:t>
      </w:r>
    </w:p>
    <w:p w14:paraId="3114C12C" w14:textId="77777777" w:rsidR="003A73A0" w:rsidRPr="003A73A0" w:rsidRDefault="003A73A0" w:rsidP="003A73A0">
      <w:pPr>
        <w:numPr>
          <w:ilvl w:val="0"/>
          <w:numId w:val="20"/>
        </w:numPr>
        <w:bidi/>
        <w:spacing w:line="240" w:lineRule="auto"/>
        <w:jc w:val="both"/>
        <w:rPr>
          <w:rFonts w:asciiTheme="majorBidi" w:hAnsiTheme="majorBidi" w:cs="B Nazanin"/>
          <w:sz w:val="28"/>
          <w:szCs w:val="28"/>
          <w:rtl/>
        </w:rPr>
      </w:pPr>
      <w:r w:rsidRPr="003A73A0">
        <w:rPr>
          <w:rFonts w:asciiTheme="majorBidi" w:hAnsiTheme="majorBidi" w:cs="B Nazanin"/>
          <w:sz w:val="28"/>
          <w:szCs w:val="28"/>
          <w:rtl/>
        </w:rPr>
        <w:t>استفاده از روش‌های تنظیم پرامپت می‌تواند نیاز به داده‌های برچسب‌گذاری‌شده برای آموزش و تنظیم مدل را کاهش دهد، در حالی‌که دقت تشخیص ناهنجاری‌ها در سطح قابل قبول حفظ می‌شود.</w:t>
      </w:r>
    </w:p>
    <w:p w14:paraId="417FADA9" w14:textId="77777777" w:rsidR="00366E99" w:rsidRPr="00366E99" w:rsidRDefault="00366E99" w:rsidP="00366E99">
      <w:pPr>
        <w:bidi/>
        <w:spacing w:line="240" w:lineRule="auto"/>
        <w:jc w:val="both"/>
        <w:rPr>
          <w:rFonts w:asciiTheme="majorBidi" w:hAnsiTheme="majorBidi" w:cs="B Nazanin"/>
          <w:sz w:val="28"/>
          <w:szCs w:val="28"/>
          <w:rtl/>
        </w:rPr>
      </w:pPr>
    </w:p>
    <w:p w14:paraId="317A6E80" w14:textId="5B18403A" w:rsidR="009B5C44" w:rsidRPr="009B5C44" w:rsidRDefault="009B5C44" w:rsidP="009B5C44">
      <w:pPr>
        <w:bidi/>
        <w:spacing w:line="240" w:lineRule="auto"/>
        <w:jc w:val="both"/>
        <w:rPr>
          <w:rFonts w:asciiTheme="majorBidi" w:hAnsiTheme="majorBidi" w:cs="B Nazanin"/>
          <w:sz w:val="28"/>
          <w:szCs w:val="28"/>
          <w:rtl/>
        </w:rPr>
      </w:pPr>
      <w:r>
        <w:rPr>
          <w:rFonts w:asciiTheme="majorBidi" w:hAnsiTheme="majorBidi" w:cs="B Nazanin" w:hint="cs"/>
          <w:b/>
          <w:bCs/>
          <w:sz w:val="28"/>
          <w:szCs w:val="28"/>
          <w:rtl/>
        </w:rPr>
        <w:t>1-</w:t>
      </w:r>
      <w:r w:rsidR="00366E99">
        <w:rPr>
          <w:rFonts w:asciiTheme="majorBidi" w:hAnsiTheme="majorBidi" w:cs="B Nazanin" w:hint="cs"/>
          <w:b/>
          <w:bCs/>
          <w:sz w:val="28"/>
          <w:szCs w:val="28"/>
          <w:rtl/>
        </w:rPr>
        <w:t>6</w:t>
      </w:r>
      <w:r>
        <w:rPr>
          <w:rFonts w:asciiTheme="majorBidi" w:hAnsiTheme="majorBidi" w:cs="B Nazanin" w:hint="cs"/>
          <w:b/>
          <w:bCs/>
          <w:sz w:val="28"/>
          <w:szCs w:val="28"/>
          <w:rtl/>
        </w:rPr>
        <w:t xml:space="preserve"> </w:t>
      </w:r>
      <w:r w:rsidRPr="009B5C44">
        <w:rPr>
          <w:rFonts w:asciiTheme="majorBidi" w:hAnsiTheme="majorBidi" w:cs="B Nazanin" w:hint="cs"/>
          <w:b/>
          <w:bCs/>
          <w:sz w:val="28"/>
          <w:szCs w:val="28"/>
          <w:rtl/>
        </w:rPr>
        <w:t>اهمیت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ضرورت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انجام</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پژوهش</w:t>
      </w:r>
    </w:p>
    <w:p w14:paraId="40EE0322"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دنیای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امروز،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نرم‌افزاری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فقرات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صنایع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گوناگون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مخابرات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سرویس‌های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ابری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تبدیل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مستقیم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تنوع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به‌طور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مداوم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قواعد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پاسخگوی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w:t>
      </w:r>
    </w:p>
    <w:p w14:paraId="05FB1901" w14:textId="7D62C8B2"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خلأهای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قابل‌توجهی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حوزه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نخست،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بیشتر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گذشته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آماری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ساختاری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لاگ‌ها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تمرکز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مدل‌سازی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مبتنی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توالی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رویدادها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پرداخته‌اند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ترکیب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ابعاد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معنایی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زمانی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توجه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دوم،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اگرچه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مطالعات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زبانی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بزرگ</w:t>
      </w:r>
      <w:r w:rsidR="003A73A0">
        <w:rPr>
          <w:rFonts w:asciiTheme="majorBidi" w:hAnsiTheme="majorBidi" w:cs="B Nazanin" w:hint="cs"/>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پیشنهاد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همچنان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پرسش‌های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مهمی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میزان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هزینه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تعمیم‌پذیری</w:t>
      </w:r>
      <w:r w:rsidRPr="00614C8F">
        <w:rPr>
          <w:rFonts w:asciiTheme="majorBidi" w:hAnsiTheme="majorBidi" w:cs="B Nazanin"/>
          <w:sz w:val="28"/>
          <w:szCs w:val="28"/>
          <w:rtl/>
        </w:rPr>
        <w:t xml:space="preserve"> </w:t>
      </w:r>
      <w:r w:rsidRPr="00614C8F">
        <w:rPr>
          <w:rFonts w:asciiTheme="majorBidi" w:hAnsiTheme="majorBidi" w:cs="B Nazanin"/>
        </w:rPr>
        <w:t>LLM</w:t>
      </w:r>
      <w:r w:rsidRPr="00614C8F">
        <w:rPr>
          <w:rFonts w:asciiTheme="majorBidi" w:hAnsiTheme="majorBidi" w:cs="B Nazanin" w:hint="cs"/>
          <w:sz w:val="28"/>
          <w:szCs w:val="28"/>
          <w:rtl/>
        </w:rPr>
        <w:t>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بدون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مانده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اختلاف‌نظرهایی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پرامپت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مقابل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فاین‌تیونینگ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w:t>
      </w:r>
    </w:p>
    <w:p w14:paraId="0CFAF330"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lastRenderedPageBreak/>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کاربردی،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افزایش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پایداری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امنیت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آشکار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چارچوب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هوشمند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w:t>
      </w:r>
    </w:p>
    <w:p w14:paraId="12503848"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زمان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تشخیص</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رفع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خطا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چشمگیری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دهد،</w:t>
      </w:r>
    </w:p>
    <w:p w14:paraId="2A8BCC58"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هزینه‌های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ناشی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توقف</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حملات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سایبری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کند،</w:t>
      </w:r>
    </w:p>
    <w:p w14:paraId="502B098F"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ابزار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قدرتمندی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تیم‌های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نگهداری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فراهم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آورد</w:t>
      </w:r>
      <w:r w:rsidRPr="00614C8F">
        <w:rPr>
          <w:rFonts w:asciiTheme="majorBidi" w:hAnsiTheme="majorBidi" w:cs="B Nazanin"/>
          <w:sz w:val="28"/>
          <w:szCs w:val="28"/>
          <w:rtl/>
        </w:rPr>
        <w:t>.</w:t>
      </w:r>
    </w:p>
    <w:p w14:paraId="1E1A98A1"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علاوه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نتایج</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توسعه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منجر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محدود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اندک،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عملکرد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مؤثر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مقیاس‌پذیر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باشند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موضوع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به‌ویژه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سازمان‌هایی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امکان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گسترده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ندارند،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خواهد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w:t>
      </w:r>
      <w:r w:rsidRPr="00614C8F">
        <w:rPr>
          <w:rFonts w:asciiTheme="majorBidi" w:hAnsiTheme="majorBidi" w:cs="B Nazanin"/>
          <w:sz w:val="28"/>
          <w:szCs w:val="28"/>
          <w:rtl/>
        </w:rPr>
        <w:t>.</w:t>
      </w:r>
    </w:p>
    <w:p w14:paraId="0046ED95" w14:textId="6DB32835" w:rsidR="0048464B" w:rsidRDefault="009B5C44" w:rsidP="004C76C4">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بنابراین،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ضرورت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صنعت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شکاف‌های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ادبیات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نهفته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w:t>
      </w:r>
    </w:p>
    <w:p w14:paraId="3236F0CE" w14:textId="77777777" w:rsidR="0048464B" w:rsidRPr="004C76C4" w:rsidRDefault="0048464B" w:rsidP="0048464B">
      <w:pPr>
        <w:bidi/>
        <w:spacing w:line="240" w:lineRule="auto"/>
        <w:jc w:val="both"/>
        <w:rPr>
          <w:rFonts w:asciiTheme="majorBidi" w:hAnsiTheme="majorBidi" w:cs="B Nazanin"/>
          <w:sz w:val="28"/>
          <w:szCs w:val="28"/>
          <w:rtl/>
        </w:rPr>
      </w:pPr>
    </w:p>
    <w:p w14:paraId="1B71F1A5" w14:textId="21C8FBE2" w:rsidR="004C76C4" w:rsidRPr="00552FF5" w:rsidRDefault="004C76C4" w:rsidP="004C76C4">
      <w:pPr>
        <w:bidi/>
        <w:spacing w:line="240" w:lineRule="auto"/>
        <w:jc w:val="both"/>
        <w:rPr>
          <w:rFonts w:asciiTheme="majorBidi" w:hAnsiTheme="majorBidi" w:cs="B Nazanin"/>
          <w:b/>
          <w:bCs/>
          <w:sz w:val="28"/>
          <w:szCs w:val="28"/>
          <w:rtl/>
        </w:rPr>
      </w:pPr>
      <w:r w:rsidRPr="00552FF5">
        <w:rPr>
          <w:rFonts w:asciiTheme="majorBidi" w:hAnsiTheme="majorBidi" w:cs="B Nazanin" w:hint="cs"/>
          <w:b/>
          <w:bCs/>
          <w:sz w:val="28"/>
          <w:szCs w:val="28"/>
          <w:rtl/>
        </w:rPr>
        <w:t>1-</w:t>
      </w:r>
      <w:r w:rsidR="004A1C53" w:rsidRPr="00552FF5">
        <w:rPr>
          <w:rFonts w:asciiTheme="majorBidi" w:hAnsiTheme="majorBidi" w:cs="B Nazanin" w:hint="cs"/>
          <w:b/>
          <w:bCs/>
          <w:sz w:val="28"/>
          <w:szCs w:val="28"/>
          <w:rtl/>
        </w:rPr>
        <w:t>7</w:t>
      </w:r>
      <w:r w:rsidRPr="00552FF5">
        <w:rPr>
          <w:rFonts w:asciiTheme="majorBidi" w:hAnsiTheme="majorBidi" w:cs="B Nazanin" w:hint="cs"/>
          <w:b/>
          <w:bCs/>
          <w:sz w:val="28"/>
          <w:szCs w:val="28"/>
          <w:rtl/>
        </w:rPr>
        <w:t xml:space="preserve"> متغيرهاي</w:t>
      </w:r>
      <w:r w:rsidRPr="00552FF5">
        <w:rPr>
          <w:rFonts w:asciiTheme="majorBidi" w:hAnsiTheme="majorBidi" w:cs="B Nazanin"/>
          <w:b/>
          <w:bCs/>
          <w:sz w:val="28"/>
          <w:szCs w:val="28"/>
          <w:rtl/>
        </w:rPr>
        <w:t xml:space="preserve"> </w:t>
      </w:r>
      <w:r w:rsidRPr="00552FF5">
        <w:rPr>
          <w:rFonts w:asciiTheme="majorBidi" w:hAnsiTheme="majorBidi" w:cs="B Nazanin" w:hint="cs"/>
          <w:b/>
          <w:bCs/>
          <w:sz w:val="28"/>
          <w:szCs w:val="28"/>
          <w:rtl/>
        </w:rPr>
        <w:t>تحقیق</w:t>
      </w:r>
    </w:p>
    <w:p w14:paraId="662ABF84" w14:textId="179DF8FA" w:rsidR="008F4555" w:rsidRPr="008F4555" w:rsidRDefault="008F4555" w:rsidP="008F4555">
      <w:pPr>
        <w:bidi/>
        <w:spacing w:line="240" w:lineRule="auto"/>
        <w:jc w:val="both"/>
        <w:rPr>
          <w:rFonts w:asciiTheme="majorBidi" w:hAnsiTheme="majorBidi" w:cs="B Nazanin"/>
          <w:sz w:val="28"/>
          <w:szCs w:val="28"/>
          <w:rtl/>
        </w:rPr>
      </w:pPr>
      <w:r w:rsidRPr="008F4555">
        <w:rPr>
          <w:rFonts w:asciiTheme="majorBidi" w:hAnsiTheme="majorBidi" w:cs="B Nazanin"/>
          <w:sz w:val="28"/>
          <w:szCs w:val="28"/>
          <w:rtl/>
        </w:rPr>
        <w:t>مدل مفهومی این پژوهش بر پایه جریان پردازش اطلاعات در سیستم‌های مبتنی بر مدل‌های زبانی بزرگ طراحی شده است. در این مدل، لاگ‌های سیستمی خام به‌عنوان ورودی وارد چرخه می‌شوند. این داده‌ها ابتدا توسط ماژول پیش‌پردازش پاک‌سازی و نرمال‌سازی شده و سپس برای تشخیص ناهنجاری آماده می‌شوند. در ادامه، دانش مرتبط با دامنه بر اساس روش مورد بررسی، یا به‌صورت قواعد مشخص پیش از فراخوانی مدل زبانی اعمال می‌شود یا در قالب دستورها و توضیحات در متن پرامپت در اختیار مدل قرار می‌گیرد</w:t>
      </w:r>
      <w:r w:rsidRPr="008F4555">
        <w:rPr>
          <w:rFonts w:asciiTheme="majorBidi" w:hAnsiTheme="majorBidi" w:cs="B Nazanin"/>
          <w:sz w:val="28"/>
          <w:szCs w:val="28"/>
        </w:rPr>
        <w:t xml:space="preserve">. </w:t>
      </w:r>
      <w:r w:rsidRPr="008F4555">
        <w:rPr>
          <w:rFonts w:asciiTheme="majorBidi" w:hAnsiTheme="majorBidi" w:cs="B Nazanin"/>
          <w:sz w:val="28"/>
          <w:szCs w:val="28"/>
          <w:rtl/>
        </w:rPr>
        <w:t>سپس، در صورت نیاز، ورودی به مدل زبانی ارسال شده و خروجی توسط یک پارسر پردازش می‌شود تا برچسب نهایی و اطلاعات تکمیلی استخراج گردد. در نهایت، خروجی‌ها با برچسب واقعی داده مقایسه شده و نتایج در پایگاه داده</w:t>
      </w:r>
      <w:r w:rsidRPr="008F4555">
        <w:rPr>
          <w:rFonts w:asciiTheme="majorBidi" w:hAnsiTheme="majorBidi" w:cs="B Nazanin"/>
          <w:sz w:val="28"/>
          <w:szCs w:val="28"/>
        </w:rPr>
        <w:t xml:space="preserve"> </w:t>
      </w:r>
      <w:r w:rsidRPr="008F4555">
        <w:rPr>
          <w:rFonts w:asciiTheme="majorBidi" w:hAnsiTheme="majorBidi" w:cs="B Nazanin"/>
        </w:rPr>
        <w:t xml:space="preserve">MongoDB </w:t>
      </w:r>
      <w:r w:rsidRPr="008F4555">
        <w:rPr>
          <w:rFonts w:asciiTheme="majorBidi" w:hAnsiTheme="majorBidi" w:cs="B Nazanin"/>
          <w:sz w:val="28"/>
          <w:szCs w:val="28"/>
          <w:rtl/>
        </w:rPr>
        <w:t>ذخیره می‌شوند</w:t>
      </w:r>
      <w:r w:rsidRPr="008F4555">
        <w:rPr>
          <w:rFonts w:asciiTheme="majorBidi" w:hAnsiTheme="majorBidi" w:cs="B Nazanin" w:hint="cs"/>
          <w:sz w:val="28"/>
          <w:szCs w:val="28"/>
          <w:rtl/>
        </w:rPr>
        <w:t>.</w:t>
      </w:r>
    </w:p>
    <w:p w14:paraId="381725F7" w14:textId="1B40CE9B" w:rsid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sz w:val="28"/>
          <w:szCs w:val="28"/>
          <w:rtl/>
        </w:rPr>
        <w:t xml:space="preserve">متغیرهای پژوهش در این تحقیق به سه دسته </w:t>
      </w:r>
      <w:r w:rsidRPr="00C46F7F">
        <w:rPr>
          <w:rFonts w:asciiTheme="majorBidi" w:hAnsiTheme="majorBidi" w:cs="B Nazanin"/>
          <w:b/>
          <w:bCs/>
          <w:sz w:val="28"/>
          <w:szCs w:val="28"/>
          <w:rtl/>
        </w:rPr>
        <w:t>مستقل، وابسته و کنترلی</w:t>
      </w:r>
      <w:r w:rsidRPr="00C46F7F">
        <w:rPr>
          <w:rFonts w:asciiTheme="majorBidi" w:hAnsiTheme="majorBidi" w:cs="B Nazanin"/>
          <w:sz w:val="28"/>
          <w:szCs w:val="28"/>
          <w:rtl/>
        </w:rPr>
        <w:t xml:space="preserve"> تقسیم می‌شوند که به شرح زیر هستند</w:t>
      </w:r>
      <w:r>
        <w:rPr>
          <w:rFonts w:asciiTheme="majorBidi" w:hAnsiTheme="majorBidi" w:cs="B Nazanin" w:hint="cs"/>
          <w:sz w:val="28"/>
          <w:szCs w:val="28"/>
          <w:rtl/>
        </w:rPr>
        <w:t>:</w:t>
      </w:r>
    </w:p>
    <w:p w14:paraId="49F2A131" w14:textId="430FB95E" w:rsidR="00C46F7F" w:rsidRDefault="004C76C4" w:rsidP="00C46F7F">
      <w:pPr>
        <w:bidi/>
        <w:spacing w:line="240" w:lineRule="auto"/>
        <w:jc w:val="both"/>
        <w:rPr>
          <w:rFonts w:asciiTheme="majorBidi" w:hAnsiTheme="majorBidi" w:cs="B Nazanin"/>
          <w:sz w:val="28"/>
          <w:szCs w:val="28"/>
          <w:rtl/>
        </w:rPr>
      </w:pPr>
      <w:r w:rsidRPr="004C76C4">
        <w:rPr>
          <w:rFonts w:asciiTheme="majorBidi" w:hAnsiTheme="majorBidi" w:cs="B Nazanin" w:hint="cs"/>
          <w:b/>
          <w:bCs/>
          <w:sz w:val="28"/>
          <w:szCs w:val="28"/>
          <w:rtl/>
        </w:rPr>
        <w:t>متغیرهای</w:t>
      </w:r>
      <w:r w:rsidRPr="004C76C4">
        <w:rPr>
          <w:rFonts w:asciiTheme="majorBidi" w:hAnsiTheme="majorBidi" w:cs="B Nazanin"/>
          <w:b/>
          <w:bCs/>
          <w:sz w:val="28"/>
          <w:szCs w:val="28"/>
          <w:rtl/>
        </w:rPr>
        <w:t xml:space="preserve"> </w:t>
      </w:r>
      <w:r w:rsidRPr="004C76C4">
        <w:rPr>
          <w:rFonts w:asciiTheme="majorBidi" w:hAnsiTheme="majorBidi" w:cs="B Nazanin" w:hint="cs"/>
          <w:b/>
          <w:bCs/>
          <w:sz w:val="28"/>
          <w:szCs w:val="28"/>
          <w:rtl/>
        </w:rPr>
        <w:t>مستقل</w:t>
      </w:r>
      <w:r w:rsidRPr="004C76C4">
        <w:rPr>
          <w:rStyle w:val="FootnoteReference"/>
          <w:rFonts w:asciiTheme="majorBidi" w:hAnsiTheme="majorBidi" w:cs="B Nazanin"/>
          <w:b/>
          <w:bCs/>
          <w:sz w:val="28"/>
          <w:szCs w:val="28"/>
          <w:rtl/>
        </w:rPr>
        <w:footnoteReference w:id="7"/>
      </w:r>
      <w:r w:rsidRPr="004C76C4">
        <w:rPr>
          <w:rFonts w:asciiTheme="majorBidi" w:hAnsiTheme="majorBidi" w:cs="B Nazanin"/>
          <w:b/>
          <w:bCs/>
          <w:sz w:val="28"/>
          <w:szCs w:val="28"/>
          <w:rtl/>
        </w:rPr>
        <w:t>:</w:t>
      </w:r>
      <w:r w:rsidRPr="004C76C4">
        <w:rPr>
          <w:rFonts w:asciiTheme="majorBidi" w:hAnsiTheme="majorBidi" w:cs="B Nazanin"/>
          <w:sz w:val="28"/>
          <w:szCs w:val="28"/>
          <w:rtl/>
        </w:rPr>
        <w:t xml:space="preserve"> </w:t>
      </w:r>
      <w:r w:rsidR="00C46F7F" w:rsidRPr="00C46F7F">
        <w:rPr>
          <w:rFonts w:asciiTheme="majorBidi" w:hAnsiTheme="majorBidi" w:cs="B Nazanin"/>
          <w:sz w:val="28"/>
          <w:szCs w:val="28"/>
          <w:rtl/>
        </w:rPr>
        <w:t>این متغیر عاملی است که توسط پژوهشگر تغییر داده می‌شود تا اثر آن بر نتیجه نهایی سنجیده شود</w:t>
      </w:r>
      <w:r w:rsidR="00C46F7F">
        <w:rPr>
          <w:rFonts w:asciiTheme="majorBidi" w:hAnsiTheme="majorBidi" w:cs="B Nazanin" w:hint="cs"/>
          <w:sz w:val="28"/>
          <w:szCs w:val="28"/>
          <w:rtl/>
        </w:rPr>
        <w:t>:</w:t>
      </w:r>
    </w:p>
    <w:p w14:paraId="15B05820" w14:textId="0E623162" w:rsid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نحوه اعمال دانش دامنه در فرایند تشخیص</w:t>
      </w:r>
      <w:r w:rsidRPr="00C46F7F">
        <w:rPr>
          <w:rFonts w:asciiTheme="majorBidi" w:hAnsiTheme="majorBidi" w:cs="B Nazanin" w:hint="cs"/>
          <w:b/>
          <w:bCs/>
          <w:sz w:val="28"/>
          <w:szCs w:val="28"/>
          <w:rtl/>
        </w:rPr>
        <w:t>:</w:t>
      </w:r>
      <w:r>
        <w:rPr>
          <w:rFonts w:asciiTheme="majorBidi" w:hAnsiTheme="majorBidi" w:cs="B Nazanin" w:hint="cs"/>
          <w:sz w:val="28"/>
          <w:szCs w:val="28"/>
          <w:rtl/>
        </w:rPr>
        <w:t xml:space="preserve"> </w:t>
      </w:r>
      <w:r w:rsidRPr="00C46F7F">
        <w:rPr>
          <w:rFonts w:asciiTheme="majorBidi" w:hAnsiTheme="majorBidi" w:cs="B Nazanin"/>
          <w:sz w:val="28"/>
          <w:szCs w:val="28"/>
          <w:rtl/>
        </w:rPr>
        <w:t>متغیر اصلی پژوهش است که در دو حالت بررسی می‌شود</w:t>
      </w:r>
      <w:r>
        <w:rPr>
          <w:rFonts w:asciiTheme="majorBidi" w:hAnsiTheme="majorBidi" w:cs="B Nazanin" w:hint="cs"/>
          <w:sz w:val="28"/>
          <w:szCs w:val="28"/>
          <w:rtl/>
        </w:rPr>
        <w:t>:</w:t>
      </w:r>
    </w:p>
    <w:p w14:paraId="53EA8378" w14:textId="77777777" w:rsidR="00C46F7F" w:rsidRPr="00C46F7F" w:rsidRDefault="00C46F7F" w:rsidP="00C46F7F">
      <w:pPr>
        <w:pStyle w:val="ListParagraph"/>
        <w:numPr>
          <w:ilvl w:val="0"/>
          <w:numId w:val="22"/>
        </w:numPr>
        <w:bidi/>
        <w:spacing w:line="240" w:lineRule="auto"/>
        <w:jc w:val="both"/>
        <w:rPr>
          <w:rFonts w:asciiTheme="majorBidi" w:hAnsiTheme="majorBidi" w:cs="B Nazanin"/>
          <w:sz w:val="28"/>
          <w:szCs w:val="28"/>
          <w:rtl/>
        </w:rPr>
      </w:pPr>
      <w:r w:rsidRPr="00C46F7F">
        <w:rPr>
          <w:rFonts w:asciiTheme="majorBidi" w:hAnsiTheme="majorBidi" w:cs="B Nazanin"/>
          <w:sz w:val="28"/>
          <w:szCs w:val="28"/>
          <w:rtl/>
        </w:rPr>
        <w:t>روش</w:t>
      </w:r>
      <w:r w:rsidRPr="00C46F7F">
        <w:rPr>
          <w:rFonts w:asciiTheme="majorBidi" w:hAnsiTheme="majorBidi" w:cs="B Nazanin"/>
          <w:sz w:val="28"/>
          <w:szCs w:val="28"/>
        </w:rPr>
        <w:t xml:space="preserve"> </w:t>
      </w:r>
      <w:r w:rsidRPr="00C46F7F">
        <w:rPr>
          <w:rFonts w:asciiTheme="majorBidi" w:hAnsiTheme="majorBidi" w:cs="B Nazanin"/>
        </w:rPr>
        <w:t xml:space="preserve">LLM + Guard Rule </w:t>
      </w:r>
      <w:r w:rsidRPr="00C46F7F">
        <w:rPr>
          <w:rFonts w:asciiTheme="majorBidi" w:hAnsiTheme="majorBidi" w:cs="B Nazanin"/>
          <w:sz w:val="28"/>
          <w:szCs w:val="28"/>
          <w:rtl/>
        </w:rPr>
        <w:t>که در آن برخی قواعد مشخص و قطعی پیش از فراخوانی مدل زبانی اعمال می‌شوند و در شرایط تعریف‌شده می‌توانند تصمیم نهایی را تعیین کنند</w:t>
      </w:r>
      <w:r w:rsidRPr="00C46F7F">
        <w:rPr>
          <w:rFonts w:asciiTheme="majorBidi" w:hAnsiTheme="majorBidi" w:cs="B Nazanin" w:hint="cs"/>
          <w:sz w:val="28"/>
          <w:szCs w:val="28"/>
          <w:rtl/>
        </w:rPr>
        <w:t>.</w:t>
      </w:r>
    </w:p>
    <w:p w14:paraId="13BECECB" w14:textId="39C19E81" w:rsidR="00C46F7F" w:rsidRPr="00C46F7F" w:rsidRDefault="00C46F7F" w:rsidP="00C46F7F">
      <w:pPr>
        <w:pStyle w:val="ListParagraph"/>
        <w:numPr>
          <w:ilvl w:val="0"/>
          <w:numId w:val="22"/>
        </w:numPr>
        <w:bidi/>
        <w:spacing w:line="240" w:lineRule="auto"/>
        <w:jc w:val="both"/>
        <w:rPr>
          <w:rFonts w:asciiTheme="majorBidi" w:hAnsiTheme="majorBidi" w:cs="B Nazanin"/>
          <w:sz w:val="28"/>
          <w:szCs w:val="28"/>
          <w:rtl/>
        </w:rPr>
      </w:pPr>
      <w:r w:rsidRPr="00C46F7F">
        <w:rPr>
          <w:rFonts w:asciiTheme="majorBidi" w:hAnsiTheme="majorBidi" w:cs="B Nazanin"/>
          <w:sz w:val="28"/>
          <w:szCs w:val="28"/>
          <w:rtl/>
        </w:rPr>
        <w:lastRenderedPageBreak/>
        <w:t>روش</w:t>
      </w:r>
      <w:r w:rsidRPr="00C46F7F">
        <w:rPr>
          <w:rFonts w:asciiTheme="majorBidi" w:hAnsiTheme="majorBidi" w:cs="B Nazanin"/>
          <w:sz w:val="28"/>
          <w:szCs w:val="28"/>
        </w:rPr>
        <w:t xml:space="preserve"> </w:t>
      </w:r>
      <w:r w:rsidRPr="00C46F7F">
        <w:rPr>
          <w:rFonts w:asciiTheme="majorBidi" w:hAnsiTheme="majorBidi" w:cs="B Nazanin"/>
        </w:rPr>
        <w:t xml:space="preserve">Prompt-only LLM </w:t>
      </w:r>
      <w:r w:rsidRPr="00C46F7F">
        <w:rPr>
          <w:rFonts w:asciiTheme="majorBidi" w:hAnsiTheme="majorBidi" w:cs="B Nazanin"/>
          <w:sz w:val="28"/>
          <w:szCs w:val="28"/>
          <w:rtl/>
        </w:rPr>
        <w:t>که در آن قواعد قطعی خارج از مدل غیرفعال بوده و اطلاعات و دانش مرتبط با دامنه در قالب دستورها و توضیحات در متن پرامپت در اختیار مدل زبانی قرار می‌گیرد</w:t>
      </w:r>
      <w:r w:rsidRPr="00C46F7F">
        <w:rPr>
          <w:rFonts w:asciiTheme="majorBidi" w:hAnsiTheme="majorBidi" w:cs="B Nazanin" w:hint="cs"/>
          <w:sz w:val="28"/>
          <w:szCs w:val="28"/>
          <w:rtl/>
        </w:rPr>
        <w:t>.</w:t>
      </w:r>
    </w:p>
    <w:p w14:paraId="16FA7C94" w14:textId="249244D4" w:rsidR="00C46F7F" w:rsidRDefault="004C76C4" w:rsidP="00C46F7F">
      <w:pPr>
        <w:bidi/>
        <w:spacing w:line="240" w:lineRule="auto"/>
        <w:jc w:val="both"/>
        <w:rPr>
          <w:rFonts w:asciiTheme="majorBidi" w:hAnsiTheme="majorBidi" w:cs="B Nazanin"/>
          <w:sz w:val="28"/>
          <w:szCs w:val="28"/>
          <w:rtl/>
        </w:rPr>
      </w:pPr>
      <w:r w:rsidRPr="004C76C4">
        <w:rPr>
          <w:rFonts w:asciiTheme="majorBidi" w:hAnsiTheme="majorBidi" w:cs="B Nazanin" w:hint="cs"/>
          <w:b/>
          <w:bCs/>
          <w:sz w:val="28"/>
          <w:szCs w:val="28"/>
          <w:rtl/>
        </w:rPr>
        <w:t>متغیرهای</w:t>
      </w:r>
      <w:r w:rsidRPr="004C76C4">
        <w:rPr>
          <w:rFonts w:asciiTheme="majorBidi" w:hAnsiTheme="majorBidi" w:cs="B Nazanin"/>
          <w:b/>
          <w:bCs/>
          <w:sz w:val="28"/>
          <w:szCs w:val="28"/>
          <w:rtl/>
        </w:rPr>
        <w:t xml:space="preserve"> </w:t>
      </w:r>
      <w:r w:rsidRPr="004C76C4">
        <w:rPr>
          <w:rFonts w:asciiTheme="majorBidi" w:hAnsiTheme="majorBidi" w:cs="B Nazanin" w:hint="cs"/>
          <w:b/>
          <w:bCs/>
          <w:sz w:val="28"/>
          <w:szCs w:val="28"/>
          <w:rtl/>
        </w:rPr>
        <w:t>وابسته</w:t>
      </w:r>
      <w:r w:rsidRPr="004C76C4">
        <w:rPr>
          <w:rStyle w:val="FootnoteReference"/>
          <w:rFonts w:asciiTheme="majorBidi" w:hAnsiTheme="majorBidi" w:cs="B Nazanin"/>
          <w:b/>
          <w:bCs/>
          <w:sz w:val="28"/>
          <w:szCs w:val="28"/>
          <w:rtl/>
        </w:rPr>
        <w:footnoteReference w:id="8"/>
      </w:r>
      <w:r w:rsidRPr="004C76C4">
        <w:rPr>
          <w:rFonts w:asciiTheme="majorBidi" w:hAnsiTheme="majorBidi" w:cs="B Nazanin"/>
          <w:b/>
          <w:bCs/>
          <w:sz w:val="28"/>
          <w:szCs w:val="28"/>
          <w:rtl/>
        </w:rPr>
        <w:t>:</w:t>
      </w:r>
      <w:r w:rsidRPr="004C76C4">
        <w:rPr>
          <w:rFonts w:asciiTheme="majorBidi" w:hAnsiTheme="majorBidi" w:cs="B Nazanin"/>
          <w:sz w:val="28"/>
          <w:szCs w:val="28"/>
          <w:rtl/>
        </w:rPr>
        <w:t xml:space="preserve"> </w:t>
      </w:r>
      <w:r w:rsidR="00C46F7F" w:rsidRPr="00C46F7F">
        <w:rPr>
          <w:rFonts w:asciiTheme="majorBidi" w:hAnsiTheme="majorBidi" w:cs="B Nazanin"/>
          <w:sz w:val="28"/>
          <w:szCs w:val="28"/>
          <w:rtl/>
        </w:rPr>
        <w:t>این متغیرها نتایجی هستند که در اثر تغییر متغیر مستقل اندازه‌گیری و مقایسه می‌شوند</w:t>
      </w:r>
      <w:r w:rsidR="00C46F7F">
        <w:rPr>
          <w:rFonts w:asciiTheme="majorBidi" w:hAnsiTheme="majorBidi" w:cs="B Nazanin" w:hint="cs"/>
          <w:sz w:val="28"/>
          <w:szCs w:val="28"/>
          <w:rtl/>
        </w:rPr>
        <w:t>:</w:t>
      </w:r>
    </w:p>
    <w:p w14:paraId="6A56E864" w14:textId="2F06BB40" w:rsidR="00C46F7F" w:rsidRPr="00C46F7F" w:rsidRDefault="00C46F7F" w:rsidP="00C46F7F">
      <w:pPr>
        <w:numPr>
          <w:ilvl w:val="0"/>
          <w:numId w:val="23"/>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دقت تشخیص:</w:t>
      </w:r>
      <w:r w:rsidRPr="00C46F7F">
        <w:rPr>
          <w:rFonts w:asciiTheme="majorBidi" w:hAnsiTheme="majorBidi" w:cs="B Nazanin"/>
          <w:sz w:val="28"/>
          <w:szCs w:val="28"/>
          <w:rtl/>
        </w:rPr>
        <w:t xml:space="preserve"> میزان موفقیت روش در تفکیک صحیح لاگ‌های عادی از ناهنجار که با استفاده از معیارهای </w:t>
      </w:r>
      <w:r w:rsidRPr="00C46F7F">
        <w:rPr>
          <w:rFonts w:asciiTheme="majorBidi" w:hAnsiTheme="majorBidi" w:cs="B Nazanin"/>
        </w:rPr>
        <w:t>Precision</w:t>
      </w:r>
      <w:r w:rsidRPr="00C46F7F">
        <w:rPr>
          <w:rFonts w:asciiTheme="majorBidi" w:hAnsiTheme="majorBidi" w:cs="B Nazanin"/>
          <w:sz w:val="28"/>
          <w:szCs w:val="28"/>
          <w:rtl/>
        </w:rPr>
        <w:t xml:space="preserve">، </w:t>
      </w:r>
      <w:r w:rsidRPr="00C46F7F">
        <w:rPr>
          <w:rFonts w:asciiTheme="majorBidi" w:hAnsiTheme="majorBidi" w:cs="B Nazanin"/>
        </w:rPr>
        <w:t>Recall</w:t>
      </w:r>
      <w:r w:rsidRPr="00C46F7F">
        <w:rPr>
          <w:rFonts w:asciiTheme="majorBidi" w:hAnsiTheme="majorBidi" w:cs="B Nazanin"/>
          <w:rtl/>
        </w:rPr>
        <w:t xml:space="preserve"> </w:t>
      </w:r>
      <w:r w:rsidRPr="00C46F7F">
        <w:rPr>
          <w:rFonts w:asciiTheme="majorBidi" w:hAnsiTheme="majorBidi" w:cs="B Nazanin"/>
          <w:sz w:val="28"/>
          <w:szCs w:val="28"/>
          <w:rtl/>
        </w:rPr>
        <w:t xml:space="preserve">و </w:t>
      </w:r>
      <w:r w:rsidRPr="00C46F7F">
        <w:rPr>
          <w:rFonts w:ascii="Times New Roman Special G1" w:hAnsi="Times New Roman Special G1" w:cs="B Nazanin"/>
        </w:rPr>
        <w:t>F</w:t>
      </w:r>
      <w:r w:rsidRPr="00C46F7F">
        <w:rPr>
          <w:rFonts w:ascii="Times New Roman Special G1" w:hAnsi="Times New Roman Special G1" w:cs="B Nazanin"/>
        </w:rPr>
        <w:t>1</w:t>
      </w:r>
      <w:r w:rsidRPr="00C46F7F">
        <w:rPr>
          <w:rFonts w:ascii="Times New Roman Special G1" w:hAnsi="Times New Roman Special G1" w:cs="B Nazanin"/>
        </w:rPr>
        <w:t>-Score</w:t>
      </w:r>
      <w:r w:rsidRPr="00C46F7F">
        <w:rPr>
          <w:rFonts w:ascii="Times New Roman Special G1" w:hAnsi="Times New Roman Special G1" w:cs="B Nazanin"/>
          <w:rtl/>
        </w:rPr>
        <w:t xml:space="preserve"> </w:t>
      </w:r>
      <w:r w:rsidRPr="00C46F7F">
        <w:rPr>
          <w:rFonts w:asciiTheme="majorBidi" w:hAnsiTheme="majorBidi" w:cs="B Nazanin"/>
          <w:sz w:val="28"/>
          <w:szCs w:val="28"/>
          <w:rtl/>
        </w:rPr>
        <w:t xml:space="preserve">اندازه‌گیری می‌شود. </w:t>
      </w:r>
    </w:p>
    <w:p w14:paraId="231E2DC1" w14:textId="77777777" w:rsidR="00C46F7F" w:rsidRPr="00C46F7F" w:rsidRDefault="00C46F7F" w:rsidP="00C46F7F">
      <w:pPr>
        <w:numPr>
          <w:ilvl w:val="0"/>
          <w:numId w:val="23"/>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کارایی محاسباتی:</w:t>
      </w:r>
      <w:r w:rsidRPr="00C46F7F">
        <w:rPr>
          <w:rFonts w:asciiTheme="majorBidi" w:hAnsiTheme="majorBidi" w:cs="B Nazanin"/>
          <w:sz w:val="28"/>
          <w:szCs w:val="28"/>
          <w:rtl/>
        </w:rPr>
        <w:t xml:space="preserve"> مدت‌زمان موردنیاز برای پردازش لاگ‌ها و دریافت نتیجه از مدل. تعداد فراخوانی‌های مدل و میزان استفاده از حافظه نهان نیز به‌عنوان شاخص‌های تکمیلی کارایی ثبت و مقایسه می‌شوند. </w:t>
      </w:r>
    </w:p>
    <w:p w14:paraId="57CE0E64" w14:textId="77777777" w:rsidR="00C46F7F" w:rsidRPr="00C46F7F" w:rsidRDefault="00C46F7F" w:rsidP="00C46F7F">
      <w:pPr>
        <w:numPr>
          <w:ilvl w:val="0"/>
          <w:numId w:val="23"/>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قابلیت تفسیرپذیری:</w:t>
      </w:r>
      <w:r w:rsidRPr="00C46F7F">
        <w:rPr>
          <w:rFonts w:asciiTheme="majorBidi" w:hAnsiTheme="majorBidi" w:cs="B Nazanin"/>
          <w:sz w:val="28"/>
          <w:szCs w:val="28"/>
          <w:rtl/>
        </w:rPr>
        <w:t xml:space="preserve"> وجود توضیحات مرتبط با علت تشخیص در خروجی مدل که به‌صورت کیفی و به‌عنوان یک شاخص تکمیلی بررسی می‌شود.</w:t>
      </w:r>
    </w:p>
    <w:p w14:paraId="000D2153" w14:textId="77777777"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متغیرهای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کنترلی</w:t>
      </w:r>
      <w:r w:rsidRPr="004C76C4">
        <w:rPr>
          <w:rStyle w:val="FootnoteReference"/>
          <w:rFonts w:asciiTheme="majorBidi" w:hAnsiTheme="majorBidi" w:cs="B Nazanin"/>
          <w:sz w:val="28"/>
          <w:szCs w:val="28"/>
          <w:rtl/>
        </w:rPr>
        <w:footnoteReference w:id="9"/>
      </w:r>
      <w:r w:rsidRPr="004C76C4">
        <w:rPr>
          <w:rFonts w:asciiTheme="majorBidi" w:hAnsiTheme="majorBidi" w:cs="B Nazanin"/>
          <w:sz w:val="28"/>
          <w:szCs w:val="28"/>
          <w:rtl/>
        </w:rPr>
        <w:t>:</w:t>
      </w:r>
    </w:p>
    <w:p w14:paraId="71F01A5F"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مجموعه‌داده:</w:t>
      </w:r>
      <w:r w:rsidRPr="00C46F7F">
        <w:rPr>
          <w:rFonts w:asciiTheme="majorBidi" w:hAnsiTheme="majorBidi" w:cs="B Nazanin"/>
          <w:sz w:val="28"/>
          <w:szCs w:val="28"/>
          <w:rtl/>
        </w:rPr>
        <w:t xml:space="preserve"> استفاده از مجموعه‌داده استاندارد </w:t>
      </w:r>
      <w:r w:rsidRPr="00C46F7F">
        <w:rPr>
          <w:rFonts w:asciiTheme="majorBidi" w:hAnsiTheme="majorBidi" w:cs="B Nazanin"/>
        </w:rPr>
        <w:t>BGL</w:t>
      </w:r>
      <w:r w:rsidRPr="00C46F7F">
        <w:rPr>
          <w:rFonts w:asciiTheme="majorBidi" w:hAnsiTheme="majorBidi" w:cs="B Nazanin"/>
          <w:rtl/>
        </w:rPr>
        <w:t xml:space="preserve"> </w:t>
      </w:r>
      <w:r w:rsidRPr="00C46F7F">
        <w:rPr>
          <w:rFonts w:asciiTheme="majorBidi" w:hAnsiTheme="majorBidi" w:cs="B Nazanin"/>
          <w:sz w:val="28"/>
          <w:szCs w:val="28"/>
          <w:rtl/>
        </w:rPr>
        <w:t xml:space="preserve">در هر دو روش برای یکسان‌سازی شرایط آزمایش. </w:t>
      </w:r>
    </w:p>
    <w:p w14:paraId="233093AB"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مدل زبانی:</w:t>
      </w:r>
      <w:r w:rsidRPr="00C46F7F">
        <w:rPr>
          <w:rFonts w:asciiTheme="majorBidi" w:hAnsiTheme="majorBidi" w:cs="B Nazanin"/>
          <w:sz w:val="28"/>
          <w:szCs w:val="28"/>
          <w:rtl/>
        </w:rPr>
        <w:t xml:space="preserve"> استفاده از یک مدل زبانی ثابت در تمامی آزمایش‌ها تا تأثیر تغییر مدل بر نتایج حذف شود. </w:t>
      </w:r>
    </w:p>
    <w:p w14:paraId="199DC2FE"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روش پیش‌پردازش:</w:t>
      </w:r>
      <w:r w:rsidRPr="00C46F7F">
        <w:rPr>
          <w:rFonts w:asciiTheme="majorBidi" w:hAnsiTheme="majorBidi" w:cs="B Nazanin"/>
          <w:sz w:val="28"/>
          <w:szCs w:val="28"/>
          <w:rtl/>
        </w:rPr>
        <w:t xml:space="preserve"> اعمال یکسان روش‌های پاک‌سازی، نرمال‌سازی و ماسک‌گذاری پارامترها بر روی تمام داده‌های ورودی. </w:t>
      </w:r>
    </w:p>
    <w:p w14:paraId="544E42C5"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تنظیمات استنتاج:</w:t>
      </w:r>
      <w:r w:rsidRPr="00C46F7F">
        <w:rPr>
          <w:rFonts w:asciiTheme="majorBidi" w:hAnsiTheme="majorBidi" w:cs="B Nazanin"/>
          <w:sz w:val="28"/>
          <w:szCs w:val="28"/>
          <w:rtl/>
        </w:rPr>
        <w:t xml:space="preserve"> تنظیمات اجرای مدل، قرارداد خروجی و سایر پارامترهای استنتاج در دو روش تا حد امکان ثابت نگه داشته می‌شوند. </w:t>
      </w:r>
    </w:p>
    <w:p w14:paraId="596457C1" w14:textId="77777777" w:rsidR="00C46F7F" w:rsidRPr="00C46F7F" w:rsidRDefault="00C46F7F" w:rsidP="00C46F7F">
      <w:pPr>
        <w:numPr>
          <w:ilvl w:val="0"/>
          <w:numId w:val="24"/>
        </w:num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ترتیب و مجموعه ورودی‌ها:</w:t>
      </w:r>
      <w:r w:rsidRPr="00C46F7F">
        <w:rPr>
          <w:rFonts w:asciiTheme="majorBidi" w:hAnsiTheme="majorBidi" w:cs="B Nazanin"/>
          <w:sz w:val="28"/>
          <w:szCs w:val="28"/>
          <w:rtl/>
        </w:rPr>
        <w:t xml:space="preserve"> لاگ‌های مورد ارزیابی و ترتیب پردازش آن‌ها برای هر دو روش یکسان در نظر گرفته می‌شود. </w:t>
      </w:r>
    </w:p>
    <w:p w14:paraId="79877F4C" w14:textId="77777777" w:rsidR="00C46F7F" w:rsidRP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sz w:val="28"/>
          <w:szCs w:val="28"/>
          <w:rtl/>
        </w:rPr>
        <w:t>چگونگی بررسی و اندازه‌گیری متغیرها بر اساس پیاده‌سازی فنی پژوهش به شیوه زیر انجام می‌شود:</w:t>
      </w:r>
    </w:p>
    <w:p w14:paraId="283AB082" w14:textId="5E94E574" w:rsidR="00C46F7F" w:rsidRPr="00C46F7F" w:rsidRDefault="00C46F7F" w:rsidP="00C46F7F">
      <w:pPr>
        <w:bidi/>
        <w:spacing w:line="240" w:lineRule="auto"/>
        <w:jc w:val="both"/>
        <w:rPr>
          <w:rFonts w:asciiTheme="majorBidi" w:hAnsiTheme="majorBidi" w:cs="B Nazanin"/>
          <w:sz w:val="28"/>
          <w:szCs w:val="28"/>
        </w:rPr>
      </w:pPr>
      <w:r w:rsidRPr="00C46F7F">
        <w:rPr>
          <w:rFonts w:asciiTheme="majorBidi" w:hAnsiTheme="majorBidi" w:cs="B Nazanin"/>
          <w:b/>
          <w:bCs/>
          <w:sz w:val="28"/>
          <w:szCs w:val="28"/>
          <w:rtl/>
        </w:rPr>
        <w:t>سنجش دقت تشخیص (</w:t>
      </w:r>
      <w:r w:rsidRPr="00C46F7F">
        <w:rPr>
          <w:rFonts w:asciiTheme="majorBidi" w:hAnsiTheme="majorBidi" w:cs="B Nazanin"/>
          <w:b/>
          <w:bCs/>
        </w:rPr>
        <w:t>Precision</w:t>
      </w:r>
      <w:r w:rsidRPr="00C46F7F">
        <w:rPr>
          <w:rFonts w:asciiTheme="majorBidi" w:hAnsiTheme="majorBidi" w:cs="B Nazanin"/>
          <w:b/>
          <w:bCs/>
          <w:sz w:val="28"/>
          <w:szCs w:val="28"/>
          <w:rtl/>
        </w:rPr>
        <w:t xml:space="preserve">، </w:t>
      </w:r>
      <w:r w:rsidRPr="00C46F7F">
        <w:rPr>
          <w:rFonts w:asciiTheme="majorBidi" w:hAnsiTheme="majorBidi" w:cs="B Nazanin"/>
          <w:b/>
          <w:bCs/>
        </w:rPr>
        <w:t>Recall</w:t>
      </w:r>
      <w:r w:rsidRPr="00C46F7F">
        <w:rPr>
          <w:rFonts w:asciiTheme="majorBidi" w:hAnsiTheme="majorBidi" w:cs="B Nazanin"/>
          <w:b/>
          <w:bCs/>
          <w:rtl/>
        </w:rPr>
        <w:t xml:space="preserve"> </w:t>
      </w:r>
      <w:r w:rsidRPr="00C46F7F">
        <w:rPr>
          <w:rFonts w:asciiTheme="majorBidi" w:hAnsiTheme="majorBidi" w:cs="B Nazanin"/>
          <w:b/>
          <w:bCs/>
          <w:sz w:val="28"/>
          <w:szCs w:val="28"/>
          <w:rtl/>
        </w:rPr>
        <w:t xml:space="preserve">و </w:t>
      </w:r>
      <w:r w:rsidRPr="00C46F7F">
        <w:rPr>
          <w:rFonts w:ascii="Times New Roman Special G1" w:hAnsi="Times New Roman Special G1" w:cs="B Nazanin"/>
          <w:b/>
          <w:bCs/>
        </w:rPr>
        <w:t>F1-Score</w:t>
      </w:r>
      <w:r w:rsidRPr="00C46F7F">
        <w:rPr>
          <w:rFonts w:asciiTheme="majorBidi" w:hAnsiTheme="majorBidi" w:cs="B Nazanin"/>
          <w:b/>
          <w:bCs/>
          <w:sz w:val="28"/>
          <w:szCs w:val="28"/>
          <w:rtl/>
        </w:rPr>
        <w:t xml:space="preserve">): </w:t>
      </w:r>
      <w:r w:rsidRPr="00C46F7F">
        <w:rPr>
          <w:rFonts w:asciiTheme="majorBidi" w:hAnsiTheme="majorBidi" w:cs="B Nazanin"/>
          <w:sz w:val="28"/>
          <w:szCs w:val="28"/>
          <w:rtl/>
        </w:rPr>
        <w:t>برای اندازه‌گیری این متغیرها، برچسب پیش‌بینی‌شده (</w:t>
      </w:r>
      <w:r w:rsidRPr="00C46F7F">
        <w:rPr>
          <w:rFonts w:asciiTheme="majorBidi" w:hAnsiTheme="majorBidi" w:cs="B Nazanin"/>
        </w:rPr>
        <w:t>predicted_label</w:t>
      </w:r>
      <w:r w:rsidRPr="00C46F7F">
        <w:rPr>
          <w:rFonts w:asciiTheme="majorBidi" w:hAnsiTheme="majorBidi" w:cs="B Nazanin"/>
          <w:sz w:val="28"/>
          <w:szCs w:val="28"/>
          <w:rtl/>
        </w:rPr>
        <w:t>) با برچسب واقعی (</w:t>
      </w:r>
      <w:r w:rsidRPr="00C46F7F">
        <w:rPr>
          <w:rFonts w:asciiTheme="majorBidi" w:hAnsiTheme="majorBidi" w:cs="B Nazanin"/>
        </w:rPr>
        <w:t>ground_truth</w:t>
      </w:r>
      <w:r w:rsidRPr="00C46F7F">
        <w:rPr>
          <w:rFonts w:asciiTheme="majorBidi" w:hAnsiTheme="majorBidi" w:cs="B Nazanin"/>
          <w:sz w:val="28"/>
          <w:szCs w:val="28"/>
          <w:rtl/>
        </w:rPr>
        <w:t>) موجود در مجموعه‌داده مقایسه می‌شود. سپس با تشکیل ماتریس درهم‌ریختگی، مقادیر مثبت صحیح (</w:t>
      </w:r>
      <w:r w:rsidRPr="00C46F7F">
        <w:rPr>
          <w:rFonts w:asciiTheme="majorBidi" w:hAnsiTheme="majorBidi" w:cs="B Nazanin"/>
        </w:rPr>
        <w:t>TP</w:t>
      </w:r>
      <w:r w:rsidRPr="00C46F7F">
        <w:rPr>
          <w:rFonts w:asciiTheme="majorBidi" w:hAnsiTheme="majorBidi" w:cs="B Nazanin"/>
          <w:sz w:val="28"/>
          <w:szCs w:val="28"/>
          <w:rtl/>
        </w:rPr>
        <w:t>)، مثبت کاذب (</w:t>
      </w:r>
      <w:r w:rsidRPr="00C46F7F">
        <w:rPr>
          <w:rFonts w:asciiTheme="majorBidi" w:hAnsiTheme="majorBidi" w:cs="B Nazanin"/>
        </w:rPr>
        <w:t>FP</w:t>
      </w:r>
      <w:r w:rsidRPr="00C46F7F">
        <w:rPr>
          <w:rFonts w:asciiTheme="majorBidi" w:hAnsiTheme="majorBidi" w:cs="B Nazanin"/>
          <w:sz w:val="28"/>
          <w:szCs w:val="28"/>
          <w:rtl/>
        </w:rPr>
        <w:t>)، منفی صحیح (</w:t>
      </w:r>
      <w:r w:rsidRPr="00C46F7F">
        <w:rPr>
          <w:rFonts w:asciiTheme="majorBidi" w:hAnsiTheme="majorBidi" w:cs="B Nazanin"/>
        </w:rPr>
        <w:t>TN</w:t>
      </w:r>
      <w:r w:rsidRPr="00C46F7F">
        <w:rPr>
          <w:rFonts w:asciiTheme="majorBidi" w:hAnsiTheme="majorBidi" w:cs="B Nazanin"/>
          <w:sz w:val="28"/>
          <w:szCs w:val="28"/>
          <w:rtl/>
        </w:rPr>
        <w:t>) و منفی کاذب (</w:t>
      </w:r>
      <w:r w:rsidRPr="00C46F7F">
        <w:rPr>
          <w:rFonts w:asciiTheme="majorBidi" w:hAnsiTheme="majorBidi" w:cs="B Nazanin"/>
        </w:rPr>
        <w:t>FN</w:t>
      </w:r>
      <w:r w:rsidRPr="00C46F7F">
        <w:rPr>
          <w:rFonts w:asciiTheme="majorBidi" w:hAnsiTheme="majorBidi" w:cs="B Nazanin"/>
          <w:sz w:val="28"/>
          <w:szCs w:val="28"/>
          <w:rtl/>
        </w:rPr>
        <w:t xml:space="preserve">) محاسبه شده و بر اساس آن‌ها معیارهای </w:t>
      </w:r>
      <w:r w:rsidRPr="00C46F7F">
        <w:rPr>
          <w:rFonts w:asciiTheme="majorBidi" w:hAnsiTheme="majorBidi" w:cs="B Nazanin"/>
        </w:rPr>
        <w:t>Precision</w:t>
      </w:r>
      <w:r w:rsidRPr="00C46F7F">
        <w:rPr>
          <w:rFonts w:asciiTheme="majorBidi" w:hAnsiTheme="majorBidi" w:cs="B Nazanin"/>
          <w:sz w:val="28"/>
          <w:szCs w:val="28"/>
          <w:rtl/>
        </w:rPr>
        <w:t xml:space="preserve">، </w:t>
      </w:r>
      <w:r w:rsidRPr="00C46F7F">
        <w:rPr>
          <w:rFonts w:asciiTheme="majorBidi" w:hAnsiTheme="majorBidi" w:cs="B Nazanin"/>
        </w:rPr>
        <w:t>Recall</w:t>
      </w:r>
      <w:r w:rsidRPr="00C46F7F">
        <w:rPr>
          <w:rFonts w:asciiTheme="majorBidi" w:hAnsiTheme="majorBidi" w:cs="B Nazanin"/>
          <w:rtl/>
        </w:rPr>
        <w:t xml:space="preserve"> </w:t>
      </w:r>
      <w:r w:rsidRPr="00C46F7F">
        <w:rPr>
          <w:rFonts w:asciiTheme="majorBidi" w:hAnsiTheme="majorBidi" w:cs="B Nazanin"/>
          <w:sz w:val="28"/>
          <w:szCs w:val="28"/>
          <w:rtl/>
        </w:rPr>
        <w:t xml:space="preserve">و </w:t>
      </w:r>
      <w:r w:rsidRPr="00C46F7F">
        <w:rPr>
          <w:rFonts w:ascii="Times New Roman Special G1" w:hAnsi="Times New Roman Special G1" w:cs="B Nazanin"/>
        </w:rPr>
        <w:t>F1-Score</w:t>
      </w:r>
      <w:r w:rsidRPr="00C46F7F">
        <w:rPr>
          <w:rFonts w:asciiTheme="majorBidi" w:hAnsiTheme="majorBidi" w:cs="B Nazanin"/>
          <w:sz w:val="28"/>
          <w:szCs w:val="28"/>
          <w:rtl/>
        </w:rPr>
        <w:t xml:space="preserve"> </w:t>
      </w:r>
      <w:r w:rsidRPr="00C46F7F">
        <w:rPr>
          <w:rFonts w:asciiTheme="majorBidi" w:hAnsiTheme="majorBidi" w:cs="B Nazanin"/>
          <w:sz w:val="28"/>
          <w:szCs w:val="28"/>
          <w:rtl/>
        </w:rPr>
        <w:t xml:space="preserve">به دست می‌آیند. نتایج هر آزمایش در پایگاه داده </w:t>
      </w:r>
      <w:r w:rsidRPr="00C46F7F">
        <w:rPr>
          <w:rFonts w:asciiTheme="majorBidi" w:hAnsiTheme="majorBidi" w:cs="B Nazanin"/>
        </w:rPr>
        <w:t>MongoDB</w:t>
      </w:r>
      <w:r w:rsidRPr="00C46F7F">
        <w:rPr>
          <w:rFonts w:asciiTheme="majorBidi" w:hAnsiTheme="majorBidi" w:cs="B Nazanin"/>
          <w:rtl/>
        </w:rPr>
        <w:t xml:space="preserve"> </w:t>
      </w:r>
      <w:r w:rsidRPr="00C46F7F">
        <w:rPr>
          <w:rFonts w:asciiTheme="majorBidi" w:hAnsiTheme="majorBidi" w:cs="B Nazanin"/>
          <w:sz w:val="28"/>
          <w:szCs w:val="28"/>
          <w:rtl/>
        </w:rPr>
        <w:t>ذخیره می‌شوند.</w:t>
      </w:r>
    </w:p>
    <w:p w14:paraId="6E92327B" w14:textId="77777777" w:rsidR="00C46F7F" w:rsidRP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lastRenderedPageBreak/>
        <w:t>سنجش کارایی محاسباتی:</w:t>
      </w:r>
      <w:r w:rsidRPr="00C46F7F">
        <w:rPr>
          <w:rFonts w:asciiTheme="majorBidi" w:hAnsiTheme="majorBidi" w:cs="B Nazanin"/>
          <w:sz w:val="28"/>
          <w:szCs w:val="28"/>
          <w:rtl/>
        </w:rPr>
        <w:t xml:space="preserve"> در اسکریپت اجرایی، برای هر نمونه‌ای که نیازمند فراخوانی مدل زبانی است، زمان آغاز پردازش (</w:t>
      </w:r>
      <w:r w:rsidRPr="00C46F7F">
        <w:rPr>
          <w:rFonts w:asciiTheme="majorBidi" w:hAnsiTheme="majorBidi" w:cs="B Nazanin"/>
        </w:rPr>
        <w:t>start_time</w:t>
      </w:r>
      <w:r w:rsidRPr="00C46F7F">
        <w:rPr>
          <w:rFonts w:asciiTheme="majorBidi" w:hAnsiTheme="majorBidi" w:cs="B Nazanin"/>
          <w:sz w:val="28"/>
          <w:szCs w:val="28"/>
          <w:rtl/>
        </w:rPr>
        <w:t>) و زمان دریافت نتیجه (</w:t>
      </w:r>
      <w:r w:rsidRPr="00C46F7F">
        <w:rPr>
          <w:rFonts w:asciiTheme="majorBidi" w:hAnsiTheme="majorBidi" w:cs="B Nazanin"/>
        </w:rPr>
        <w:t>end_time</w:t>
      </w:r>
      <w:r w:rsidRPr="00C46F7F">
        <w:rPr>
          <w:rFonts w:asciiTheme="majorBidi" w:hAnsiTheme="majorBidi" w:cs="B Nazanin"/>
          <w:sz w:val="28"/>
          <w:szCs w:val="28"/>
          <w:rtl/>
        </w:rPr>
        <w:t>) ثبت می‌شود. تفاضل این دو زمان به‌عنوان زمان پردازش یا تأخیر ثبت می‌گردد. علاوه بر این، تعداد کل فراخوانی‌های مدل، تعداد تصمیم‌های انجام‌شده بدون فراخوانی مدل و میزان استفاده از حافظه نهان ثبت می‌شوند تا تفاوت کارایی دو روش مورد بررسی قرار گیرد.</w:t>
      </w:r>
    </w:p>
    <w:p w14:paraId="79A78EEB" w14:textId="77777777" w:rsidR="00C46F7F" w:rsidRPr="00C46F7F" w:rsidRDefault="00C46F7F" w:rsidP="00C46F7F">
      <w:pPr>
        <w:bidi/>
        <w:spacing w:line="240" w:lineRule="auto"/>
        <w:jc w:val="both"/>
        <w:rPr>
          <w:rFonts w:asciiTheme="majorBidi" w:hAnsiTheme="majorBidi" w:cs="B Nazanin"/>
          <w:sz w:val="28"/>
          <w:szCs w:val="28"/>
          <w:rtl/>
        </w:rPr>
      </w:pPr>
      <w:r w:rsidRPr="00C46F7F">
        <w:rPr>
          <w:rFonts w:asciiTheme="majorBidi" w:hAnsiTheme="majorBidi" w:cs="B Nazanin"/>
          <w:b/>
          <w:bCs/>
          <w:sz w:val="28"/>
          <w:szCs w:val="28"/>
          <w:rtl/>
        </w:rPr>
        <w:t>بررسی تفسیرپذیری:</w:t>
      </w:r>
      <w:r w:rsidRPr="00C46F7F">
        <w:rPr>
          <w:rFonts w:asciiTheme="majorBidi" w:hAnsiTheme="majorBidi" w:cs="B Nazanin"/>
          <w:sz w:val="28"/>
          <w:szCs w:val="28"/>
          <w:rtl/>
        </w:rPr>
        <w:t xml:space="preserve"> در مواردی که مدل توضیح یا استدلالی برای تصمیم خود تولید می‌کند، این اطلاعات در فیلد مربوط به </w:t>
      </w:r>
      <w:r w:rsidRPr="00C46F7F">
        <w:rPr>
          <w:rFonts w:asciiTheme="majorBidi" w:hAnsiTheme="majorBidi" w:cs="B Nazanin"/>
        </w:rPr>
        <w:t>reasoning</w:t>
      </w:r>
      <w:r w:rsidRPr="00C46F7F">
        <w:rPr>
          <w:rFonts w:asciiTheme="majorBidi" w:hAnsiTheme="majorBidi" w:cs="B Nazanin"/>
          <w:rtl/>
        </w:rPr>
        <w:t xml:space="preserve"> </w:t>
      </w:r>
      <w:r w:rsidRPr="00C46F7F">
        <w:rPr>
          <w:rFonts w:asciiTheme="majorBidi" w:hAnsiTheme="majorBidi" w:cs="B Nazanin"/>
          <w:sz w:val="28"/>
          <w:szCs w:val="28"/>
          <w:rtl/>
        </w:rPr>
        <w:t>ذخیره می‌شود و به‌صورت کیفی بررسی خواهد شد. این شاخص نقش تکمیلی دارد و معیار اصلی مقایسه دو روش محسوب نمی‌شود.</w:t>
      </w:r>
    </w:p>
    <w:p w14:paraId="7698A4A8" w14:textId="77777777" w:rsidR="004A1C53" w:rsidRPr="004A1C53" w:rsidRDefault="004A1C53" w:rsidP="004A1C53">
      <w:pPr>
        <w:bidi/>
        <w:spacing w:line="240" w:lineRule="auto"/>
        <w:jc w:val="both"/>
        <w:rPr>
          <w:rFonts w:asciiTheme="majorBidi" w:hAnsiTheme="majorBidi" w:cs="B Nazanin"/>
          <w:sz w:val="28"/>
          <w:szCs w:val="28"/>
          <w:rtl/>
        </w:rPr>
      </w:pPr>
    </w:p>
    <w:p w14:paraId="58F1B65E" w14:textId="11D7FDA1" w:rsidR="004A1C53" w:rsidRPr="00175E4D" w:rsidRDefault="004A1C53" w:rsidP="004A1C53">
      <w:pPr>
        <w:bidi/>
        <w:spacing w:line="240" w:lineRule="auto"/>
        <w:jc w:val="both"/>
        <w:rPr>
          <w:rFonts w:asciiTheme="majorBidi" w:hAnsiTheme="majorBidi" w:cs="B Nazanin"/>
          <w:b/>
          <w:bCs/>
          <w:sz w:val="28"/>
          <w:szCs w:val="28"/>
          <w:rtl/>
        </w:rPr>
      </w:pPr>
      <w:r w:rsidRPr="00175E4D">
        <w:rPr>
          <w:rFonts w:asciiTheme="majorBidi" w:hAnsiTheme="majorBidi" w:cs="B Nazanin" w:hint="cs"/>
          <w:b/>
          <w:bCs/>
          <w:sz w:val="28"/>
          <w:szCs w:val="28"/>
          <w:rtl/>
        </w:rPr>
        <w:t>1-8 روش</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کار</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و</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روش</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شناسی</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تحقیق</w:t>
      </w:r>
    </w:p>
    <w:p w14:paraId="09365695" w14:textId="3F8CE956" w:rsidR="004A1C53" w:rsidRPr="004A1C53" w:rsidRDefault="004A1C53" w:rsidP="004A1C53">
      <w:pPr>
        <w:bidi/>
        <w:spacing w:line="240" w:lineRule="auto"/>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8-1 </w:t>
      </w:r>
      <w:r w:rsidRPr="004A1C53">
        <w:rPr>
          <w:rFonts w:asciiTheme="majorBidi" w:hAnsiTheme="majorBidi" w:cs="B Nazanin" w:hint="cs"/>
          <w:b/>
          <w:bCs/>
          <w:sz w:val="28"/>
          <w:szCs w:val="28"/>
          <w:rtl/>
        </w:rPr>
        <w:t>نوع</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هدف</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تحقیق</w:t>
      </w:r>
    </w:p>
    <w:p w14:paraId="0DBF7056" w14:textId="6EBA75BC" w:rsidR="00D4463E" w:rsidRPr="00D4463E" w:rsidRDefault="00D4463E" w:rsidP="00D4463E">
      <w:p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 xml:space="preserve">این تحقیق از نظر هدف، کاربردی ـ توسعه‌ای محسوب می‌شود، چراکه به‌دنبال طراحی و پیاده‌سازی یک </w:t>
      </w:r>
      <w:r w:rsidRPr="00D4463E">
        <w:rPr>
          <w:rFonts w:asciiTheme="majorBidi" w:hAnsiTheme="majorBidi" w:cs="B Nazanin"/>
          <w:sz w:val="28"/>
          <w:szCs w:val="28"/>
          <w:u w:val="single"/>
          <w:rtl/>
        </w:rPr>
        <w:t>چارچوب عملی</w:t>
      </w:r>
      <w:r w:rsidRPr="00D4463E">
        <w:rPr>
          <w:rFonts w:asciiTheme="majorBidi" w:hAnsiTheme="majorBidi" w:cs="B Nazanin"/>
          <w:sz w:val="28"/>
          <w:szCs w:val="28"/>
          <w:rtl/>
        </w:rPr>
        <w:t xml:space="preserve"> برای تشخیص ناهنجاری‌ها در لاگ‌های سیستمی بر مبنای مدل‌های زبانی بزرگ است.</w:t>
      </w:r>
    </w:p>
    <w:p w14:paraId="04454D9E" w14:textId="77777777" w:rsidR="00D4463E" w:rsidRPr="00D4463E"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از نظر ماهیت و روش، تحقیق به‌صورت تحلیلی ـ تطبیقی و آزمایشگاهی انجام خواهد شد. در این راستا:</w:t>
      </w:r>
    </w:p>
    <w:p w14:paraId="71BF469D" w14:textId="77777777" w:rsidR="00D4463E" w:rsidRPr="00D4463E" w:rsidRDefault="00D4463E" w:rsidP="00D4463E">
      <w:pPr>
        <w:numPr>
          <w:ilvl w:val="0"/>
          <w:numId w:val="25"/>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 xml:space="preserve">داده‌های واقعی لاگ‌های سیستمی مورد استفاده و پردازش قرار می‌گیرند؛ </w:t>
      </w:r>
    </w:p>
    <w:p w14:paraId="5204F948" w14:textId="77777777" w:rsidR="00D4463E" w:rsidRPr="00D4463E" w:rsidRDefault="00D4463E" w:rsidP="00D4463E">
      <w:pPr>
        <w:numPr>
          <w:ilvl w:val="0"/>
          <w:numId w:val="25"/>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 xml:space="preserve">روش‌های مختلف اعمال دانش دامنه در یک چارچوب مبتنی بر مدل زبانی بزرگ تحت شرایط یکسان مقایسه می‌شوند؛ </w:t>
      </w:r>
    </w:p>
    <w:p w14:paraId="23DC2FED" w14:textId="77777777" w:rsidR="00D4463E" w:rsidRPr="00D4463E" w:rsidRDefault="00D4463E" w:rsidP="00D4463E">
      <w:pPr>
        <w:numPr>
          <w:ilvl w:val="0"/>
          <w:numId w:val="25"/>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و چارچوب پیشنهادی از نظر دقت تشخیص، کارایی محاسباتی و شاخص‌های تکمیلی مرتبط با تفسیرپذیری مورد ارزیابی قرار خواهد گرفت.</w:t>
      </w:r>
    </w:p>
    <w:p w14:paraId="147D1C53" w14:textId="77777777" w:rsidR="004A1C53" w:rsidRPr="004A1C53" w:rsidRDefault="004A1C53" w:rsidP="004A1C53">
      <w:pPr>
        <w:bidi/>
        <w:spacing w:line="240" w:lineRule="auto"/>
        <w:jc w:val="both"/>
        <w:rPr>
          <w:rFonts w:asciiTheme="majorBidi" w:hAnsiTheme="majorBidi" w:cs="B Nazanin"/>
          <w:sz w:val="28"/>
          <w:szCs w:val="28"/>
          <w:rtl/>
        </w:rPr>
      </w:pPr>
    </w:p>
    <w:p w14:paraId="1EB449A3" w14:textId="78607A4B" w:rsidR="004A1C53" w:rsidRPr="004A1C53" w:rsidRDefault="004A1C53" w:rsidP="004A1C53">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8-2 </w:t>
      </w:r>
      <w:r w:rsidRPr="004A1C53">
        <w:rPr>
          <w:rFonts w:asciiTheme="majorBidi" w:hAnsiTheme="majorBidi" w:cs="B Nazanin" w:hint="cs"/>
          <w:b/>
          <w:bCs/>
          <w:sz w:val="28"/>
          <w:szCs w:val="28"/>
          <w:rtl/>
        </w:rPr>
        <w:t>نوع</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داده‌ها</w:t>
      </w:r>
    </w:p>
    <w:p w14:paraId="33738C55" w14:textId="77777777" w:rsidR="00D4463E" w:rsidRPr="00D4463E" w:rsidRDefault="00D4463E" w:rsidP="00D4463E">
      <w:p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 xml:space="preserve">داده‌های مورد استفاده در این پژوهش شامل لاگ‌های سیستمی موجود در مجموعه‌داده عمومی و استاندارد </w:t>
      </w:r>
      <w:r w:rsidRPr="00D4463E">
        <w:rPr>
          <w:rFonts w:asciiTheme="majorBidi" w:hAnsiTheme="majorBidi" w:cs="B Nazanin"/>
        </w:rPr>
        <w:t>BGL (Blue Gene/L supercomputer logs)</w:t>
      </w:r>
      <w:r w:rsidRPr="00D4463E">
        <w:rPr>
          <w:rFonts w:asciiTheme="majorBidi" w:hAnsiTheme="majorBidi" w:cs="B Nazanin"/>
          <w:sz w:val="28"/>
          <w:szCs w:val="28"/>
          <w:rtl/>
        </w:rPr>
        <w:t xml:space="preserve"> است. این مجموعه‌داده به‌عنوان داده مرجع برای طراحی و ارزیابی چارچوب پیشنهادی مورد استفاده قرار می‌گیرد.</w:t>
      </w:r>
    </w:p>
    <w:p w14:paraId="72DB5AAA" w14:textId="77777777" w:rsidR="00D4463E" w:rsidRPr="00D4463E"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ویژگی داده‌ها:</w:t>
      </w:r>
    </w:p>
    <w:p w14:paraId="64321807" w14:textId="77777777" w:rsidR="00D4463E" w:rsidRPr="00D4463E" w:rsidRDefault="00D4463E" w:rsidP="00D4463E">
      <w:pPr>
        <w:numPr>
          <w:ilvl w:val="0"/>
          <w:numId w:val="26"/>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 xml:space="preserve">داده‌ها ماهیتی متنی داشته و شامل پیام‌های لاگ، شناسه‌ها، پارامترها و اطلاعات زمانی هستند. </w:t>
      </w:r>
    </w:p>
    <w:p w14:paraId="70D0B083" w14:textId="77777777" w:rsidR="00D4463E" w:rsidRPr="00D4463E" w:rsidRDefault="00D4463E" w:rsidP="00D4463E">
      <w:pPr>
        <w:numPr>
          <w:ilvl w:val="0"/>
          <w:numId w:val="26"/>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lastRenderedPageBreak/>
        <w:t xml:space="preserve">هر رکورد دارای برچسب واقعی عادی یا ناهنجار است که به‌عنوان </w:t>
      </w:r>
      <w:r w:rsidRPr="00D4463E">
        <w:rPr>
          <w:rFonts w:asciiTheme="majorBidi" w:hAnsiTheme="majorBidi" w:cs="B Nazanin"/>
        </w:rPr>
        <w:t>Ground Truth</w:t>
      </w:r>
      <w:r w:rsidRPr="00D4463E">
        <w:rPr>
          <w:rFonts w:asciiTheme="majorBidi" w:hAnsiTheme="majorBidi" w:cs="B Nazanin"/>
          <w:rtl/>
        </w:rPr>
        <w:t xml:space="preserve"> </w:t>
      </w:r>
      <w:r w:rsidRPr="00D4463E">
        <w:rPr>
          <w:rFonts w:asciiTheme="majorBidi" w:hAnsiTheme="majorBidi" w:cs="B Nazanin"/>
          <w:sz w:val="28"/>
          <w:szCs w:val="28"/>
          <w:rtl/>
        </w:rPr>
        <w:t xml:space="preserve">صرفاً برای ارزیابی خروجی روش پیشنهادی استفاده می‌شود و در ورودی مدل زبانی قرار نمی‌گیرد. </w:t>
      </w:r>
    </w:p>
    <w:p w14:paraId="111087FB" w14:textId="77777777" w:rsidR="00D4463E" w:rsidRPr="00D4463E" w:rsidRDefault="00D4463E" w:rsidP="00D4463E">
      <w:pPr>
        <w:numPr>
          <w:ilvl w:val="0"/>
          <w:numId w:val="26"/>
        </w:num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اطلاعات زمانی لاگ‌ها در داده اصلی حفظ می‌شود؛ بااین‌حال، واحد تصمیم‌گیری در روش پیشنهادی هر پیام یا خط لاگ است و برچسب نهایی برای هر رکورد به‌صورت مستقل ثبت می‌شود.</w:t>
      </w:r>
    </w:p>
    <w:p w14:paraId="06456F45" w14:textId="77777777" w:rsidR="004A1C53" w:rsidRPr="004A1C53" w:rsidRDefault="004A1C53" w:rsidP="004A1C53">
      <w:pPr>
        <w:bidi/>
        <w:spacing w:line="240" w:lineRule="auto"/>
        <w:jc w:val="both"/>
        <w:rPr>
          <w:rFonts w:asciiTheme="majorBidi" w:hAnsiTheme="majorBidi" w:cs="B Nazanin"/>
          <w:b/>
          <w:bCs/>
          <w:sz w:val="28"/>
          <w:szCs w:val="28"/>
          <w:rtl/>
        </w:rPr>
      </w:pPr>
    </w:p>
    <w:p w14:paraId="30CA4C50" w14:textId="015297F0" w:rsidR="004A1C53" w:rsidRPr="004A1C53" w:rsidRDefault="00175E4D" w:rsidP="004A1C53">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8-3 </w:t>
      </w:r>
      <w:r w:rsidR="004A1C53" w:rsidRPr="004A1C53">
        <w:rPr>
          <w:rFonts w:asciiTheme="majorBidi" w:hAnsiTheme="majorBidi" w:cs="B Nazanin" w:hint="cs"/>
          <w:b/>
          <w:bCs/>
          <w:sz w:val="28"/>
          <w:szCs w:val="28"/>
          <w:rtl/>
        </w:rPr>
        <w:t>مراحل</w:t>
      </w:r>
      <w:r w:rsidR="004A1C53" w:rsidRPr="004A1C53">
        <w:rPr>
          <w:rFonts w:asciiTheme="majorBidi" w:hAnsiTheme="majorBidi" w:cs="B Nazanin"/>
          <w:b/>
          <w:bCs/>
          <w:sz w:val="28"/>
          <w:szCs w:val="28"/>
          <w:rtl/>
        </w:rPr>
        <w:t xml:space="preserve"> </w:t>
      </w:r>
      <w:r w:rsidR="004A1C53" w:rsidRPr="004A1C53">
        <w:rPr>
          <w:rFonts w:asciiTheme="majorBidi" w:hAnsiTheme="majorBidi" w:cs="B Nazanin" w:hint="cs"/>
          <w:b/>
          <w:bCs/>
          <w:sz w:val="28"/>
          <w:szCs w:val="28"/>
          <w:rtl/>
        </w:rPr>
        <w:t>اجرای</w:t>
      </w:r>
      <w:r w:rsidR="004A1C53" w:rsidRPr="004A1C53">
        <w:rPr>
          <w:rFonts w:asciiTheme="majorBidi" w:hAnsiTheme="majorBidi" w:cs="B Nazanin"/>
          <w:b/>
          <w:bCs/>
          <w:sz w:val="28"/>
          <w:szCs w:val="28"/>
          <w:rtl/>
        </w:rPr>
        <w:t xml:space="preserve"> </w:t>
      </w:r>
      <w:r w:rsidR="004A1C53" w:rsidRPr="004A1C53">
        <w:rPr>
          <w:rFonts w:asciiTheme="majorBidi" w:hAnsiTheme="majorBidi" w:cs="B Nazanin" w:hint="cs"/>
          <w:b/>
          <w:bCs/>
          <w:sz w:val="28"/>
          <w:szCs w:val="28"/>
          <w:rtl/>
        </w:rPr>
        <w:t>تحقیق</w:t>
      </w:r>
    </w:p>
    <w:p w14:paraId="68DAFAA4" w14:textId="7635474E" w:rsidR="00D4463E"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فرآیند اجرایی این پژوهش با هدف توسعه یک چارچوب هوشمند و کارآمد برای تشخیص ناهنجاری در لاگ‌های سیستمی، در پنج گام متوالی طراحی شده است. هسته اصلی این طرح، بهره‌گیری از توانایی تحلیل معنایی مدل‌های زبانی بزرگ</w:t>
      </w:r>
      <w:r w:rsidRPr="00D4463E">
        <w:rPr>
          <w:rFonts w:asciiTheme="majorBidi" w:hAnsiTheme="majorBidi" w:cs="B Nazanin"/>
          <w:sz w:val="28"/>
          <w:szCs w:val="28"/>
        </w:rPr>
        <w:t xml:space="preserve"> </w:t>
      </w:r>
      <w:r w:rsidRPr="00D4463E">
        <w:rPr>
          <w:rFonts w:asciiTheme="majorBidi" w:hAnsiTheme="majorBidi" w:cs="B Nazanin"/>
          <w:sz w:val="28"/>
          <w:szCs w:val="28"/>
          <w:rtl/>
        </w:rPr>
        <w:t>در کنار یک معماری ذخیره‌سازی پایدار مبتنی بر پایگاه داده غیررابطه‌ای است. در ادامه، شرح مراحل با تأکید ویژه بر طراحی معماری و پیاده‌سازی فنی ارائه می‌گردد</w:t>
      </w:r>
      <w:r>
        <w:rPr>
          <w:rFonts w:asciiTheme="majorBidi" w:hAnsiTheme="majorBidi" w:cs="B Nazanin" w:hint="cs"/>
          <w:sz w:val="28"/>
          <w:szCs w:val="28"/>
          <w:rtl/>
        </w:rPr>
        <w:t>.</w:t>
      </w:r>
    </w:p>
    <w:p w14:paraId="7DAB977A" w14:textId="1338106E" w:rsidR="004A1C53" w:rsidRPr="004A1C53" w:rsidRDefault="004A1C53" w:rsidP="00D4463E">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اول</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مطالعات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نظری،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امکان‌سنجی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آماده‌سازی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زیرساخت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داده‌ای</w:t>
      </w:r>
    </w:p>
    <w:p w14:paraId="46E44CC7" w14:textId="43D7C2CB" w:rsidR="00D4463E" w:rsidRPr="004A1C53"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گام نخست این پژوهش به تثبیت مبانی نظری و آماده‌سازی زیرساخت داده‌ای اختصاص دارد. در ابتدا، با مرور ادبیات موضوع در حوزه عملیات هوشمند فناوری اطلاعات</w:t>
      </w:r>
      <w:r>
        <w:rPr>
          <w:rFonts w:asciiTheme="majorBidi" w:hAnsiTheme="majorBidi" w:cs="B Nazanin" w:hint="cs"/>
          <w:sz w:val="28"/>
          <w:szCs w:val="28"/>
          <w:rtl/>
        </w:rPr>
        <w:t xml:space="preserve"> </w:t>
      </w:r>
      <w:r w:rsidRPr="00D4463E">
        <w:rPr>
          <w:rFonts w:asciiTheme="majorBidi" w:hAnsiTheme="majorBidi" w:cs="B Nazanin"/>
          <w:sz w:val="28"/>
          <w:szCs w:val="28"/>
        </w:rPr>
        <w:t>(</w:t>
      </w:r>
      <w:r w:rsidRPr="00D4463E">
        <w:rPr>
          <w:rFonts w:asciiTheme="majorBidi" w:hAnsiTheme="majorBidi" w:cs="B Nazanin"/>
        </w:rPr>
        <w:t>AIOps</w:t>
      </w:r>
      <w:r w:rsidRPr="00D4463E">
        <w:rPr>
          <w:rFonts w:asciiTheme="majorBidi" w:hAnsiTheme="majorBidi" w:cs="B Nazanin"/>
          <w:sz w:val="28"/>
          <w:szCs w:val="28"/>
        </w:rPr>
        <w:t>)</w:t>
      </w:r>
      <w:r w:rsidRPr="00D4463E">
        <w:rPr>
          <w:rFonts w:asciiTheme="majorBidi" w:hAnsiTheme="majorBidi" w:cs="B Nazanin"/>
          <w:sz w:val="28"/>
          <w:szCs w:val="28"/>
          <w:rtl/>
        </w:rPr>
        <w:t>، راهکارهای مبتنی بر مدل‌های زبانی نظیر</w:t>
      </w:r>
      <w:r w:rsidRPr="00D4463E">
        <w:rPr>
          <w:rFonts w:asciiTheme="majorBidi" w:hAnsiTheme="majorBidi" w:cs="B Nazanin"/>
          <w:sz w:val="28"/>
          <w:szCs w:val="28"/>
        </w:rPr>
        <w:t xml:space="preserve"> </w:t>
      </w:r>
      <w:r w:rsidRPr="00D4463E">
        <w:rPr>
          <w:rFonts w:asciiTheme="majorBidi" w:hAnsiTheme="majorBidi" w:cs="B Nazanin"/>
        </w:rPr>
        <w:t xml:space="preserve">LogLLM </w:t>
      </w:r>
      <w:r w:rsidRPr="00D4463E">
        <w:rPr>
          <w:rFonts w:asciiTheme="majorBidi" w:hAnsiTheme="majorBidi" w:cs="B Nazanin"/>
          <w:sz w:val="28"/>
          <w:szCs w:val="28"/>
          <w:rtl/>
        </w:rPr>
        <w:t>و</w:t>
      </w:r>
      <w:r w:rsidRPr="00D4463E">
        <w:rPr>
          <w:rFonts w:asciiTheme="majorBidi" w:hAnsiTheme="majorBidi" w:cs="B Nazanin"/>
          <w:sz w:val="28"/>
          <w:szCs w:val="28"/>
        </w:rPr>
        <w:t xml:space="preserve"> </w:t>
      </w:r>
      <w:r w:rsidRPr="00D4463E">
        <w:rPr>
          <w:rFonts w:asciiTheme="majorBidi" w:hAnsiTheme="majorBidi" w:cs="B Nazanin"/>
        </w:rPr>
        <w:t xml:space="preserve">LogPrompt </w:t>
      </w:r>
      <w:r w:rsidRPr="00D4463E">
        <w:rPr>
          <w:rFonts w:asciiTheme="majorBidi" w:hAnsiTheme="majorBidi" w:cs="B Nazanin"/>
          <w:sz w:val="28"/>
          <w:szCs w:val="28"/>
          <w:rtl/>
        </w:rPr>
        <w:t>مورد واکاوی قرار می‌گیرند تا ضمن شناسایی خلأهای پژوهشی، توانمندی‌ها و محدودیت‌های رویکردهای مبتنی بر مدل‌های زبانی در مقایسه با روش‌های پیشین مشخص شود. هم‌زمان، آماده‌سازی داده‌ها با تمرکز بر مجموعه‌داده مرجع و استاندارد</w:t>
      </w:r>
      <w:r>
        <w:rPr>
          <w:rFonts w:asciiTheme="majorBidi" w:hAnsiTheme="majorBidi" w:cs="B Nazanin" w:hint="cs"/>
          <w:sz w:val="28"/>
          <w:szCs w:val="28"/>
          <w:rtl/>
        </w:rPr>
        <w:t xml:space="preserve"> </w:t>
      </w:r>
      <w:r w:rsidRPr="00D4463E">
        <w:rPr>
          <w:rFonts w:asciiTheme="majorBidi" w:hAnsiTheme="majorBidi" w:cs="B Nazanin"/>
        </w:rPr>
        <w:t xml:space="preserve">BGL (Blue Gene/L) </w:t>
      </w:r>
      <w:r>
        <w:rPr>
          <w:rFonts w:asciiTheme="majorBidi" w:hAnsiTheme="majorBidi" w:cs="B Nazanin" w:hint="cs"/>
          <w:sz w:val="28"/>
          <w:szCs w:val="28"/>
          <w:rtl/>
        </w:rPr>
        <w:t xml:space="preserve"> </w:t>
      </w:r>
      <w:r w:rsidRPr="00D4463E">
        <w:rPr>
          <w:rFonts w:asciiTheme="majorBidi" w:hAnsiTheme="majorBidi" w:cs="B Nazanin"/>
          <w:sz w:val="28"/>
          <w:szCs w:val="28"/>
          <w:rtl/>
        </w:rPr>
        <w:t>انجام می‌پذیرد. این مجموعه‌داده به دلیل حجم بالا، تنوع رخدادها و برخورداری از برچسب‌های عادی و ناهنجار، بستر مناسبی برای ارزیابی چارچوب پیشنهادی فراهم می‌کند</w:t>
      </w:r>
      <w:r>
        <w:rPr>
          <w:rFonts w:asciiTheme="majorBidi" w:hAnsiTheme="majorBidi" w:cs="B Nazanin" w:hint="cs"/>
          <w:sz w:val="28"/>
          <w:szCs w:val="28"/>
          <w:rtl/>
        </w:rPr>
        <w:t>.</w:t>
      </w:r>
    </w:p>
    <w:p w14:paraId="129B708B" w14:textId="7613CA3E" w:rsidR="004A1C53" w:rsidRPr="004A1C53" w:rsidRDefault="004A1C53" w:rsidP="00D4463E">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دوم</w:t>
      </w:r>
      <w:r w:rsidRPr="004A1C53">
        <w:rPr>
          <w:rFonts w:asciiTheme="majorBidi" w:hAnsiTheme="majorBidi" w:cs="B Nazanin"/>
          <w:b/>
          <w:bCs/>
          <w:sz w:val="28"/>
          <w:szCs w:val="28"/>
          <w:rtl/>
        </w:rPr>
        <w:t xml:space="preserve">: </w:t>
      </w:r>
      <w:r w:rsidR="00D4463E" w:rsidRPr="00D4463E">
        <w:rPr>
          <w:rFonts w:asciiTheme="majorBidi" w:hAnsiTheme="majorBidi" w:cs="B Nazanin"/>
          <w:b/>
          <w:bCs/>
          <w:sz w:val="28"/>
          <w:szCs w:val="28"/>
          <w:rtl/>
        </w:rPr>
        <w:t>پیش‌پردازش داده‌ها و نرمال‌سازی</w:t>
      </w:r>
    </w:p>
    <w:p w14:paraId="32640FD5" w14:textId="77777777" w:rsidR="00D4463E" w:rsidRPr="00D4463E" w:rsidRDefault="00D4463E" w:rsidP="00D4463E">
      <w:pPr>
        <w:bidi/>
        <w:spacing w:line="240" w:lineRule="auto"/>
        <w:jc w:val="both"/>
        <w:rPr>
          <w:rFonts w:asciiTheme="majorBidi" w:hAnsiTheme="majorBidi" w:cs="B Nazanin"/>
          <w:sz w:val="28"/>
          <w:szCs w:val="28"/>
        </w:rPr>
      </w:pPr>
      <w:r w:rsidRPr="00D4463E">
        <w:rPr>
          <w:rFonts w:asciiTheme="majorBidi" w:hAnsiTheme="majorBidi" w:cs="B Nazanin"/>
          <w:sz w:val="28"/>
          <w:szCs w:val="28"/>
          <w:rtl/>
        </w:rPr>
        <w:t>پس از آماده‌سازی، داده‌های خام که ماهیتی متنی و نیمه‌ساختاریافته دارند، وارد چرخه پیش‌پردازش می‌شوند. در این مرحله، عملیات پاک‌سازی و نرمال‌سازی با هدف کاهش اثر مقادیر متغیر مانند آدرس‌های شبکه، شناسه‌ها، مسیرها، مقادیر هگزادسیمال و اعداد انجام می‌شود. در عین حال، تمایزهایی که می‌توانند از نظر معنایی در تشخیص ناهنجاری مؤثر باشند، تا حد امکان حفظ می‌شوند.</w:t>
      </w:r>
    </w:p>
    <w:p w14:paraId="43C01B25" w14:textId="3971E0A9" w:rsidR="00D4463E" w:rsidRPr="00D4463E"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t>این نرمال‌سازی علاوه بر کاهش تنوع ظاهری پیام‌های مشابه، امکان ایجاد یک کلید قالب برای شناسایی لاگ‌های هم‌ساختار را فراهم می‌کند. کلیدهای حاصل در سازوکار حافظه نهان</w:t>
      </w:r>
      <w:r w:rsidR="00BF18E8">
        <w:rPr>
          <w:rStyle w:val="FootnoteReference"/>
          <w:rFonts w:asciiTheme="majorBidi" w:hAnsiTheme="majorBidi" w:cs="B Nazanin"/>
          <w:sz w:val="28"/>
          <w:szCs w:val="28"/>
          <w:rtl/>
        </w:rPr>
        <w:footnoteReference w:id="10"/>
      </w:r>
      <w:r w:rsidR="00BF18E8">
        <w:rPr>
          <w:rFonts w:asciiTheme="majorBidi" w:hAnsiTheme="majorBidi" w:cs="B Nazanin" w:hint="cs"/>
          <w:sz w:val="28"/>
          <w:szCs w:val="28"/>
          <w:vertAlign w:val="superscript"/>
          <w:rtl/>
        </w:rPr>
        <w:t xml:space="preserve"> </w:t>
      </w:r>
      <w:r w:rsidRPr="00D4463E">
        <w:rPr>
          <w:rFonts w:asciiTheme="majorBidi" w:hAnsiTheme="majorBidi" w:cs="B Nazanin"/>
          <w:sz w:val="28"/>
          <w:szCs w:val="28"/>
          <w:rtl/>
        </w:rPr>
        <w:t>مورد استفاده قرار می‌گیرند تا در صورت وجود یک نتیجه معتبر برای قالب مشابه، از فراخوانی غیرضروری مجدد مدل زبانی جلوگیری شود.</w:t>
      </w:r>
    </w:p>
    <w:p w14:paraId="3BDE4032" w14:textId="77777777" w:rsidR="00D4463E" w:rsidRPr="00D4463E" w:rsidRDefault="00D4463E" w:rsidP="00D4463E">
      <w:pPr>
        <w:bidi/>
        <w:spacing w:line="240" w:lineRule="auto"/>
        <w:jc w:val="both"/>
        <w:rPr>
          <w:rFonts w:asciiTheme="majorBidi" w:hAnsiTheme="majorBidi" w:cs="B Nazanin"/>
          <w:sz w:val="28"/>
          <w:szCs w:val="28"/>
          <w:rtl/>
        </w:rPr>
      </w:pPr>
      <w:r w:rsidRPr="00D4463E">
        <w:rPr>
          <w:rFonts w:asciiTheme="majorBidi" w:hAnsiTheme="majorBidi" w:cs="B Nazanin"/>
          <w:sz w:val="28"/>
          <w:szCs w:val="28"/>
          <w:rtl/>
        </w:rPr>
        <w:lastRenderedPageBreak/>
        <w:t>با توجه به اینکه مدل مورد استفاده در این پژوهش آموزش یا تنظیم دقیق نمی‌شود، تقسیم داده‌ها به مجموعه‌های آموزشی و آزمون با هدف آموزش مدل انجام نمی‌گیرد. برچسب واقعی هر رکورد نیز از اطلاعات ورودی مدل حذف شده و صرفاً در مرحله ارزیابی برای مقایسه با خروجی پیش‌بینی‌شده مورد استفاده قرار می‌گیرد. ترتیب اصلی داده‌ها نیز در فرایند پردازش حفظ می‌شود.</w:t>
      </w:r>
    </w:p>
    <w:p w14:paraId="5C80211A" w14:textId="2F6DAA89" w:rsidR="004A1C53" w:rsidRPr="00175E4D" w:rsidRDefault="004A1C53" w:rsidP="00BF18E8">
      <w:pPr>
        <w:bidi/>
        <w:spacing w:line="240" w:lineRule="auto"/>
        <w:jc w:val="both"/>
        <w:rPr>
          <w:rFonts w:asciiTheme="majorBidi" w:hAnsiTheme="majorBidi" w:cs="B Nazanin"/>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سوم</w:t>
      </w:r>
      <w:r w:rsidRPr="004A1C53">
        <w:rPr>
          <w:rFonts w:asciiTheme="majorBidi" w:hAnsiTheme="majorBidi" w:cs="B Nazanin"/>
          <w:b/>
          <w:bCs/>
          <w:sz w:val="28"/>
          <w:szCs w:val="28"/>
          <w:rtl/>
        </w:rPr>
        <w:t xml:space="preserve">: </w:t>
      </w:r>
      <w:r w:rsidR="00BF18E8" w:rsidRPr="00BF18E8">
        <w:rPr>
          <w:rFonts w:asciiTheme="majorBidi" w:hAnsiTheme="majorBidi" w:cs="B Nazanin"/>
          <w:b/>
          <w:bCs/>
          <w:sz w:val="28"/>
          <w:szCs w:val="28"/>
          <w:rtl/>
        </w:rPr>
        <w:t>طراحی معماری سیستم مبتنی بر مهندسی پرامپت و زیرساخت ذخیره‌سازی</w:t>
      </w:r>
    </w:p>
    <w:p w14:paraId="73AD72D2" w14:textId="77777777" w:rsidR="00BF18E8" w:rsidRPr="00BF18E8" w:rsidRDefault="00BF18E8" w:rsidP="00BF18E8">
      <w:pPr>
        <w:bidi/>
        <w:spacing w:line="240" w:lineRule="auto"/>
        <w:jc w:val="both"/>
        <w:rPr>
          <w:rFonts w:asciiTheme="majorBidi" w:hAnsiTheme="majorBidi" w:cs="B Nazanin"/>
          <w:sz w:val="28"/>
          <w:szCs w:val="28"/>
        </w:rPr>
      </w:pPr>
      <w:r w:rsidRPr="00BF18E8">
        <w:rPr>
          <w:rFonts w:asciiTheme="majorBidi" w:hAnsiTheme="majorBidi" w:cs="B Nazanin"/>
          <w:sz w:val="28"/>
          <w:szCs w:val="28"/>
          <w:rtl/>
        </w:rPr>
        <w:t xml:space="preserve">این مرحله، بخش اصلی طراحی پژوهش و نقطه تمرکز آزمایش آن است. هدف، ایجاد معماری‌ای است که علاوه بر استفاده از قابلیت مدل زبانی برای تحلیل پیام‌های لاگ، امکان بررسی کنترل‌شده نحوه اعمال دانش دامنه را نیز فراهم سازد. طراحی سیستم بر دو بخش اصلی استوار است: نحوه اعمال دانش دامنه و مهندسی پرامپت و معماری ذخیره‌سازی مبتنی بر </w:t>
      </w:r>
      <w:r w:rsidRPr="00BF18E8">
        <w:rPr>
          <w:rFonts w:asciiTheme="majorBidi" w:hAnsiTheme="majorBidi" w:cs="B Nazanin"/>
        </w:rPr>
        <w:t>MongoDB</w:t>
      </w:r>
      <w:r w:rsidRPr="00BF18E8">
        <w:rPr>
          <w:rFonts w:asciiTheme="majorBidi" w:hAnsiTheme="majorBidi" w:cs="B Nazanin"/>
          <w:sz w:val="28"/>
          <w:szCs w:val="28"/>
          <w:rtl/>
        </w:rPr>
        <w:t>.</w:t>
      </w:r>
    </w:p>
    <w:p w14:paraId="601ACB1D" w14:textId="75E73FAD"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بخش نخست، به جای آموزش یا تنظیم دقیق مدل، از یک مدل زبانی پیش‌آموزش‌دیده با وزن‌های ثابت استفاده می‌شود. برای بررسی اثر نحوه اعمال دانش دامنه، دو مسیر اجرایی تعریف می‌شود. در مسیر نخست، موسوم به </w:t>
      </w:r>
      <w:r w:rsidRPr="00BF18E8">
        <w:rPr>
          <w:rFonts w:asciiTheme="majorBidi" w:hAnsiTheme="majorBidi" w:cs="B Nazanin"/>
        </w:rPr>
        <w:t>LLM + Guard Rule</w:t>
      </w:r>
      <w:r w:rsidRPr="00BF18E8">
        <w:rPr>
          <w:rFonts w:asciiTheme="majorBidi" w:hAnsiTheme="majorBidi" w:cs="B Nazanin"/>
          <w:sz w:val="28"/>
          <w:szCs w:val="28"/>
          <w:rtl/>
        </w:rPr>
        <w:t>، بخشی از دانش دامنه در قالب قواعد مشخص و قطعی پیش از فراخوانی مدل زبانی اعمال می‌شود</w:t>
      </w:r>
      <w:r>
        <w:rPr>
          <w:rFonts w:asciiTheme="majorBidi" w:hAnsiTheme="majorBidi" w:cs="B Nazanin" w:hint="cs"/>
          <w:sz w:val="28"/>
          <w:szCs w:val="28"/>
          <w:rtl/>
        </w:rPr>
        <w:t xml:space="preserve">. </w:t>
      </w:r>
      <w:r w:rsidRPr="00BF18E8">
        <w:rPr>
          <w:rFonts w:asciiTheme="majorBidi" w:hAnsiTheme="majorBidi" w:cs="B Nazanin"/>
          <w:sz w:val="28"/>
          <w:szCs w:val="28"/>
          <w:rtl/>
        </w:rPr>
        <w:t>در صورتی که شرایط یکی از این قواعد برقرار باشد، سیستم می‌تواند تصمیم نهایی را بدون نیاز به فراخوانی مدل ثبت کند. در غیر این صورت، پیام برای تحلیل به مدل زبانی ارسال می‌شود.</w:t>
      </w:r>
    </w:p>
    <w:p w14:paraId="7EEEF5DE" w14:textId="4382BA2C"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مسیر دوم، موسوم به </w:t>
      </w:r>
      <w:r w:rsidRPr="00BF18E8">
        <w:rPr>
          <w:rFonts w:asciiTheme="majorBidi" w:hAnsiTheme="majorBidi" w:cs="B Nazanin"/>
        </w:rPr>
        <w:t>Prompt-only LLM</w:t>
      </w:r>
      <w:r w:rsidRPr="00BF18E8">
        <w:rPr>
          <w:rFonts w:asciiTheme="majorBidi" w:hAnsiTheme="majorBidi" w:cs="B Nazanin"/>
          <w:sz w:val="28"/>
          <w:szCs w:val="28"/>
          <w:rtl/>
        </w:rPr>
        <w:t>، قواعد قطعی خارج از مدل غیرفعال هستند و همان دانش مرتبط با دامنه در قالب دستورها و توضیحات متنی در پرامپت در اختیار مدل زبانی قرار می‌گیرد. بدین ترتیب، امکان مقایسه دو شیوه متفاوت استفاده از یک دانش دامنه، در شرایطی که سایر اجزای اصلی آزمایش ثابت هستند، فراهم می‌شود.</w:t>
      </w:r>
    </w:p>
    <w:p w14:paraId="305B39CA" w14:textId="77777777"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هر دو مسیر، مجموعه‌داده، مدل زبانی، روش نرمال‌سازی، شیوه ساخت کلید قالب، زیرساخت حافظه نهان، تنظیمات استنتاج و قرارداد خروجی مدل یکسان نگه داشته می‌شوند. این طراحی امکان می‌دهد اختلاف مشاهده‌شده در نتایج تا حد امکان به نحوه اعمال دانش دامنه نسبت داده شود. این دقیقاً با طراحی کنترل‌شده‌ای که در پایان فصل دوم تعریف شده همسو است. </w:t>
      </w:r>
    </w:p>
    <w:p w14:paraId="36C4C2D7" w14:textId="77777777"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 xml:space="preserve">در موازات طراحی الگوریتم، زیرساخت ذخیره‌سازی داده‌ها نیز بر پایه </w:t>
      </w:r>
      <w:r w:rsidRPr="00BF18E8">
        <w:rPr>
          <w:rFonts w:asciiTheme="majorBidi" w:hAnsiTheme="majorBidi" w:cs="B Nazanin"/>
        </w:rPr>
        <w:t>MongoDB</w:t>
      </w:r>
      <w:r w:rsidRPr="00BF18E8">
        <w:rPr>
          <w:rFonts w:asciiTheme="majorBidi" w:hAnsiTheme="majorBidi" w:cs="B Nazanin"/>
          <w:rtl/>
        </w:rPr>
        <w:t xml:space="preserve"> </w:t>
      </w:r>
      <w:r w:rsidRPr="00BF18E8">
        <w:rPr>
          <w:rFonts w:asciiTheme="majorBidi" w:hAnsiTheme="majorBidi" w:cs="B Nazanin"/>
          <w:sz w:val="28"/>
          <w:szCs w:val="28"/>
          <w:rtl/>
        </w:rPr>
        <w:t xml:space="preserve">طراحی می‌شود. تحلیل تعداد زیاد لاگ‌های سیستمی فرایندی زمان‌بر است و ذخیره پایدار وضعیت پردازش و نتایج، امکان توقف و ادامه اجرای آزمایش‌ها را بدون نیاز به پردازش مجدد تمام داده‌ها فراهم می‌کند. انتخاب </w:t>
      </w:r>
      <w:r w:rsidRPr="00BF18E8">
        <w:rPr>
          <w:rFonts w:asciiTheme="majorBidi" w:hAnsiTheme="majorBidi" w:cs="B Nazanin"/>
        </w:rPr>
        <w:t>MongoDB</w:t>
      </w:r>
      <w:r w:rsidRPr="00BF18E8">
        <w:rPr>
          <w:rFonts w:asciiTheme="majorBidi" w:hAnsiTheme="majorBidi" w:cs="B Nazanin"/>
          <w:rtl/>
        </w:rPr>
        <w:t xml:space="preserve"> </w:t>
      </w:r>
      <w:r w:rsidRPr="00BF18E8">
        <w:rPr>
          <w:rFonts w:asciiTheme="majorBidi" w:hAnsiTheme="majorBidi" w:cs="B Nazanin"/>
          <w:sz w:val="28"/>
          <w:szCs w:val="28"/>
          <w:rtl/>
        </w:rPr>
        <w:t>نیز به دلیل انعطاف‌پذیری آن در ذخیره اسناد و اطلاعات ساختاریافته حاصل از پردازش لاگ‌ها صورت می‌گیرد.</w:t>
      </w:r>
    </w:p>
    <w:p w14:paraId="35737E62" w14:textId="13CC0CC5"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در این معماری، اطلاعات مربوط به لاگ‌های ورودی، نتایج تحلیل و قالب‌های استخراج‌شده در مجموعه‌های</w:t>
      </w:r>
      <w:r>
        <w:rPr>
          <w:rStyle w:val="FootnoteReference"/>
          <w:rFonts w:asciiTheme="majorBidi" w:hAnsiTheme="majorBidi" w:cs="B Nazanin"/>
          <w:sz w:val="28"/>
          <w:szCs w:val="28"/>
          <w:rtl/>
        </w:rPr>
        <w:footnoteReference w:id="11"/>
      </w:r>
      <w:r>
        <w:rPr>
          <w:rFonts w:asciiTheme="majorBidi" w:hAnsiTheme="majorBidi" w:cs="B Nazanin" w:hint="cs"/>
          <w:sz w:val="28"/>
          <w:szCs w:val="28"/>
          <w:vertAlign w:val="superscript"/>
          <w:rtl/>
        </w:rPr>
        <w:t xml:space="preserve"> </w:t>
      </w:r>
      <w:r w:rsidRPr="00BF18E8">
        <w:rPr>
          <w:rFonts w:asciiTheme="majorBidi" w:hAnsiTheme="majorBidi" w:cs="B Nazanin"/>
          <w:sz w:val="28"/>
          <w:szCs w:val="28"/>
          <w:rtl/>
        </w:rPr>
        <w:t xml:space="preserve">جداگانه پایگاه داده ذخیره می‌شوند. برای هر رکورد، علاوه بر برچسب پیش‌بینی‌شده، اطلاعات موردنیاز برای ارزیابی نظیر </w:t>
      </w:r>
      <w:r w:rsidRPr="00BF18E8">
        <w:rPr>
          <w:rFonts w:asciiTheme="majorBidi" w:hAnsiTheme="majorBidi" w:cs="B Nazanin"/>
          <w:sz w:val="28"/>
          <w:szCs w:val="28"/>
          <w:rtl/>
        </w:rPr>
        <w:lastRenderedPageBreak/>
        <w:t>روش تصمیم‌گیری، زمان پردازش و وضعیت فراخوانی مدل نیز قابل ذخیره است. همچنین، نتایج معتبر در سطح قالب می‌توانند در حافظه نهان ذخیره شوند تا در مواجهه با نمونه‌های هم‌قالب از پردازش تکراری جلوگیری شود.</w:t>
      </w:r>
    </w:p>
    <w:p w14:paraId="2AC44BFF" w14:textId="418D4171" w:rsidR="00BF18E8" w:rsidRPr="00BF18E8" w:rsidRDefault="00BF18E8" w:rsidP="00BF18E8">
      <w:pPr>
        <w:bidi/>
        <w:spacing w:line="240" w:lineRule="auto"/>
        <w:jc w:val="both"/>
        <w:rPr>
          <w:rFonts w:asciiTheme="majorBidi" w:hAnsiTheme="majorBidi" w:cs="B Nazanin"/>
          <w:sz w:val="28"/>
          <w:szCs w:val="28"/>
          <w:rtl/>
        </w:rPr>
      </w:pPr>
      <w:r w:rsidRPr="00BF18E8">
        <w:rPr>
          <w:rFonts w:asciiTheme="majorBidi" w:hAnsiTheme="majorBidi" w:cs="B Nazanin"/>
          <w:sz w:val="28"/>
          <w:szCs w:val="28"/>
          <w:rtl/>
        </w:rPr>
        <w:t>یکی دیگر از ویژگی‌های این طراحی، قابلیت چک‌پوینت‌گذاری</w:t>
      </w:r>
      <w:r>
        <w:rPr>
          <w:rStyle w:val="FootnoteReference"/>
          <w:rFonts w:asciiTheme="majorBidi" w:hAnsiTheme="majorBidi" w:cs="B Nazanin"/>
          <w:sz w:val="28"/>
          <w:szCs w:val="28"/>
          <w:rtl/>
        </w:rPr>
        <w:footnoteReference w:id="12"/>
      </w:r>
      <w:r>
        <w:rPr>
          <w:rFonts w:asciiTheme="majorBidi" w:hAnsiTheme="majorBidi" w:cs="B Nazanin" w:hint="cs"/>
          <w:sz w:val="28"/>
          <w:szCs w:val="28"/>
          <w:vertAlign w:val="superscript"/>
          <w:rtl/>
        </w:rPr>
        <w:t xml:space="preserve"> </w:t>
      </w:r>
      <w:r w:rsidRPr="00BF18E8">
        <w:rPr>
          <w:rFonts w:asciiTheme="majorBidi" w:hAnsiTheme="majorBidi" w:cs="B Nazanin"/>
          <w:sz w:val="28"/>
          <w:szCs w:val="28"/>
          <w:rtl/>
        </w:rPr>
        <w:t>است؛ به این معنا که وضعیت پردازش داده‌ها به‌صورت پایدار در پایگاه داده ثبت می‌شود. بدین ترتیب، در صورت توقف فرایند، اجرای بعدی می‌تواند از وضعیت ثبت‌شده ادامه یابد و نیازی به آغاز مجدد پردازش کل مجموعه‌داده نخواهد بود.</w:t>
      </w:r>
    </w:p>
    <w:p w14:paraId="111FAB88" w14:textId="77777777" w:rsidR="004A1C53" w:rsidRPr="004A1C53" w:rsidRDefault="004A1C53" w:rsidP="004A1C53">
      <w:pPr>
        <w:bidi/>
        <w:spacing w:line="240" w:lineRule="auto"/>
        <w:jc w:val="both"/>
        <w:rPr>
          <w:rFonts w:asciiTheme="majorBidi" w:hAnsiTheme="majorBidi" w:cs="B Nazanin"/>
          <w:sz w:val="28"/>
          <w:szCs w:val="28"/>
          <w:rtl/>
        </w:rPr>
      </w:pPr>
    </w:p>
    <w:p w14:paraId="0704480B" w14:textId="1EF14CC4" w:rsidR="004A1C53" w:rsidRPr="004A1C53" w:rsidRDefault="004A1C53" w:rsidP="00BF18E8">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چهارم</w:t>
      </w:r>
      <w:r w:rsidRPr="004A1C53">
        <w:rPr>
          <w:rFonts w:asciiTheme="majorBidi" w:hAnsiTheme="majorBidi" w:cs="B Nazanin"/>
          <w:b/>
          <w:bCs/>
          <w:sz w:val="28"/>
          <w:szCs w:val="28"/>
          <w:rtl/>
        </w:rPr>
        <w:t xml:space="preserve">: </w:t>
      </w:r>
      <w:r w:rsidR="00BF18E8" w:rsidRPr="00BF18E8">
        <w:rPr>
          <w:rFonts w:asciiTheme="majorBidi" w:hAnsiTheme="majorBidi" w:cs="B Nazanin"/>
          <w:b/>
          <w:bCs/>
          <w:sz w:val="28"/>
          <w:szCs w:val="28"/>
          <w:rtl/>
        </w:rPr>
        <w:t>پیاده‌سازی فنی، یکپارچه‌سازی و مدیریت فرایند پردازش</w:t>
      </w:r>
    </w:p>
    <w:p w14:paraId="03367038" w14:textId="3A0580BF" w:rsidR="008B2414" w:rsidRPr="008B2414" w:rsidRDefault="008B2414" w:rsidP="008B2414">
      <w:pPr>
        <w:bidi/>
        <w:spacing w:line="240" w:lineRule="auto"/>
        <w:jc w:val="both"/>
        <w:rPr>
          <w:rFonts w:asciiTheme="majorBidi" w:hAnsiTheme="majorBidi" w:cs="B Nazanin"/>
          <w:sz w:val="28"/>
          <w:szCs w:val="28"/>
        </w:rPr>
      </w:pPr>
      <w:r w:rsidRPr="008B2414">
        <w:rPr>
          <w:rFonts w:asciiTheme="majorBidi" w:hAnsiTheme="majorBidi" w:cs="B Nazanin"/>
          <w:sz w:val="28"/>
          <w:szCs w:val="28"/>
          <w:rtl/>
        </w:rPr>
        <w:t xml:space="preserve">پس از تکمیل طراحی معماری، مرحله پیاده‌سازی فنی آغاز می‌شود که در آن اجزای طراحی‌شده به کدهای اجرایی تبدیل می‌گردند. هسته اصلی سامانه با زبان </w:t>
      </w:r>
      <w:r w:rsidRPr="008B2414">
        <w:rPr>
          <w:rFonts w:asciiTheme="majorBidi" w:hAnsiTheme="majorBidi" w:cs="B Nazanin"/>
        </w:rPr>
        <w:t>Java</w:t>
      </w:r>
      <w:r w:rsidRPr="008B2414">
        <w:rPr>
          <w:rFonts w:asciiTheme="majorBidi" w:hAnsiTheme="majorBidi" w:cs="B Nazanin"/>
          <w:rtl/>
        </w:rPr>
        <w:t xml:space="preserve"> </w:t>
      </w:r>
      <w:r w:rsidRPr="008B2414">
        <w:rPr>
          <w:rFonts w:asciiTheme="majorBidi" w:hAnsiTheme="majorBidi" w:cs="B Nazanin"/>
          <w:sz w:val="28"/>
          <w:szCs w:val="28"/>
          <w:rtl/>
        </w:rPr>
        <w:t xml:space="preserve">و بر بستر چارچوب </w:t>
      </w:r>
      <w:r w:rsidRPr="008B2414">
        <w:rPr>
          <w:rFonts w:asciiTheme="majorBidi" w:hAnsiTheme="majorBidi" w:cs="B Nazanin"/>
        </w:rPr>
        <w:t>Spring Boot</w:t>
      </w:r>
      <w:r w:rsidRPr="008B2414">
        <w:rPr>
          <w:rFonts w:asciiTheme="majorBidi" w:hAnsiTheme="majorBidi" w:cs="B Nazanin" w:hint="cs"/>
          <w:vertAlign w:val="superscript"/>
          <w:rtl/>
        </w:rPr>
        <w:t xml:space="preserve"> </w:t>
      </w:r>
      <w:r w:rsidRPr="008B2414">
        <w:rPr>
          <w:rFonts w:asciiTheme="majorBidi" w:hAnsiTheme="majorBidi" w:cs="B Nazanin"/>
          <w:sz w:val="28"/>
          <w:szCs w:val="28"/>
          <w:rtl/>
        </w:rPr>
        <w:t xml:space="preserve">توسعه یافته است. مدیریت وابستگی‌ها و فرایند ساخت پروژه نیز با استفاده از </w:t>
      </w:r>
      <w:r w:rsidRPr="008B2414">
        <w:rPr>
          <w:rFonts w:asciiTheme="majorBidi" w:hAnsiTheme="majorBidi" w:cs="B Nazanin"/>
        </w:rPr>
        <w:t>Maven</w:t>
      </w:r>
      <w:r w:rsidRPr="008B2414">
        <w:rPr>
          <w:rFonts w:asciiTheme="majorBidi" w:hAnsiTheme="majorBidi" w:cs="B Nazanin"/>
          <w:rtl/>
        </w:rPr>
        <w:t xml:space="preserve"> </w:t>
      </w:r>
      <w:r w:rsidRPr="008B2414">
        <w:rPr>
          <w:rFonts w:asciiTheme="majorBidi" w:hAnsiTheme="majorBidi" w:cs="B Nazanin"/>
          <w:sz w:val="28"/>
          <w:szCs w:val="28"/>
          <w:rtl/>
        </w:rPr>
        <w:t xml:space="preserve">انجام می‌شود. برای ذخیره و بازیابی داده‌ها از </w:t>
      </w:r>
      <w:r w:rsidRPr="008B2414">
        <w:rPr>
          <w:rFonts w:asciiTheme="majorBidi" w:hAnsiTheme="majorBidi" w:cs="B Nazanin"/>
        </w:rPr>
        <w:t>MongoDB</w:t>
      </w:r>
      <w:r w:rsidRPr="008B2414">
        <w:rPr>
          <w:rFonts w:asciiTheme="majorBidi" w:hAnsiTheme="majorBidi" w:cs="B Nazanin"/>
          <w:rtl/>
        </w:rPr>
        <w:t xml:space="preserve"> </w:t>
      </w:r>
      <w:r w:rsidRPr="008B2414">
        <w:rPr>
          <w:rFonts w:asciiTheme="majorBidi" w:hAnsiTheme="majorBidi" w:cs="B Nazanin"/>
          <w:sz w:val="28"/>
          <w:szCs w:val="28"/>
          <w:rtl/>
        </w:rPr>
        <w:t xml:space="preserve">و امکانات </w:t>
      </w:r>
      <w:r w:rsidRPr="008B2414">
        <w:rPr>
          <w:rFonts w:asciiTheme="majorBidi" w:hAnsiTheme="majorBidi" w:cs="B Nazanin"/>
        </w:rPr>
        <w:t>Spring Data MongoDB</w:t>
      </w:r>
      <w:r w:rsidRPr="008B2414">
        <w:rPr>
          <w:rFonts w:asciiTheme="majorBidi" w:hAnsiTheme="majorBidi" w:cs="B Nazanin"/>
          <w:rtl/>
        </w:rPr>
        <w:t xml:space="preserve"> </w:t>
      </w:r>
      <w:r w:rsidRPr="008B2414">
        <w:rPr>
          <w:rFonts w:asciiTheme="majorBidi" w:hAnsiTheme="majorBidi" w:cs="B Nazanin"/>
          <w:sz w:val="28"/>
          <w:szCs w:val="28"/>
          <w:rtl/>
        </w:rPr>
        <w:t xml:space="preserve">استفاده شده است. ساختار فعلی پروژه نیز بر </w:t>
      </w:r>
      <w:r w:rsidRPr="008B2414">
        <w:rPr>
          <w:rFonts w:ascii="Times New Roman Special G1" w:hAnsi="Times New Roman Special G1" w:cs="B Nazanin"/>
        </w:rPr>
        <w:t>Java</w:t>
      </w:r>
      <w:r w:rsidRPr="008B2414">
        <w:rPr>
          <w:rFonts w:ascii="Times New Roman Special G1" w:hAnsi="Times New Roman Special G1" w:cs="B Nazanin"/>
        </w:rPr>
        <w:t>17</w:t>
      </w:r>
      <w:r w:rsidRPr="008B2414">
        <w:rPr>
          <w:rFonts w:ascii="Times New Roman Special G1" w:hAnsi="Times New Roman Special G1" w:cs="B Nazanin"/>
        </w:rPr>
        <w:t xml:space="preserve"> </w:t>
      </w:r>
      <w:r w:rsidRPr="008B2414">
        <w:rPr>
          <w:rFonts w:ascii="Times New Roman Special G1" w:hAnsi="Times New Roman Special G1" w:cs="B Nazanin" w:hint="cs"/>
          <w:rtl/>
        </w:rPr>
        <w:t xml:space="preserve"> </w:t>
      </w:r>
      <w:r w:rsidRPr="008B2414">
        <w:rPr>
          <w:rFonts w:asciiTheme="majorBidi" w:hAnsiTheme="majorBidi" w:cs="B Nazanin"/>
          <w:sz w:val="28"/>
          <w:szCs w:val="28"/>
          <w:rtl/>
        </w:rPr>
        <w:t>و</w:t>
      </w:r>
      <w:r>
        <w:rPr>
          <w:rFonts w:asciiTheme="majorBidi" w:hAnsiTheme="majorBidi" w:cs="B Nazanin" w:hint="cs"/>
          <w:sz w:val="28"/>
          <w:szCs w:val="28"/>
          <w:rtl/>
          <w:lang w:bidi="fa-IR"/>
        </w:rPr>
        <w:t xml:space="preserve"> </w:t>
      </w:r>
      <w:r w:rsidRPr="008B2414">
        <w:rPr>
          <w:rFonts w:ascii="Times New Roman Special G1" w:hAnsi="Times New Roman Special G1" w:cs="B Nazanin"/>
        </w:rPr>
        <w:t>Spring Boot</w:t>
      </w:r>
      <w:r>
        <w:rPr>
          <w:rFonts w:ascii="Times New Roman Special G1" w:hAnsi="Times New Roman Special G1" w:cs="B Nazanin"/>
        </w:rPr>
        <w:t>3.5</w:t>
      </w:r>
      <w:r w:rsidRPr="008B2414">
        <w:rPr>
          <w:rFonts w:ascii="Times New Roman Special G1" w:hAnsi="Times New Roman Special G1" w:cs="B Nazanin"/>
        </w:rPr>
        <w:t xml:space="preserve"> </w:t>
      </w:r>
      <w:r>
        <w:rPr>
          <w:rFonts w:asciiTheme="majorBidi" w:hAnsiTheme="majorBidi" w:cs="B Nazanin" w:hint="cs"/>
          <w:sz w:val="28"/>
          <w:szCs w:val="28"/>
          <w:rtl/>
          <w:lang w:bidi="fa-IR"/>
        </w:rPr>
        <w:t xml:space="preserve"> </w:t>
      </w:r>
      <w:r w:rsidRPr="008B2414">
        <w:rPr>
          <w:rFonts w:asciiTheme="majorBidi" w:hAnsiTheme="majorBidi" w:cs="B Nazanin"/>
          <w:sz w:val="28"/>
          <w:szCs w:val="28"/>
          <w:rtl/>
        </w:rPr>
        <w:t>استوار است.</w:t>
      </w:r>
    </w:p>
    <w:p w14:paraId="5A7BBC94" w14:textId="77777777"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نخستین بخش اصلی پیاده‌سازی، فرایند خواندن و آماده‌سازی داده‌های </w:t>
      </w:r>
      <w:r w:rsidRPr="008B2414">
        <w:rPr>
          <w:rFonts w:asciiTheme="majorBidi" w:hAnsiTheme="majorBidi" w:cs="B Nazanin"/>
        </w:rPr>
        <w:t>BGL</w:t>
      </w:r>
      <w:r w:rsidRPr="008B2414">
        <w:rPr>
          <w:rFonts w:asciiTheme="majorBidi" w:hAnsiTheme="majorBidi" w:cs="B Nazanin"/>
          <w:rtl/>
        </w:rPr>
        <w:t xml:space="preserve"> </w:t>
      </w:r>
      <w:r w:rsidRPr="008B2414">
        <w:rPr>
          <w:rFonts w:asciiTheme="majorBidi" w:hAnsiTheme="majorBidi" w:cs="B Nazanin"/>
          <w:sz w:val="28"/>
          <w:szCs w:val="28"/>
          <w:rtl/>
        </w:rPr>
        <w:t xml:space="preserve">است. در این بخش، فایل مجموعه‌داده به‌صورت خط‌به‌خط خوانده شده و هر رکورد پس از بررسی ساختار، به اجزایی مانند زمان، مؤلفه، شدت رخداد و متن پیام تفکیک می‌شود. برچسب اصلی مجموعه‌داده نیز در همین مرحله استخراج می‌شود، اما تنها برای تشکیل </w:t>
      </w:r>
      <w:r w:rsidRPr="008B2414">
        <w:rPr>
          <w:rFonts w:asciiTheme="majorBidi" w:hAnsiTheme="majorBidi" w:cs="B Nazanin"/>
        </w:rPr>
        <w:t>Ground Truth</w:t>
      </w:r>
      <w:r w:rsidRPr="008B2414">
        <w:rPr>
          <w:rFonts w:asciiTheme="majorBidi" w:hAnsiTheme="majorBidi" w:cs="B Nazanin"/>
          <w:rtl/>
        </w:rPr>
        <w:t xml:space="preserve"> </w:t>
      </w:r>
      <w:r w:rsidRPr="008B2414">
        <w:rPr>
          <w:rFonts w:asciiTheme="majorBidi" w:hAnsiTheme="majorBidi" w:cs="B Nazanin"/>
          <w:sz w:val="28"/>
          <w:szCs w:val="28"/>
          <w:rtl/>
        </w:rPr>
        <w:t xml:space="preserve">نگهداری شده و در ورودی مدل زبانی قرار نمی‌گیرد. سپس پیام لاگ توسط ماژول نرمال‌سازی پردازش شده و مقادیر متغیر به قالب‌های عمومی تبدیل می‌شوند. این فرایند در پیاده‌سازی توسط اجزایی مانند </w:t>
      </w:r>
      <w:r w:rsidRPr="008B2414">
        <w:rPr>
          <w:rFonts w:asciiTheme="majorBidi" w:hAnsiTheme="majorBidi" w:cs="B Nazanin"/>
        </w:rPr>
        <w:t>BglParser</w:t>
      </w:r>
      <w:r w:rsidRPr="008B2414">
        <w:rPr>
          <w:rFonts w:asciiTheme="majorBidi" w:hAnsiTheme="majorBidi" w:cs="B Nazanin"/>
          <w:sz w:val="28"/>
          <w:szCs w:val="28"/>
          <w:rtl/>
        </w:rPr>
        <w:t xml:space="preserve"> و </w:t>
      </w:r>
      <w:r w:rsidRPr="008B2414">
        <w:rPr>
          <w:rFonts w:asciiTheme="majorBidi" w:hAnsiTheme="majorBidi" w:cs="B Nazanin"/>
        </w:rPr>
        <w:t>BglTemplateExtractor</w:t>
      </w:r>
      <w:r w:rsidRPr="008B2414">
        <w:rPr>
          <w:rFonts w:asciiTheme="majorBidi" w:hAnsiTheme="majorBidi" w:cs="B Nazanin"/>
          <w:sz w:val="28"/>
          <w:szCs w:val="28"/>
          <w:rtl/>
        </w:rPr>
        <w:t xml:space="preserve"> انجام می‌شود.</w:t>
      </w:r>
    </w:p>
    <w:p w14:paraId="57FE685C" w14:textId="77777777"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در ادامه، برای هر پیام نرمال‌شده یک کلید قالب ایجاد می‌شود و ابتدا حافظه نهان بررسی می‌گردد. در صورت وجود یک نتیجه معتبر برای قالب مشابه، همان نتیجه بدون فراخوانی مجدد مدل مورد استفاده قرار می‌گیرد. بااین‌حال، برای حفظ امکان ارزیابی در سطح هر خط لاگ، نتیجه مربوط به رکورد جاری به‌صورت مستقل ثبت می‌شود. حافظه نهان در ابتدای هر اجرای آزمایش پاک می‌شود تا نتایج اجرای قبلی بر اجرای جدید اثر نگذارند.</w:t>
      </w:r>
    </w:p>
    <w:p w14:paraId="55F68629" w14:textId="2EC347C5"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پس از بررسی حافظه نهان، نحوه ادامه پردازش بر اساس حالت آزمایش تعیین می‌شود. در حالت</w:t>
      </w:r>
      <w:r w:rsidRPr="008B2414">
        <w:rPr>
          <w:rFonts w:asciiTheme="majorBidi" w:hAnsiTheme="majorBidi" w:cs="B Nazanin"/>
          <w:rtl/>
        </w:rPr>
        <w:t xml:space="preserve"> </w:t>
      </w:r>
      <w:r w:rsidRPr="008B2414">
        <w:rPr>
          <w:rFonts w:asciiTheme="majorBidi" w:hAnsiTheme="majorBidi" w:cs="B Nazanin"/>
        </w:rPr>
        <w:t>LLM + Guard Rule</w:t>
      </w:r>
      <w:r w:rsidRPr="008B2414">
        <w:rPr>
          <w:rFonts w:asciiTheme="majorBidi" w:hAnsiTheme="majorBidi" w:cs="B Nazanin"/>
          <w:sz w:val="28"/>
          <w:szCs w:val="28"/>
          <w:rtl/>
        </w:rPr>
        <w:t xml:space="preserve">، ابتدا ماژول </w:t>
      </w:r>
      <w:r w:rsidRPr="008B2414">
        <w:rPr>
          <w:rFonts w:asciiTheme="majorBidi" w:hAnsiTheme="majorBidi" w:cs="B Nazanin"/>
        </w:rPr>
        <w:t>BglTemplateGuard</w:t>
      </w:r>
      <w:r w:rsidRPr="008B2414">
        <w:rPr>
          <w:rFonts w:asciiTheme="majorBidi" w:hAnsiTheme="majorBidi" w:cs="B Nazanin"/>
          <w:rtl/>
        </w:rPr>
        <w:t xml:space="preserve"> </w:t>
      </w:r>
      <w:r w:rsidRPr="008B2414">
        <w:rPr>
          <w:rFonts w:asciiTheme="majorBidi" w:hAnsiTheme="majorBidi" w:cs="B Nazanin"/>
          <w:sz w:val="28"/>
          <w:szCs w:val="28"/>
          <w:rtl/>
        </w:rPr>
        <w:t xml:space="preserve">بررسی می‌کند که آیا پیام با یکی از قواعد قطعی و با اطمینان بالا مطابقت دارد یا خیر. در صورت وجود تطابق، تصمیم می‌تواند بدون فراخوانی مدل زبانی ثبت شود؛ در غیر این صورت، نمونه برای مدل زبانی ارسال می‌شود. در حالت </w:t>
      </w:r>
      <w:r w:rsidRPr="008B2414">
        <w:rPr>
          <w:rFonts w:asciiTheme="majorBidi" w:hAnsiTheme="majorBidi" w:cs="B Nazanin"/>
        </w:rPr>
        <w:t>Prompt-only LLM</w:t>
      </w:r>
      <w:r w:rsidRPr="008B2414">
        <w:rPr>
          <w:rFonts w:asciiTheme="majorBidi" w:hAnsiTheme="majorBidi" w:cs="B Nazanin"/>
          <w:sz w:val="28"/>
          <w:szCs w:val="28"/>
          <w:rtl/>
        </w:rPr>
        <w:t xml:space="preserve">، مرحله </w:t>
      </w:r>
      <w:r w:rsidRPr="008B2414">
        <w:rPr>
          <w:rFonts w:asciiTheme="majorBidi" w:hAnsiTheme="majorBidi" w:cs="B Nazanin"/>
        </w:rPr>
        <w:t>Guard Rule</w:t>
      </w:r>
      <w:r w:rsidRPr="008B2414">
        <w:rPr>
          <w:rFonts w:asciiTheme="majorBidi" w:hAnsiTheme="majorBidi" w:cs="B Nazanin"/>
          <w:rtl/>
        </w:rPr>
        <w:t xml:space="preserve"> </w:t>
      </w:r>
      <w:r w:rsidRPr="008B2414">
        <w:rPr>
          <w:rFonts w:asciiTheme="majorBidi" w:hAnsiTheme="majorBidi" w:cs="B Nazanin"/>
          <w:sz w:val="28"/>
          <w:szCs w:val="28"/>
          <w:rtl/>
        </w:rPr>
        <w:t xml:space="preserve">غیرفعال است و دانش متناظر با این قواعد در متن پرامپت قرار می‌گیرد. ترتیب اجرایی واقعی سامانه نیز به‌صورت «حافظه نهان، </w:t>
      </w:r>
      <w:r w:rsidRPr="008B2414">
        <w:rPr>
          <w:rFonts w:asciiTheme="majorBidi" w:hAnsiTheme="majorBidi" w:cs="B Nazanin"/>
        </w:rPr>
        <w:t>Guard Rule</w:t>
      </w:r>
      <w:r w:rsidRPr="008B2414">
        <w:rPr>
          <w:rFonts w:asciiTheme="majorBidi" w:hAnsiTheme="majorBidi" w:cs="B Nazanin"/>
          <w:rtl/>
        </w:rPr>
        <w:t xml:space="preserve"> </w:t>
      </w:r>
      <w:r w:rsidRPr="008B2414">
        <w:rPr>
          <w:rFonts w:asciiTheme="majorBidi" w:hAnsiTheme="majorBidi" w:cs="B Nazanin"/>
          <w:sz w:val="28"/>
          <w:szCs w:val="28"/>
          <w:rtl/>
        </w:rPr>
        <w:t>و در نهایت مدل زبانی» پیاده‌سازی شده است.</w:t>
      </w:r>
    </w:p>
    <w:p w14:paraId="6D85AC95" w14:textId="7174D437"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lastRenderedPageBreak/>
        <w:t xml:space="preserve">ارتباط با مدل زبانی توسط سرویس </w:t>
      </w:r>
      <w:r w:rsidRPr="008B2414">
        <w:rPr>
          <w:rFonts w:asciiTheme="majorBidi" w:hAnsiTheme="majorBidi" w:cs="B Nazanin"/>
        </w:rPr>
        <w:t>CallModelAi</w:t>
      </w:r>
      <w:r w:rsidRPr="008B2414">
        <w:rPr>
          <w:rFonts w:asciiTheme="majorBidi" w:hAnsiTheme="majorBidi" w:cs="B Nazanin"/>
          <w:rtl/>
        </w:rPr>
        <w:t xml:space="preserve"> </w:t>
      </w:r>
      <w:r w:rsidRPr="008B2414">
        <w:rPr>
          <w:rFonts w:asciiTheme="majorBidi" w:hAnsiTheme="majorBidi" w:cs="B Nazanin"/>
          <w:sz w:val="28"/>
          <w:szCs w:val="28"/>
          <w:rtl/>
        </w:rPr>
        <w:t xml:space="preserve">انجام می‌شود. این سرویس با استفاده از </w:t>
      </w:r>
      <w:r w:rsidRPr="008B2414">
        <w:rPr>
          <w:rFonts w:asciiTheme="majorBidi" w:hAnsiTheme="majorBidi" w:cs="B Nazanin"/>
        </w:rPr>
        <w:t>WebClient</w:t>
      </w:r>
      <w:r>
        <w:rPr>
          <w:rFonts w:asciiTheme="majorBidi" w:hAnsiTheme="majorBidi" w:cs="B Nazanin" w:hint="cs"/>
          <w:vertAlign w:val="superscript"/>
          <w:rtl/>
        </w:rPr>
        <w:t xml:space="preserve"> </w:t>
      </w:r>
      <w:r w:rsidRPr="008B2414">
        <w:rPr>
          <w:rFonts w:asciiTheme="majorBidi" w:hAnsiTheme="majorBidi" w:cs="B Nazanin"/>
          <w:sz w:val="28"/>
          <w:szCs w:val="28"/>
          <w:rtl/>
        </w:rPr>
        <w:t xml:space="preserve">درخواست را به سرویس محلی </w:t>
      </w:r>
      <w:r w:rsidRPr="008B2414">
        <w:rPr>
          <w:rFonts w:asciiTheme="majorBidi" w:hAnsiTheme="majorBidi" w:cs="B Nazanin"/>
        </w:rPr>
        <w:t>Ollama</w:t>
      </w:r>
      <w:r w:rsidRPr="008B2414">
        <w:rPr>
          <w:rFonts w:asciiTheme="majorBidi" w:hAnsiTheme="majorBidi" w:cs="B Nazanin"/>
          <w:rtl/>
        </w:rPr>
        <w:t xml:space="preserve"> </w:t>
      </w:r>
      <w:r w:rsidRPr="008B2414">
        <w:rPr>
          <w:rFonts w:asciiTheme="majorBidi" w:hAnsiTheme="majorBidi" w:cs="B Nazanin"/>
          <w:sz w:val="28"/>
          <w:szCs w:val="28"/>
          <w:rtl/>
        </w:rPr>
        <w:t xml:space="preserve">ارسال می‌کند. مدل مورد استفاده در تنظیمات فعلی </w:t>
      </w:r>
      <w:r w:rsidRPr="008B2414">
        <w:rPr>
          <w:rFonts w:ascii="Times New Roman Special G1" w:hAnsi="Times New Roman Special G1" w:cs="B Nazanin"/>
        </w:rPr>
        <w:t>Qwen</w:t>
      </w:r>
      <w:r>
        <w:rPr>
          <w:rFonts w:ascii="Times New Roman Special G1" w:hAnsi="Times New Roman Special G1" w:cs="B Nazanin"/>
        </w:rPr>
        <w:t>2.5:7</w:t>
      </w:r>
      <w:r w:rsidRPr="008B2414">
        <w:rPr>
          <w:rFonts w:ascii="Times New Roman Special G1" w:hAnsi="Times New Roman Special G1" w:cs="B Nazanin"/>
        </w:rPr>
        <w:t>B-Instruct</w:t>
      </w:r>
      <w:r w:rsidRPr="008B2414">
        <w:rPr>
          <w:rFonts w:asciiTheme="majorBidi" w:hAnsiTheme="majorBidi" w:cs="B Nazanin"/>
          <w:rtl/>
        </w:rPr>
        <w:t xml:space="preserve"> </w:t>
      </w:r>
      <w:r w:rsidRPr="008B2414">
        <w:rPr>
          <w:rFonts w:asciiTheme="majorBidi" w:hAnsiTheme="majorBidi" w:cs="B Nazanin"/>
          <w:sz w:val="28"/>
          <w:szCs w:val="28"/>
          <w:rtl/>
        </w:rPr>
        <w:t xml:space="preserve">است و پارامترهایی مانند دما، </w:t>
      </w:r>
      <w:r w:rsidRPr="008B2414">
        <w:rPr>
          <w:rFonts w:asciiTheme="majorBidi" w:hAnsiTheme="majorBidi" w:cs="B Nazanin"/>
        </w:rPr>
        <w:t>seed</w:t>
      </w:r>
      <w:r w:rsidRPr="008B2414">
        <w:rPr>
          <w:rFonts w:asciiTheme="majorBidi" w:hAnsiTheme="majorBidi" w:cs="B Nazanin"/>
          <w:sz w:val="28"/>
          <w:szCs w:val="28"/>
          <w:rtl/>
        </w:rPr>
        <w:t xml:space="preserve">، اندازه زمینه و طول خروجی از طریق تنظیمات برنامه کنترل می‌شوند. مدل به‌صورت محلی از طریق آدرس </w:t>
      </w:r>
      <w:r w:rsidRPr="008B2414">
        <w:rPr>
          <w:rFonts w:asciiTheme="majorBidi" w:hAnsiTheme="majorBidi" w:cs="B Nazanin"/>
        </w:rPr>
        <w:t>Ollama</w:t>
      </w:r>
      <w:r w:rsidRPr="008B2414">
        <w:rPr>
          <w:rFonts w:asciiTheme="majorBidi" w:hAnsiTheme="majorBidi" w:cs="B Nazanin"/>
          <w:rtl/>
        </w:rPr>
        <w:t xml:space="preserve"> </w:t>
      </w:r>
      <w:r w:rsidRPr="008B2414">
        <w:rPr>
          <w:rFonts w:asciiTheme="majorBidi" w:hAnsiTheme="majorBidi" w:cs="B Nazanin"/>
          <w:sz w:val="28"/>
          <w:szCs w:val="28"/>
          <w:rtl/>
        </w:rPr>
        <w:t>فراخوانی شده و نیازی به ارسال داده‌ها به یک سرویس ابری وجود ندارد.</w:t>
      </w:r>
    </w:p>
    <w:p w14:paraId="3C3ABA3A" w14:textId="508D4E79"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برخلاف طراحی اولیه که در آن استخراج نتیجه از یک پاسخ آزاد متنی در نظر گرفته شده بود، در پیاده‌سازی نهایی از خروجی ساختاریافته</w:t>
      </w:r>
      <w:r>
        <w:rPr>
          <w:rStyle w:val="FootnoteReference"/>
          <w:rFonts w:asciiTheme="majorBidi" w:hAnsiTheme="majorBidi" w:cs="B Nazanin"/>
          <w:sz w:val="28"/>
          <w:szCs w:val="28"/>
          <w:rtl/>
        </w:rPr>
        <w:footnoteReference w:id="13"/>
      </w:r>
      <w:r>
        <w:rPr>
          <w:rFonts w:asciiTheme="majorBidi" w:hAnsiTheme="majorBidi" w:cs="B Nazanin" w:hint="cs"/>
          <w:sz w:val="28"/>
          <w:szCs w:val="28"/>
          <w:vertAlign w:val="superscript"/>
          <w:rtl/>
        </w:rPr>
        <w:t xml:space="preserve"> </w:t>
      </w:r>
      <w:r w:rsidRPr="008B2414">
        <w:rPr>
          <w:rFonts w:asciiTheme="majorBidi" w:hAnsiTheme="majorBidi" w:cs="B Nazanin"/>
          <w:sz w:val="28"/>
          <w:szCs w:val="28"/>
          <w:rtl/>
        </w:rPr>
        <w:t xml:space="preserve">استفاده شده است. در درخواست ارسالی به </w:t>
      </w:r>
      <w:r w:rsidRPr="008B2414">
        <w:rPr>
          <w:rFonts w:asciiTheme="majorBidi" w:hAnsiTheme="majorBidi" w:cs="B Nazanin"/>
        </w:rPr>
        <w:t>Ollama</w:t>
      </w:r>
      <w:r w:rsidRPr="008B2414">
        <w:rPr>
          <w:rFonts w:asciiTheme="majorBidi" w:hAnsiTheme="majorBidi" w:cs="B Nazanin"/>
          <w:rtl/>
        </w:rPr>
        <w:t xml:space="preserve"> </w:t>
      </w:r>
      <w:r w:rsidRPr="008B2414">
        <w:rPr>
          <w:rFonts w:asciiTheme="majorBidi" w:hAnsiTheme="majorBidi" w:cs="B Nazanin"/>
          <w:sz w:val="28"/>
          <w:szCs w:val="28"/>
          <w:rtl/>
        </w:rPr>
        <w:t xml:space="preserve">یک طرح </w:t>
      </w:r>
      <w:r w:rsidRPr="008B2414">
        <w:rPr>
          <w:rFonts w:asciiTheme="majorBidi" w:hAnsiTheme="majorBidi" w:cs="B Nazanin"/>
        </w:rPr>
        <w:t>JSON</w:t>
      </w:r>
      <w:r w:rsidRPr="008B2414">
        <w:rPr>
          <w:rFonts w:asciiTheme="majorBidi" w:hAnsiTheme="majorBidi" w:cs="B Nazanin"/>
          <w:rtl/>
        </w:rPr>
        <w:t xml:space="preserve"> </w:t>
      </w:r>
      <w:r w:rsidRPr="008B2414">
        <w:rPr>
          <w:rFonts w:asciiTheme="majorBidi" w:hAnsiTheme="majorBidi" w:cs="B Nazanin"/>
          <w:sz w:val="28"/>
          <w:szCs w:val="28"/>
          <w:rtl/>
        </w:rPr>
        <w:t xml:space="preserve">مشخص تعریف می‌شود که مدل را به تولید یکی از دو برچسب "0" یا "1" محدود می‌کند. پاسخ دریافتی توسط برنامه اعتبارسنجی می‌شود و پاسخ تهی، نامعتبر، دارای ساختار نادرست یا برچسب خارج از محدوده به‌عنوان </w:t>
      </w:r>
      <w:r w:rsidRPr="008B2414">
        <w:rPr>
          <w:rFonts w:asciiTheme="majorBidi" w:hAnsiTheme="majorBidi" w:cs="B Nazanin"/>
        </w:rPr>
        <w:t>INVALID</w:t>
      </w:r>
      <w:r w:rsidRPr="008B2414">
        <w:rPr>
          <w:rFonts w:asciiTheme="majorBidi" w:hAnsiTheme="majorBidi" w:cs="B Nazanin"/>
          <w:rtl/>
        </w:rPr>
        <w:t xml:space="preserve"> </w:t>
      </w:r>
      <w:r w:rsidRPr="008B2414">
        <w:rPr>
          <w:rFonts w:asciiTheme="majorBidi" w:hAnsiTheme="majorBidi" w:cs="B Nazanin"/>
          <w:sz w:val="28"/>
          <w:szCs w:val="28"/>
          <w:rtl/>
        </w:rPr>
        <w:t>ثبت می‌گردد. بنابراین در پیاده‌سازی نهایی، تصمیم نامعتبر به‌اشتباه به‌عنوان یک لاگ عادی تفسیر نمی‌شود و وارد حافظه نهان نیز نخواهد شد.</w:t>
      </w:r>
    </w:p>
    <w:p w14:paraId="340724B4" w14:textId="77777777"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بخش دیگر سامانه مربوط به ذخیره‌سازی نتایج و مدیریت وضعیت هر اجرای آزمایش است. برای هر اجرا یک شناسه مستقل (</w:t>
      </w:r>
      <w:r w:rsidRPr="008B2414">
        <w:rPr>
          <w:rFonts w:asciiTheme="majorBidi" w:hAnsiTheme="majorBidi" w:cs="B Nazanin"/>
        </w:rPr>
        <w:t>runId</w:t>
      </w:r>
      <w:r w:rsidRPr="008B2414">
        <w:rPr>
          <w:rFonts w:asciiTheme="majorBidi" w:hAnsiTheme="majorBidi" w:cs="B Nazanin"/>
          <w:sz w:val="28"/>
          <w:szCs w:val="28"/>
          <w:rtl/>
        </w:rPr>
        <w:t xml:space="preserve">) ایجاد می‌شود و اطلاعاتی مانند حالت آزمایش، نسخه پرامپت، مدل مورد استفاده، تنظیمات استنتاج، وضعیت فعال بودن </w:t>
      </w:r>
      <w:r w:rsidRPr="008B2414">
        <w:rPr>
          <w:rFonts w:asciiTheme="majorBidi" w:hAnsiTheme="majorBidi" w:cs="B Nazanin"/>
        </w:rPr>
        <w:t>Guard Rule</w:t>
      </w:r>
      <w:r w:rsidRPr="008B2414">
        <w:rPr>
          <w:rFonts w:asciiTheme="majorBidi" w:hAnsiTheme="majorBidi" w:cs="B Nazanin"/>
          <w:rtl/>
        </w:rPr>
        <w:t xml:space="preserve"> </w:t>
      </w:r>
      <w:r w:rsidRPr="008B2414">
        <w:rPr>
          <w:rFonts w:asciiTheme="majorBidi" w:hAnsiTheme="majorBidi" w:cs="B Nazanin"/>
          <w:sz w:val="28"/>
          <w:szCs w:val="28"/>
          <w:rtl/>
        </w:rPr>
        <w:t xml:space="preserve">و </w:t>
      </w:r>
      <w:r w:rsidRPr="008B2414">
        <w:rPr>
          <w:rFonts w:asciiTheme="majorBidi" w:hAnsiTheme="majorBidi" w:cs="B Nazanin"/>
        </w:rPr>
        <w:t>Cache</w:t>
      </w:r>
      <w:r w:rsidRPr="008B2414">
        <w:rPr>
          <w:rFonts w:asciiTheme="majorBidi" w:hAnsiTheme="majorBidi" w:cs="B Nazanin"/>
          <w:sz w:val="28"/>
          <w:szCs w:val="28"/>
          <w:rtl/>
        </w:rPr>
        <w:t xml:space="preserve">، زمان شروع و پایان و شمارنده‌های پردازش در </w:t>
      </w:r>
      <w:r w:rsidRPr="008B2414">
        <w:rPr>
          <w:rFonts w:asciiTheme="majorBidi" w:hAnsiTheme="majorBidi" w:cs="B Nazanin"/>
        </w:rPr>
        <w:t>MongoDB</w:t>
      </w:r>
      <w:r w:rsidRPr="008B2414">
        <w:rPr>
          <w:rFonts w:asciiTheme="majorBidi" w:hAnsiTheme="majorBidi" w:cs="B Nazanin"/>
          <w:rtl/>
        </w:rPr>
        <w:t xml:space="preserve"> </w:t>
      </w:r>
      <w:r w:rsidRPr="008B2414">
        <w:rPr>
          <w:rFonts w:asciiTheme="majorBidi" w:hAnsiTheme="majorBidi" w:cs="B Nazanin"/>
          <w:sz w:val="28"/>
          <w:szCs w:val="28"/>
          <w:rtl/>
        </w:rPr>
        <w:t>ذخیره می‌شوند. این اطلاعات امکان بازتولید و مقایسه دقیق اجراهای مختلف را فراهم می‌کنند.</w:t>
      </w:r>
    </w:p>
    <w:p w14:paraId="1117DADF" w14:textId="77777777"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از آنجا که مجموعه </w:t>
      </w:r>
      <w:r w:rsidRPr="008B2414">
        <w:rPr>
          <w:rFonts w:asciiTheme="majorBidi" w:hAnsiTheme="majorBidi" w:cs="B Nazanin"/>
        </w:rPr>
        <w:t>BGL</w:t>
      </w:r>
      <w:r w:rsidRPr="008B2414">
        <w:rPr>
          <w:rFonts w:asciiTheme="majorBidi" w:hAnsiTheme="majorBidi" w:cs="B Nazanin"/>
          <w:rtl/>
        </w:rPr>
        <w:t xml:space="preserve"> </w:t>
      </w:r>
      <w:r w:rsidRPr="008B2414">
        <w:rPr>
          <w:rFonts w:asciiTheme="majorBidi" w:hAnsiTheme="majorBidi" w:cs="B Nazanin"/>
          <w:sz w:val="28"/>
          <w:szCs w:val="28"/>
          <w:rtl/>
        </w:rPr>
        <w:t>شامل تعداد زیادی رکورد است، نتایج هر خط به‌صورت جداگانه در حافظه موقت برنامه جمع‌آوری شده و پس از رسیدن به اندازه مشخص، به‌صورت گروهی</w:t>
      </w:r>
      <w:r w:rsidRPr="008B2414">
        <w:rPr>
          <w:rFonts w:asciiTheme="majorBidi" w:hAnsiTheme="majorBidi" w:cs="B Nazanin"/>
          <w:sz w:val="28"/>
          <w:szCs w:val="28"/>
          <w:vertAlign w:val="superscript"/>
          <w:rtl/>
        </w:rPr>
        <w:t>4</w:t>
      </w:r>
      <w:r w:rsidRPr="008B2414">
        <w:rPr>
          <w:rFonts w:asciiTheme="majorBidi" w:hAnsiTheme="majorBidi" w:cs="B Nazanin"/>
          <w:sz w:val="28"/>
          <w:szCs w:val="28"/>
          <w:rtl/>
        </w:rPr>
        <w:t xml:space="preserve"> در </w:t>
      </w:r>
      <w:r w:rsidRPr="008B2414">
        <w:rPr>
          <w:rFonts w:asciiTheme="majorBidi" w:hAnsiTheme="majorBidi" w:cs="B Nazanin"/>
        </w:rPr>
        <w:t>MongoDB</w:t>
      </w:r>
      <w:r w:rsidRPr="008B2414">
        <w:rPr>
          <w:rFonts w:asciiTheme="majorBidi" w:hAnsiTheme="majorBidi" w:cs="B Nazanin"/>
          <w:rtl/>
        </w:rPr>
        <w:t xml:space="preserve"> </w:t>
      </w:r>
      <w:r w:rsidRPr="008B2414">
        <w:rPr>
          <w:rFonts w:asciiTheme="majorBidi" w:hAnsiTheme="majorBidi" w:cs="B Nazanin"/>
          <w:sz w:val="28"/>
          <w:szCs w:val="28"/>
          <w:rtl/>
        </w:rPr>
        <w:t xml:space="preserve">ذخیره می‌شوند. در تنظیمات فعلی، اندازه پیش‌فرض هر دسته </w:t>
      </w:r>
      <w:r w:rsidRPr="008B2414">
        <w:rPr>
          <w:rFonts w:asciiTheme="majorBidi" w:hAnsiTheme="majorBidi" w:cs="B Nazanin"/>
          <w:sz w:val="28"/>
          <w:szCs w:val="28"/>
          <w:rtl/>
          <w:lang w:bidi="fa-IR"/>
        </w:rPr>
        <w:t>۱۰۰۰</w:t>
      </w:r>
      <w:r w:rsidRPr="008B2414">
        <w:rPr>
          <w:rFonts w:asciiTheme="majorBidi" w:hAnsiTheme="majorBidi" w:cs="B Nazanin"/>
          <w:sz w:val="28"/>
          <w:szCs w:val="28"/>
          <w:rtl/>
        </w:rPr>
        <w:t xml:space="preserve"> رکورد است. این شیوه تعداد عملیات رفت‌وبرگشت با پایگاه داده را کاهش داده و در عین حال نتایج تشخیص هر خط را به‌طور مستقل حفظ می‌کند.</w:t>
      </w:r>
    </w:p>
    <w:p w14:paraId="5B344971" w14:textId="77777777" w:rsidR="008B2414" w:rsidRPr="008B2414" w:rsidRDefault="008B2414" w:rsidP="008B2414">
      <w:pPr>
        <w:bidi/>
        <w:spacing w:line="240" w:lineRule="auto"/>
        <w:jc w:val="both"/>
        <w:rPr>
          <w:rFonts w:asciiTheme="majorBidi" w:hAnsiTheme="majorBidi" w:cs="B Nazanin"/>
          <w:sz w:val="28"/>
          <w:szCs w:val="28"/>
          <w:rtl/>
        </w:rPr>
      </w:pPr>
      <w:r w:rsidRPr="008B2414">
        <w:rPr>
          <w:rFonts w:asciiTheme="majorBidi" w:hAnsiTheme="majorBidi" w:cs="B Nazanin"/>
          <w:sz w:val="28"/>
          <w:szCs w:val="28"/>
          <w:rtl/>
        </w:rPr>
        <w:t xml:space="preserve">در طول اجرای آزمایش، شمارنده‌هایی مانند تعداد خطوط پردازش‌شده، تعداد خطاهای تجزیه، تعداد فراخوانی مستقیم مدل زبانی، تعداد استفاده از حافظه نهان، تعداد تصمیم‌های مستقیم </w:t>
      </w:r>
      <w:r w:rsidRPr="008B2414">
        <w:rPr>
          <w:rFonts w:asciiTheme="majorBidi" w:hAnsiTheme="majorBidi" w:cs="B Nazanin"/>
        </w:rPr>
        <w:t>Guard Rule</w:t>
      </w:r>
      <w:r w:rsidRPr="008B2414">
        <w:rPr>
          <w:rFonts w:asciiTheme="majorBidi" w:hAnsiTheme="majorBidi" w:cs="B Nazanin"/>
          <w:sz w:val="28"/>
          <w:szCs w:val="28"/>
          <w:rtl/>
        </w:rPr>
        <w:t xml:space="preserve"> و تعداد نتایجی که امکان ذخیره در </w:t>
      </w:r>
      <w:r w:rsidRPr="008B2414">
        <w:rPr>
          <w:rFonts w:asciiTheme="majorBidi" w:hAnsiTheme="majorBidi" w:cs="B Nazanin"/>
        </w:rPr>
        <w:t>Cache</w:t>
      </w:r>
      <w:r w:rsidRPr="008B2414">
        <w:rPr>
          <w:rFonts w:asciiTheme="majorBidi" w:hAnsiTheme="majorBidi" w:cs="B Nazanin"/>
          <w:rtl/>
        </w:rPr>
        <w:t xml:space="preserve"> </w:t>
      </w:r>
      <w:r w:rsidRPr="008B2414">
        <w:rPr>
          <w:rFonts w:asciiTheme="majorBidi" w:hAnsiTheme="majorBidi" w:cs="B Nazanin"/>
          <w:sz w:val="28"/>
          <w:szCs w:val="28"/>
          <w:rtl/>
        </w:rPr>
        <w:t xml:space="preserve">را نداشته‌اند ثبت می‌شوند. در پایان نیز وضعیت اجرا به </w:t>
      </w:r>
      <w:r w:rsidRPr="008B2414">
        <w:rPr>
          <w:rFonts w:asciiTheme="majorBidi" w:hAnsiTheme="majorBidi" w:cs="B Nazanin"/>
        </w:rPr>
        <w:t>COMPLETED</w:t>
      </w:r>
      <w:r w:rsidRPr="008B2414">
        <w:rPr>
          <w:rFonts w:asciiTheme="majorBidi" w:hAnsiTheme="majorBidi" w:cs="B Nazanin"/>
          <w:rtl/>
        </w:rPr>
        <w:t xml:space="preserve"> </w:t>
      </w:r>
      <w:r w:rsidRPr="008B2414">
        <w:rPr>
          <w:rFonts w:asciiTheme="majorBidi" w:hAnsiTheme="majorBidi" w:cs="B Nazanin"/>
          <w:sz w:val="28"/>
          <w:szCs w:val="28"/>
          <w:rtl/>
        </w:rPr>
        <w:t xml:space="preserve">یا </w:t>
      </w:r>
      <w:r w:rsidRPr="008B2414">
        <w:rPr>
          <w:rFonts w:asciiTheme="majorBidi" w:hAnsiTheme="majorBidi" w:cs="B Nazanin"/>
        </w:rPr>
        <w:t>FAILED</w:t>
      </w:r>
      <w:r w:rsidRPr="008B2414">
        <w:rPr>
          <w:rFonts w:asciiTheme="majorBidi" w:hAnsiTheme="majorBidi" w:cs="B Nazanin"/>
          <w:rtl/>
        </w:rPr>
        <w:t xml:space="preserve"> </w:t>
      </w:r>
      <w:r w:rsidRPr="008B2414">
        <w:rPr>
          <w:rFonts w:asciiTheme="majorBidi" w:hAnsiTheme="majorBidi" w:cs="B Nazanin"/>
          <w:sz w:val="28"/>
          <w:szCs w:val="28"/>
          <w:rtl/>
        </w:rPr>
        <w:t>تغییر کرده و مدت کل پردازش و نرخ پردازش خطوط ثبت می‌شود. این اطلاعات در کنار نتایج طبقه‌بندی، مبنای تحلیل کارایی دو روش در مرحله ارزیابی خواهند بود.</w:t>
      </w:r>
    </w:p>
    <w:p w14:paraId="5492B72F" w14:textId="77777777" w:rsidR="00175E4D" w:rsidRPr="004A1C53" w:rsidRDefault="00175E4D" w:rsidP="00175E4D">
      <w:pPr>
        <w:bidi/>
        <w:spacing w:line="240" w:lineRule="auto"/>
        <w:jc w:val="both"/>
        <w:rPr>
          <w:rFonts w:asciiTheme="majorBidi" w:hAnsiTheme="majorBidi" w:cs="B Nazanin"/>
          <w:sz w:val="28"/>
          <w:szCs w:val="28"/>
          <w:rtl/>
        </w:rPr>
      </w:pPr>
    </w:p>
    <w:p w14:paraId="14E20CC2" w14:textId="77777777" w:rsidR="004A1C53" w:rsidRPr="004A1C53" w:rsidRDefault="004A1C53" w:rsidP="004A1C53">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پنجم</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ارزیابی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اعتبارسنجی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مدل</w:t>
      </w:r>
      <w:r w:rsidRPr="004A1C53">
        <w:rPr>
          <w:rFonts w:asciiTheme="majorBidi" w:hAnsiTheme="majorBidi" w:cs="B Nazanin"/>
          <w:b/>
          <w:bCs/>
          <w:sz w:val="28"/>
          <w:szCs w:val="28"/>
          <w:rtl/>
        </w:rPr>
        <w:t xml:space="preserve"> </w:t>
      </w:r>
    </w:p>
    <w:p w14:paraId="5B424944" w14:textId="408C3CD7" w:rsidR="00A94E01" w:rsidRPr="00A94E01" w:rsidRDefault="00A94E01" w:rsidP="00A94E01">
      <w:pPr>
        <w:bidi/>
        <w:spacing w:line="240" w:lineRule="auto"/>
        <w:jc w:val="both"/>
        <w:rPr>
          <w:rFonts w:asciiTheme="majorBidi" w:hAnsiTheme="majorBidi" w:cs="B Nazanin"/>
          <w:sz w:val="28"/>
          <w:szCs w:val="28"/>
        </w:rPr>
      </w:pPr>
      <w:r w:rsidRPr="00A94E01">
        <w:rPr>
          <w:rFonts w:asciiTheme="majorBidi" w:hAnsiTheme="majorBidi" w:cs="B Nazanin"/>
          <w:sz w:val="28"/>
          <w:szCs w:val="28"/>
          <w:rtl/>
        </w:rPr>
        <w:t xml:space="preserve">پس از پایان پردازش مجموعه‌داده، نتایج ثبت‌شده در پایگاه داده </w:t>
      </w:r>
      <w:r w:rsidRPr="00A94E01">
        <w:rPr>
          <w:rFonts w:asciiTheme="majorBidi" w:hAnsiTheme="majorBidi" w:cs="B Nazanin"/>
        </w:rPr>
        <w:t>MongoDB</w:t>
      </w:r>
      <w:r w:rsidRPr="00A94E01">
        <w:rPr>
          <w:rFonts w:asciiTheme="majorBidi" w:hAnsiTheme="majorBidi" w:cs="B Nazanin"/>
          <w:rtl/>
        </w:rPr>
        <w:t xml:space="preserve"> </w:t>
      </w:r>
      <w:r w:rsidRPr="00A94E01">
        <w:rPr>
          <w:rFonts w:asciiTheme="majorBidi" w:hAnsiTheme="majorBidi" w:cs="B Nazanin"/>
          <w:sz w:val="28"/>
          <w:szCs w:val="28"/>
          <w:rtl/>
        </w:rPr>
        <w:t xml:space="preserve">وارد مرحله ارزیابی می‌شوند. در این مرحله، برچسب پیش‌بینی‌شده برای هر رکورد با برچسب واقعی یا </w:t>
      </w:r>
      <w:r w:rsidRPr="00A94E01">
        <w:rPr>
          <w:rFonts w:asciiTheme="majorBidi" w:hAnsiTheme="majorBidi" w:cs="B Nazanin"/>
        </w:rPr>
        <w:t>Ground Truth</w:t>
      </w:r>
      <w:r w:rsidRPr="00A94E01">
        <w:rPr>
          <w:rFonts w:asciiTheme="majorBidi" w:hAnsiTheme="majorBidi" w:cs="B Nazanin" w:hint="cs"/>
          <w:rtl/>
        </w:rPr>
        <w:t xml:space="preserve"> </w:t>
      </w:r>
      <w:r w:rsidRPr="00A94E01">
        <w:rPr>
          <w:rFonts w:asciiTheme="majorBidi" w:hAnsiTheme="majorBidi" w:cs="B Nazanin"/>
          <w:sz w:val="28"/>
          <w:szCs w:val="28"/>
          <w:rtl/>
        </w:rPr>
        <w:t xml:space="preserve">استخراج‌شده از مجموعه‌داده </w:t>
      </w:r>
      <w:r w:rsidRPr="00A94E01">
        <w:rPr>
          <w:rFonts w:asciiTheme="majorBidi" w:hAnsiTheme="majorBidi" w:cs="B Nazanin"/>
        </w:rPr>
        <w:lastRenderedPageBreak/>
        <w:t>BGL</w:t>
      </w:r>
      <w:r w:rsidRPr="00A94E01">
        <w:rPr>
          <w:rFonts w:asciiTheme="majorBidi" w:hAnsiTheme="majorBidi" w:cs="B Nazanin"/>
          <w:rtl/>
        </w:rPr>
        <w:t xml:space="preserve"> </w:t>
      </w:r>
      <w:r w:rsidRPr="00A94E01">
        <w:rPr>
          <w:rFonts w:asciiTheme="majorBidi" w:hAnsiTheme="majorBidi" w:cs="B Nazanin"/>
          <w:sz w:val="28"/>
          <w:szCs w:val="28"/>
          <w:rtl/>
        </w:rPr>
        <w:t>مقایسه می‌شود. همان‌گونه که در مراحل قبل بیان شد، برچسب واقعی در اختیار مدل زبانی قرار نمی‌گیرد و صرفاً پس از انجام پیش‌بینی برای ارزیابی عملکرد مورد استفاده قرار می‌گیرد.</w:t>
      </w:r>
    </w:p>
    <w:p w14:paraId="1901A80C" w14:textId="279630EB" w:rsidR="00A94E01" w:rsidRPr="00A94E01" w:rsidRDefault="00A94E01" w:rsidP="00A94E01">
      <w:pPr>
        <w:bidi/>
        <w:spacing w:line="240" w:lineRule="auto"/>
        <w:jc w:val="both"/>
        <w:rPr>
          <w:rFonts w:asciiTheme="majorBidi" w:hAnsiTheme="majorBidi" w:cs="B Nazanin"/>
          <w:sz w:val="28"/>
          <w:szCs w:val="28"/>
          <w:rtl/>
        </w:rPr>
      </w:pPr>
      <w:r w:rsidRPr="00A94E01">
        <w:rPr>
          <w:rFonts w:asciiTheme="majorBidi" w:hAnsiTheme="majorBidi" w:cs="B Nazanin"/>
          <w:sz w:val="28"/>
          <w:szCs w:val="28"/>
          <w:rtl/>
        </w:rPr>
        <w:t>برای ارزیابی کیفیت تشخیص، ابتدا ماتریس درهم‌ریختگی</w:t>
      </w:r>
      <w:r>
        <w:rPr>
          <w:rStyle w:val="FootnoteReference"/>
          <w:rFonts w:asciiTheme="majorBidi" w:hAnsiTheme="majorBidi" w:cs="B Nazanin"/>
          <w:sz w:val="28"/>
          <w:szCs w:val="28"/>
          <w:rtl/>
        </w:rPr>
        <w:footnoteReference w:id="14"/>
      </w:r>
      <w:r>
        <w:rPr>
          <w:rFonts w:asciiTheme="majorBidi" w:hAnsiTheme="majorBidi" w:cs="B Nazanin" w:hint="cs"/>
          <w:sz w:val="28"/>
          <w:szCs w:val="28"/>
          <w:rtl/>
        </w:rPr>
        <w:t xml:space="preserve"> </w:t>
      </w:r>
      <w:r w:rsidRPr="00A94E01">
        <w:rPr>
          <w:rFonts w:asciiTheme="majorBidi" w:hAnsiTheme="majorBidi" w:cs="B Nazanin"/>
          <w:sz w:val="28"/>
          <w:szCs w:val="28"/>
          <w:rtl/>
        </w:rPr>
        <w:t>بر اساس مقادیر مثبت صحیح (</w:t>
      </w:r>
      <w:r w:rsidRPr="00A94E01">
        <w:rPr>
          <w:rFonts w:asciiTheme="majorBidi" w:hAnsiTheme="majorBidi" w:cs="B Nazanin"/>
        </w:rPr>
        <w:t>TP</w:t>
      </w:r>
      <w:r w:rsidRPr="00A94E01">
        <w:rPr>
          <w:rFonts w:asciiTheme="majorBidi" w:hAnsiTheme="majorBidi" w:cs="B Nazanin"/>
          <w:sz w:val="28"/>
          <w:szCs w:val="28"/>
          <w:rtl/>
        </w:rPr>
        <w:t>)، منفی صحیح (</w:t>
      </w:r>
      <w:r w:rsidRPr="00A94E01">
        <w:rPr>
          <w:rFonts w:asciiTheme="majorBidi" w:hAnsiTheme="majorBidi" w:cs="B Nazanin"/>
        </w:rPr>
        <w:t>TN</w:t>
      </w:r>
      <w:r w:rsidRPr="00A94E01">
        <w:rPr>
          <w:rFonts w:asciiTheme="majorBidi" w:hAnsiTheme="majorBidi" w:cs="B Nazanin"/>
          <w:sz w:val="28"/>
          <w:szCs w:val="28"/>
          <w:rtl/>
        </w:rPr>
        <w:t>)، مثبت کاذب (</w:t>
      </w:r>
      <w:r w:rsidRPr="00A94E01">
        <w:rPr>
          <w:rFonts w:asciiTheme="majorBidi" w:hAnsiTheme="majorBidi" w:cs="B Nazanin"/>
        </w:rPr>
        <w:t>FP</w:t>
      </w:r>
      <w:r w:rsidRPr="00A94E01">
        <w:rPr>
          <w:rFonts w:asciiTheme="majorBidi" w:hAnsiTheme="majorBidi" w:cs="B Nazanin"/>
          <w:sz w:val="28"/>
          <w:szCs w:val="28"/>
          <w:rtl/>
        </w:rPr>
        <w:t>) و منفی کاذب (</w:t>
      </w:r>
      <w:r w:rsidRPr="00A94E01">
        <w:rPr>
          <w:rFonts w:asciiTheme="majorBidi" w:hAnsiTheme="majorBidi" w:cs="B Nazanin"/>
        </w:rPr>
        <w:t>FN</w:t>
      </w:r>
      <w:r w:rsidRPr="00A94E01">
        <w:rPr>
          <w:rFonts w:asciiTheme="majorBidi" w:hAnsiTheme="majorBidi" w:cs="B Nazanin"/>
          <w:sz w:val="28"/>
          <w:szCs w:val="28"/>
          <w:rtl/>
        </w:rPr>
        <w:t xml:space="preserve">) تشکیل می‌شود. سپس معیارهای </w:t>
      </w:r>
      <w:r w:rsidRPr="00A94E01">
        <w:rPr>
          <w:rFonts w:asciiTheme="majorBidi" w:hAnsiTheme="majorBidi" w:cs="B Nazanin"/>
        </w:rPr>
        <w:t>Accuracy</w:t>
      </w:r>
      <w:r w:rsidRPr="00A94E01">
        <w:rPr>
          <w:rFonts w:asciiTheme="majorBidi" w:hAnsiTheme="majorBidi" w:cs="B Nazanin"/>
          <w:sz w:val="28"/>
          <w:szCs w:val="28"/>
          <w:rtl/>
        </w:rPr>
        <w:t xml:space="preserve">، </w:t>
      </w:r>
      <w:r w:rsidRPr="00A94E01">
        <w:rPr>
          <w:rFonts w:asciiTheme="majorBidi" w:hAnsiTheme="majorBidi" w:cs="B Nazanin"/>
        </w:rPr>
        <w:t>Precision</w:t>
      </w:r>
      <w:r w:rsidRPr="00A94E01">
        <w:rPr>
          <w:rFonts w:asciiTheme="majorBidi" w:hAnsiTheme="majorBidi" w:cs="B Nazanin"/>
          <w:sz w:val="28"/>
          <w:szCs w:val="28"/>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 xml:space="preserve">و </w:t>
      </w:r>
      <w:r w:rsidRPr="00A94E01">
        <w:rPr>
          <w:rFonts w:ascii="Times New Roman Special G1" w:hAnsi="Times New Roman Special G1" w:cs="B Nazanin"/>
        </w:rPr>
        <w:t>F</w:t>
      </w:r>
      <w:r w:rsidRPr="00A94E01">
        <w:rPr>
          <w:rFonts w:ascii="Times New Roman Special G1" w:hAnsi="Times New Roman Special G1" w:cs="B Nazanin"/>
        </w:rPr>
        <w:t>1</w:t>
      </w:r>
      <w:r w:rsidRPr="00A94E01">
        <w:rPr>
          <w:rFonts w:ascii="Times New Roman Special G1" w:hAnsi="Times New Roman Special G1" w:cs="B Nazanin"/>
        </w:rPr>
        <w:t>-Score</w:t>
      </w:r>
      <w:r w:rsidRPr="00A94E01">
        <w:rPr>
          <w:rFonts w:ascii="Times New Roman Special G1" w:hAnsi="Times New Roman Special G1" w:cs="B Nazanin"/>
          <w:rtl/>
        </w:rPr>
        <w:t xml:space="preserve"> </w:t>
      </w:r>
      <w:r w:rsidRPr="00A94E01">
        <w:rPr>
          <w:rFonts w:asciiTheme="majorBidi" w:hAnsiTheme="majorBidi" w:cs="B Nazanin"/>
          <w:sz w:val="28"/>
          <w:szCs w:val="28"/>
          <w:rtl/>
        </w:rPr>
        <w:t xml:space="preserve">محاسبه می‌شوند. در پیاده‌سازی انجام‌شده، پاسخ‌هایی که مدل قادر به تولید یک خروجی معتبر برای آن‌ها نباشد، به‌صورت مستقل با برچسب </w:t>
      </w:r>
      <w:r w:rsidRPr="00A94E01">
        <w:rPr>
          <w:rFonts w:asciiTheme="majorBidi" w:hAnsiTheme="majorBidi" w:cs="B Nazanin"/>
        </w:rPr>
        <w:t>INVALID</w:t>
      </w:r>
      <w:r w:rsidRPr="00A94E01">
        <w:rPr>
          <w:rFonts w:asciiTheme="majorBidi" w:hAnsiTheme="majorBidi" w:cs="B Nazanin"/>
          <w:rtl/>
        </w:rPr>
        <w:t xml:space="preserve"> </w:t>
      </w:r>
      <w:r w:rsidRPr="00A94E01">
        <w:rPr>
          <w:rFonts w:asciiTheme="majorBidi" w:hAnsiTheme="majorBidi" w:cs="B Nazanin"/>
          <w:sz w:val="28"/>
          <w:szCs w:val="28"/>
          <w:rtl/>
        </w:rPr>
        <w:t>ثبت می‌شوند. این موارد در محاسبه ماتریس درهم‌ریختگی و معیارهای تشخیص وارد نمی‌شوند و نرخ آن‌ها به‌صورت شاخص مستقلی تحت عنوان نرخ خروجی نامعتبر</w:t>
      </w:r>
      <w:r w:rsidR="004D1D26">
        <w:rPr>
          <w:rStyle w:val="FootnoteReference"/>
          <w:rFonts w:asciiTheme="majorBidi" w:hAnsiTheme="majorBidi" w:cs="B Nazanin"/>
          <w:sz w:val="28"/>
          <w:szCs w:val="28"/>
          <w:rtl/>
        </w:rPr>
        <w:footnoteReference w:id="15"/>
      </w:r>
      <w:r w:rsidR="004D1D26">
        <w:rPr>
          <w:rFonts w:asciiTheme="majorBidi" w:hAnsiTheme="majorBidi" w:cs="B Nazanin" w:hint="cs"/>
          <w:sz w:val="28"/>
          <w:szCs w:val="28"/>
          <w:rtl/>
          <w:lang w:bidi="fa-IR"/>
        </w:rPr>
        <w:t xml:space="preserve"> </w:t>
      </w:r>
      <w:r w:rsidRPr="00A94E01">
        <w:rPr>
          <w:rFonts w:asciiTheme="majorBidi" w:hAnsiTheme="majorBidi" w:cs="B Nazanin"/>
          <w:sz w:val="28"/>
          <w:szCs w:val="28"/>
          <w:rtl/>
        </w:rPr>
        <w:t xml:space="preserve">گزارش می‌شود. این تفکیک مانع از آن می‌شود که پاسخ‌های نامعتبر به‌اشتباه به‌عنوان لاگ عادی یا ناهنجار در نظر گرفته شوند. پیاده‌سازی فعلی نیز </w:t>
      </w:r>
      <w:r w:rsidRPr="00A94E01">
        <w:rPr>
          <w:rFonts w:asciiTheme="majorBidi" w:hAnsiTheme="majorBidi" w:cs="B Nazanin"/>
        </w:rPr>
        <w:t>validTotal</w:t>
      </w:r>
      <w:r w:rsidRPr="00A94E01">
        <w:rPr>
          <w:rFonts w:asciiTheme="majorBidi" w:hAnsiTheme="majorBidi" w:cs="B Nazanin"/>
          <w:rtl/>
        </w:rPr>
        <w:t xml:space="preserve"> </w:t>
      </w:r>
      <w:r w:rsidRPr="00A94E01">
        <w:rPr>
          <w:rFonts w:asciiTheme="majorBidi" w:hAnsiTheme="majorBidi" w:cs="B Nazanin"/>
          <w:sz w:val="28"/>
          <w:szCs w:val="28"/>
          <w:rtl/>
        </w:rPr>
        <w:t xml:space="preserve">را جدا از </w:t>
      </w:r>
      <w:r w:rsidRPr="00A94E01">
        <w:rPr>
          <w:rFonts w:asciiTheme="majorBidi" w:hAnsiTheme="majorBidi" w:cs="B Nazanin"/>
        </w:rPr>
        <w:t>invalidTotal</w:t>
      </w:r>
      <w:r w:rsidRPr="00A94E01">
        <w:rPr>
          <w:rFonts w:asciiTheme="majorBidi" w:hAnsiTheme="majorBidi" w:cs="B Nazanin"/>
          <w:rtl/>
        </w:rPr>
        <w:t xml:space="preserve"> </w:t>
      </w:r>
      <w:r w:rsidRPr="00A94E01">
        <w:rPr>
          <w:rFonts w:asciiTheme="majorBidi" w:hAnsiTheme="majorBidi" w:cs="B Nazanin"/>
          <w:sz w:val="28"/>
          <w:szCs w:val="28"/>
          <w:rtl/>
        </w:rPr>
        <w:t xml:space="preserve">محاسبه کرده و </w:t>
      </w:r>
      <w:r w:rsidRPr="00A94E01">
        <w:rPr>
          <w:rFonts w:asciiTheme="majorBidi" w:hAnsiTheme="majorBidi" w:cs="B Nazanin"/>
        </w:rPr>
        <w:t>Accuracy</w:t>
      </w:r>
      <w:r w:rsidRPr="00A94E01">
        <w:rPr>
          <w:rFonts w:asciiTheme="majorBidi" w:hAnsiTheme="majorBidi" w:cs="B Nazanin"/>
          <w:sz w:val="28"/>
          <w:szCs w:val="28"/>
          <w:rtl/>
        </w:rPr>
        <w:t xml:space="preserve">، </w:t>
      </w:r>
      <w:r w:rsidRPr="00A94E01">
        <w:rPr>
          <w:rFonts w:asciiTheme="majorBidi" w:hAnsiTheme="majorBidi" w:cs="B Nazanin"/>
        </w:rPr>
        <w:t>Precision</w:t>
      </w:r>
      <w:r w:rsidRPr="00A94E01">
        <w:rPr>
          <w:rFonts w:asciiTheme="majorBidi" w:hAnsiTheme="majorBidi" w:cs="B Nazanin"/>
          <w:sz w:val="28"/>
          <w:szCs w:val="28"/>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 xml:space="preserve">و </w:t>
      </w:r>
      <w:r w:rsidRPr="00A94E01">
        <w:rPr>
          <w:rFonts w:ascii="Times New Roman Special G1" w:hAnsi="Times New Roman Special G1" w:cs="B Nazanin"/>
        </w:rPr>
        <w:t>F</w:t>
      </w:r>
      <w:r w:rsidR="004D1D26">
        <w:rPr>
          <w:rFonts w:ascii="Times New Roman Special G1" w:hAnsi="Times New Roman Special G1" w:cs="B Nazanin"/>
        </w:rPr>
        <w:t>1</w:t>
      </w:r>
      <w:r w:rsidRPr="00A94E01">
        <w:rPr>
          <w:rFonts w:asciiTheme="majorBidi" w:hAnsiTheme="majorBidi" w:cs="B Nazanin"/>
          <w:rtl/>
        </w:rPr>
        <w:t xml:space="preserve"> </w:t>
      </w:r>
      <w:r w:rsidRPr="00A94E01">
        <w:rPr>
          <w:rFonts w:asciiTheme="majorBidi" w:hAnsiTheme="majorBidi" w:cs="B Nazanin"/>
          <w:sz w:val="28"/>
          <w:szCs w:val="28"/>
          <w:rtl/>
        </w:rPr>
        <w:t>را بر اساس پیش‌بینی‌های معتبر به دست می‌آورد.</w:t>
      </w:r>
    </w:p>
    <w:p w14:paraId="6F988EE0" w14:textId="13CC3C44" w:rsidR="00A94E01" w:rsidRPr="00A94E01" w:rsidRDefault="00A94E01" w:rsidP="00A94E01">
      <w:pPr>
        <w:bidi/>
        <w:spacing w:line="240" w:lineRule="auto"/>
        <w:jc w:val="both"/>
        <w:rPr>
          <w:rFonts w:asciiTheme="majorBidi" w:hAnsiTheme="majorBidi" w:cs="B Nazanin"/>
          <w:sz w:val="28"/>
          <w:szCs w:val="28"/>
          <w:rtl/>
        </w:rPr>
      </w:pPr>
      <w:r w:rsidRPr="00A94E01">
        <w:rPr>
          <w:rFonts w:asciiTheme="majorBidi" w:hAnsiTheme="majorBidi" w:cs="B Nazanin"/>
          <w:sz w:val="28"/>
          <w:szCs w:val="28"/>
          <w:rtl/>
        </w:rPr>
        <w:t xml:space="preserve">علاوه بر معیارهای مربوط به کیفیت تشخیص، کارایی اجرایی چارچوب نیز ارزیابی می‌شود. برای این منظور، میانگین زمان پردازش هر رکورد، میانگین زمان پاسخ مستقیم مدل زبانی، تعداد فراخوانی‌های مدل، تعداد تصمیم‌های حاصل از </w:t>
      </w:r>
      <w:r w:rsidRPr="00A94E01">
        <w:rPr>
          <w:rFonts w:asciiTheme="majorBidi" w:hAnsiTheme="majorBidi" w:cs="B Nazanin"/>
        </w:rPr>
        <w:t>Guard Rule</w:t>
      </w:r>
      <w:r w:rsidRPr="00A94E01">
        <w:rPr>
          <w:rFonts w:asciiTheme="majorBidi" w:hAnsiTheme="majorBidi" w:cs="B Nazanin"/>
          <w:sz w:val="28"/>
          <w:szCs w:val="28"/>
          <w:rtl/>
        </w:rPr>
        <w:t>، تعداد نتایج بازیابی‌شده از حافظه نهان و اندازه حافظه نهان قالب‌ها اندازه‌گیری می‌شوند. همچنین مدت کل اجرای آزمایش و نرخ پردازش خطوط در ثانیه</w:t>
      </w:r>
      <w:r w:rsidR="004D1D26">
        <w:rPr>
          <w:rStyle w:val="FootnoteReference"/>
          <w:rFonts w:asciiTheme="majorBidi" w:hAnsiTheme="majorBidi" w:cs="B Nazanin"/>
          <w:sz w:val="28"/>
          <w:szCs w:val="28"/>
          <w:rtl/>
        </w:rPr>
        <w:footnoteReference w:id="16"/>
      </w:r>
      <w:r w:rsidR="004D1D26">
        <w:rPr>
          <w:rFonts w:asciiTheme="majorBidi" w:hAnsiTheme="majorBidi" w:cs="B Nazanin" w:hint="cs"/>
          <w:sz w:val="28"/>
          <w:szCs w:val="28"/>
          <w:rtl/>
        </w:rPr>
        <w:t xml:space="preserve"> </w:t>
      </w:r>
      <w:r w:rsidRPr="00A94E01">
        <w:rPr>
          <w:rFonts w:asciiTheme="majorBidi" w:hAnsiTheme="majorBidi" w:cs="B Nazanin"/>
          <w:sz w:val="28"/>
          <w:szCs w:val="28"/>
          <w:rtl/>
        </w:rPr>
        <w:t xml:space="preserve">ثبت می‌شود. این اطلاعات امکان بررسی این موضوع را فراهم می‌کنند که کاهش تعداد فراخوانی‌های مستقیم مدل تا چه اندازه بر هزینه پردازشی و زمان اجرای چارچوب تأثیر دارد. این شاخص‌ها مستقیماً در ساختار </w:t>
      </w:r>
      <w:r w:rsidRPr="00A94E01">
        <w:rPr>
          <w:rFonts w:asciiTheme="majorBidi" w:hAnsiTheme="majorBidi" w:cs="B Nazanin"/>
        </w:rPr>
        <w:t>EvaluationMetrics</w:t>
      </w:r>
      <w:r w:rsidRPr="00A94E01">
        <w:rPr>
          <w:rFonts w:asciiTheme="majorBidi" w:hAnsiTheme="majorBidi" w:cs="B Nazanin"/>
          <w:rtl/>
        </w:rPr>
        <w:t xml:space="preserve"> </w:t>
      </w:r>
      <w:r w:rsidRPr="00A94E01">
        <w:rPr>
          <w:rFonts w:asciiTheme="majorBidi" w:hAnsiTheme="majorBidi" w:cs="B Nazanin"/>
          <w:sz w:val="28"/>
          <w:szCs w:val="28"/>
          <w:rtl/>
        </w:rPr>
        <w:t>پروژه تعریف شده‌اند.</w:t>
      </w:r>
    </w:p>
    <w:p w14:paraId="4AAE2242" w14:textId="6AA10FFB" w:rsidR="00A94E01" w:rsidRPr="00A94E01" w:rsidRDefault="00A94E01" w:rsidP="00A94E01">
      <w:pPr>
        <w:bidi/>
        <w:spacing w:line="240" w:lineRule="auto"/>
        <w:jc w:val="both"/>
        <w:rPr>
          <w:rFonts w:asciiTheme="majorBidi" w:hAnsiTheme="majorBidi" w:cs="B Nazanin"/>
          <w:sz w:val="28"/>
          <w:szCs w:val="28"/>
          <w:rtl/>
        </w:rPr>
      </w:pPr>
      <w:r w:rsidRPr="00A94E01">
        <w:rPr>
          <w:rFonts w:asciiTheme="majorBidi" w:hAnsiTheme="majorBidi" w:cs="B Nazanin"/>
          <w:sz w:val="28"/>
          <w:szCs w:val="28"/>
          <w:rtl/>
        </w:rPr>
        <w:t xml:space="preserve">در مرحله نهایی، نتایج دو حالت آزمایشی </w:t>
      </w:r>
      <w:r w:rsidRPr="00A94E01">
        <w:rPr>
          <w:rFonts w:asciiTheme="majorBidi" w:hAnsiTheme="majorBidi" w:cs="B Nazanin"/>
        </w:rPr>
        <w:t>LLM + Guard Rule</w:t>
      </w:r>
      <w:r w:rsidRPr="00A94E01">
        <w:rPr>
          <w:rFonts w:asciiTheme="majorBidi" w:hAnsiTheme="majorBidi" w:cs="B Nazanin"/>
          <w:sz w:val="28"/>
          <w:szCs w:val="28"/>
          <w:rtl/>
        </w:rPr>
        <w:t xml:space="preserve"> و </w:t>
      </w:r>
      <w:r w:rsidRPr="00A94E01">
        <w:rPr>
          <w:rFonts w:asciiTheme="majorBidi" w:hAnsiTheme="majorBidi" w:cs="B Nazanin"/>
        </w:rPr>
        <w:t>Prompt-only LLM</w:t>
      </w:r>
      <w:r w:rsidRPr="00A94E01">
        <w:rPr>
          <w:rFonts w:asciiTheme="majorBidi" w:hAnsiTheme="majorBidi" w:cs="B Nazanin"/>
          <w:sz w:val="28"/>
          <w:szCs w:val="28"/>
          <w:rtl/>
        </w:rPr>
        <w:t xml:space="preserve"> با یکدیگر مقایسه می‌شوند. در این مقایسه، علاوه بر معیارهای </w:t>
      </w:r>
      <w:r w:rsidRPr="00A94E01">
        <w:rPr>
          <w:rFonts w:asciiTheme="majorBidi" w:hAnsiTheme="majorBidi" w:cs="B Nazanin"/>
        </w:rPr>
        <w:t>Accuracy</w:t>
      </w:r>
      <w:r w:rsidRPr="00A94E01">
        <w:rPr>
          <w:rFonts w:asciiTheme="majorBidi" w:hAnsiTheme="majorBidi" w:cs="B Nazanin"/>
          <w:rtl/>
        </w:rPr>
        <w:t xml:space="preserve">، </w:t>
      </w:r>
      <w:r w:rsidRPr="00A94E01">
        <w:rPr>
          <w:rFonts w:asciiTheme="majorBidi" w:hAnsiTheme="majorBidi" w:cs="B Nazanin"/>
        </w:rPr>
        <w:t>Precision</w:t>
      </w:r>
      <w:r w:rsidRPr="00A94E01">
        <w:rPr>
          <w:rFonts w:asciiTheme="majorBidi" w:hAnsiTheme="majorBidi" w:cs="B Nazanin"/>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و</w:t>
      </w:r>
      <w:r w:rsidRPr="00A94E01">
        <w:rPr>
          <w:rFonts w:asciiTheme="majorBidi" w:hAnsiTheme="majorBidi" w:cs="B Nazanin"/>
          <w:rtl/>
        </w:rPr>
        <w:t xml:space="preserve"> </w:t>
      </w:r>
      <w:r w:rsidRPr="00A94E01">
        <w:rPr>
          <w:rFonts w:ascii="Times New Roman Special G1" w:hAnsi="Times New Roman Special G1" w:cs="B Nazanin"/>
        </w:rPr>
        <w:t>F</w:t>
      </w:r>
      <w:r w:rsidR="004D1D26" w:rsidRPr="004D1D26">
        <w:rPr>
          <w:rFonts w:ascii="Times New Roman Special G1" w:hAnsi="Times New Roman Special G1" w:cs="B Nazanin"/>
        </w:rPr>
        <w:t>1</w:t>
      </w:r>
      <w:r w:rsidRPr="00A94E01">
        <w:rPr>
          <w:rFonts w:ascii="Times New Roman Special G1" w:hAnsi="Times New Roman Special G1" w:cs="B Nazanin"/>
        </w:rPr>
        <w:t>-Score</w:t>
      </w:r>
      <w:r w:rsidRPr="00A94E01">
        <w:rPr>
          <w:rFonts w:asciiTheme="majorBidi" w:hAnsiTheme="majorBidi" w:cs="B Nazanin"/>
          <w:sz w:val="28"/>
          <w:szCs w:val="28"/>
          <w:rtl/>
        </w:rPr>
        <w:t>، نرخ خروجی‌های نامعتبر، زمان پاسخ، تعداد فراخوانی‌های مستقیم مدل و میزان استفاده از حافظه نهان نیز بررسی می‌شود. از آنجا که مجموعه‌داده، مدل زبانی، روش نرمال‌سازی، تنظیمات استنتاج و سایر شرایط اصلی در هر دو آزمایش ثابت نگه داشته می‌شوند، تفاوت مشاهده‌شده در نتایج تا حد امکان به نحوه اعمال دانش دامنه نسبت داده می‌شود.</w:t>
      </w:r>
    </w:p>
    <w:p w14:paraId="4E4A469A" w14:textId="45781AD2" w:rsidR="00A94E01" w:rsidRDefault="00A94E01" w:rsidP="004D1D26">
      <w:pPr>
        <w:bidi/>
        <w:spacing w:line="240" w:lineRule="auto"/>
        <w:jc w:val="both"/>
        <w:rPr>
          <w:rFonts w:asciiTheme="majorBidi" w:hAnsiTheme="majorBidi" w:cs="B Nazanin"/>
          <w:sz w:val="28"/>
          <w:szCs w:val="28"/>
        </w:rPr>
      </w:pPr>
      <w:r w:rsidRPr="00A94E01">
        <w:rPr>
          <w:rFonts w:asciiTheme="majorBidi" w:hAnsiTheme="majorBidi" w:cs="B Nazanin"/>
          <w:sz w:val="28"/>
          <w:szCs w:val="28"/>
          <w:rtl/>
        </w:rPr>
        <w:t>برای افزایش قابلیت بازتولید نتایج، ارزیابی‌ها بر اساس شناسه مستقل هر اجرای آزمایش (</w:t>
      </w:r>
      <w:r w:rsidRPr="00A94E01">
        <w:rPr>
          <w:rFonts w:asciiTheme="majorBidi" w:hAnsiTheme="majorBidi" w:cs="B Nazanin"/>
        </w:rPr>
        <w:t>runId</w:t>
      </w:r>
      <w:r w:rsidRPr="00A94E01">
        <w:rPr>
          <w:rFonts w:asciiTheme="majorBidi" w:hAnsiTheme="majorBidi" w:cs="B Nazanin"/>
          <w:sz w:val="28"/>
          <w:szCs w:val="28"/>
          <w:rtl/>
        </w:rPr>
        <w:t xml:space="preserve">) انجام می‌شوند و اطلاعات اجرای مربوطه به‌صورت مجزا در پایگاه داده نگهداری می‌شود. همچنین محاسبه معیارهای نهایی با استفاده از شمارش و تجمیع داده‌ها در سمت </w:t>
      </w:r>
      <w:r w:rsidRPr="00A94E01">
        <w:rPr>
          <w:rFonts w:asciiTheme="majorBidi" w:hAnsiTheme="majorBidi" w:cs="B Nazanin"/>
        </w:rPr>
        <w:t>MongoDB</w:t>
      </w:r>
      <w:r w:rsidRPr="00A94E01">
        <w:rPr>
          <w:rFonts w:asciiTheme="majorBidi" w:hAnsiTheme="majorBidi" w:cs="B Nazanin"/>
          <w:rtl/>
        </w:rPr>
        <w:t xml:space="preserve"> </w:t>
      </w:r>
      <w:r w:rsidRPr="00A94E01">
        <w:rPr>
          <w:rFonts w:asciiTheme="majorBidi" w:hAnsiTheme="majorBidi" w:cs="B Nazanin"/>
          <w:sz w:val="28"/>
          <w:szCs w:val="28"/>
          <w:rtl/>
        </w:rPr>
        <w:t xml:space="preserve">انجام می‌شود تا برای ارزیابی مجموعه‌داده کامل </w:t>
      </w:r>
      <w:r w:rsidRPr="00A94E01">
        <w:rPr>
          <w:rFonts w:asciiTheme="majorBidi" w:hAnsiTheme="majorBidi" w:cs="B Nazanin"/>
        </w:rPr>
        <w:t>BGL</w:t>
      </w:r>
      <w:r w:rsidRPr="00A94E01">
        <w:rPr>
          <w:rFonts w:asciiTheme="majorBidi" w:hAnsiTheme="majorBidi" w:cs="B Nazanin"/>
          <w:rtl/>
        </w:rPr>
        <w:t xml:space="preserve"> </w:t>
      </w:r>
      <w:r w:rsidRPr="00A94E01">
        <w:rPr>
          <w:rFonts w:asciiTheme="majorBidi" w:hAnsiTheme="majorBidi" w:cs="B Nazanin"/>
          <w:sz w:val="28"/>
          <w:szCs w:val="28"/>
          <w:rtl/>
        </w:rPr>
        <w:t xml:space="preserve">نیازی به بارگذاری تمامی رکوردها در حافظه </w:t>
      </w:r>
      <w:r w:rsidRPr="00A94E01">
        <w:rPr>
          <w:rFonts w:asciiTheme="majorBidi" w:hAnsiTheme="majorBidi" w:cs="B Nazanin"/>
        </w:rPr>
        <w:t>JVM</w:t>
      </w:r>
      <w:r w:rsidRPr="00A94E01">
        <w:rPr>
          <w:rFonts w:asciiTheme="majorBidi" w:hAnsiTheme="majorBidi" w:cs="B Nazanin"/>
          <w:rtl/>
        </w:rPr>
        <w:t xml:space="preserve"> </w:t>
      </w:r>
      <w:r w:rsidRPr="00A94E01">
        <w:rPr>
          <w:rFonts w:asciiTheme="majorBidi" w:hAnsiTheme="majorBidi" w:cs="B Nazanin"/>
          <w:sz w:val="28"/>
          <w:szCs w:val="28"/>
          <w:rtl/>
        </w:rPr>
        <w:t>نباشد.</w:t>
      </w:r>
    </w:p>
    <w:p w14:paraId="52E0F126" w14:textId="77777777" w:rsidR="00A94E01" w:rsidRPr="004A1C53" w:rsidRDefault="00A94E01" w:rsidP="00A94E01">
      <w:pPr>
        <w:bidi/>
        <w:spacing w:line="240" w:lineRule="auto"/>
        <w:jc w:val="both"/>
        <w:rPr>
          <w:rFonts w:asciiTheme="majorBidi" w:hAnsiTheme="majorBidi" w:cs="B Nazanin"/>
          <w:sz w:val="28"/>
          <w:szCs w:val="28"/>
          <w:rtl/>
        </w:rPr>
      </w:pPr>
    </w:p>
    <w:p w14:paraId="6B46648A" w14:textId="77777777" w:rsidR="004A1C53" w:rsidRPr="004A1C53" w:rsidRDefault="004A1C53" w:rsidP="004A1C53">
      <w:pPr>
        <w:bidi/>
        <w:spacing w:line="240" w:lineRule="auto"/>
        <w:jc w:val="mediumKashida"/>
        <w:rPr>
          <w:rFonts w:asciiTheme="majorBidi" w:hAnsiTheme="majorBidi" w:cs="B Nazanin"/>
          <w:sz w:val="28"/>
          <w:szCs w:val="28"/>
          <w:rtl/>
        </w:rPr>
      </w:pPr>
    </w:p>
    <w:p w14:paraId="068BF8D3" w14:textId="75D8E446" w:rsidR="004A1C53" w:rsidRPr="004A1C53" w:rsidRDefault="004D1D26"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w:lastRenderedPageBreak/>
        <mc:AlternateContent>
          <mc:Choice Requires="wps">
            <w:drawing>
              <wp:anchor distT="0" distB="0" distL="114300" distR="114300" simplePos="0" relativeHeight="251669504" behindDoc="0" locked="0" layoutInCell="1" allowOverlap="1" wp14:anchorId="679F147C" wp14:editId="72C4DE37">
                <wp:simplePos x="0" y="0"/>
                <wp:positionH relativeFrom="margin">
                  <wp:posOffset>3633673</wp:posOffset>
                </wp:positionH>
                <wp:positionV relativeFrom="paragraph">
                  <wp:posOffset>-45085</wp:posOffset>
                </wp:positionV>
                <wp:extent cx="1619885" cy="611505"/>
                <wp:effectExtent l="95250" t="76200" r="113665" b="93345"/>
                <wp:wrapNone/>
                <wp:docPr id="169056590"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FCDF24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مطالعات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نظری،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امکان‌سنجی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آماده‌سازی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زیرساخت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داده‌ای</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9F147C" id="Rectangle: Rounded Corners 4" o:spid="_x0000_s1026" style="position:absolute;left:0;text-align:left;margin-left:286.1pt;margin-top:-3.55pt;width:127.55pt;height:48.1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" fillcolor="white [3212]" strokecolor="black [3213]" strokeweight="1pt">
                <v:stroke joinstyle="miter"/>
                <v:shadow on="t" type="perspective" color="black" opacity="26214f" offset="0,0" matrix="66847f,,,66847f"/>
                <v:textbox>
                  <w:txbxContent>
                    <w:p w14:paraId="0FCDF24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مطالعات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نظری،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امکان‌سنجی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آماده‌سازی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زیرساخت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داده‌ای</w:t>
                      </w:r>
                    </w:p>
                  </w:txbxContent>
                </v:textbox>
                <w10:wrap anchorx="margin"/>
              </v:roundrect>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4624" behindDoc="0" locked="0" layoutInCell="1" allowOverlap="1" wp14:anchorId="3806184B" wp14:editId="483E0C98">
                <wp:simplePos x="0" y="0"/>
                <wp:positionH relativeFrom="column">
                  <wp:posOffset>2678956</wp:posOffset>
                </wp:positionH>
                <wp:positionV relativeFrom="paragraph">
                  <wp:posOffset>283732</wp:posOffset>
                </wp:positionV>
                <wp:extent cx="953770" cy="0"/>
                <wp:effectExtent l="38100" t="76200" r="0" b="95250"/>
                <wp:wrapNone/>
                <wp:docPr id="308896609" name="Straight Arrow Connector 11"/>
                <wp:cNvGraphicFramePr/>
                <a:graphic xmlns:a="http://schemas.openxmlformats.org/drawingml/2006/main">
                  <a:graphicData uri="http://schemas.microsoft.com/office/word/2010/wordprocessingShape">
                    <wps:wsp>
                      <wps:cNvCnPr/>
                      <wps:spPr>
                        <a:xfrm flipH="1">
                          <a:off x="0" y="0"/>
                          <a:ext cx="95377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E9AB4E4" id="_x0000_t32" coordsize="21600,21600" o:spt="32" o:oned="t" path="m,l21600,21600e" filled="f">
                <v:path arrowok="t" fillok="f" o:connecttype="none"/>
                <o:lock v:ext="edit" shapetype="t"/>
              </v:shapetype>
              <v:shape id="Straight Arrow Connector 11" o:spid="_x0000_s1026" type="#_x0000_t32" style="position:absolute;margin-left:210.95pt;margin-top:22.35pt;width:75.1pt;height: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" strokecolor="black [3213]" strokeweight="1pt">
                <v:stroke endarrow="block" joinstyle="miter"/>
              </v:shape>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1552" behindDoc="0" locked="0" layoutInCell="1" allowOverlap="1" wp14:anchorId="5DDFAEDD" wp14:editId="21AFBC5E">
                <wp:simplePos x="0" y="0"/>
                <wp:positionH relativeFrom="column">
                  <wp:posOffset>1057018</wp:posOffset>
                </wp:positionH>
                <wp:positionV relativeFrom="paragraph">
                  <wp:posOffset>6743</wp:posOffset>
                </wp:positionV>
                <wp:extent cx="1619885" cy="611505"/>
                <wp:effectExtent l="95250" t="76200" r="113665" b="93345"/>
                <wp:wrapNone/>
                <wp:docPr id="1864737488"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BCDBD64" w14:textId="3932F3A7" w:rsidR="004A1C53" w:rsidRPr="00B5105C" w:rsidRDefault="00A94E01"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پیش‌پردازش</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داده‌ها</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نرمال‌سازی</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AEDD" id="_x0000_s1027" style="position:absolute;left:0;text-align:left;margin-left:83.25pt;margin-top:.55pt;width:127.55pt;height:48.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" fillcolor="white [3212]" strokecolor="black [3213]" strokeweight="1pt">
                <v:stroke joinstyle="miter"/>
                <v:shadow on="t" type="perspective" color="black" opacity="26214f" offset="0,0" matrix="66847f,,,66847f"/>
                <v:textbox>
                  <w:txbxContent>
                    <w:p w14:paraId="1BCDBD64" w14:textId="3932F3A7" w:rsidR="004A1C53" w:rsidRPr="00B5105C" w:rsidRDefault="00A94E01"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پیش‌پردازش</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داده‌ها</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نرمال‌سازی</w:t>
                      </w:r>
                    </w:p>
                  </w:txbxContent>
                </v:textbox>
              </v:roundrect>
            </w:pict>
          </mc:Fallback>
        </mc:AlternateContent>
      </w:r>
    </w:p>
    <w:p w14:paraId="42D55F57" w14:textId="77777777" w:rsidR="004A1C53" w:rsidRPr="004A1C53" w:rsidRDefault="004A1C53"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5648" behindDoc="0" locked="0" layoutInCell="1" allowOverlap="1" wp14:anchorId="78036F49" wp14:editId="1FB8440E">
                <wp:simplePos x="0" y="0"/>
                <wp:positionH relativeFrom="column">
                  <wp:posOffset>1059585</wp:posOffset>
                </wp:positionH>
                <wp:positionV relativeFrom="paragraph">
                  <wp:posOffset>253365</wp:posOffset>
                </wp:positionV>
                <wp:extent cx="857250" cy="693420"/>
                <wp:effectExtent l="38100" t="0" r="19050" b="49530"/>
                <wp:wrapNone/>
                <wp:docPr id="352059837" name="Straight Arrow Connector 12"/>
                <wp:cNvGraphicFramePr/>
                <a:graphic xmlns:a="http://schemas.openxmlformats.org/drawingml/2006/main">
                  <a:graphicData uri="http://schemas.microsoft.com/office/word/2010/wordprocessingShape">
                    <wps:wsp>
                      <wps:cNvCnPr/>
                      <wps:spPr>
                        <a:xfrm flipH="1">
                          <a:off x="0" y="0"/>
                          <a:ext cx="857250" cy="69342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A4EB5C" id="Straight Arrow Connector 12" o:spid="_x0000_s1026" type="#_x0000_t32" style="position:absolute;margin-left:83.45pt;margin-top:19.95pt;width:67.5pt;height:54.6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" strokecolor="black [3213]" strokeweight="1pt">
                <v:stroke endarrow="block" joinstyle="miter"/>
              </v:shape>
            </w:pict>
          </mc:Fallback>
        </mc:AlternateContent>
      </w:r>
    </w:p>
    <w:p w14:paraId="0EB75849" w14:textId="77777777" w:rsidR="004A1C53" w:rsidRPr="004A1C53" w:rsidRDefault="004A1C53" w:rsidP="004A1C53">
      <w:pPr>
        <w:bidi/>
        <w:spacing w:line="240" w:lineRule="auto"/>
        <w:jc w:val="mediumKashida"/>
        <w:rPr>
          <w:rFonts w:asciiTheme="majorBidi" w:hAnsiTheme="majorBidi" w:cs="B Nazanin"/>
          <w:sz w:val="28"/>
          <w:szCs w:val="28"/>
          <w:rtl/>
        </w:rPr>
      </w:pPr>
    </w:p>
    <w:p w14:paraId="2AC2AD88" w14:textId="6A12BA70" w:rsidR="004A1C53" w:rsidRPr="004A1C53" w:rsidRDefault="004D1D26"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0528" behindDoc="0" locked="0" layoutInCell="1" allowOverlap="1" wp14:anchorId="217C42BB" wp14:editId="16BBD606">
                <wp:simplePos x="0" y="0"/>
                <wp:positionH relativeFrom="column">
                  <wp:posOffset>4410055</wp:posOffset>
                </wp:positionH>
                <wp:positionV relativeFrom="paragraph">
                  <wp:posOffset>169338</wp:posOffset>
                </wp:positionV>
                <wp:extent cx="1619885" cy="611505"/>
                <wp:effectExtent l="95250" t="76200" r="113665" b="93345"/>
                <wp:wrapNone/>
                <wp:docPr id="1270446855"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B139B7E" w14:textId="38A1FE82" w:rsidR="004A1C53" w:rsidRPr="00B5105C" w:rsidRDefault="00A94E01" w:rsidP="004A1C53">
                            <w:pPr>
                              <w:spacing w:line="240" w:lineRule="auto"/>
                              <w:jc w:val="center"/>
                              <w:rPr>
                                <w:rFonts w:ascii="hamoon" w:hAnsi="hamoon" w:cs="B Nazanin"/>
                                <w:b/>
                                <w:bCs/>
                                <w:color w:val="000000" w:themeColor="text1"/>
                                <w:sz w:val="20"/>
                                <w:szCs w:val="20"/>
                                <w:rtl/>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پیاده‌سازی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فنی،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یکپارچه‌سازی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مدیریت</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فرایند</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پردازش</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7C42BB" id="_x0000_s1028" style="position:absolute;left:0;text-align:left;margin-left:347.25pt;margin-top:13.35pt;width:127.55pt;height:48.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" fillcolor="white [3212]" strokecolor="black [3213]" strokeweight="1pt">
                <v:stroke joinstyle="miter"/>
                <v:shadow on="t" type="perspective" color="black" opacity="26214f" offset="0,0" matrix="66847f,,,66847f"/>
                <v:textbox>
                  <w:txbxContent>
                    <w:p w14:paraId="6B139B7E" w14:textId="38A1FE82" w:rsidR="004A1C53" w:rsidRPr="00B5105C" w:rsidRDefault="00A94E01" w:rsidP="004A1C53">
                      <w:pPr>
                        <w:spacing w:line="240" w:lineRule="auto"/>
                        <w:jc w:val="center"/>
                        <w:rPr>
                          <w:rFonts w:ascii="hamoon" w:hAnsi="hamoon" w:cs="B Nazanin"/>
                          <w:b/>
                          <w:bCs/>
                          <w:color w:val="000000" w:themeColor="text1"/>
                          <w:sz w:val="20"/>
                          <w:szCs w:val="20"/>
                          <w:rtl/>
                          <w14:textOutline w14:w="9525" w14:cap="rnd" w14:cmpd="sng" w14:algn="ctr">
                            <w14:noFill/>
                            <w14:prstDash w14:val="solid"/>
                            <w14:bevel/>
                          </w14:textOutline>
                        </w:rPr>
                      </w:pPr>
                      <w:r w:rsidRPr="00A94E01">
                        <w:rPr>
                          <w:rFonts w:ascii="hamoon" w:hAnsi="hamoon" w:cs="B Nazanin" w:hint="cs"/>
                          <w:b/>
                          <w:bCs/>
                          <w:color w:val="000000" w:themeColor="text1"/>
                          <w:sz w:val="20"/>
                          <w:szCs w:val="20"/>
                          <w:rtl/>
                          <w14:textOutline w14:w="9525" w14:cap="rnd" w14:cmpd="sng" w14:algn="ctr">
                            <w14:noFill/>
                            <w14:prstDash w14:val="solid"/>
                            <w14:bevel/>
                          </w14:textOutline>
                        </w:rPr>
                        <w:t>پیاده‌سازی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فنی،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یکپارچه‌سازی</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و</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مدیریت</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فرایند</w:t>
                      </w:r>
                      <w:r w:rsidRPr="00A94E01">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20"/>
                          <w:szCs w:val="20"/>
                          <w:rtl/>
                          <w14:textOutline w14:w="9525" w14:cap="rnd" w14:cmpd="sng" w14:algn="ctr">
                            <w14:noFill/>
                            <w14:prstDash w14:val="solid"/>
                            <w14:bevel/>
                          </w14:textOutline>
                        </w:rPr>
                        <w:t>پردازش</w:t>
                      </w:r>
                    </w:p>
                  </w:txbxContent>
                </v:textbox>
              </v:roundrect>
            </w:pict>
          </mc:Fallback>
        </mc:AlternateContent>
      </w:r>
      <w:r w:rsidR="004A1C53" w:rsidRPr="004A1C53">
        <w:rPr>
          <w:rFonts w:asciiTheme="majorBidi" w:hAnsiTheme="majorBidi" w:cs="B Nazanin"/>
          <w:noProof/>
          <w:sz w:val="28"/>
          <w:szCs w:val="28"/>
          <w:rtl/>
          <w:lang w:val="fa-IR"/>
        </w:rPr>
        <mc:AlternateContent>
          <mc:Choice Requires="wps">
            <w:drawing>
              <wp:anchor distT="0" distB="0" distL="114300" distR="114300" simplePos="0" relativeHeight="251672576" behindDoc="0" locked="0" layoutInCell="1" allowOverlap="1" wp14:anchorId="1328D884" wp14:editId="6B874B3A">
                <wp:simplePos x="0" y="0"/>
                <wp:positionH relativeFrom="column">
                  <wp:posOffset>86356</wp:posOffset>
                </wp:positionH>
                <wp:positionV relativeFrom="paragraph">
                  <wp:posOffset>218440</wp:posOffset>
                </wp:positionV>
                <wp:extent cx="1620000" cy="612000"/>
                <wp:effectExtent l="95250" t="76200" r="113665" b="93345"/>
                <wp:wrapNone/>
                <wp:docPr id="1040699944" name="Rectangle: Rounded Corners 4"/>
                <wp:cNvGraphicFramePr/>
                <a:graphic xmlns:a="http://schemas.openxmlformats.org/drawingml/2006/main">
                  <a:graphicData uri="http://schemas.microsoft.com/office/word/2010/wordprocessingShape">
                    <wps:wsp>
                      <wps:cNvSpPr/>
                      <wps:spPr>
                        <a:xfrm>
                          <a:off x="0" y="0"/>
                          <a:ext cx="1620000" cy="612000"/>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D605BD5" w14:textId="65D47B44" w:rsidR="004A1C53" w:rsidRPr="00A94E01" w:rsidRDefault="00A94E01" w:rsidP="004A1C53">
                            <w:pPr>
                              <w:jc w:val="center"/>
                              <w:rPr>
                                <w:rFonts w:ascii="hamoon" w:hAnsi="hamoon" w:cs="B Nazanin"/>
                                <w:b/>
                                <w:bCs/>
                                <w:color w:val="000000" w:themeColor="text1"/>
                                <w:sz w:val="18"/>
                                <w:szCs w:val="18"/>
                                <w14:textOutline w14:w="9525" w14:cap="rnd" w14:cmpd="sng" w14:algn="ctr">
                                  <w14:noFill/>
                                  <w14:prstDash w14:val="solid"/>
                                  <w14:bevel/>
                                </w14:textOutline>
                              </w:rPr>
                            </w:pPr>
                            <w:r w:rsidRPr="00A94E01">
                              <w:rPr>
                                <w:rFonts w:ascii="hamoon" w:hAnsi="hamoon" w:cs="B Nazanin" w:hint="cs"/>
                                <w:b/>
                                <w:bCs/>
                                <w:color w:val="000000" w:themeColor="text1"/>
                                <w:sz w:val="18"/>
                                <w:szCs w:val="18"/>
                                <w:rtl/>
                                <w14:textOutline w14:w="9525" w14:cap="rnd" w14:cmpd="sng" w14:algn="ctr">
                                  <w14:noFill/>
                                  <w14:prstDash w14:val="solid"/>
                                  <w14:bevel/>
                                </w14:textOutline>
                              </w:rPr>
                              <w:t>طراحی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معماری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سیستم</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مبتنی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بر</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مهندسی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پرامپت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و</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زیرساخت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ذخیره‌ساز</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28D884" id="_x0000_s1029" style="position:absolute;left:0;text-align:left;margin-left:6.8pt;margin-top:17.2pt;width:127.55pt;height:48.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" fillcolor="white [3212]" strokecolor="black [3213]" strokeweight="1pt">
                <v:stroke joinstyle="miter"/>
                <v:shadow on="t" type="perspective" color="black" opacity="26214f" offset="0,0" matrix="66847f,,,66847f"/>
                <v:textbox>
                  <w:txbxContent>
                    <w:p w14:paraId="4D605BD5" w14:textId="65D47B44" w:rsidR="004A1C53" w:rsidRPr="00A94E01" w:rsidRDefault="00A94E01" w:rsidP="004A1C53">
                      <w:pPr>
                        <w:jc w:val="center"/>
                        <w:rPr>
                          <w:rFonts w:ascii="hamoon" w:hAnsi="hamoon" w:cs="B Nazanin"/>
                          <w:b/>
                          <w:bCs/>
                          <w:color w:val="000000" w:themeColor="text1"/>
                          <w:sz w:val="18"/>
                          <w:szCs w:val="18"/>
                          <w14:textOutline w14:w="9525" w14:cap="rnd" w14:cmpd="sng" w14:algn="ctr">
                            <w14:noFill/>
                            <w14:prstDash w14:val="solid"/>
                            <w14:bevel/>
                          </w14:textOutline>
                        </w:rPr>
                      </w:pPr>
                      <w:r w:rsidRPr="00A94E01">
                        <w:rPr>
                          <w:rFonts w:ascii="hamoon" w:hAnsi="hamoon" w:cs="B Nazanin" w:hint="cs"/>
                          <w:b/>
                          <w:bCs/>
                          <w:color w:val="000000" w:themeColor="text1"/>
                          <w:sz w:val="18"/>
                          <w:szCs w:val="18"/>
                          <w:rtl/>
                          <w14:textOutline w14:w="9525" w14:cap="rnd" w14:cmpd="sng" w14:algn="ctr">
                            <w14:noFill/>
                            <w14:prstDash w14:val="solid"/>
                            <w14:bevel/>
                          </w14:textOutline>
                        </w:rPr>
                        <w:t>طراحی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معماری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سیستم</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مبتنی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بر</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مهندسی</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پرامپت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و</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زیرساخت</w:t>
                      </w:r>
                      <w:r w:rsidRPr="00A94E01">
                        <w:rPr>
                          <w:rFonts w:ascii="hamoon" w:hAnsi="hamoon" w:cs="B Nazanin"/>
                          <w:b/>
                          <w:bCs/>
                          <w:color w:val="000000" w:themeColor="text1"/>
                          <w:sz w:val="18"/>
                          <w:szCs w:val="18"/>
                          <w:rtl/>
                          <w14:textOutline w14:w="9525" w14:cap="rnd" w14:cmpd="sng" w14:algn="ctr">
                            <w14:noFill/>
                            <w14:prstDash w14:val="solid"/>
                            <w14:bevel/>
                          </w14:textOutline>
                        </w:rPr>
                        <w:t xml:space="preserve"> </w:t>
                      </w:r>
                      <w:r w:rsidRPr="00A94E01">
                        <w:rPr>
                          <w:rFonts w:ascii="hamoon" w:hAnsi="hamoon" w:cs="B Nazanin" w:hint="cs"/>
                          <w:b/>
                          <w:bCs/>
                          <w:color w:val="000000" w:themeColor="text1"/>
                          <w:sz w:val="18"/>
                          <w:szCs w:val="18"/>
                          <w:rtl/>
                          <w14:textOutline w14:w="9525" w14:cap="rnd" w14:cmpd="sng" w14:algn="ctr">
                            <w14:noFill/>
                            <w14:prstDash w14:val="solid"/>
                            <w14:bevel/>
                          </w14:textOutline>
                        </w:rPr>
                        <w:t>ذخیره‌ساز</w:t>
                      </w:r>
                    </w:p>
                  </w:txbxContent>
                </v:textbox>
              </v:roundrect>
            </w:pict>
          </mc:Fallback>
        </mc:AlternateContent>
      </w:r>
    </w:p>
    <w:p w14:paraId="0987F90D" w14:textId="7F6C0217" w:rsidR="004A1C53" w:rsidRPr="004A1C53" w:rsidRDefault="004D1D26" w:rsidP="004A1C53">
      <w:pPr>
        <w:bidi/>
        <w:spacing w:line="240" w:lineRule="auto"/>
        <w:jc w:val="mediumKashida"/>
        <w:rPr>
          <w:rFonts w:asciiTheme="majorBidi" w:hAnsiTheme="majorBidi" w:cs="B Nazanin"/>
          <w:sz w:val="28"/>
          <w:szCs w:val="28"/>
          <w:rtl/>
        </w:rPr>
      </w:pPr>
      <w:r w:rsidRPr="004A1C53">
        <w:rPr>
          <w:rFonts w:asciiTheme="majorBidi" w:hAnsiTheme="majorBidi" w:cs="B Nazanin" w:hint="cs"/>
          <w:noProof/>
          <w:sz w:val="28"/>
          <w:szCs w:val="28"/>
          <w:rtl/>
          <w:lang w:val="fa-IR"/>
        </w:rPr>
        <mc:AlternateContent>
          <mc:Choice Requires="wps">
            <w:drawing>
              <wp:anchor distT="0" distB="0" distL="114300" distR="114300" simplePos="0" relativeHeight="251676672" behindDoc="0" locked="0" layoutInCell="1" allowOverlap="1" wp14:anchorId="1AC99D0B" wp14:editId="4B877C00">
                <wp:simplePos x="0" y="0"/>
                <wp:positionH relativeFrom="column">
                  <wp:posOffset>1706810</wp:posOffset>
                </wp:positionH>
                <wp:positionV relativeFrom="paragraph">
                  <wp:posOffset>135267</wp:posOffset>
                </wp:positionV>
                <wp:extent cx="2699385" cy="0"/>
                <wp:effectExtent l="0" t="76200" r="24765" b="95250"/>
                <wp:wrapNone/>
                <wp:docPr id="751718409" name="Straight Arrow Connector 13"/>
                <wp:cNvGraphicFramePr/>
                <a:graphic xmlns:a="http://schemas.openxmlformats.org/drawingml/2006/main">
                  <a:graphicData uri="http://schemas.microsoft.com/office/word/2010/wordprocessingShape">
                    <wps:wsp>
                      <wps:cNvCnPr/>
                      <wps:spPr>
                        <a:xfrm>
                          <a:off x="0" y="0"/>
                          <a:ext cx="269938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242E08" id="Straight Arrow Connector 13" o:spid="_x0000_s1026" type="#_x0000_t32" style="position:absolute;margin-left:134.4pt;margin-top:10.65pt;width:212.55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" strokecolor="black [3213]" strokeweight="1pt">
                <v:stroke endarrow="block" joinstyle="miter"/>
              </v:shape>
            </w:pict>
          </mc:Fallback>
        </mc:AlternateContent>
      </w:r>
    </w:p>
    <w:p w14:paraId="406A1581" w14:textId="769E255C" w:rsidR="004A1C53" w:rsidRPr="004A1C53" w:rsidRDefault="00B01292" w:rsidP="004A1C53">
      <w:pPr>
        <w:bidi/>
        <w:spacing w:line="240" w:lineRule="auto"/>
        <w:jc w:val="mediumKashida"/>
        <w:rPr>
          <w:rFonts w:asciiTheme="majorBidi" w:hAnsiTheme="majorBidi" w:cs="B Nazanin"/>
          <w:sz w:val="28"/>
          <w:szCs w:val="28"/>
          <w:rtl/>
        </w:rPr>
      </w:pPr>
      <w:r w:rsidRPr="004A1C53">
        <w:rPr>
          <w:rFonts w:asciiTheme="majorBidi" w:hAnsiTheme="majorBidi" w:cs="B Nazanin" w:hint="cs"/>
          <w:noProof/>
          <w:sz w:val="28"/>
          <w:szCs w:val="28"/>
          <w:rtl/>
          <w:lang w:val="fa-IR"/>
        </w:rPr>
        <mc:AlternateContent>
          <mc:Choice Requires="wps">
            <w:drawing>
              <wp:anchor distT="0" distB="0" distL="114300" distR="114300" simplePos="0" relativeHeight="251677696" behindDoc="0" locked="0" layoutInCell="1" allowOverlap="1" wp14:anchorId="4DA9C6A6" wp14:editId="5A47E20F">
                <wp:simplePos x="0" y="0"/>
                <wp:positionH relativeFrom="column">
                  <wp:posOffset>3816782</wp:posOffset>
                </wp:positionH>
                <wp:positionV relativeFrom="paragraph">
                  <wp:posOffset>45003</wp:posOffset>
                </wp:positionV>
                <wp:extent cx="1512680" cy="594641"/>
                <wp:effectExtent l="38100" t="0" r="30480" b="72390"/>
                <wp:wrapNone/>
                <wp:docPr id="668494302" name="Straight Arrow Connector 14"/>
                <wp:cNvGraphicFramePr/>
                <a:graphic xmlns:a="http://schemas.openxmlformats.org/drawingml/2006/main">
                  <a:graphicData uri="http://schemas.microsoft.com/office/word/2010/wordprocessingShape">
                    <wps:wsp>
                      <wps:cNvCnPr/>
                      <wps:spPr>
                        <a:xfrm flipH="1">
                          <a:off x="0" y="0"/>
                          <a:ext cx="1512680" cy="59464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8A66D8" id="Straight Arrow Connector 14" o:spid="_x0000_s1026" type="#_x0000_t32" style="position:absolute;margin-left:300.55pt;margin-top:3.55pt;width:119.1pt;height:46.8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" strokecolor="black [3213]" strokeweight="1pt">
                <v:stroke endarrow="block" joinstyle="miter"/>
              </v:shape>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3600" behindDoc="0" locked="0" layoutInCell="1" allowOverlap="1" wp14:anchorId="13F476D0" wp14:editId="5398A5E6">
                <wp:simplePos x="0" y="0"/>
                <wp:positionH relativeFrom="column">
                  <wp:posOffset>2194560</wp:posOffset>
                </wp:positionH>
                <wp:positionV relativeFrom="paragraph">
                  <wp:posOffset>337399</wp:posOffset>
                </wp:positionV>
                <wp:extent cx="1619885" cy="611505"/>
                <wp:effectExtent l="95250" t="76200" r="113665" b="93345"/>
                <wp:wrapNone/>
                <wp:docPr id="1535388017"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FEA109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ارزیابی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اعتبارسنجی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مدل</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F476D0" id="_x0000_s1030" style="position:absolute;left:0;text-align:left;margin-left:172.8pt;margin-top:26.55pt;width:127.55pt;height:48.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" fillcolor="white [3212]" strokecolor="black [3213]" strokeweight="1pt">
                <v:stroke joinstyle="miter"/>
                <v:shadow on="t" type="perspective" color="black" opacity="26214f" offset="0,0" matrix="66847f,,,66847f"/>
                <v:textbox>
                  <w:txbxContent>
                    <w:p w14:paraId="5FEA109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ارزیابی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اعتبارسنجی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مدل</w:t>
                      </w:r>
                    </w:p>
                  </w:txbxContent>
                </v:textbox>
              </v:roundrect>
            </w:pict>
          </mc:Fallback>
        </mc:AlternateContent>
      </w:r>
    </w:p>
    <w:p w14:paraId="40C7CF07" w14:textId="1E5995FB" w:rsidR="004A1C53" w:rsidRPr="004A1C53" w:rsidRDefault="004A1C53" w:rsidP="004A1C53">
      <w:pPr>
        <w:bidi/>
        <w:spacing w:line="240" w:lineRule="auto"/>
        <w:jc w:val="mediumKashida"/>
        <w:rPr>
          <w:rFonts w:asciiTheme="majorBidi" w:hAnsiTheme="majorBidi" w:cs="B Nazanin"/>
          <w:sz w:val="28"/>
          <w:szCs w:val="28"/>
          <w:rtl/>
        </w:rPr>
      </w:pPr>
    </w:p>
    <w:p w14:paraId="2FC7ED9D" w14:textId="77777777" w:rsidR="00175E4D" w:rsidRPr="00175E4D" w:rsidRDefault="00175E4D" w:rsidP="00175E4D">
      <w:pPr>
        <w:bidi/>
        <w:spacing w:line="240" w:lineRule="auto"/>
        <w:jc w:val="both"/>
        <w:rPr>
          <w:rFonts w:asciiTheme="majorBidi" w:hAnsiTheme="majorBidi" w:cs="B Nazanin"/>
          <w:sz w:val="28"/>
          <w:szCs w:val="28"/>
          <w:rtl/>
        </w:rPr>
      </w:pPr>
    </w:p>
    <w:p w14:paraId="23F37C6C" w14:textId="35A18D32" w:rsidR="00175E4D" w:rsidRPr="00175E4D" w:rsidRDefault="00175E4D" w:rsidP="00175E4D">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8-4 </w:t>
      </w:r>
      <w:r w:rsidRPr="00175E4D">
        <w:rPr>
          <w:rFonts w:asciiTheme="majorBidi" w:hAnsiTheme="majorBidi" w:cs="B Nazanin" w:hint="cs"/>
          <w:b/>
          <w:bCs/>
          <w:sz w:val="28"/>
          <w:szCs w:val="28"/>
          <w:rtl/>
        </w:rPr>
        <w:t>مواد،</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تجهیزات</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و</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استانداردهای</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مورد</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استفاده</w:t>
      </w:r>
    </w:p>
    <w:p w14:paraId="3976BE2C" w14:textId="77777777" w:rsidR="005923F3" w:rsidRPr="005923F3" w:rsidRDefault="005923F3" w:rsidP="005923F3">
      <w:pPr>
        <w:bidi/>
        <w:spacing w:line="240" w:lineRule="auto"/>
        <w:jc w:val="both"/>
        <w:rPr>
          <w:rFonts w:asciiTheme="majorBidi" w:hAnsiTheme="majorBidi" w:cs="B Nazanin"/>
          <w:sz w:val="28"/>
          <w:szCs w:val="28"/>
        </w:rPr>
      </w:pPr>
      <w:r w:rsidRPr="005923F3">
        <w:rPr>
          <w:rFonts w:asciiTheme="majorBidi" w:hAnsiTheme="majorBidi" w:cs="B Nazanin"/>
          <w:sz w:val="28"/>
          <w:szCs w:val="28"/>
          <w:rtl/>
        </w:rPr>
        <w:t>اجرای این پژوهش که بر تشخیص ناهنجاری در لاگ‌های سیستمی با استفاده از مدل‌های زبانی بزرگ تمرکز دارد، نیازمند تأمین زیرساخت‌های زیر است:</w:t>
      </w:r>
    </w:p>
    <w:p w14:paraId="1B6A67F1" w14:textId="77777777" w:rsidR="005923F3" w:rsidRPr="005923F3" w:rsidRDefault="005923F3" w:rsidP="005923F3">
      <w:pPr>
        <w:bidi/>
        <w:spacing w:line="240" w:lineRule="auto"/>
        <w:jc w:val="both"/>
        <w:rPr>
          <w:rFonts w:asciiTheme="majorBidi" w:hAnsiTheme="majorBidi" w:cs="B Nazanin"/>
          <w:b/>
          <w:bCs/>
          <w:sz w:val="28"/>
          <w:szCs w:val="28"/>
          <w:rtl/>
        </w:rPr>
      </w:pPr>
      <w:r w:rsidRPr="005923F3">
        <w:rPr>
          <w:rFonts w:asciiTheme="majorBidi" w:hAnsiTheme="majorBidi" w:cs="B Nazanin"/>
          <w:b/>
          <w:bCs/>
          <w:sz w:val="28"/>
          <w:szCs w:val="28"/>
          <w:rtl/>
        </w:rPr>
        <w:t>الف) مواد و داده‌های اساسی</w:t>
      </w:r>
    </w:p>
    <w:p w14:paraId="5C2246BD" w14:textId="0EF3FA4A" w:rsidR="005923F3" w:rsidRPr="005923F3" w:rsidRDefault="005923F3" w:rsidP="005923F3">
      <w:pPr>
        <w:numPr>
          <w:ilvl w:val="0"/>
          <w:numId w:val="27"/>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مجموعه‌داده مرجع</w:t>
      </w:r>
      <w:r>
        <w:rPr>
          <w:rStyle w:val="FootnoteReference"/>
          <w:rFonts w:asciiTheme="majorBidi" w:hAnsiTheme="majorBidi" w:cs="B Nazanin"/>
          <w:sz w:val="28"/>
          <w:szCs w:val="28"/>
          <w:rtl/>
        </w:rPr>
        <w:footnoteReference w:id="17"/>
      </w:r>
      <w:r w:rsidRPr="005923F3">
        <w:rPr>
          <w:rFonts w:asciiTheme="majorBidi" w:hAnsiTheme="majorBidi" w:cs="B Nazanin"/>
          <w:sz w:val="28"/>
          <w:szCs w:val="28"/>
          <w:rtl/>
        </w:rPr>
        <w:t xml:space="preserve">: استفاده از مجموعه‌داده استاندارد </w:t>
      </w:r>
      <w:r w:rsidRPr="005923F3">
        <w:rPr>
          <w:rFonts w:asciiTheme="majorBidi" w:hAnsiTheme="majorBidi" w:cs="B Nazanin"/>
        </w:rPr>
        <w:t>BGL (Blue Gene/L)</w:t>
      </w:r>
      <w:r w:rsidRPr="005923F3">
        <w:rPr>
          <w:rFonts w:asciiTheme="majorBidi" w:hAnsiTheme="majorBidi" w:cs="B Nazanin"/>
          <w:rtl/>
        </w:rPr>
        <w:t xml:space="preserve"> </w:t>
      </w:r>
      <w:r w:rsidRPr="005923F3">
        <w:rPr>
          <w:rFonts w:asciiTheme="majorBidi" w:hAnsiTheme="majorBidi" w:cs="B Nazanin"/>
          <w:sz w:val="28"/>
          <w:szCs w:val="28"/>
          <w:rtl/>
        </w:rPr>
        <w:t xml:space="preserve">برای اجرای آزمایش‌ها و ارزیابی مدل، به‌منظور تضمین اعتبار و قابلیت مقایسه نتایج پژوهش. برچسب‌های موجود در این مجموعه‌داده صرفاً به‌عنوان </w:t>
      </w:r>
      <w:r w:rsidRPr="005923F3">
        <w:rPr>
          <w:rFonts w:asciiTheme="majorBidi" w:hAnsiTheme="majorBidi" w:cs="B Nazanin"/>
        </w:rPr>
        <w:t>Ground Truth</w:t>
      </w:r>
      <w:r w:rsidRPr="005923F3">
        <w:rPr>
          <w:rFonts w:asciiTheme="majorBidi" w:hAnsiTheme="majorBidi" w:cs="B Nazanin"/>
          <w:rtl/>
        </w:rPr>
        <w:t xml:space="preserve"> </w:t>
      </w:r>
      <w:r w:rsidRPr="005923F3">
        <w:rPr>
          <w:rFonts w:asciiTheme="majorBidi" w:hAnsiTheme="majorBidi" w:cs="B Nazanin"/>
          <w:sz w:val="28"/>
          <w:szCs w:val="28"/>
          <w:rtl/>
        </w:rPr>
        <w:t xml:space="preserve">برای ارزیابی استفاده شده و در ورودی مدل زبانی قرار نمی‌گیرند. </w:t>
      </w:r>
    </w:p>
    <w:p w14:paraId="2A00B7B9" w14:textId="36F1B05A" w:rsidR="005923F3" w:rsidRPr="005923F3" w:rsidRDefault="005923F3" w:rsidP="005923F3">
      <w:pPr>
        <w:numPr>
          <w:ilvl w:val="0"/>
          <w:numId w:val="27"/>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مدل زبانی بزرگ (</w:t>
      </w:r>
      <w:r w:rsidRPr="005923F3">
        <w:rPr>
          <w:rFonts w:asciiTheme="majorBidi" w:hAnsiTheme="majorBidi" w:cs="B Nazanin"/>
        </w:rPr>
        <w:t>LLM</w:t>
      </w:r>
      <w:r w:rsidRPr="005923F3">
        <w:rPr>
          <w:rFonts w:asciiTheme="majorBidi" w:hAnsiTheme="majorBidi" w:cs="B Nazanin"/>
          <w:sz w:val="28"/>
          <w:szCs w:val="28"/>
          <w:rtl/>
        </w:rPr>
        <w:t xml:space="preserve">): استفاده از مدل متن‌باز </w:t>
      </w:r>
      <w:r w:rsidRPr="005923F3">
        <w:rPr>
          <w:rFonts w:ascii="Times New Roman Special G1" w:hAnsi="Times New Roman Special G1" w:cs="B Nazanin"/>
        </w:rPr>
        <w:t>Qwen</w:t>
      </w:r>
      <w:r w:rsidRPr="005923F3">
        <w:rPr>
          <w:rFonts w:ascii="Times New Roman Special G1" w:hAnsi="Times New Roman Special G1" w:cs="B Nazanin"/>
        </w:rPr>
        <w:t>2.5:7</w:t>
      </w:r>
      <w:r w:rsidRPr="005923F3">
        <w:rPr>
          <w:rFonts w:ascii="Times New Roman Special G1" w:hAnsi="Times New Roman Special G1" w:cs="B Nazanin"/>
        </w:rPr>
        <w:t>B-Instruct</w:t>
      </w:r>
      <w:r w:rsidRPr="005923F3">
        <w:rPr>
          <w:rFonts w:asciiTheme="majorBidi" w:hAnsiTheme="majorBidi" w:cs="B Nazanin"/>
          <w:sz w:val="28"/>
          <w:szCs w:val="28"/>
          <w:rtl/>
        </w:rPr>
        <w:t xml:space="preserve"> به‌عنوان ابزار اصلی تحلیل و طبقه‌بندی لاگ‌ها. این مدل به‌صورت محلی و از طریق </w:t>
      </w:r>
      <w:r w:rsidRPr="005923F3">
        <w:rPr>
          <w:rFonts w:asciiTheme="majorBidi" w:hAnsiTheme="majorBidi" w:cs="B Nazanin"/>
        </w:rPr>
        <w:t>Ollama</w:t>
      </w:r>
      <w:r>
        <w:rPr>
          <w:rFonts w:asciiTheme="majorBidi" w:hAnsiTheme="majorBidi" w:cs="B Nazanin" w:hint="cs"/>
          <w:rtl/>
        </w:rPr>
        <w:t xml:space="preserve"> </w:t>
      </w:r>
      <w:r w:rsidRPr="005923F3">
        <w:rPr>
          <w:rFonts w:asciiTheme="majorBidi" w:hAnsiTheme="majorBidi" w:cs="B Nazanin"/>
          <w:sz w:val="28"/>
          <w:szCs w:val="28"/>
          <w:rtl/>
        </w:rPr>
        <w:t xml:space="preserve">اجرا می‌شود و در طول پژوهش وزن‌های آن تغییر نکرده و فرایند </w:t>
      </w:r>
      <w:r w:rsidRPr="005923F3">
        <w:rPr>
          <w:rFonts w:asciiTheme="majorBidi" w:hAnsiTheme="majorBidi" w:cs="B Nazanin"/>
        </w:rPr>
        <w:t>Fine-tuning</w:t>
      </w:r>
      <w:r w:rsidRPr="005923F3">
        <w:rPr>
          <w:rFonts w:asciiTheme="majorBidi" w:hAnsiTheme="majorBidi" w:cs="B Nazanin"/>
          <w:sz w:val="28"/>
          <w:szCs w:val="28"/>
          <w:rtl/>
        </w:rPr>
        <w:t xml:space="preserve"> روی آن انجام نمی‌شود. تنظیمات فعلی پروژه نیز همین مدل را به‌عنوان مدل اصلی </w:t>
      </w:r>
      <w:r w:rsidRPr="005923F3">
        <w:rPr>
          <w:rFonts w:asciiTheme="majorBidi" w:hAnsiTheme="majorBidi" w:cs="B Nazanin"/>
        </w:rPr>
        <w:t>Ollama</w:t>
      </w:r>
      <w:r w:rsidRPr="005923F3">
        <w:rPr>
          <w:rFonts w:asciiTheme="majorBidi" w:hAnsiTheme="majorBidi" w:cs="B Nazanin"/>
          <w:rtl/>
        </w:rPr>
        <w:t xml:space="preserve"> </w:t>
      </w:r>
      <w:r w:rsidRPr="005923F3">
        <w:rPr>
          <w:rFonts w:asciiTheme="majorBidi" w:hAnsiTheme="majorBidi" w:cs="B Nazanin"/>
          <w:sz w:val="28"/>
          <w:szCs w:val="28"/>
          <w:rtl/>
        </w:rPr>
        <w:t xml:space="preserve">مشخص کرده است. </w:t>
      </w:r>
    </w:p>
    <w:p w14:paraId="7894FFBB" w14:textId="77777777" w:rsidR="005923F3" w:rsidRPr="005923F3" w:rsidRDefault="005923F3" w:rsidP="005923F3">
      <w:pPr>
        <w:bidi/>
        <w:spacing w:line="240" w:lineRule="auto"/>
        <w:jc w:val="both"/>
        <w:rPr>
          <w:rFonts w:asciiTheme="majorBidi" w:hAnsiTheme="majorBidi" w:cs="B Nazanin"/>
          <w:b/>
          <w:bCs/>
          <w:sz w:val="28"/>
          <w:szCs w:val="28"/>
          <w:rtl/>
        </w:rPr>
      </w:pPr>
      <w:r w:rsidRPr="005923F3">
        <w:rPr>
          <w:rFonts w:asciiTheme="majorBidi" w:hAnsiTheme="majorBidi" w:cs="B Nazanin"/>
          <w:b/>
          <w:bCs/>
          <w:sz w:val="28"/>
          <w:szCs w:val="28"/>
          <w:rtl/>
        </w:rPr>
        <w:t>ب) تجهیزات و ابزارهای فنی</w:t>
      </w:r>
    </w:p>
    <w:p w14:paraId="0723ACBC" w14:textId="77777777"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زیرساخت نرم‌افزاری:</w:t>
      </w:r>
    </w:p>
    <w:p w14:paraId="7EA66F40" w14:textId="4AE3C79F"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زبان برنامه‌نویسی: </w:t>
      </w:r>
      <w:r w:rsidRPr="005923F3">
        <w:rPr>
          <w:rFonts w:asciiTheme="majorBidi" w:hAnsiTheme="majorBidi" w:cs="B Nazanin"/>
        </w:rPr>
        <w:t>Java</w:t>
      </w:r>
      <w:r w:rsidRPr="005923F3">
        <w:rPr>
          <w:rFonts w:asciiTheme="majorBidi" w:hAnsiTheme="majorBidi" w:cs="B Nazanin"/>
          <w:rtl/>
        </w:rPr>
        <w:t xml:space="preserve"> </w:t>
      </w:r>
      <w:r w:rsidRPr="005923F3">
        <w:rPr>
          <w:rFonts w:asciiTheme="majorBidi" w:hAnsiTheme="majorBidi" w:cs="B Nazanin"/>
          <w:sz w:val="28"/>
          <w:szCs w:val="28"/>
          <w:rtl/>
        </w:rPr>
        <w:t xml:space="preserve">به‌عنوان زبان اصلی پیاده‌سازی، در بستر چارچوب </w:t>
      </w:r>
      <w:r w:rsidRPr="005923F3">
        <w:rPr>
          <w:rFonts w:asciiTheme="majorBidi" w:hAnsiTheme="majorBidi" w:cs="B Nazanin"/>
        </w:rPr>
        <w:t>Spring Boot</w:t>
      </w:r>
      <w:r w:rsidRPr="005923F3">
        <w:rPr>
          <w:rFonts w:asciiTheme="majorBidi" w:hAnsiTheme="majorBidi" w:cs="B Nazanin"/>
          <w:rtl/>
        </w:rPr>
        <w:t>.</w:t>
      </w:r>
      <w:r w:rsidRPr="005923F3">
        <w:rPr>
          <w:rFonts w:asciiTheme="majorBidi" w:hAnsiTheme="majorBidi" w:cs="B Nazanin"/>
          <w:sz w:val="28"/>
          <w:szCs w:val="28"/>
          <w:rtl/>
        </w:rPr>
        <w:t xml:space="preserve"> مدیریت وابستگی‌ها و ساخت پروژه نیز با استفاده از </w:t>
      </w:r>
      <w:r w:rsidRPr="005923F3">
        <w:rPr>
          <w:rFonts w:asciiTheme="majorBidi" w:hAnsiTheme="majorBidi" w:cs="B Nazanin"/>
        </w:rPr>
        <w:t>Maven</w:t>
      </w:r>
      <w:r>
        <w:rPr>
          <w:rFonts w:asciiTheme="majorBidi" w:hAnsiTheme="majorBidi" w:cs="B Nazanin" w:hint="cs"/>
          <w:sz w:val="28"/>
          <w:szCs w:val="28"/>
          <w:rtl/>
        </w:rPr>
        <w:t xml:space="preserve"> </w:t>
      </w:r>
      <w:r w:rsidRPr="005923F3">
        <w:rPr>
          <w:rFonts w:asciiTheme="majorBidi" w:hAnsiTheme="majorBidi" w:cs="B Nazanin"/>
          <w:sz w:val="28"/>
          <w:szCs w:val="28"/>
          <w:rtl/>
        </w:rPr>
        <w:t>انجام می‌شود. پروژه در تنظیمات فعلی بر</w:t>
      </w:r>
      <w:r w:rsidRPr="005923F3">
        <w:rPr>
          <w:rFonts w:ascii="Times New Roman Special G1" w:hAnsi="Times New Roman Special G1" w:cs="B Nazanin"/>
        </w:rPr>
        <w:t xml:space="preserve"> </w:t>
      </w:r>
      <w:r w:rsidRPr="008B2414">
        <w:rPr>
          <w:rFonts w:ascii="Times New Roman Special G1" w:hAnsi="Times New Roman Special G1" w:cs="B Nazanin"/>
        </w:rPr>
        <w:t xml:space="preserve">Java17 </w:t>
      </w:r>
      <w:r w:rsidRPr="008B2414">
        <w:rPr>
          <w:rFonts w:ascii="Times New Roman Special G1" w:hAnsi="Times New Roman Special G1" w:cs="B Nazanin" w:hint="cs"/>
          <w:rtl/>
        </w:rPr>
        <w:t xml:space="preserve"> </w:t>
      </w:r>
      <w:r w:rsidRPr="008B2414">
        <w:rPr>
          <w:rFonts w:asciiTheme="majorBidi" w:hAnsiTheme="majorBidi" w:cs="B Nazanin"/>
          <w:sz w:val="28"/>
          <w:szCs w:val="28"/>
          <w:rtl/>
        </w:rPr>
        <w:t>و</w:t>
      </w:r>
      <w:r>
        <w:rPr>
          <w:rFonts w:asciiTheme="majorBidi" w:hAnsiTheme="majorBidi" w:cs="B Nazanin" w:hint="cs"/>
          <w:sz w:val="28"/>
          <w:szCs w:val="28"/>
          <w:rtl/>
          <w:lang w:bidi="fa-IR"/>
        </w:rPr>
        <w:t xml:space="preserve"> </w:t>
      </w:r>
      <w:r w:rsidRPr="008B2414">
        <w:rPr>
          <w:rFonts w:ascii="Times New Roman Special G1" w:hAnsi="Times New Roman Special G1" w:cs="B Nazanin"/>
        </w:rPr>
        <w:t>Spring Boot</w:t>
      </w:r>
      <w:r>
        <w:rPr>
          <w:rFonts w:ascii="Times New Roman Special G1" w:hAnsi="Times New Roman Special G1" w:cs="B Nazanin"/>
        </w:rPr>
        <w:t>3.5</w:t>
      </w:r>
      <w:r w:rsidRPr="008B2414">
        <w:rPr>
          <w:rFonts w:ascii="Times New Roman Special G1" w:hAnsi="Times New Roman Special G1" w:cs="B Nazanin"/>
        </w:rPr>
        <w:t xml:space="preserve"> </w:t>
      </w:r>
      <w:r>
        <w:rPr>
          <w:rFonts w:asciiTheme="majorBidi" w:hAnsiTheme="majorBidi" w:cs="B Nazanin" w:hint="cs"/>
          <w:sz w:val="28"/>
          <w:szCs w:val="28"/>
          <w:rtl/>
          <w:lang w:bidi="fa-IR"/>
        </w:rPr>
        <w:t xml:space="preserve"> </w:t>
      </w:r>
      <w:r w:rsidRPr="008B2414">
        <w:rPr>
          <w:rFonts w:asciiTheme="majorBidi" w:hAnsiTheme="majorBidi" w:cs="B Nazanin"/>
          <w:sz w:val="28"/>
          <w:szCs w:val="28"/>
          <w:rtl/>
        </w:rPr>
        <w:t>استوار است.</w:t>
      </w:r>
    </w:p>
    <w:p w14:paraId="5206EAFA" w14:textId="77777777" w:rsidR="005923F3" w:rsidRPr="005923F3" w:rsidRDefault="005923F3" w:rsidP="005923F3">
      <w:pPr>
        <w:numPr>
          <w:ilvl w:val="0"/>
          <w:numId w:val="28"/>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lastRenderedPageBreak/>
        <w:t xml:space="preserve">پایگاه داده: استفاده از </w:t>
      </w:r>
      <w:r w:rsidRPr="005923F3">
        <w:rPr>
          <w:rFonts w:asciiTheme="majorBidi" w:hAnsiTheme="majorBidi" w:cs="B Nazanin"/>
        </w:rPr>
        <w:t>MongoDB</w:t>
      </w:r>
      <w:r w:rsidRPr="005923F3">
        <w:rPr>
          <w:rFonts w:asciiTheme="majorBidi" w:hAnsiTheme="majorBidi" w:cs="B Nazanin"/>
          <w:rtl/>
        </w:rPr>
        <w:t xml:space="preserve"> </w:t>
      </w:r>
      <w:r w:rsidRPr="005923F3">
        <w:rPr>
          <w:rFonts w:asciiTheme="majorBidi" w:hAnsiTheme="majorBidi" w:cs="B Nazanin"/>
          <w:sz w:val="28"/>
          <w:szCs w:val="28"/>
          <w:rtl/>
        </w:rPr>
        <w:t xml:space="preserve">به‌عنوان پایگاه داده غیررابطه‌ای برای ذخیره نتایج تحلیل هر خط لاگ، اطلاعات مربوط به اجراهای آزمایشی و داده‌های موردنیاز برای ارزیابی. ارتباط برنامه با این پایگاه داده از طریق </w:t>
      </w:r>
      <w:r w:rsidRPr="005923F3">
        <w:rPr>
          <w:rFonts w:asciiTheme="majorBidi" w:hAnsiTheme="majorBidi" w:cs="B Nazanin"/>
        </w:rPr>
        <w:t>Spring Data MongoDB</w:t>
      </w:r>
      <w:r w:rsidRPr="005923F3">
        <w:rPr>
          <w:rFonts w:asciiTheme="majorBidi" w:hAnsiTheme="majorBidi" w:cs="B Nazanin"/>
          <w:rtl/>
        </w:rPr>
        <w:t xml:space="preserve"> </w:t>
      </w:r>
      <w:r w:rsidRPr="005923F3">
        <w:rPr>
          <w:rFonts w:asciiTheme="majorBidi" w:hAnsiTheme="majorBidi" w:cs="B Nazanin"/>
          <w:sz w:val="28"/>
          <w:szCs w:val="28"/>
          <w:rtl/>
        </w:rPr>
        <w:t xml:space="preserve">انجام می‌شود. </w:t>
      </w:r>
    </w:p>
    <w:p w14:paraId="6E71550E" w14:textId="60A9C915" w:rsidR="005923F3" w:rsidRPr="005923F3" w:rsidRDefault="005923F3" w:rsidP="005923F3">
      <w:pPr>
        <w:numPr>
          <w:ilvl w:val="0"/>
          <w:numId w:val="28"/>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اجرای مدل زبانی: استفاده از </w:t>
      </w:r>
      <w:r w:rsidRPr="005923F3">
        <w:rPr>
          <w:rFonts w:asciiTheme="majorBidi" w:hAnsiTheme="majorBidi" w:cs="B Nazanin"/>
        </w:rPr>
        <w:t>Ollama</w:t>
      </w:r>
      <w:r w:rsidRPr="005923F3">
        <w:rPr>
          <w:rFonts w:asciiTheme="majorBidi" w:hAnsiTheme="majorBidi" w:cs="B Nazanin"/>
          <w:rtl/>
        </w:rPr>
        <w:t xml:space="preserve"> </w:t>
      </w:r>
      <w:r w:rsidRPr="005923F3">
        <w:rPr>
          <w:rFonts w:asciiTheme="majorBidi" w:hAnsiTheme="majorBidi" w:cs="B Nazanin"/>
          <w:sz w:val="28"/>
          <w:szCs w:val="28"/>
          <w:rtl/>
        </w:rPr>
        <w:t>برای اجرای محلی مدل</w:t>
      </w:r>
      <w:r>
        <w:rPr>
          <w:rFonts w:asciiTheme="majorBidi" w:hAnsiTheme="majorBidi" w:cs="B Nazanin" w:hint="cs"/>
          <w:sz w:val="28"/>
          <w:szCs w:val="28"/>
          <w:rtl/>
          <w:lang w:bidi="fa-IR"/>
        </w:rPr>
        <w:t xml:space="preserve"> </w:t>
      </w:r>
      <w:r w:rsidRPr="005923F3">
        <w:rPr>
          <w:rFonts w:ascii="Times New Roman Special G1" w:hAnsi="Times New Roman Special G1" w:cs="B Nazanin"/>
        </w:rPr>
        <w:t>Qwen2.5:7B-Instruct</w:t>
      </w:r>
      <w:r>
        <w:rPr>
          <w:rFonts w:asciiTheme="majorBidi" w:hAnsiTheme="majorBidi" w:cs="B Nazanin" w:hint="cs"/>
          <w:sz w:val="28"/>
          <w:szCs w:val="28"/>
          <w:rtl/>
          <w:lang w:bidi="fa-IR"/>
        </w:rPr>
        <w:t xml:space="preserve"> </w:t>
      </w:r>
      <w:r w:rsidRPr="005923F3">
        <w:rPr>
          <w:rFonts w:asciiTheme="majorBidi" w:hAnsiTheme="majorBidi" w:cs="B Nazanin"/>
          <w:sz w:val="28"/>
          <w:szCs w:val="28"/>
          <w:rtl/>
        </w:rPr>
        <w:t xml:space="preserve">و برقراری ارتباط میان برنامه و مدل از طریق </w:t>
      </w:r>
      <w:r w:rsidRPr="005923F3">
        <w:rPr>
          <w:rFonts w:asciiTheme="majorBidi" w:hAnsiTheme="majorBidi" w:cs="B Nazanin"/>
        </w:rPr>
        <w:t>WebClient</w:t>
      </w:r>
      <w:r w:rsidRPr="005923F3">
        <w:rPr>
          <w:rFonts w:asciiTheme="majorBidi" w:hAnsiTheme="majorBidi" w:cs="B Nazanin"/>
          <w:sz w:val="28"/>
          <w:szCs w:val="28"/>
          <w:rtl/>
        </w:rPr>
        <w:t xml:space="preserve">. </w:t>
      </w:r>
    </w:p>
    <w:p w14:paraId="0CD8EAEE" w14:textId="01325AB1" w:rsidR="005923F3" w:rsidRPr="005923F3" w:rsidRDefault="005923F3" w:rsidP="005923F3">
      <w:pPr>
        <w:numPr>
          <w:ilvl w:val="0"/>
          <w:numId w:val="28"/>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ابزار تولید نمودار: استفاده از کتابخانه </w:t>
      </w:r>
      <w:r w:rsidRPr="005923F3">
        <w:rPr>
          <w:rFonts w:asciiTheme="majorBidi" w:hAnsiTheme="majorBidi" w:cs="B Nazanin"/>
        </w:rPr>
        <w:t>J</w:t>
      </w:r>
      <w:r w:rsidRPr="005923F3">
        <w:rPr>
          <w:rFonts w:asciiTheme="majorBidi" w:hAnsiTheme="majorBidi" w:cs="B Nazanin"/>
        </w:rPr>
        <w:t>f</w:t>
      </w:r>
      <w:r w:rsidRPr="005923F3">
        <w:rPr>
          <w:rFonts w:asciiTheme="majorBidi" w:hAnsiTheme="majorBidi" w:cs="B Nazanin"/>
        </w:rPr>
        <w:t>reeChart</w:t>
      </w:r>
      <w:r w:rsidRPr="005923F3">
        <w:rPr>
          <w:rFonts w:asciiTheme="majorBidi" w:hAnsiTheme="majorBidi" w:cs="B Nazanin" w:hint="cs"/>
          <w:rtl/>
        </w:rPr>
        <w:t xml:space="preserve"> </w:t>
      </w:r>
      <w:r w:rsidRPr="005923F3">
        <w:rPr>
          <w:rFonts w:asciiTheme="majorBidi" w:hAnsiTheme="majorBidi" w:cs="B Nazanin"/>
          <w:sz w:val="28"/>
          <w:szCs w:val="28"/>
          <w:rtl/>
        </w:rPr>
        <w:t xml:space="preserve">برای تولید نمودارها و نمایش بصری نتایج آزمایش‌ها. این کتابخانه نیز در وابستگی‌های پروژه تعریف شده است. </w:t>
      </w:r>
    </w:p>
    <w:p w14:paraId="78B97537" w14:textId="77777777"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زیرساخت سخت‌افزاری:</w:t>
      </w:r>
    </w:p>
    <w:p w14:paraId="7DD2A721" w14:textId="77777777" w:rsidR="005923F3" w:rsidRPr="005923F3" w:rsidRDefault="005923F3" w:rsidP="005923F3">
      <w:pPr>
        <w:numPr>
          <w:ilvl w:val="0"/>
          <w:numId w:val="29"/>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منابع محاسباتی: استفاده از یک سیستم محاسباتی با منابع کافی برای اجرای محلی مدل زبانی و پردازش مجموعه‌داده </w:t>
      </w:r>
      <w:r w:rsidRPr="005923F3">
        <w:rPr>
          <w:rFonts w:asciiTheme="majorBidi" w:hAnsiTheme="majorBidi" w:cs="B Nazanin"/>
        </w:rPr>
        <w:t>BGL</w:t>
      </w:r>
      <w:r w:rsidRPr="005923F3">
        <w:rPr>
          <w:rFonts w:asciiTheme="majorBidi" w:hAnsiTheme="majorBidi" w:cs="B Nazanin"/>
          <w:sz w:val="28"/>
          <w:szCs w:val="28"/>
          <w:rtl/>
        </w:rPr>
        <w:t xml:space="preserve">. با توجه به اجرای محلی مدل از طریق </w:t>
      </w:r>
      <w:r w:rsidRPr="005923F3">
        <w:rPr>
          <w:rFonts w:asciiTheme="majorBidi" w:hAnsiTheme="majorBidi" w:cs="B Nazanin"/>
        </w:rPr>
        <w:t>Ollama</w:t>
      </w:r>
      <w:r w:rsidRPr="005923F3">
        <w:rPr>
          <w:rFonts w:asciiTheme="majorBidi" w:hAnsiTheme="majorBidi" w:cs="B Nazanin"/>
          <w:sz w:val="28"/>
          <w:szCs w:val="28"/>
          <w:rtl/>
        </w:rPr>
        <w:t xml:space="preserve">، میزان حافظه و توان پردازشی سیستم می‌تواند بر زمان پاسخ مدل و سرعت کلی پردازش تأثیرگذار باشد. مشخصات محیط اجرای هر آزمایش، از جمله نسخه </w:t>
      </w:r>
      <w:r w:rsidRPr="005923F3">
        <w:rPr>
          <w:rFonts w:asciiTheme="majorBidi" w:hAnsiTheme="majorBidi" w:cs="B Nazanin"/>
        </w:rPr>
        <w:t>Java</w:t>
      </w:r>
      <w:r w:rsidRPr="005923F3">
        <w:rPr>
          <w:rFonts w:asciiTheme="majorBidi" w:hAnsiTheme="majorBidi" w:cs="B Nazanin"/>
          <w:sz w:val="28"/>
          <w:szCs w:val="28"/>
          <w:rtl/>
        </w:rPr>
        <w:t xml:space="preserve">، سیستم‌عامل، معماری سیستم، تعداد پردازنده‌های در دسترس و حافظه قابل استفاده </w:t>
      </w:r>
      <w:r w:rsidRPr="005923F3">
        <w:rPr>
          <w:rFonts w:asciiTheme="majorBidi" w:hAnsiTheme="majorBidi" w:cs="B Nazanin"/>
        </w:rPr>
        <w:t>JVM</w:t>
      </w:r>
      <w:r w:rsidRPr="005923F3">
        <w:rPr>
          <w:rFonts w:asciiTheme="majorBidi" w:hAnsiTheme="majorBidi" w:cs="B Nazanin"/>
          <w:rtl/>
        </w:rPr>
        <w:t xml:space="preserve"> </w:t>
      </w:r>
      <w:r w:rsidRPr="005923F3">
        <w:rPr>
          <w:rFonts w:asciiTheme="majorBidi" w:hAnsiTheme="majorBidi" w:cs="B Nazanin"/>
          <w:sz w:val="28"/>
          <w:szCs w:val="28"/>
          <w:rtl/>
        </w:rPr>
        <w:t xml:space="preserve">نیز برای افزایش قابلیت بازتولید نتایج ثبت می‌شوند. </w:t>
      </w:r>
    </w:p>
    <w:p w14:paraId="1562896A" w14:textId="77777777" w:rsidR="005923F3" w:rsidRPr="005923F3" w:rsidRDefault="005923F3" w:rsidP="005923F3">
      <w:p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ج) استانداردها و معیارهای ارزیابی</w:t>
      </w:r>
    </w:p>
    <w:p w14:paraId="003E54B2" w14:textId="3C1FF073" w:rsidR="005923F3" w:rsidRPr="005923F3" w:rsidRDefault="005923F3" w:rsidP="005923F3">
      <w:pPr>
        <w:numPr>
          <w:ilvl w:val="0"/>
          <w:numId w:val="30"/>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معیارهای ارزیابی عملکرد: از معیارهای استاندارد مبتنی بر ماتریس درهم‌ریختگی استفاده می‌شود. معیارهای اصلی شامل</w:t>
      </w:r>
      <w:r w:rsidR="00783C49">
        <w:rPr>
          <w:rFonts w:asciiTheme="majorBidi" w:hAnsiTheme="majorBidi" w:cs="B Nazanin" w:hint="cs"/>
          <w:sz w:val="28"/>
          <w:szCs w:val="28"/>
          <w:rtl/>
        </w:rPr>
        <w:t xml:space="preserve"> </w:t>
      </w:r>
      <w:r w:rsidR="00783C49" w:rsidRPr="00A94E01">
        <w:rPr>
          <w:rFonts w:asciiTheme="majorBidi" w:hAnsiTheme="majorBidi" w:cs="B Nazanin"/>
        </w:rPr>
        <w:t>Accuracy</w:t>
      </w:r>
      <w:r w:rsidR="00783C49" w:rsidRPr="00A94E01">
        <w:rPr>
          <w:rFonts w:asciiTheme="majorBidi" w:hAnsiTheme="majorBidi" w:cs="B Nazanin"/>
          <w:rtl/>
        </w:rPr>
        <w:t xml:space="preserve">، </w:t>
      </w:r>
      <w:r w:rsidR="00783C49" w:rsidRPr="00A94E01">
        <w:rPr>
          <w:rFonts w:asciiTheme="majorBidi" w:hAnsiTheme="majorBidi" w:cs="B Nazanin"/>
        </w:rPr>
        <w:t>Precision</w:t>
      </w:r>
      <w:r w:rsidR="00783C49" w:rsidRPr="00A94E01">
        <w:rPr>
          <w:rFonts w:asciiTheme="majorBidi" w:hAnsiTheme="majorBidi" w:cs="B Nazanin"/>
          <w:rtl/>
        </w:rPr>
        <w:t xml:space="preserve">، </w:t>
      </w:r>
      <w:r w:rsidR="00783C49" w:rsidRPr="00A94E01">
        <w:rPr>
          <w:rFonts w:asciiTheme="majorBidi" w:hAnsiTheme="majorBidi" w:cs="B Nazanin"/>
        </w:rPr>
        <w:t>Recall</w:t>
      </w:r>
      <w:r w:rsidR="00783C49" w:rsidRPr="00A94E01">
        <w:rPr>
          <w:rFonts w:asciiTheme="majorBidi" w:hAnsiTheme="majorBidi" w:cs="B Nazanin"/>
          <w:rtl/>
        </w:rPr>
        <w:t xml:space="preserve"> </w:t>
      </w:r>
      <w:r w:rsidR="00783C49" w:rsidRPr="00A94E01">
        <w:rPr>
          <w:rFonts w:asciiTheme="majorBidi" w:hAnsiTheme="majorBidi" w:cs="B Nazanin"/>
          <w:sz w:val="28"/>
          <w:szCs w:val="28"/>
          <w:rtl/>
        </w:rPr>
        <w:t>و</w:t>
      </w:r>
      <w:r w:rsidR="00783C49" w:rsidRPr="00A94E01">
        <w:rPr>
          <w:rFonts w:asciiTheme="majorBidi" w:hAnsiTheme="majorBidi" w:cs="B Nazanin"/>
          <w:rtl/>
        </w:rPr>
        <w:t xml:space="preserve"> </w:t>
      </w:r>
      <w:r w:rsidR="00783C49" w:rsidRPr="00A94E01">
        <w:rPr>
          <w:rFonts w:ascii="Times New Roman Special G1" w:hAnsi="Times New Roman Special G1" w:cs="B Nazanin"/>
        </w:rPr>
        <w:t>F</w:t>
      </w:r>
      <w:r w:rsidR="00783C49" w:rsidRPr="004D1D26">
        <w:rPr>
          <w:rFonts w:ascii="Times New Roman Special G1" w:hAnsi="Times New Roman Special G1" w:cs="B Nazanin"/>
        </w:rPr>
        <w:t>1</w:t>
      </w:r>
      <w:r w:rsidR="00783C49" w:rsidRPr="00A94E01">
        <w:rPr>
          <w:rFonts w:ascii="Times New Roman Special G1" w:hAnsi="Times New Roman Special G1" w:cs="B Nazanin"/>
        </w:rPr>
        <w:t>-Score</w:t>
      </w:r>
      <w:r w:rsidR="00783C49">
        <w:rPr>
          <w:rFonts w:asciiTheme="majorBidi" w:hAnsiTheme="majorBidi" w:cs="B Nazanin" w:hint="cs"/>
          <w:sz w:val="28"/>
          <w:szCs w:val="28"/>
          <w:rtl/>
        </w:rPr>
        <w:t xml:space="preserve"> </w:t>
      </w:r>
      <w:r w:rsidRPr="005923F3">
        <w:rPr>
          <w:rFonts w:asciiTheme="majorBidi" w:hAnsiTheme="majorBidi" w:cs="B Nazanin"/>
          <w:sz w:val="28"/>
          <w:szCs w:val="28"/>
          <w:rtl/>
        </w:rPr>
        <w:t xml:space="preserve">هستند. همچنین نرخ خروجی‌های نامعتبر مدل </w:t>
      </w:r>
      <w:r w:rsidRPr="005923F3">
        <w:rPr>
          <w:rFonts w:asciiTheme="majorBidi" w:hAnsiTheme="majorBidi" w:cs="B Nazanin"/>
          <w:rtl/>
        </w:rPr>
        <w:t>(</w:t>
      </w:r>
      <w:r w:rsidRPr="005923F3">
        <w:rPr>
          <w:rFonts w:asciiTheme="majorBidi" w:hAnsiTheme="majorBidi" w:cs="B Nazanin"/>
        </w:rPr>
        <w:t>Invalid Rate</w:t>
      </w:r>
      <w:r w:rsidRPr="005923F3">
        <w:rPr>
          <w:rFonts w:asciiTheme="majorBidi" w:hAnsiTheme="majorBidi" w:cs="B Nazanin"/>
          <w:rtl/>
        </w:rPr>
        <w:t xml:space="preserve">) </w:t>
      </w:r>
      <w:r w:rsidRPr="005923F3">
        <w:rPr>
          <w:rFonts w:asciiTheme="majorBidi" w:hAnsiTheme="majorBidi" w:cs="B Nazanin"/>
          <w:sz w:val="28"/>
          <w:szCs w:val="28"/>
          <w:rtl/>
        </w:rPr>
        <w:t xml:space="preserve">به‌صورت مستقل محاسبه می‌شود تا پاسخ‌های نامعتبر در نتایج تشخیص عادی یا ناهنجار ادغام نشوند. این معیارها مستقیماً در بخش ارزیابی پروژه محاسبه می‌شوند. </w:t>
      </w:r>
    </w:p>
    <w:p w14:paraId="7243D214" w14:textId="77777777" w:rsidR="005923F3" w:rsidRPr="005923F3" w:rsidRDefault="005923F3" w:rsidP="005923F3">
      <w:pPr>
        <w:numPr>
          <w:ilvl w:val="0"/>
          <w:numId w:val="30"/>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معیارهای کارایی اجرایی: علاوه بر معیارهای تشخیص، شاخص‌هایی نظیر میانگین زمان پاسخ، میانگین زمان فراخوانی مستقیم مدل زبانی، تعداد فراخوانی‌های مدل، تعداد استفاده از حافظه نهان، تعداد تصمیم‌های </w:t>
      </w:r>
      <w:r w:rsidRPr="005923F3">
        <w:rPr>
          <w:rFonts w:asciiTheme="majorBidi" w:hAnsiTheme="majorBidi" w:cs="B Nazanin"/>
        </w:rPr>
        <w:t>Guard Rule</w:t>
      </w:r>
      <w:r w:rsidRPr="005923F3">
        <w:rPr>
          <w:rFonts w:asciiTheme="majorBidi" w:hAnsiTheme="majorBidi" w:cs="B Nazanin"/>
          <w:sz w:val="28"/>
          <w:szCs w:val="28"/>
          <w:rtl/>
        </w:rPr>
        <w:t xml:space="preserve">، مدت کل پردازش و نرخ پردازش خطوط در ثانیه نیز ثبت و تحلیل می‌شوند. </w:t>
      </w:r>
    </w:p>
    <w:p w14:paraId="2EDF49EC" w14:textId="77777777" w:rsidR="005923F3" w:rsidRPr="005923F3" w:rsidRDefault="005923F3" w:rsidP="005923F3">
      <w:pPr>
        <w:numPr>
          <w:ilvl w:val="0"/>
          <w:numId w:val="30"/>
        </w:numPr>
        <w:bidi/>
        <w:spacing w:line="240" w:lineRule="auto"/>
        <w:jc w:val="both"/>
        <w:rPr>
          <w:rFonts w:asciiTheme="majorBidi" w:hAnsiTheme="majorBidi" w:cs="B Nazanin"/>
          <w:sz w:val="28"/>
          <w:szCs w:val="28"/>
          <w:rtl/>
        </w:rPr>
      </w:pPr>
      <w:r w:rsidRPr="005923F3">
        <w:rPr>
          <w:rFonts w:asciiTheme="majorBidi" w:hAnsiTheme="majorBidi" w:cs="B Nazanin"/>
          <w:sz w:val="28"/>
          <w:szCs w:val="28"/>
          <w:rtl/>
        </w:rPr>
        <w:t xml:space="preserve">استاندارد گزارش‌دهی: نتایج به‌دست‌آمده با استفاده از جداول آماری و نمودارهای مقایسه‌ای گزارش می‌شوند تا عملکرد دو مسیر </w:t>
      </w:r>
      <w:r w:rsidRPr="005923F3">
        <w:rPr>
          <w:rFonts w:asciiTheme="majorBidi" w:hAnsiTheme="majorBidi" w:cs="B Nazanin"/>
        </w:rPr>
        <w:t>LLM + Guard Rule</w:t>
      </w:r>
      <w:r w:rsidRPr="005923F3">
        <w:rPr>
          <w:rFonts w:asciiTheme="majorBidi" w:hAnsiTheme="majorBidi" w:cs="B Nazanin"/>
          <w:sz w:val="28"/>
          <w:szCs w:val="28"/>
          <w:rtl/>
        </w:rPr>
        <w:t xml:space="preserve"> و </w:t>
      </w:r>
      <w:r w:rsidRPr="005923F3">
        <w:rPr>
          <w:rFonts w:asciiTheme="majorBidi" w:hAnsiTheme="majorBidi" w:cs="B Nazanin"/>
        </w:rPr>
        <w:t>Prompt-only LLM</w:t>
      </w:r>
      <w:r w:rsidRPr="005923F3">
        <w:rPr>
          <w:rFonts w:asciiTheme="majorBidi" w:hAnsiTheme="majorBidi" w:cs="B Nazanin"/>
          <w:rtl/>
        </w:rPr>
        <w:t xml:space="preserve"> </w:t>
      </w:r>
      <w:r w:rsidRPr="005923F3">
        <w:rPr>
          <w:rFonts w:asciiTheme="majorBidi" w:hAnsiTheme="majorBidi" w:cs="B Nazanin"/>
          <w:sz w:val="28"/>
          <w:szCs w:val="28"/>
          <w:rtl/>
        </w:rPr>
        <w:t>از نظر کیفیت تشخیص و کارایی اجرایی قابل مقایسه باشد.</w:t>
      </w:r>
    </w:p>
    <w:p w14:paraId="490D9886" w14:textId="77777777" w:rsidR="00985E90" w:rsidRDefault="00985E90" w:rsidP="00985E90">
      <w:pPr>
        <w:bidi/>
        <w:spacing w:line="240" w:lineRule="auto"/>
        <w:jc w:val="both"/>
        <w:rPr>
          <w:rFonts w:asciiTheme="majorBidi" w:hAnsiTheme="majorBidi" w:cs="B Nazanin"/>
          <w:sz w:val="28"/>
          <w:szCs w:val="28"/>
          <w:rtl/>
        </w:rPr>
      </w:pPr>
    </w:p>
    <w:p w14:paraId="32B0257D" w14:textId="77777777" w:rsidR="00D76DB4" w:rsidRDefault="00D76DB4" w:rsidP="00D76DB4">
      <w:pPr>
        <w:bidi/>
        <w:spacing w:line="240" w:lineRule="auto"/>
        <w:jc w:val="both"/>
        <w:rPr>
          <w:rFonts w:asciiTheme="majorBidi" w:hAnsiTheme="majorBidi" w:cs="B Nazanin"/>
          <w:sz w:val="28"/>
          <w:szCs w:val="28"/>
          <w:rtl/>
        </w:rPr>
      </w:pPr>
    </w:p>
    <w:p w14:paraId="670E1C8F" w14:textId="77777777" w:rsidR="00D76DB4" w:rsidRPr="00985E90" w:rsidRDefault="00D76DB4" w:rsidP="00D76DB4">
      <w:pPr>
        <w:bidi/>
        <w:spacing w:line="240" w:lineRule="auto"/>
        <w:jc w:val="both"/>
        <w:rPr>
          <w:rFonts w:asciiTheme="majorBidi" w:hAnsiTheme="majorBidi" w:cs="B Nazanin"/>
          <w:sz w:val="28"/>
          <w:szCs w:val="28"/>
        </w:rPr>
      </w:pPr>
    </w:p>
    <w:p w14:paraId="39EAAC57" w14:textId="77777777" w:rsidR="00175E4D" w:rsidRDefault="00175E4D" w:rsidP="00175E4D">
      <w:pPr>
        <w:bidi/>
        <w:spacing w:line="240" w:lineRule="auto"/>
        <w:jc w:val="both"/>
        <w:rPr>
          <w:rFonts w:asciiTheme="majorBidi" w:hAnsiTheme="majorBidi" w:cs="B Nazanin"/>
          <w:b/>
          <w:bCs/>
          <w:sz w:val="28"/>
          <w:szCs w:val="28"/>
          <w:rtl/>
          <w:lang w:bidi="fa-IR"/>
        </w:rPr>
      </w:pPr>
      <w:r w:rsidRPr="00175E4D">
        <w:rPr>
          <w:rFonts w:asciiTheme="majorBidi" w:hAnsiTheme="majorBidi" w:cs="B Nazanin" w:hint="cs"/>
          <w:b/>
          <w:bCs/>
          <w:sz w:val="28"/>
          <w:szCs w:val="28"/>
          <w:rtl/>
        </w:rPr>
        <w:lastRenderedPageBreak/>
        <w:t>1-</w:t>
      </w:r>
      <w:r>
        <w:rPr>
          <w:rFonts w:asciiTheme="majorBidi" w:hAnsiTheme="majorBidi" w:cs="B Nazanin" w:hint="cs"/>
          <w:b/>
          <w:bCs/>
          <w:sz w:val="28"/>
          <w:szCs w:val="28"/>
          <w:rtl/>
        </w:rPr>
        <w:t xml:space="preserve">9 </w:t>
      </w:r>
      <w:r w:rsidRPr="00175E4D">
        <w:rPr>
          <w:rFonts w:asciiTheme="majorBidi" w:hAnsiTheme="majorBidi" w:cs="B Nazanin" w:hint="cs"/>
          <w:b/>
          <w:bCs/>
          <w:sz w:val="28"/>
          <w:szCs w:val="28"/>
          <w:rtl/>
          <w:lang w:bidi="fa-IR"/>
        </w:rPr>
        <w:t>مروری</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بر</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ساختار</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پایان</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نامه</w:t>
      </w:r>
    </w:p>
    <w:p w14:paraId="2090D1C5" w14:textId="77777777" w:rsidR="00927B6C" w:rsidRPr="00927B6C" w:rsidRDefault="00927B6C" w:rsidP="00927B6C">
      <w:pPr>
        <w:bidi/>
        <w:spacing w:line="240" w:lineRule="auto"/>
        <w:jc w:val="both"/>
        <w:rPr>
          <w:rFonts w:asciiTheme="majorBidi" w:hAnsiTheme="majorBidi" w:cs="B Nazanin"/>
          <w:sz w:val="28"/>
          <w:szCs w:val="28"/>
          <w:lang w:bidi="fa-IR"/>
        </w:rPr>
      </w:pPr>
      <w:r w:rsidRPr="00927B6C">
        <w:rPr>
          <w:rFonts w:asciiTheme="majorBidi" w:hAnsiTheme="majorBidi" w:cs="B Nazanin"/>
          <w:sz w:val="28"/>
          <w:szCs w:val="28"/>
          <w:rtl/>
        </w:rPr>
        <w:t>پایان‌نامه حاضر در پنج فصل اصلی تنظیم شده است که در ادامه، محتوای هر فصل به‌طور مختصر معرفی می‌شود:</w:t>
      </w:r>
    </w:p>
    <w:p w14:paraId="6ECC33C0" w14:textId="77777777"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اول:</w:t>
      </w:r>
      <w:r w:rsidRPr="00927B6C">
        <w:rPr>
          <w:rFonts w:asciiTheme="majorBidi" w:hAnsiTheme="majorBidi" w:cs="B Nazanin"/>
          <w:sz w:val="28"/>
          <w:szCs w:val="28"/>
          <w:rtl/>
        </w:rPr>
        <w:t xml:space="preserve"> کلیات تحقیق. در این فصل، موضوع پژوهش معرفی شده و پس از بیان مسئله و اهمیت و ضرورت انجام تحقیق، جنبه‌های نوآوری، اهداف، سؤالات و فرضیه‌های پژوهش، متغیرهای تحقیق و روش کار و روش‌شناسی پژوهش تشریح می‌شوند. </w:t>
      </w:r>
    </w:p>
    <w:p w14:paraId="2AEA4E01" w14:textId="77777777"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دوم:</w:t>
      </w:r>
      <w:r w:rsidRPr="00927B6C">
        <w:rPr>
          <w:rFonts w:asciiTheme="majorBidi" w:hAnsiTheme="majorBidi" w:cs="B Nazanin"/>
          <w:sz w:val="28"/>
          <w:szCs w:val="28"/>
          <w:rtl/>
        </w:rPr>
        <w:t xml:space="preserve"> مروری بر ادبیات و پیشینه تحقیق. در این فصل، مبانی نظری مرتبط با لاگ‌های سیستمی و تشخیص ناهنجاری بررسی شده و سپس روش‌های مبتنی بر یادگیری ماشین، یادگیری عمیق و مدل‌های زبانی بزرگ مورد مطالعه قرار می‌گیرند. همچنین، مفاهیم مرتبط با مهندسی پرامپت و کاربرد آن در تحلیل لاگ بررسی شده و پژوهش‌های پیشین تحلیل و مقایسه می‌شوند. در پایان این فصل، شکاف‌های موجود در مطالعات پیشین و جایگاه پژوهش حاضر مشخص می‌شود. </w:t>
      </w:r>
    </w:p>
    <w:p w14:paraId="79BF3C93" w14:textId="77777777"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سوم:</w:t>
      </w:r>
      <w:r w:rsidRPr="00927B6C">
        <w:rPr>
          <w:rFonts w:asciiTheme="majorBidi" w:hAnsiTheme="majorBidi" w:cs="B Nazanin"/>
          <w:sz w:val="28"/>
          <w:szCs w:val="28"/>
          <w:rtl/>
        </w:rPr>
        <w:t xml:space="preserve"> روش اجرای تحقیق. در این فصل، روش پیشنهادی پژوهش به‌طور کامل تشریح می‌شود. مراحل آماده‌سازی و نرمال‌سازی داده‌های </w:t>
      </w:r>
      <w:r w:rsidRPr="00927B6C">
        <w:rPr>
          <w:rFonts w:asciiTheme="majorBidi" w:hAnsiTheme="majorBidi" w:cs="B Nazanin"/>
          <w:lang w:bidi="fa-IR"/>
        </w:rPr>
        <w:t>BGL</w:t>
      </w:r>
      <w:r w:rsidRPr="00927B6C">
        <w:rPr>
          <w:rFonts w:asciiTheme="majorBidi" w:hAnsiTheme="majorBidi" w:cs="B Nazanin"/>
          <w:sz w:val="28"/>
          <w:szCs w:val="28"/>
          <w:rtl/>
        </w:rPr>
        <w:t xml:space="preserve">، استخراج قالب پیام‌های لاگ، طراحی پرامپت، نحوه استفاده از مدل زبانی، سازوکار حافظه نهان و ذخیره‌سازی نتایج توضیح داده می‌شوند. همچنین، معماری و نحوه پیاده‌سازی دو روش </w:t>
      </w:r>
      <w:r w:rsidRPr="00927B6C">
        <w:rPr>
          <w:rFonts w:asciiTheme="majorBidi" w:hAnsiTheme="majorBidi" w:cs="B Nazanin"/>
          <w:lang w:bidi="fa-IR"/>
        </w:rPr>
        <w:t>LLM + Guard Rule</w:t>
      </w:r>
      <w:r w:rsidRPr="00927B6C">
        <w:rPr>
          <w:rFonts w:asciiTheme="majorBidi" w:hAnsiTheme="majorBidi" w:cs="B Nazanin"/>
          <w:sz w:val="28"/>
          <w:szCs w:val="28"/>
          <w:rtl/>
        </w:rPr>
        <w:t xml:space="preserve"> و </w:t>
      </w:r>
      <w:r w:rsidRPr="00927B6C">
        <w:rPr>
          <w:rFonts w:asciiTheme="majorBidi" w:hAnsiTheme="majorBidi" w:cs="B Nazanin"/>
          <w:lang w:bidi="fa-IR"/>
        </w:rPr>
        <w:t>Prompt-only LLM</w:t>
      </w:r>
      <w:r w:rsidRPr="00927B6C">
        <w:rPr>
          <w:rFonts w:asciiTheme="majorBidi" w:hAnsiTheme="majorBidi" w:cs="B Nazanin"/>
          <w:sz w:val="28"/>
          <w:szCs w:val="28"/>
          <w:rtl/>
        </w:rPr>
        <w:t xml:space="preserve"> و شرایط اجرای آزمایش‌ها ارائه می‌شود. </w:t>
      </w:r>
    </w:p>
    <w:p w14:paraId="3883C6CB" w14:textId="38E6B1E4"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چهارم:</w:t>
      </w:r>
      <w:r w:rsidRPr="00927B6C">
        <w:rPr>
          <w:rFonts w:asciiTheme="majorBidi" w:hAnsiTheme="majorBidi" w:cs="B Nazanin"/>
          <w:sz w:val="28"/>
          <w:szCs w:val="28"/>
          <w:rtl/>
        </w:rPr>
        <w:t xml:space="preserve"> تجزیه‌وتحلیل داده‌ها و ارزیابی نتایج. در این فصل، نتایج حاصل از اجرای روش‌های مورد بررسی ارائه و تحلیل می‌شوند. عملکرد دو روش بر اساس معیارهایی</w:t>
      </w:r>
      <w:r>
        <w:rPr>
          <w:rFonts w:asciiTheme="majorBidi" w:hAnsiTheme="majorBidi" w:cs="B Nazanin" w:hint="cs"/>
          <w:sz w:val="28"/>
          <w:szCs w:val="28"/>
          <w:rtl/>
        </w:rPr>
        <w:t xml:space="preserve"> </w:t>
      </w:r>
      <w:r w:rsidRPr="00A94E01">
        <w:rPr>
          <w:rFonts w:asciiTheme="majorBidi" w:hAnsiTheme="majorBidi" w:cs="B Nazanin"/>
        </w:rPr>
        <w:t>Accuracy</w:t>
      </w:r>
      <w:r w:rsidRPr="00A94E01">
        <w:rPr>
          <w:rFonts w:asciiTheme="majorBidi" w:hAnsiTheme="majorBidi" w:cs="B Nazanin"/>
          <w:rtl/>
        </w:rPr>
        <w:t xml:space="preserve">، </w:t>
      </w:r>
      <w:r w:rsidRPr="00A94E01">
        <w:rPr>
          <w:rFonts w:asciiTheme="majorBidi" w:hAnsiTheme="majorBidi" w:cs="B Nazanin"/>
        </w:rPr>
        <w:t>Precision</w:t>
      </w:r>
      <w:r w:rsidRPr="00A94E01">
        <w:rPr>
          <w:rFonts w:asciiTheme="majorBidi" w:hAnsiTheme="majorBidi" w:cs="B Nazanin"/>
          <w:rtl/>
        </w:rPr>
        <w:t xml:space="preserve">، </w:t>
      </w:r>
      <w:r w:rsidRPr="00A94E01">
        <w:rPr>
          <w:rFonts w:asciiTheme="majorBidi" w:hAnsiTheme="majorBidi" w:cs="B Nazanin"/>
        </w:rPr>
        <w:t>Recall</w:t>
      </w:r>
      <w:r w:rsidRPr="00A94E01">
        <w:rPr>
          <w:rFonts w:asciiTheme="majorBidi" w:hAnsiTheme="majorBidi" w:cs="B Nazanin"/>
          <w:rtl/>
        </w:rPr>
        <w:t xml:space="preserve"> </w:t>
      </w:r>
      <w:r w:rsidRPr="00A94E01">
        <w:rPr>
          <w:rFonts w:asciiTheme="majorBidi" w:hAnsiTheme="majorBidi" w:cs="B Nazanin"/>
          <w:sz w:val="28"/>
          <w:szCs w:val="28"/>
          <w:rtl/>
        </w:rPr>
        <w:t>و</w:t>
      </w:r>
      <w:r w:rsidRPr="00A94E01">
        <w:rPr>
          <w:rFonts w:asciiTheme="majorBidi" w:hAnsiTheme="majorBidi" w:cs="B Nazanin"/>
          <w:rtl/>
        </w:rPr>
        <w:t xml:space="preserve"> </w:t>
      </w:r>
      <w:r w:rsidRPr="00A94E01">
        <w:rPr>
          <w:rFonts w:ascii="Times New Roman Special G1" w:hAnsi="Times New Roman Special G1" w:cs="B Nazanin"/>
        </w:rPr>
        <w:t>F</w:t>
      </w:r>
      <w:r w:rsidRPr="004D1D26">
        <w:rPr>
          <w:rFonts w:ascii="Times New Roman Special G1" w:hAnsi="Times New Roman Special G1" w:cs="B Nazanin"/>
        </w:rPr>
        <w:t>1</w:t>
      </w:r>
      <w:r w:rsidRPr="00A94E01">
        <w:rPr>
          <w:rFonts w:ascii="Times New Roman Special G1" w:hAnsi="Times New Roman Special G1" w:cs="B Nazanin"/>
        </w:rPr>
        <w:t>-Score</w:t>
      </w:r>
      <w:r>
        <w:rPr>
          <w:rFonts w:asciiTheme="majorBidi" w:hAnsiTheme="majorBidi" w:cs="B Nazanin" w:hint="cs"/>
          <w:sz w:val="28"/>
          <w:szCs w:val="28"/>
          <w:rtl/>
        </w:rPr>
        <w:t xml:space="preserve"> </w:t>
      </w:r>
      <w:r w:rsidRPr="00927B6C">
        <w:rPr>
          <w:rFonts w:asciiTheme="majorBidi" w:hAnsiTheme="majorBidi" w:cs="B Nazanin"/>
          <w:sz w:val="28"/>
          <w:szCs w:val="28"/>
          <w:rtl/>
        </w:rPr>
        <w:t xml:space="preserve">مقایسه شده و شاخص‌های دیگری از جمله نرخ خروجی‌های نامعتبر، زمان پردازش، تعداد فراخوانی‌های مدل زبانی و میزان استفاده از حافظه نهان نیز مورد بررسی قرار می‌گیرند. </w:t>
      </w:r>
    </w:p>
    <w:p w14:paraId="326E2919" w14:textId="77777777" w:rsidR="00927B6C" w:rsidRPr="00927B6C" w:rsidRDefault="00927B6C" w:rsidP="00927B6C">
      <w:pPr>
        <w:numPr>
          <w:ilvl w:val="0"/>
          <w:numId w:val="31"/>
        </w:numPr>
        <w:bidi/>
        <w:spacing w:line="240" w:lineRule="auto"/>
        <w:jc w:val="both"/>
        <w:rPr>
          <w:rFonts w:asciiTheme="majorBidi" w:hAnsiTheme="majorBidi" w:cs="B Nazanin"/>
          <w:sz w:val="28"/>
          <w:szCs w:val="28"/>
          <w:rtl/>
        </w:rPr>
      </w:pPr>
      <w:r w:rsidRPr="00927B6C">
        <w:rPr>
          <w:rFonts w:asciiTheme="majorBidi" w:hAnsiTheme="majorBidi" w:cs="B Nazanin"/>
          <w:b/>
          <w:bCs/>
          <w:sz w:val="28"/>
          <w:szCs w:val="28"/>
          <w:rtl/>
        </w:rPr>
        <w:t>فصل پنجم:</w:t>
      </w:r>
      <w:r w:rsidRPr="00927B6C">
        <w:rPr>
          <w:rFonts w:asciiTheme="majorBidi" w:hAnsiTheme="majorBidi" w:cs="B Nazanin"/>
          <w:sz w:val="28"/>
          <w:szCs w:val="28"/>
          <w:rtl/>
        </w:rPr>
        <w:t xml:space="preserve"> نتیجه‌گیری و پیشنهادات. در این فصل، یافته‌های اصلی پژوهش جمع‌بندی شده و بر اساس نتایج به‌دست‌آمده به سؤالات پژوهش پاسخ داده می‌شود. همچنین، محدودیت‌های پژوهش بیان شده و پیشنهادهایی برای توسعه روش پیشنهادی و انجام تحقیقات آینده ارائه می‌گردد.</w:t>
      </w:r>
    </w:p>
    <w:p w14:paraId="7AE25327" w14:textId="77777777" w:rsidR="00175E4D" w:rsidRDefault="00175E4D" w:rsidP="00175E4D">
      <w:pPr>
        <w:bidi/>
        <w:spacing w:line="240" w:lineRule="auto"/>
        <w:jc w:val="both"/>
        <w:rPr>
          <w:rFonts w:asciiTheme="majorBidi" w:hAnsiTheme="majorBidi" w:cs="B Nazanin"/>
          <w:b/>
          <w:bCs/>
          <w:sz w:val="28"/>
          <w:szCs w:val="28"/>
          <w:rtl/>
        </w:rPr>
      </w:pPr>
    </w:p>
    <w:p w14:paraId="579CFF4B" w14:textId="77777777" w:rsidR="00175E4D" w:rsidRDefault="00175E4D" w:rsidP="00175E4D">
      <w:pPr>
        <w:bidi/>
        <w:spacing w:line="240" w:lineRule="auto"/>
        <w:jc w:val="both"/>
        <w:rPr>
          <w:rFonts w:asciiTheme="majorBidi" w:hAnsiTheme="majorBidi" w:cs="B Nazanin"/>
          <w:sz w:val="28"/>
          <w:szCs w:val="28"/>
          <w:rtl/>
        </w:rPr>
      </w:pPr>
    </w:p>
    <w:p w14:paraId="3CFAD177" w14:textId="77777777" w:rsidR="00175E4D" w:rsidRDefault="00175E4D" w:rsidP="00175E4D">
      <w:pPr>
        <w:bidi/>
        <w:spacing w:line="240" w:lineRule="auto"/>
        <w:jc w:val="both"/>
        <w:rPr>
          <w:rFonts w:asciiTheme="majorBidi" w:hAnsiTheme="majorBidi" w:cs="B Nazanin"/>
          <w:sz w:val="28"/>
          <w:szCs w:val="28"/>
          <w:rtl/>
        </w:rPr>
      </w:pPr>
    </w:p>
    <w:p w14:paraId="7D428750" w14:textId="77777777" w:rsidR="00175E4D" w:rsidRDefault="00175E4D" w:rsidP="00175E4D">
      <w:pPr>
        <w:bidi/>
        <w:spacing w:line="240" w:lineRule="auto"/>
        <w:jc w:val="both"/>
        <w:rPr>
          <w:rFonts w:asciiTheme="majorBidi" w:hAnsiTheme="majorBidi" w:cs="B Nazanin"/>
          <w:sz w:val="28"/>
          <w:szCs w:val="28"/>
          <w:rtl/>
        </w:rPr>
      </w:pPr>
    </w:p>
    <w:p w14:paraId="7C4DF408" w14:textId="77777777" w:rsidR="00175E4D" w:rsidRDefault="00175E4D" w:rsidP="00175E4D">
      <w:pPr>
        <w:bidi/>
        <w:spacing w:line="240" w:lineRule="auto"/>
        <w:jc w:val="both"/>
        <w:rPr>
          <w:rFonts w:asciiTheme="majorBidi" w:hAnsiTheme="majorBidi" w:cs="B Nazanin"/>
          <w:sz w:val="28"/>
          <w:szCs w:val="28"/>
          <w:rtl/>
        </w:rPr>
      </w:pPr>
    </w:p>
    <w:p w14:paraId="5597CD5E" w14:textId="77777777" w:rsidR="00175E4D" w:rsidRDefault="00175E4D" w:rsidP="00175E4D">
      <w:pPr>
        <w:bidi/>
        <w:spacing w:line="240" w:lineRule="auto"/>
        <w:jc w:val="both"/>
        <w:rPr>
          <w:rFonts w:asciiTheme="majorBidi" w:hAnsiTheme="majorBidi" w:cs="B Nazanin"/>
          <w:sz w:val="28"/>
          <w:szCs w:val="28"/>
          <w:rtl/>
        </w:rPr>
      </w:pPr>
    </w:p>
    <w:p w14:paraId="3BAE6FBB" w14:textId="77777777" w:rsidR="00175E4D" w:rsidRDefault="00175E4D" w:rsidP="00175E4D">
      <w:pPr>
        <w:bidi/>
        <w:spacing w:line="240" w:lineRule="auto"/>
        <w:jc w:val="both"/>
        <w:rPr>
          <w:rFonts w:asciiTheme="majorBidi" w:hAnsiTheme="majorBidi" w:cs="B Nazanin"/>
          <w:sz w:val="28"/>
          <w:szCs w:val="28"/>
          <w:rtl/>
        </w:rPr>
      </w:pPr>
    </w:p>
    <w:p w14:paraId="7D803127" w14:textId="77777777" w:rsidR="00175E4D" w:rsidRDefault="00175E4D" w:rsidP="00175E4D">
      <w:pPr>
        <w:bidi/>
        <w:spacing w:line="240" w:lineRule="auto"/>
        <w:jc w:val="both"/>
        <w:rPr>
          <w:rFonts w:asciiTheme="majorBidi" w:hAnsiTheme="majorBidi" w:cs="B Nazanin"/>
          <w:sz w:val="28"/>
          <w:szCs w:val="28"/>
          <w:rtl/>
        </w:rPr>
      </w:pPr>
    </w:p>
    <w:p w14:paraId="048ED470" w14:textId="77777777" w:rsidR="00175E4D" w:rsidRDefault="00175E4D">
      <w:pPr>
        <w:rPr>
          <w:rFonts w:asciiTheme="majorBidi" w:hAnsiTheme="majorBidi" w:cs="B Nazanin"/>
          <w:sz w:val="28"/>
          <w:szCs w:val="28"/>
          <w:rtl/>
        </w:rPr>
      </w:pPr>
      <w:r>
        <w:rPr>
          <w:rFonts w:asciiTheme="majorBidi" w:hAnsiTheme="majorBidi" w:cs="B Nazanin"/>
          <w:sz w:val="28"/>
          <w:szCs w:val="28"/>
          <w:rtl/>
        </w:rPr>
        <w:br w:type="page"/>
      </w:r>
    </w:p>
    <w:p w14:paraId="43ED18AE" w14:textId="77777777" w:rsidR="00175E4D" w:rsidRDefault="00175E4D" w:rsidP="00175E4D">
      <w:pPr>
        <w:bidi/>
        <w:spacing w:line="240" w:lineRule="auto"/>
        <w:jc w:val="both"/>
        <w:rPr>
          <w:rFonts w:asciiTheme="majorBidi" w:hAnsiTheme="majorBidi" w:cs="B Nazanin"/>
          <w:sz w:val="28"/>
          <w:szCs w:val="28"/>
          <w:rtl/>
        </w:rPr>
      </w:pPr>
    </w:p>
    <w:p w14:paraId="7AC8D046" w14:textId="77777777" w:rsidR="00552FF5" w:rsidRDefault="00552FF5" w:rsidP="00552FF5">
      <w:pPr>
        <w:bidi/>
        <w:spacing w:line="240" w:lineRule="auto"/>
        <w:jc w:val="both"/>
        <w:rPr>
          <w:rFonts w:asciiTheme="majorBidi" w:hAnsiTheme="majorBidi" w:cs="B Nazanin"/>
          <w:sz w:val="28"/>
          <w:szCs w:val="28"/>
          <w:rtl/>
        </w:rPr>
      </w:pPr>
    </w:p>
    <w:p w14:paraId="45187865" w14:textId="77777777" w:rsidR="00552FF5" w:rsidRDefault="00552FF5" w:rsidP="00552FF5">
      <w:pPr>
        <w:bidi/>
        <w:spacing w:line="240" w:lineRule="auto"/>
        <w:jc w:val="both"/>
        <w:rPr>
          <w:rFonts w:asciiTheme="majorBidi" w:hAnsiTheme="majorBidi" w:cs="B Nazanin"/>
          <w:sz w:val="28"/>
          <w:szCs w:val="28"/>
          <w:rtl/>
        </w:rPr>
      </w:pPr>
    </w:p>
    <w:p w14:paraId="76C97CD2" w14:textId="77777777" w:rsidR="00552FF5" w:rsidRDefault="00552FF5" w:rsidP="00552FF5">
      <w:pPr>
        <w:bidi/>
        <w:spacing w:line="240" w:lineRule="auto"/>
        <w:jc w:val="both"/>
        <w:rPr>
          <w:rFonts w:asciiTheme="majorBidi" w:hAnsiTheme="majorBidi" w:cs="B Nazanin"/>
          <w:sz w:val="28"/>
          <w:szCs w:val="28"/>
          <w:rtl/>
        </w:rPr>
      </w:pPr>
    </w:p>
    <w:p w14:paraId="095FF8F9" w14:textId="713AE39F" w:rsidR="00E01CDC" w:rsidRDefault="00E01CDC" w:rsidP="00E01CDC">
      <w:pPr>
        <w:bidi/>
        <w:rPr>
          <w:rFonts w:asciiTheme="majorBidi" w:hAnsiTheme="majorBidi" w:cs="B Nazanin"/>
          <w:sz w:val="28"/>
          <w:szCs w:val="28"/>
          <w:rtl/>
        </w:rPr>
      </w:pPr>
    </w:p>
    <w:p w14:paraId="42AC71FB" w14:textId="77777777" w:rsidR="00E01CDC" w:rsidRPr="00E01CDC" w:rsidRDefault="00E01CDC" w:rsidP="00465E22">
      <w:pPr>
        <w:bidi/>
        <w:jc w:val="both"/>
        <w:rPr>
          <w:rFonts w:asciiTheme="majorBidi" w:hAnsiTheme="majorBidi" w:cs="B Nazanin"/>
          <w:b/>
          <w:bCs/>
          <w:sz w:val="32"/>
          <w:szCs w:val="32"/>
        </w:rPr>
      </w:pPr>
      <w:r w:rsidRPr="00E01CDC">
        <w:rPr>
          <w:rFonts w:asciiTheme="majorBidi" w:hAnsiTheme="majorBidi" w:cs="B Nazanin"/>
          <w:b/>
          <w:bCs/>
          <w:sz w:val="32"/>
          <w:szCs w:val="32"/>
          <w:rtl/>
        </w:rPr>
        <w:t>فصل دوم: مروری بر ادبیات و پیشینه تحقیق</w:t>
      </w:r>
    </w:p>
    <w:p w14:paraId="29C2CB64" w14:textId="5EE8327D" w:rsidR="00465E22" w:rsidRPr="00465E22" w:rsidRDefault="00886D2E" w:rsidP="00465E22">
      <w:pPr>
        <w:bidi/>
        <w:jc w:val="both"/>
        <w:rPr>
          <w:rFonts w:asciiTheme="majorBidi" w:hAnsiTheme="majorBidi" w:cs="B Nazanin"/>
          <w:b/>
          <w:bCs/>
          <w:sz w:val="28"/>
          <w:szCs w:val="28"/>
        </w:rPr>
      </w:pPr>
      <w:r>
        <w:rPr>
          <w:rFonts w:asciiTheme="majorBidi" w:hAnsiTheme="majorBidi" w:cs="B Nazanin" w:hint="cs"/>
          <w:b/>
          <w:bCs/>
          <w:sz w:val="28"/>
          <w:szCs w:val="28"/>
          <w:rtl/>
          <w:lang w:bidi="fa-IR"/>
        </w:rPr>
        <w:t xml:space="preserve">1-2 </w:t>
      </w:r>
      <w:r w:rsidR="00465E22" w:rsidRPr="00465E22">
        <w:rPr>
          <w:rFonts w:asciiTheme="majorBidi" w:hAnsiTheme="majorBidi" w:cs="B Nazanin"/>
          <w:b/>
          <w:bCs/>
          <w:sz w:val="28"/>
          <w:szCs w:val="28"/>
          <w:rtl/>
        </w:rPr>
        <w:t>مقدمه</w:t>
      </w:r>
    </w:p>
    <w:p w14:paraId="310172C7" w14:textId="49AB8A93"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لاگ سیستمی گزارشی متنی یا نیمه‌ساخت‌یافته از رخدادهای زمان اجراست</w:t>
      </w:r>
      <w:r w:rsidRPr="00465E22">
        <w:rPr>
          <w:rFonts w:asciiTheme="majorBidi" w:hAnsiTheme="majorBidi" w:cs="B Nazanin"/>
          <w:sz w:val="28"/>
          <w:szCs w:val="28"/>
        </w:rPr>
        <w:t>. </w:t>
      </w:r>
      <w:r w:rsidRPr="00465E22">
        <w:rPr>
          <w:rFonts w:asciiTheme="majorBidi" w:hAnsiTheme="majorBidi" w:cs="B Nazanin"/>
          <w:sz w:val="28"/>
          <w:szCs w:val="28"/>
          <w:rtl/>
        </w:rPr>
        <w:t>این گزارش می‌تواند وضعیت یک مؤلفه،</w:t>
      </w:r>
      <w:r w:rsidRPr="00465E22">
        <w:rPr>
          <w:rFonts w:ascii="Calibri" w:hAnsi="Calibri" w:cs="Calibri" w:hint="cs"/>
          <w:sz w:val="28"/>
          <w:szCs w:val="28"/>
          <w:rtl/>
        </w:rPr>
        <w:t> </w:t>
      </w:r>
      <w:r w:rsidRPr="00465E22">
        <w:rPr>
          <w:rFonts w:asciiTheme="majorBidi" w:hAnsiTheme="majorBidi" w:cs="B Nazanin"/>
          <w:sz w:val="28"/>
          <w:szCs w:val="28"/>
          <w:rtl/>
        </w:rPr>
        <w:t>پیام هشدار،</w:t>
      </w:r>
      <w:r w:rsidRPr="00465E22">
        <w:rPr>
          <w:rFonts w:ascii="Calibri" w:hAnsi="Calibri" w:cs="Calibri" w:hint="cs"/>
          <w:sz w:val="28"/>
          <w:szCs w:val="28"/>
          <w:rtl/>
        </w:rPr>
        <w:t> </w:t>
      </w:r>
      <w:r w:rsidRPr="00465E22">
        <w:rPr>
          <w:rFonts w:asciiTheme="majorBidi" w:hAnsiTheme="majorBidi" w:cs="B Nazanin"/>
          <w:sz w:val="28"/>
          <w:szCs w:val="28"/>
          <w:rtl/>
        </w:rPr>
        <w:t>نتیجه</w:t>
      </w:r>
      <w:r w:rsidRPr="00465E22">
        <w:rPr>
          <w:rFonts w:ascii="Calibri" w:hAnsi="Calibri" w:cs="B Nazanin" w:hint="cs"/>
          <w:sz w:val="28"/>
          <w:szCs w:val="28"/>
          <w:rtl/>
        </w:rPr>
        <w:t xml:space="preserve">‌ی </w:t>
      </w:r>
      <w:r w:rsidRPr="00465E22">
        <w:rPr>
          <w:rFonts w:asciiTheme="majorBidi" w:hAnsiTheme="majorBidi" w:cs="B Nazanin"/>
          <w:sz w:val="28"/>
          <w:szCs w:val="28"/>
          <w:rtl/>
        </w:rPr>
        <w:t>یک عملیات یا اطلاعات لازم برای عیب‌یابی را ثبت کند</w:t>
      </w:r>
      <w:r w:rsidR="00EC61A7">
        <w:rPr>
          <w:rFonts w:asciiTheme="majorBidi" w:hAnsiTheme="majorBidi" w:cs="B Nazanin" w:hint="cs"/>
          <w:sz w:val="28"/>
          <w:szCs w:val="28"/>
          <w:rtl/>
        </w:rPr>
        <w:t xml:space="preserve">. </w:t>
      </w:r>
      <w:r w:rsidRPr="00465E22">
        <w:rPr>
          <w:rFonts w:asciiTheme="majorBidi" w:hAnsiTheme="majorBidi" w:cs="B Nazanin"/>
          <w:sz w:val="28"/>
          <w:szCs w:val="28"/>
          <w:rtl/>
        </w:rPr>
        <w:t>از آنجا که زیرساخت‌های نرم‌افزاری و محاسباتی در هر لحظه شمار زیادی از این پیام‌ها را تولید می‌کنند،</w:t>
      </w:r>
      <w:r w:rsidRPr="00465E22">
        <w:rPr>
          <w:rFonts w:ascii="Calibri" w:hAnsi="Calibri" w:cs="Calibri" w:hint="cs"/>
          <w:sz w:val="28"/>
          <w:szCs w:val="28"/>
          <w:rtl/>
        </w:rPr>
        <w:t> </w:t>
      </w:r>
      <w:r w:rsidRPr="00465E22">
        <w:rPr>
          <w:rFonts w:asciiTheme="majorBidi" w:hAnsiTheme="majorBidi" w:cs="B Nazanin"/>
          <w:sz w:val="28"/>
          <w:szCs w:val="28"/>
          <w:rtl/>
        </w:rPr>
        <w:t>لاگ یکی از منابع اصلی پایش سلامت سامانه،</w:t>
      </w:r>
      <w:r w:rsidRPr="00465E22">
        <w:rPr>
          <w:rFonts w:ascii="Calibri" w:hAnsi="Calibri" w:cs="Calibri" w:hint="cs"/>
          <w:sz w:val="28"/>
          <w:szCs w:val="28"/>
          <w:rtl/>
        </w:rPr>
        <w:t> </w:t>
      </w:r>
      <w:r w:rsidRPr="00465E22">
        <w:rPr>
          <w:rFonts w:asciiTheme="majorBidi" w:hAnsiTheme="majorBidi" w:cs="B Nazanin"/>
          <w:sz w:val="28"/>
          <w:szCs w:val="28"/>
          <w:rtl/>
        </w:rPr>
        <w:t>تشخیص خطا و یافتن علت ریشه‌ای رخدادهاست</w:t>
      </w:r>
      <w:r w:rsidRPr="00465E22">
        <w:rPr>
          <w:rFonts w:asciiTheme="majorBidi" w:hAnsiTheme="majorBidi" w:cs="B Nazanin"/>
          <w:sz w:val="28"/>
          <w:szCs w:val="28"/>
        </w:rPr>
        <w:t>. </w:t>
      </w:r>
      <w:r w:rsidRPr="00465E22">
        <w:rPr>
          <w:rFonts w:asciiTheme="majorBidi" w:hAnsiTheme="majorBidi" w:cs="B Nazanin"/>
          <w:sz w:val="28"/>
          <w:szCs w:val="28"/>
          <w:rtl/>
        </w:rPr>
        <w:t>افزایش مقیاس سامانه و تنوع قالب‌ها سبب شده است که تحلیل دستی دیگر پاسخ‌گوی جریان پیوسته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داده نباشد</w:t>
      </w:r>
      <w:sdt>
        <w:sdtPr>
          <w:rPr>
            <w:rFonts w:ascii="B Nazanin" w:hAnsi="B Nazanin" w:cs="B Nazanin"/>
            <w:color w:val="000000"/>
            <w:sz w:val="28"/>
            <w:szCs w:val="28"/>
            <w:rtl/>
          </w:rPr>
          <w:tag w:val="MENDELEY_CITATION_v3_eyJjaXRhdGlvbklEIjoiTUVOREVMRVlfQ0lUQVRJT05fZmM5OTA5NzAtNmFkMS00YTMwLWJjN2EtYThkMWY4YzA4ODkzIiwicHJvcGVydGllcyI6eyJub3RlSW5kZXgiOjB9LCJpc0VkaXRlZCI6ZmFsc2UsIm1hbnVhbE92ZXJyaWRlIjp7ImlzTWFudWFsbHlPdmVycmlkZGVuIjpmYWxzZSwiY2l0ZXByb2NUZXh0IjoiWzEzXSwgWzE0XSwgWzE1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"/>
          <w:id w:val="1483581398"/>
          <w:placeholder>
            <w:docPart w:val="DefaultPlaceholder_-1854013440"/>
          </w:placeholder>
        </w:sdtPr>
        <w:sdtContent>
          <w:r w:rsidR="00B95DF2" w:rsidRPr="00B95DF2">
            <w:rPr>
              <w:rFonts w:ascii="B Nazanin" w:hAnsi="B Nazanin" w:cs="B Nazanin"/>
              <w:color w:val="000000"/>
              <w:sz w:val="28"/>
              <w:szCs w:val="28"/>
              <w:rtl/>
            </w:rPr>
            <w:t>[13], [14], [15]</w:t>
          </w:r>
        </w:sdtContent>
      </w:sdt>
      <w:r w:rsidR="00E36A7A">
        <w:rPr>
          <w:rFonts w:ascii="B Nazanin" w:hAnsi="B Nazanin" w:cs="B Nazanin" w:hint="cs"/>
          <w:color w:val="000000"/>
          <w:sz w:val="28"/>
          <w:szCs w:val="28"/>
          <w:rtl/>
        </w:rPr>
        <w:t>.</w:t>
      </w:r>
    </w:p>
    <w:p w14:paraId="1F9CFFA8" w14:textId="7419322F"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پژوهش در زمینه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تشخیص ناهنجاری لاگ،</w:t>
      </w:r>
      <w:r w:rsidRPr="00465E22">
        <w:rPr>
          <w:rFonts w:ascii="Calibri" w:hAnsi="Calibri" w:cs="Calibri" w:hint="cs"/>
          <w:sz w:val="28"/>
          <w:szCs w:val="28"/>
          <w:rtl/>
        </w:rPr>
        <w:t> </w:t>
      </w:r>
      <w:r w:rsidRPr="00465E22">
        <w:rPr>
          <w:rFonts w:asciiTheme="majorBidi" w:hAnsiTheme="majorBidi" w:cs="B Nazanin"/>
          <w:sz w:val="28"/>
          <w:szCs w:val="28"/>
          <w:rtl/>
        </w:rPr>
        <w:t>از قواعد ثابت و روش‌های آماری آغاز شده و سپس به مدل‌های ترتیبی،</w:t>
      </w:r>
      <w:r w:rsidRPr="00465E22">
        <w:rPr>
          <w:rFonts w:ascii="Calibri" w:hAnsi="Calibri" w:cs="Calibri" w:hint="cs"/>
          <w:sz w:val="28"/>
          <w:szCs w:val="28"/>
          <w:rtl/>
        </w:rPr>
        <w:t> </w:t>
      </w:r>
      <w:r w:rsidRPr="00465E22">
        <w:rPr>
          <w:rFonts w:asciiTheme="majorBidi" w:hAnsiTheme="majorBidi" w:cs="B Nazanin"/>
          <w:sz w:val="28"/>
          <w:szCs w:val="28"/>
          <w:rtl/>
        </w:rPr>
        <w:t>مدل‌های زبانی پیش‌آموزش‌دیده و مدل‌های زبانی بزرگ رسیده است</w:t>
      </w:r>
      <w:r w:rsidRPr="00465E22">
        <w:rPr>
          <w:rFonts w:asciiTheme="majorBidi" w:hAnsiTheme="majorBidi" w:cs="B Nazanin"/>
          <w:sz w:val="28"/>
          <w:szCs w:val="28"/>
        </w:rPr>
        <w:t>. </w:t>
      </w:r>
      <w:r w:rsidRPr="00465E22">
        <w:rPr>
          <w:rFonts w:asciiTheme="majorBidi" w:hAnsiTheme="majorBidi" w:cs="B Nazanin"/>
          <w:sz w:val="28"/>
          <w:szCs w:val="28"/>
          <w:rtl/>
        </w:rPr>
        <w:t>دیپ‌لاگ با شبکه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طولانی کوتاه‌مد</w:t>
      </w:r>
      <w:r w:rsidR="00EC61A7">
        <w:rPr>
          <w:rFonts w:asciiTheme="majorBidi" w:hAnsiTheme="majorBidi" w:cs="B Nazanin" w:hint="cs"/>
          <w:sz w:val="28"/>
          <w:szCs w:val="28"/>
          <w:rtl/>
        </w:rPr>
        <w:t>ت</w:t>
      </w:r>
      <w:r w:rsidR="00EC61A7">
        <w:rPr>
          <w:rStyle w:val="FootnoteReference"/>
          <w:rFonts w:asciiTheme="majorBidi" w:hAnsiTheme="majorBidi" w:cs="B Nazanin"/>
          <w:sz w:val="28"/>
          <w:szCs w:val="28"/>
          <w:rtl/>
        </w:rPr>
        <w:footnoteReference w:id="18"/>
      </w:r>
      <w:r w:rsidR="00EC61A7">
        <w:rPr>
          <w:rFonts w:asciiTheme="majorBidi" w:hAnsiTheme="majorBidi" w:cs="B Nazanin" w:hint="cs"/>
          <w:sz w:val="28"/>
          <w:szCs w:val="28"/>
          <w:rtl/>
        </w:rPr>
        <w:t xml:space="preserve"> ت</w:t>
      </w:r>
      <w:r w:rsidRPr="00465E22">
        <w:rPr>
          <w:rFonts w:asciiTheme="majorBidi" w:hAnsiTheme="majorBidi" w:cs="B Nazanin"/>
          <w:sz w:val="28"/>
          <w:szCs w:val="28"/>
          <w:rtl/>
        </w:rPr>
        <w:t>والی رخدادها را مدل می‌کند</w:t>
      </w:r>
      <w:sdt>
        <w:sdtPr>
          <w:rPr>
            <w:rFonts w:ascii="B Nazanin" w:hAnsi="B Nazanin" w:cs="B Nazanin"/>
            <w:color w:val="000000"/>
            <w:sz w:val="28"/>
            <w:szCs w:val="28"/>
            <w:rtl/>
          </w:rPr>
          <w:tag w:val="MENDELEY_CITATION_v3_eyJjaXRhdGlvbklEIjoiTUVOREVMRVlfQ0lUQVRJT05fOTI3NTNkNTctMmUyOC00ZGNmLWFiNmUtN2IxNGIzZWUzMDM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78743019"/>
          <w:placeholder>
            <w:docPart w:val="DefaultPlaceholder_-1854013440"/>
          </w:placeholder>
        </w:sdtPr>
        <w:sdtContent>
          <w:r w:rsidR="00B95DF2" w:rsidRPr="00B95DF2">
            <w:rPr>
              <w:rFonts w:ascii="B Nazanin" w:hAnsi="B Nazanin" w:cs="B Nazanin"/>
              <w:color w:val="000000"/>
              <w:sz w:val="28"/>
              <w:szCs w:val="28"/>
              <w:rtl/>
            </w:rPr>
            <w:t>[15]</w:t>
          </w:r>
        </w:sdtContent>
      </w:sdt>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sz w:val="28"/>
          <w:szCs w:val="28"/>
          <w:rtl/>
        </w:rPr>
        <w:t>لاگ‌برت و برت‌لاگ از بازنمایی دوسویه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مبتنی بر ترنسفور</w:t>
      </w:r>
      <w:r w:rsidR="00FE2320">
        <w:rPr>
          <w:rFonts w:asciiTheme="majorBidi" w:hAnsiTheme="majorBidi" w:cs="B Nazanin" w:hint="cs"/>
          <w:sz w:val="28"/>
          <w:szCs w:val="28"/>
          <w:rtl/>
        </w:rPr>
        <w:t>مر</w:t>
      </w:r>
      <w:r w:rsidR="00FE2320">
        <w:rPr>
          <w:rStyle w:val="FootnoteReference"/>
          <w:rFonts w:asciiTheme="majorBidi" w:hAnsiTheme="majorBidi" w:cs="B Nazanin"/>
          <w:sz w:val="28"/>
          <w:szCs w:val="28"/>
          <w:rtl/>
        </w:rPr>
        <w:footnoteReference w:id="19"/>
      </w:r>
      <w:r w:rsidR="00FE2320">
        <w:rPr>
          <w:rFonts w:asciiTheme="majorBidi" w:hAnsiTheme="majorBidi" w:cs="B Nazanin" w:hint="cs"/>
          <w:sz w:val="28"/>
          <w:szCs w:val="28"/>
          <w:rtl/>
        </w:rPr>
        <w:t xml:space="preserve"> </w:t>
      </w:r>
      <w:r w:rsidRPr="00465E22">
        <w:rPr>
          <w:rFonts w:asciiTheme="majorBidi" w:hAnsiTheme="majorBidi" w:cs="B Nazanin"/>
          <w:sz w:val="28"/>
          <w:szCs w:val="28"/>
          <w:rtl/>
        </w:rPr>
        <w:t>بهره می‌گیرند</w:t>
      </w:r>
      <w:sdt>
        <w:sdtPr>
          <w:rPr>
            <w:rFonts w:ascii="B Nazanin" w:hAnsi="B Nazanin" w:cs="B Nazanin"/>
            <w:color w:val="000000"/>
            <w:sz w:val="28"/>
            <w:szCs w:val="28"/>
            <w:rtl/>
          </w:rPr>
          <w:tag w:val="MENDELEY_CITATION_v3_eyJjaXRhdGlvbklEIjoiTUVOREVMRVlfQ0lUQVRJT05fYjUwNGM2YmUtODAwYi00MjM2LWFmNTctMjJiOTVhZmZkNDU0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471443156"/>
          <w:placeholder>
            <w:docPart w:val="DefaultPlaceholder_-1854013440"/>
          </w:placeholder>
        </w:sdtPr>
        <w:sdtContent>
          <w:r w:rsidR="00B95DF2" w:rsidRPr="00B95DF2">
            <w:rPr>
              <w:rFonts w:ascii="B Nazanin" w:hAnsi="B Nazanin" w:cs="B Nazanin"/>
              <w:color w:val="000000"/>
              <w:sz w:val="28"/>
              <w:szCs w:val="28"/>
              <w:rtl/>
            </w:rPr>
            <w:t>[5], [16]</w:t>
          </w:r>
        </w:sdtContent>
      </w:sdt>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sz w:val="28"/>
          <w:szCs w:val="28"/>
          <w:rtl/>
        </w:rPr>
        <w:t>و روش‌هایی</w:t>
      </w:r>
      <w:r w:rsidR="00FE2320">
        <w:rPr>
          <w:rFonts w:asciiTheme="majorBidi" w:hAnsiTheme="majorBidi" w:cs="B Nazanin" w:hint="cs"/>
          <w:sz w:val="28"/>
          <w:szCs w:val="28"/>
          <w:rtl/>
        </w:rPr>
        <w:t xml:space="preserve"> مانند</w:t>
      </w:r>
      <w:r w:rsidRPr="00465E22">
        <w:rPr>
          <w:rFonts w:asciiTheme="majorBidi" w:hAnsiTheme="majorBidi" w:cs="B Nazanin"/>
          <w:sz w:val="28"/>
          <w:szCs w:val="28"/>
          <w:rtl/>
        </w:rPr>
        <w:t xml:space="preserve"> </w:t>
      </w:r>
      <w:r w:rsidRPr="00465E22">
        <w:rPr>
          <w:rFonts w:asciiTheme="majorBidi" w:hAnsiTheme="majorBidi" w:cs="B Nazanin"/>
        </w:rPr>
        <w:t>LogPrompt</w:t>
      </w:r>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rPr>
        <w:t>LogGPT</w:t>
      </w:r>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rPr>
        <w:t xml:space="preserve">RAGLog </w:t>
      </w:r>
      <w:r w:rsidR="00FE2320" w:rsidRPr="00FE2320">
        <w:rPr>
          <w:rFonts w:asciiTheme="majorBidi" w:hAnsiTheme="majorBidi" w:cs="B Nazanin" w:hint="cs"/>
          <w:rtl/>
        </w:rPr>
        <w:t xml:space="preserve"> </w:t>
      </w:r>
      <w:r w:rsidRPr="00465E22">
        <w:rPr>
          <w:rFonts w:asciiTheme="majorBidi" w:hAnsiTheme="majorBidi" w:cs="B Nazanin"/>
          <w:sz w:val="28"/>
          <w:szCs w:val="28"/>
          <w:rtl/>
        </w:rPr>
        <w:t>و</w:t>
      </w:r>
      <w:r w:rsidRPr="00465E22">
        <w:rPr>
          <w:rFonts w:asciiTheme="majorBidi" w:hAnsiTheme="majorBidi" w:cs="B Nazanin"/>
          <w:sz w:val="28"/>
          <w:szCs w:val="28"/>
        </w:rPr>
        <w:t xml:space="preserve"> </w:t>
      </w:r>
      <w:r w:rsidRPr="00465E22">
        <w:rPr>
          <w:rFonts w:asciiTheme="majorBidi" w:hAnsiTheme="majorBidi" w:cs="B Nazanin"/>
        </w:rPr>
        <w:t xml:space="preserve">Hybrid Prompting </w:t>
      </w:r>
      <w:r w:rsidRPr="00465E22">
        <w:rPr>
          <w:rFonts w:asciiTheme="majorBidi" w:hAnsiTheme="majorBidi" w:cs="B Nazanin"/>
          <w:sz w:val="28"/>
          <w:szCs w:val="28"/>
          <w:rtl/>
        </w:rPr>
        <w:t>توانایی پیروی از دستور و برداشت معنایی مدل زبانی بزرگ را به کار می‌برند</w:t>
      </w:r>
      <w:sdt>
        <w:sdtPr>
          <w:rPr>
            <w:rFonts w:ascii="B Nazanin" w:hAnsi="B Nazanin" w:cs="B Nazanin"/>
            <w:color w:val="000000"/>
            <w:sz w:val="28"/>
            <w:szCs w:val="28"/>
            <w:rtl/>
          </w:rPr>
          <w:tag w:val="MENDELEY_CITATION_v3_eyJjaXRhdGlvbklEIjoiTUVOREVMRVlfQ0lUQVRJT05fOTMxZGFjNjgtNWVjMC00MzQ3LWFjYzktZjkyZDY3NTZjMTU2IiwicHJvcGVydGllcyI6eyJub3RlSW5kZXgiOjB9LCJpc0VkaXRlZCI6ZmFsc2UsIm1hbnVhbE92ZXJyaWRlIjp7ImlzTWFudWFsbHlPdmVycmlkZGVuIjpmYWxzZSwiY2l0ZXByb2NUZXh0IjoiWzJdLCBbOV0sIFsxMV0sIFsxMl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
          <w:id w:val="2091577967"/>
          <w:placeholder>
            <w:docPart w:val="DefaultPlaceholder_-1854013440"/>
          </w:placeholder>
        </w:sdtPr>
        <w:sdtContent>
          <w:r w:rsidR="00B95DF2" w:rsidRPr="00B95DF2">
            <w:rPr>
              <w:rFonts w:ascii="B Nazanin" w:hAnsi="B Nazanin" w:cs="B Nazanin"/>
              <w:color w:val="000000"/>
              <w:sz w:val="28"/>
              <w:szCs w:val="28"/>
              <w:rtl/>
            </w:rPr>
            <w:t>[2], [9], [11], [12]</w:t>
          </w:r>
        </w:sdtContent>
      </w:sdt>
      <w:r w:rsidR="00E36A7A">
        <w:rPr>
          <w:rFonts w:asciiTheme="majorBidi" w:hAnsiTheme="majorBidi" w:cs="B Nazanin" w:hint="cs"/>
          <w:sz w:val="28"/>
          <w:szCs w:val="28"/>
          <w:rtl/>
        </w:rPr>
        <w:t>.</w:t>
      </w:r>
    </w:p>
    <w:p w14:paraId="65088ED2" w14:textId="2B8962BB"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نقش مدل زبانی در این مطالعات یکسان نیست</w:t>
      </w:r>
      <w:r w:rsidR="00BA6B86">
        <w:rPr>
          <w:rFonts w:asciiTheme="majorBidi" w:hAnsiTheme="majorBidi" w:cs="B Nazanin" w:hint="cs"/>
          <w:sz w:val="28"/>
          <w:szCs w:val="28"/>
          <w:rtl/>
        </w:rPr>
        <w:t xml:space="preserve">. </w:t>
      </w:r>
      <w:r w:rsidRPr="00465E22">
        <w:rPr>
          <w:rFonts w:asciiTheme="majorBidi" w:hAnsiTheme="majorBidi" w:cs="B Nazanin"/>
          <w:sz w:val="28"/>
          <w:szCs w:val="28"/>
          <w:rtl/>
        </w:rPr>
        <w:t>گاهی مدل مستقیماً</w:t>
      </w:r>
      <w:r w:rsidRPr="00465E22">
        <w:rPr>
          <w:rFonts w:ascii="Calibri" w:hAnsi="Calibri" w:cs="Calibri" w:hint="cs"/>
          <w:sz w:val="28"/>
          <w:szCs w:val="28"/>
          <w:rtl/>
        </w:rPr>
        <w:t> </w:t>
      </w:r>
      <w:r w:rsidRPr="00465E22">
        <w:rPr>
          <w:rFonts w:asciiTheme="majorBidi" w:hAnsiTheme="majorBidi" w:cs="B Nazanin"/>
          <w:sz w:val="28"/>
          <w:szCs w:val="28"/>
          <w:rtl/>
        </w:rPr>
        <w:t>برچسب عادی یا ناهنجار را تولید می‌کند؛</w:t>
      </w:r>
      <w:r w:rsidRPr="00465E22">
        <w:rPr>
          <w:rFonts w:ascii="Calibri" w:hAnsi="Calibri" w:cs="Calibri" w:hint="cs"/>
          <w:sz w:val="28"/>
          <w:szCs w:val="28"/>
          <w:rtl/>
        </w:rPr>
        <w:t> </w:t>
      </w:r>
      <w:r w:rsidRPr="00465E22">
        <w:rPr>
          <w:rFonts w:asciiTheme="majorBidi" w:hAnsiTheme="majorBidi" w:cs="B Nazanin"/>
          <w:sz w:val="28"/>
          <w:szCs w:val="28"/>
          <w:rtl/>
        </w:rPr>
        <w:t>گاهی برای پیش‌بینی رخداد بعدی آموزش می‌بیند؛</w:t>
      </w:r>
      <w:r w:rsidRPr="00465E22">
        <w:rPr>
          <w:rFonts w:ascii="Calibri" w:hAnsi="Calibri" w:cs="Calibri" w:hint="cs"/>
          <w:sz w:val="28"/>
          <w:szCs w:val="28"/>
          <w:rtl/>
        </w:rPr>
        <w:t> </w:t>
      </w:r>
      <w:r w:rsidRPr="00465E22">
        <w:rPr>
          <w:rFonts w:asciiTheme="majorBidi" w:hAnsiTheme="majorBidi" w:cs="B Nazanin"/>
          <w:sz w:val="28"/>
          <w:szCs w:val="28"/>
          <w:rtl/>
        </w:rPr>
        <w:t>و در برخی چارچوب‌ها وظیفه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تولید داده،</w:t>
      </w:r>
      <w:r w:rsidRPr="00465E22">
        <w:rPr>
          <w:rFonts w:ascii="Calibri" w:hAnsi="Calibri" w:cs="Calibri" w:hint="cs"/>
          <w:sz w:val="28"/>
          <w:szCs w:val="28"/>
          <w:rtl/>
        </w:rPr>
        <w:t> </w:t>
      </w:r>
      <w:r w:rsidRPr="00465E22">
        <w:rPr>
          <w:rFonts w:asciiTheme="majorBidi" w:hAnsiTheme="majorBidi" w:cs="B Nazanin"/>
          <w:sz w:val="28"/>
          <w:szCs w:val="28"/>
          <w:rtl/>
        </w:rPr>
        <w:t>توضیح نتیجه یا رسیدگی به نمونه‌های دشوار را بر عهده دارد</w:t>
      </w:r>
      <w:r w:rsidR="00BA6B86">
        <w:rPr>
          <w:rFonts w:asciiTheme="majorBidi" w:hAnsiTheme="majorBidi" w:cs="B Nazanin" w:hint="cs"/>
          <w:sz w:val="28"/>
          <w:szCs w:val="28"/>
          <w:rtl/>
          <w:lang w:bidi="fa-IR"/>
        </w:rPr>
        <w:t xml:space="preserve">. </w:t>
      </w:r>
      <w:r w:rsidRPr="00465E22">
        <w:rPr>
          <w:rFonts w:asciiTheme="majorBidi" w:hAnsiTheme="majorBidi" w:cs="B Nazanin"/>
          <w:sz w:val="28"/>
          <w:szCs w:val="28"/>
          <w:rtl/>
        </w:rPr>
        <w:t>مرور نظام‌مند پژوهش‌های لاگ و مرور عمومی تشخیص ناهنجاری نیز همین گوناگونی نقش را یکی از محورهای اصلی دسته‌بندی می‌دانند</w:t>
      </w:r>
      <w:sdt>
        <w:sdtPr>
          <w:rPr>
            <w:rFonts w:ascii="B Nazanin" w:hAnsi="B Nazanin" w:cs="B Nazanin"/>
            <w:color w:val="000000"/>
            <w:sz w:val="28"/>
            <w:szCs w:val="28"/>
            <w:rtl/>
          </w:rPr>
          <w:tag w:val="MENDELEY_CITATION_v3_eyJjaXRhdGlvbklEIjoiTUVOREVMRVlfQ0lUQVRJT05fYWU4ZDcxZTQtOTAyMy00NTRiLWIxYWUtN2VhODE0Yzc4ZDM4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952982020"/>
          <w:placeholder>
            <w:docPart w:val="DefaultPlaceholder_-1854013440"/>
          </w:placeholder>
        </w:sdtPr>
        <w:sdtContent>
          <w:r w:rsidR="00B95DF2" w:rsidRPr="00B95DF2">
            <w:rPr>
              <w:rFonts w:ascii="B Nazanin" w:hAnsi="B Nazanin" w:cs="B Nazanin"/>
              <w:color w:val="000000"/>
              <w:sz w:val="28"/>
              <w:szCs w:val="28"/>
              <w:rtl/>
            </w:rPr>
            <w:t>[8], [13]</w:t>
          </w:r>
        </w:sdtContent>
      </w:sdt>
      <w:r w:rsidR="00E36A7A">
        <w:rPr>
          <w:rFonts w:asciiTheme="majorBidi" w:hAnsiTheme="majorBidi" w:cs="B Nazanin" w:hint="cs"/>
          <w:sz w:val="28"/>
          <w:szCs w:val="28"/>
          <w:rtl/>
        </w:rPr>
        <w:t>.</w:t>
      </w:r>
    </w:p>
    <w:p w14:paraId="145BF060" w14:textId="4034EF4A"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در</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نتیجه،</w:t>
      </w:r>
      <w:r w:rsidRPr="00465E22">
        <w:rPr>
          <w:rFonts w:ascii="Calibri" w:hAnsi="Calibri" w:cs="Calibri" w:hint="cs"/>
          <w:sz w:val="28"/>
          <w:szCs w:val="28"/>
          <w:rtl/>
        </w:rPr>
        <w:t> </w:t>
      </w:r>
      <w:r w:rsidRPr="00465E22">
        <w:rPr>
          <w:rFonts w:asciiTheme="majorBidi" w:hAnsiTheme="majorBidi" w:cs="B Nazanin"/>
          <w:sz w:val="28"/>
          <w:szCs w:val="28"/>
          <w:rtl/>
        </w:rPr>
        <w:t>مقایسه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روش‌ها</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نباید به نام مدل محدود شود</w:t>
      </w:r>
      <w:r w:rsidR="00BA6B86">
        <w:rPr>
          <w:rFonts w:asciiTheme="majorBidi" w:hAnsiTheme="majorBidi" w:cs="B Nazanin" w:hint="cs"/>
          <w:sz w:val="28"/>
          <w:szCs w:val="28"/>
          <w:rtl/>
        </w:rPr>
        <w:t xml:space="preserve">. </w:t>
      </w:r>
      <w:r w:rsidRPr="00465E22">
        <w:rPr>
          <w:rFonts w:asciiTheme="majorBidi" w:hAnsiTheme="majorBidi" w:cs="B Nazanin"/>
          <w:sz w:val="28"/>
          <w:szCs w:val="28"/>
          <w:rtl/>
        </w:rPr>
        <w:t>شکل ورودی،</w:t>
      </w:r>
      <w:r w:rsidRPr="00465E22">
        <w:rPr>
          <w:rFonts w:ascii="Calibri" w:hAnsi="Calibri" w:cs="Calibri" w:hint="cs"/>
          <w:sz w:val="28"/>
          <w:szCs w:val="28"/>
          <w:rtl/>
        </w:rPr>
        <w:t> </w:t>
      </w:r>
      <w:r w:rsidRPr="00465E22">
        <w:rPr>
          <w:rFonts w:asciiTheme="majorBidi" w:hAnsiTheme="majorBidi" w:cs="B Nazanin"/>
          <w:sz w:val="28"/>
          <w:szCs w:val="28"/>
          <w:rtl/>
        </w:rPr>
        <w:t>واحد تصمیم،</w:t>
      </w:r>
      <w:r w:rsidRPr="00465E22">
        <w:rPr>
          <w:rFonts w:ascii="Calibri" w:hAnsi="Calibri" w:cs="Calibri" w:hint="cs"/>
          <w:sz w:val="28"/>
          <w:szCs w:val="28"/>
          <w:rtl/>
        </w:rPr>
        <w:t> </w:t>
      </w:r>
      <w:r w:rsidRPr="00465E22">
        <w:rPr>
          <w:rFonts w:asciiTheme="majorBidi" w:hAnsiTheme="majorBidi" w:cs="B Nazanin"/>
          <w:sz w:val="28"/>
          <w:szCs w:val="28"/>
          <w:rtl/>
        </w:rPr>
        <w:t>نیاز به</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آموزش،</w:t>
      </w:r>
      <w:r w:rsidRPr="00465E22">
        <w:rPr>
          <w:rFonts w:ascii="Calibri" w:hAnsi="Calibri" w:cs="Calibri" w:hint="cs"/>
          <w:sz w:val="28"/>
          <w:szCs w:val="28"/>
          <w:rtl/>
        </w:rPr>
        <w:t> </w:t>
      </w:r>
      <w:r w:rsidRPr="00465E22">
        <w:rPr>
          <w:rFonts w:asciiTheme="majorBidi" w:hAnsiTheme="majorBidi" w:cs="B Nazanin"/>
          <w:sz w:val="28"/>
          <w:szCs w:val="28"/>
          <w:rtl/>
        </w:rPr>
        <w:t>شیوه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آماده‌سازی داده،</w:t>
      </w:r>
      <w:r w:rsidRPr="00465E22">
        <w:rPr>
          <w:rFonts w:ascii="Calibri" w:hAnsi="Calibri" w:cs="Calibri" w:hint="cs"/>
          <w:sz w:val="28"/>
          <w:szCs w:val="28"/>
          <w:rtl/>
        </w:rPr>
        <w:t> </w:t>
      </w:r>
      <w:r w:rsidRPr="00465E22">
        <w:rPr>
          <w:rFonts w:asciiTheme="majorBidi" w:hAnsiTheme="majorBidi" w:cs="B Nazanin"/>
          <w:sz w:val="28"/>
          <w:szCs w:val="28"/>
          <w:rtl/>
        </w:rPr>
        <w:t>محل استقرار و روش مهار هزینه نیز باید مشخص باشد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برای مثال،</w:t>
      </w:r>
      <w:r w:rsidRPr="00465E22">
        <w:rPr>
          <w:rFonts w:ascii="Calibri" w:hAnsi="Calibri" w:cs="Calibri" w:hint="cs"/>
          <w:sz w:val="28"/>
          <w:szCs w:val="28"/>
          <w:rtl/>
        </w:rPr>
        <w:t> </w:t>
      </w:r>
      <w:r w:rsidRPr="00465E22">
        <w:rPr>
          <w:rFonts w:asciiTheme="majorBidi" w:hAnsiTheme="majorBidi" w:cs="B Nazanin"/>
          <w:sz w:val="28"/>
          <w:szCs w:val="28"/>
          <w:rtl/>
        </w:rPr>
        <w:t xml:space="preserve">امتیاز </w:t>
      </w:r>
      <w:r w:rsidR="00BA6B86" w:rsidRPr="00BD7431">
        <w:rPr>
          <w:rFonts w:ascii="Times New Roman Special G1" w:hAnsi="Times New Roman Special G1" w:cs="B Nazanin"/>
        </w:rPr>
        <w:t>F1</w:t>
      </w:r>
      <w:r w:rsidRPr="00BD7431">
        <w:rPr>
          <w:rFonts w:asciiTheme="majorBidi" w:hAnsiTheme="majorBidi" w:cs="B Nazanin"/>
          <w:rtl/>
        </w:rPr>
        <w:t xml:space="preserve"> </w:t>
      </w:r>
      <w:r w:rsidRPr="00465E22">
        <w:rPr>
          <w:rFonts w:asciiTheme="majorBidi" w:hAnsiTheme="majorBidi" w:cs="B Nazanin"/>
          <w:sz w:val="28"/>
          <w:szCs w:val="28"/>
          <w:rtl/>
        </w:rPr>
        <w:t xml:space="preserve">حاصل </w:t>
      </w:r>
      <w:r w:rsidRPr="00465E22">
        <w:rPr>
          <w:rFonts w:asciiTheme="majorBidi" w:hAnsiTheme="majorBidi" w:cs="B Nazanin"/>
          <w:sz w:val="28"/>
          <w:szCs w:val="28"/>
          <w:rtl/>
        </w:rPr>
        <w:lastRenderedPageBreak/>
        <w:t>از طبقه‌بندی یک پیام با نتیجه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یک پنجره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یک‌دقیقه‌ای یا یک نشست چندرخدادی هم‌معنا نیست</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همچنین بازیابی نمونه،</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نهان و ارجاع نمونه به مدل کوچک،</w:t>
      </w:r>
      <w:r w:rsidRPr="00465E22">
        <w:rPr>
          <w:rFonts w:ascii="Calibri" w:hAnsi="Calibri" w:cs="Calibri" w:hint="cs"/>
          <w:sz w:val="28"/>
          <w:szCs w:val="28"/>
          <w:rtl/>
        </w:rPr>
        <w:t> </w:t>
      </w:r>
      <w:r w:rsidRPr="00465E22">
        <w:rPr>
          <w:rFonts w:asciiTheme="majorBidi" w:hAnsiTheme="majorBidi" w:cs="B Nazanin"/>
          <w:sz w:val="28"/>
          <w:szCs w:val="28"/>
          <w:rtl/>
        </w:rPr>
        <w:t>با وجود هدف مشترکِ</w:t>
      </w:r>
      <w:r w:rsidRPr="00465E22">
        <w:rPr>
          <w:rFonts w:ascii="Calibri" w:hAnsi="Calibri" w:cs="Calibri" w:hint="cs"/>
          <w:sz w:val="28"/>
          <w:szCs w:val="28"/>
          <w:rtl/>
        </w:rPr>
        <w:t> </w:t>
      </w:r>
      <w:r w:rsidRPr="00465E22">
        <w:rPr>
          <w:rFonts w:asciiTheme="majorBidi" w:hAnsiTheme="majorBidi" w:cs="B Nazanin"/>
          <w:sz w:val="28"/>
          <w:szCs w:val="28"/>
          <w:rtl/>
        </w:rPr>
        <w:t>کاهش هزینه،</w:t>
      </w:r>
      <w:r w:rsidRPr="00465E22">
        <w:rPr>
          <w:rFonts w:ascii="Calibri" w:hAnsi="Calibri" w:cs="Calibri" w:hint="cs"/>
          <w:sz w:val="28"/>
          <w:szCs w:val="28"/>
          <w:rtl/>
        </w:rPr>
        <w:t> </w:t>
      </w:r>
      <w:r w:rsidRPr="00465E22">
        <w:rPr>
          <w:rFonts w:asciiTheme="majorBidi" w:hAnsiTheme="majorBidi" w:cs="B Nazanin"/>
          <w:sz w:val="28"/>
          <w:szCs w:val="28"/>
          <w:rtl/>
        </w:rPr>
        <w:t>سازوکارهای متفاوتی دارند</w:t>
      </w:r>
      <w:sdt>
        <w:sdtPr>
          <w:rPr>
            <w:rFonts w:ascii="B Nazanin" w:hAnsi="B Nazanin" w:cs="B Nazanin"/>
            <w:color w:val="000000"/>
            <w:sz w:val="28"/>
            <w:szCs w:val="28"/>
            <w:rtl/>
          </w:rPr>
          <w:tag w:val="MENDELEY_CITATION_v3_eyJjaXRhdGlvbklEIjoiTUVOREVMRVlfQ0lUQVRJT05fZDk4YjdlNjktOWRkMy00NzFjLWI4NzctZGQ2ODg0OWNmZjE4IiwicHJvcGVydGllcyI6eyJub3RlSW5kZXgiOjB9LCJpc0VkaXRlZCI6ZmFsc2UsIm1hbnVhbE92ZXJyaWRlIjp7ImlzTWFudWFsbHlPdmVycmlkZGVuIjpmYWxzZSwiY2l0ZXByb2NUZXh0IjoiWzRdLCBbN10sIFs5XSwgWzEyXSIsIm1hbnVhbE92ZXJyaWRlVGV4dCI6IiJ9LCJjaXRhdGlvbkl0ZW1zIjpb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956625661"/>
          <w:placeholder>
            <w:docPart w:val="DefaultPlaceholder_-1854013440"/>
          </w:placeholder>
        </w:sdtPr>
        <w:sdtContent>
          <w:r w:rsidR="00B95DF2" w:rsidRPr="00B95DF2">
            <w:rPr>
              <w:rFonts w:ascii="B Nazanin" w:hAnsi="B Nazanin" w:cs="B Nazanin"/>
              <w:color w:val="000000"/>
              <w:sz w:val="28"/>
              <w:szCs w:val="28"/>
              <w:rtl/>
            </w:rPr>
            <w:t>[4], [7], [9], [12]</w:t>
          </w:r>
        </w:sdtContent>
      </w:sdt>
      <w:r w:rsidR="00E36A7A">
        <w:rPr>
          <w:rFonts w:asciiTheme="majorBidi" w:hAnsiTheme="majorBidi" w:cs="B Nazanin" w:hint="cs"/>
          <w:sz w:val="28"/>
          <w:szCs w:val="28"/>
          <w:rtl/>
        </w:rPr>
        <w:t>.</w:t>
      </w:r>
    </w:p>
    <w:p w14:paraId="26213D70" w14:textId="18D58B7A" w:rsidR="00465E22" w:rsidRPr="00465E22" w:rsidRDefault="00465E22" w:rsidP="00184B91">
      <w:pPr>
        <w:bidi/>
        <w:jc w:val="both"/>
        <w:rPr>
          <w:rFonts w:asciiTheme="majorBidi" w:hAnsiTheme="majorBidi" w:cs="B Nazanin"/>
          <w:sz w:val="28"/>
          <w:szCs w:val="28"/>
          <w:lang w:bidi="fa-IR"/>
        </w:rPr>
      </w:pPr>
      <w:r w:rsidRPr="00465E22">
        <w:rPr>
          <w:rFonts w:asciiTheme="majorBidi" w:hAnsiTheme="majorBidi" w:cs="B Nazanin"/>
          <w:sz w:val="28"/>
          <w:szCs w:val="28"/>
          <w:rtl/>
        </w:rPr>
        <w:t>پژوهش حاضر فقط مجموعه‌داده</w:t>
      </w:r>
      <w:r w:rsidRPr="00465E22">
        <w:rPr>
          <w:rFonts w:ascii="Arial" w:hAnsi="Arial" w:cs="B Nazanin" w:hint="cs"/>
          <w:sz w:val="28"/>
          <w:szCs w:val="28"/>
          <w:rtl/>
        </w:rPr>
        <w:t>‌ی</w:t>
      </w:r>
      <w:r w:rsidRPr="00465E22">
        <w:rPr>
          <w:rFonts w:ascii="Calibri" w:hAnsi="Calibri" w:cs="Calibri" w:hint="cs"/>
          <w:sz w:val="28"/>
          <w:szCs w:val="28"/>
          <w:rtl/>
        </w:rPr>
        <w:t> </w:t>
      </w:r>
      <w:r w:rsidR="00184B91" w:rsidRPr="00E71239">
        <w:rPr>
          <w:rFonts w:asciiTheme="majorBidi" w:hAnsiTheme="majorBidi" w:cs="B Nazanin"/>
        </w:rPr>
        <w:t>BGL</w:t>
      </w:r>
      <w:r w:rsidRPr="00465E22">
        <w:rPr>
          <w:rFonts w:asciiTheme="majorBidi" w:hAnsiTheme="majorBidi" w:cs="B Nazanin"/>
          <w:sz w:val="28"/>
          <w:szCs w:val="28"/>
          <w:rtl/>
        </w:rPr>
        <w:t xml:space="preserve"> و مدل</w:t>
      </w:r>
      <w:r w:rsidR="00184B91">
        <w:rPr>
          <w:rFonts w:asciiTheme="majorBidi" w:hAnsiTheme="majorBidi" w:cs="B Nazanin" w:hint="cs"/>
          <w:sz w:val="28"/>
          <w:szCs w:val="28"/>
          <w:rtl/>
          <w:lang w:bidi="fa-IR"/>
        </w:rPr>
        <w:t xml:space="preserve"> </w:t>
      </w:r>
      <w:r w:rsidR="00184B91" w:rsidRPr="00BA6B86">
        <w:rPr>
          <w:rFonts w:ascii="Times New Roman Special G1" w:hAnsi="Times New Roman Special G1" w:cstheme="majorBidi"/>
          <w:lang w:bidi="fa-IR"/>
        </w:rPr>
        <w:t>qwen2.5</w:t>
      </w:r>
      <w:r w:rsidR="00184B91" w:rsidRPr="00BA6B86">
        <w:rPr>
          <w:rFonts w:ascii="Times New Roman Special G1" w:hAnsi="Times New Roman Special G1" w:cstheme="majorBidi"/>
          <w:sz w:val="28"/>
          <w:szCs w:val="28"/>
          <w:rtl/>
          <w:lang w:bidi="fa-IR"/>
        </w:rPr>
        <w:t xml:space="preserve"> </w:t>
      </w:r>
      <w:r w:rsidRPr="00465E22">
        <w:rPr>
          <w:rFonts w:asciiTheme="majorBidi" w:hAnsiTheme="majorBidi" w:cs="B Nazanin"/>
          <w:sz w:val="28"/>
          <w:szCs w:val="28"/>
          <w:rtl/>
        </w:rPr>
        <w:t>را بررسی می‌کند</w:t>
      </w:r>
      <w:r w:rsidRPr="00465E22">
        <w:rPr>
          <w:rFonts w:asciiTheme="majorBidi" w:hAnsiTheme="majorBidi" w:cs="B Nazanin"/>
          <w:sz w:val="28"/>
          <w:szCs w:val="28"/>
        </w:rPr>
        <w:t>. </w:t>
      </w:r>
      <w:r w:rsidRPr="00465E22">
        <w:rPr>
          <w:rFonts w:asciiTheme="majorBidi" w:hAnsiTheme="majorBidi" w:cs="B Nazanin"/>
          <w:sz w:val="28"/>
          <w:szCs w:val="28"/>
          <w:rtl/>
        </w:rPr>
        <w:t>مدل با اولاما و به‌صورت محلی اجرا می‌شود و وزن‌های آن تغییر نمی‌کنند</w:t>
      </w:r>
      <w:r w:rsidRPr="00465E22">
        <w:rPr>
          <w:rFonts w:asciiTheme="majorBidi" w:hAnsiTheme="majorBidi" w:cs="B Nazanin"/>
          <w:sz w:val="28"/>
          <w:szCs w:val="28"/>
        </w:rPr>
        <w:t>. </w:t>
      </w:r>
      <w:r w:rsidRPr="00465E22">
        <w:rPr>
          <w:rFonts w:asciiTheme="majorBidi" w:hAnsiTheme="majorBidi" w:cs="B Nazanin"/>
          <w:sz w:val="28"/>
          <w:szCs w:val="28"/>
          <w:rtl/>
        </w:rPr>
        <w:t>مقایسه میان دو روش انجام می‌شود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در روش ترکیبی،</w:t>
      </w:r>
      <w:r w:rsidRPr="00465E22">
        <w:rPr>
          <w:rFonts w:ascii="Calibri" w:hAnsi="Calibri" w:cs="Calibri" w:hint="cs"/>
          <w:sz w:val="28"/>
          <w:szCs w:val="28"/>
          <w:rtl/>
        </w:rPr>
        <w:t> </w:t>
      </w:r>
      <w:r w:rsidRPr="00465E22">
        <w:rPr>
          <w:rFonts w:asciiTheme="majorBidi" w:hAnsiTheme="majorBidi" w:cs="B Nazanin"/>
          <w:sz w:val="28"/>
          <w:szCs w:val="28"/>
          <w:rtl/>
        </w:rPr>
        <w:t>قواعد قطعی پیش از فراخوانی مدل اعمال می‌شوند؛</w:t>
      </w:r>
      <w:r w:rsidRPr="00465E22">
        <w:rPr>
          <w:rFonts w:ascii="Calibri" w:hAnsi="Calibri" w:cs="Calibri" w:hint="cs"/>
          <w:sz w:val="28"/>
          <w:szCs w:val="28"/>
          <w:rtl/>
        </w:rPr>
        <w:t> </w:t>
      </w:r>
      <w:r w:rsidRPr="00465E22">
        <w:rPr>
          <w:rFonts w:asciiTheme="majorBidi" w:hAnsiTheme="majorBidi" w:cs="B Nazanin"/>
          <w:sz w:val="28"/>
          <w:szCs w:val="28"/>
          <w:rtl/>
        </w:rPr>
        <w:t>در روش صرفاً</w:t>
      </w:r>
      <w:r w:rsidRPr="00465E22">
        <w:rPr>
          <w:rFonts w:ascii="Calibri" w:hAnsi="Calibri" w:cs="Calibri" w:hint="cs"/>
          <w:sz w:val="28"/>
          <w:szCs w:val="28"/>
          <w:rtl/>
        </w:rPr>
        <w:t> </w:t>
      </w:r>
      <w:r w:rsidRPr="00465E22">
        <w:rPr>
          <w:rFonts w:asciiTheme="majorBidi" w:hAnsiTheme="majorBidi" w:cs="B Nazanin"/>
          <w:sz w:val="28"/>
          <w:szCs w:val="28"/>
          <w:rtl/>
        </w:rPr>
        <w:t>مبتنی بر دستور،</w:t>
      </w:r>
      <w:r w:rsidRPr="00465E22">
        <w:rPr>
          <w:rFonts w:ascii="Calibri" w:hAnsi="Calibri" w:cs="Calibri" w:hint="cs"/>
          <w:sz w:val="28"/>
          <w:szCs w:val="28"/>
          <w:rtl/>
        </w:rPr>
        <w:t> </w:t>
      </w:r>
      <w:r w:rsidRPr="00465E22">
        <w:rPr>
          <w:rFonts w:asciiTheme="majorBidi" w:hAnsiTheme="majorBidi" w:cs="B Nazanin"/>
          <w:sz w:val="28"/>
          <w:szCs w:val="28"/>
          <w:rtl/>
        </w:rPr>
        <w:t>همان دانش دامنه در متن دستور قرار می‌گیرد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قواعد نرمال‌سازی،</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نهان سطح قالب و اعتبارسنجی خروجی در هر دو روش ثابت‌اند</w:t>
      </w:r>
      <w:r w:rsidRPr="00465E22">
        <w:rPr>
          <w:rFonts w:asciiTheme="majorBidi" w:hAnsiTheme="majorBidi" w:cs="B Nazanin"/>
          <w:sz w:val="28"/>
          <w:szCs w:val="28"/>
        </w:rPr>
        <w:t>.</w:t>
      </w:r>
    </w:p>
    <w:p w14:paraId="643EABC1" w14:textId="3C6AD8D6" w:rsidR="00465E22" w:rsidRDefault="00465E22" w:rsidP="00465E22">
      <w:pPr>
        <w:bidi/>
        <w:jc w:val="both"/>
        <w:rPr>
          <w:rFonts w:asciiTheme="majorBidi" w:hAnsiTheme="majorBidi" w:cs="B Nazanin"/>
          <w:sz w:val="28"/>
          <w:szCs w:val="28"/>
          <w:rtl/>
        </w:rPr>
      </w:pPr>
      <w:r w:rsidRPr="00465E22">
        <w:rPr>
          <w:rFonts w:asciiTheme="majorBidi" w:hAnsiTheme="majorBidi" w:cs="B Nazanin"/>
          <w:sz w:val="28"/>
          <w:szCs w:val="28"/>
          <w:rtl/>
        </w:rPr>
        <w:t>این فصل ابتدا مفاهیم نظری موردنیاز را توضیح می‌دهد و سپس مقاله</w:t>
      </w:r>
      <w:r w:rsidR="00184B91">
        <w:rPr>
          <w:rFonts w:asciiTheme="majorBidi" w:hAnsiTheme="majorBidi" w:cs="B Nazanin" w:hint="cs"/>
          <w:sz w:val="28"/>
          <w:szCs w:val="28"/>
          <w:rtl/>
        </w:rPr>
        <w:t>‌ها</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موجود در پژوهش را به‌طور مستقل مرور می‌کند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پس از مرور مطالعات،</w:t>
      </w:r>
      <w:r w:rsidRPr="00465E22">
        <w:rPr>
          <w:rFonts w:ascii="Calibri" w:hAnsi="Calibri" w:cs="Calibri" w:hint="cs"/>
          <w:sz w:val="28"/>
          <w:szCs w:val="28"/>
          <w:rtl/>
        </w:rPr>
        <w:t> </w:t>
      </w:r>
      <w:r w:rsidRPr="00465E22">
        <w:rPr>
          <w:rFonts w:asciiTheme="majorBidi" w:hAnsiTheme="majorBidi" w:cs="B Nazanin"/>
          <w:sz w:val="28"/>
          <w:szCs w:val="28"/>
          <w:rtl/>
        </w:rPr>
        <w:t>دسته‌بندی،</w:t>
      </w:r>
      <w:r w:rsidRPr="00465E22">
        <w:rPr>
          <w:rFonts w:ascii="Calibri" w:hAnsi="Calibri" w:cs="Calibri" w:hint="cs"/>
          <w:sz w:val="28"/>
          <w:szCs w:val="28"/>
          <w:rtl/>
        </w:rPr>
        <w:t> </w:t>
      </w:r>
      <w:r w:rsidRPr="00465E22">
        <w:rPr>
          <w:rFonts w:asciiTheme="majorBidi" w:hAnsiTheme="majorBidi" w:cs="B Nazanin"/>
          <w:sz w:val="28"/>
          <w:szCs w:val="28"/>
          <w:rtl/>
        </w:rPr>
        <w:t>جدول مقایسه،</w:t>
      </w:r>
      <w:r w:rsidRPr="00465E22">
        <w:rPr>
          <w:rFonts w:ascii="Calibri" w:hAnsi="Calibri" w:cs="Calibri" w:hint="cs"/>
          <w:sz w:val="28"/>
          <w:szCs w:val="28"/>
          <w:rtl/>
        </w:rPr>
        <w:t> </w:t>
      </w:r>
      <w:r w:rsidRPr="00465E22">
        <w:rPr>
          <w:rFonts w:asciiTheme="majorBidi" w:hAnsiTheme="majorBidi" w:cs="B Nazanin"/>
          <w:sz w:val="28"/>
          <w:szCs w:val="28"/>
          <w:rtl/>
        </w:rPr>
        <w:t>شکل ارتباط پژوهش‌ها و شکاف پژوهشی ارائه می‌شود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همه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تعریف‌ها و گزارش نتایج به منابع ارجاع دارند</w:t>
      </w:r>
      <w:r w:rsidR="00184B91">
        <w:rPr>
          <w:rFonts w:asciiTheme="majorBidi" w:hAnsiTheme="majorBidi" w:cs="B Nazanin" w:hint="cs"/>
          <w:sz w:val="28"/>
          <w:szCs w:val="28"/>
          <w:rtl/>
        </w:rPr>
        <w:t>.</w:t>
      </w:r>
    </w:p>
    <w:p w14:paraId="37886FEF" w14:textId="77777777" w:rsidR="00A67C6E" w:rsidRDefault="00A67C6E" w:rsidP="00A67C6E">
      <w:pPr>
        <w:bidi/>
        <w:jc w:val="both"/>
        <w:rPr>
          <w:rFonts w:asciiTheme="majorBidi" w:hAnsiTheme="majorBidi" w:cs="B Nazanin"/>
          <w:b/>
          <w:bCs/>
          <w:sz w:val="28"/>
          <w:szCs w:val="28"/>
          <w:rtl/>
        </w:rPr>
      </w:pPr>
      <w:r w:rsidRPr="00A67C6E">
        <w:rPr>
          <w:rFonts w:asciiTheme="majorBidi" w:hAnsiTheme="majorBidi" w:cs="B Nazanin"/>
          <w:b/>
          <w:bCs/>
          <w:sz w:val="28"/>
          <w:szCs w:val="28"/>
        </w:rPr>
        <w:br/>
      </w:r>
      <w:r w:rsidRPr="00A67C6E">
        <w:rPr>
          <w:rFonts w:asciiTheme="majorBidi" w:hAnsiTheme="majorBidi" w:cs="B Nazanin"/>
          <w:b/>
          <w:bCs/>
          <w:sz w:val="28"/>
          <w:szCs w:val="28"/>
          <w:rtl/>
          <w:lang w:bidi="fa-IR"/>
        </w:rPr>
        <w:t>۲-۲</w:t>
      </w:r>
      <w:r w:rsidRPr="00A67C6E">
        <w:rPr>
          <w:rFonts w:asciiTheme="majorBidi" w:hAnsiTheme="majorBidi" w:cs="B Nazanin"/>
          <w:b/>
          <w:bCs/>
          <w:sz w:val="28"/>
          <w:szCs w:val="28"/>
        </w:rPr>
        <w:t xml:space="preserve"> </w:t>
      </w:r>
      <w:r w:rsidRPr="00A67C6E">
        <w:rPr>
          <w:rFonts w:asciiTheme="majorBidi" w:hAnsiTheme="majorBidi" w:cs="B Nazanin"/>
          <w:b/>
          <w:bCs/>
          <w:sz w:val="28"/>
          <w:szCs w:val="28"/>
          <w:rtl/>
        </w:rPr>
        <w:t>مبانی نظری و مفاهیم موردنیاز</w:t>
      </w:r>
    </w:p>
    <w:p w14:paraId="41BFA9B6" w14:textId="77D058B0" w:rsidR="00A67C6E" w:rsidRDefault="00886D2E" w:rsidP="00886D2E">
      <w:pPr>
        <w:bidi/>
        <w:jc w:val="both"/>
        <w:rPr>
          <w:rFonts w:asciiTheme="majorBidi" w:hAnsiTheme="majorBidi" w:cs="B Nazanin"/>
          <w:sz w:val="28"/>
          <w:szCs w:val="28"/>
          <w:rtl/>
        </w:rPr>
      </w:pPr>
      <w:r w:rsidRPr="00886D2E">
        <w:rPr>
          <w:rFonts w:asciiTheme="majorBidi" w:hAnsiTheme="majorBidi" w:cs="B Nazanin"/>
          <w:sz w:val="28"/>
          <w:szCs w:val="28"/>
          <w:rtl/>
        </w:rPr>
        <w:t>این بخش به بررسی مبانی نظری و مفاهیم اصلی موردنیاز برای تحلیل و تشخیص ناهنجاری در لاگ‌های سیستمی می‌پردازد</w:t>
      </w:r>
      <w:r>
        <w:rPr>
          <w:rFonts w:asciiTheme="majorBidi" w:hAnsiTheme="majorBidi" w:cs="B Nazanin" w:hint="cs"/>
          <w:sz w:val="28"/>
          <w:szCs w:val="28"/>
          <w:rtl/>
        </w:rPr>
        <w:t xml:space="preserve">. </w:t>
      </w:r>
      <w:r w:rsidRPr="00886D2E">
        <w:rPr>
          <w:rFonts w:asciiTheme="majorBidi" w:hAnsiTheme="majorBidi" w:cs="B Nazanin"/>
          <w:sz w:val="28"/>
          <w:szCs w:val="28"/>
          <w:rtl/>
        </w:rPr>
        <w:t>ابتدا ساختار و ماهیت پیام‌های لاگ، مفهوم ناهنجاری و سطوح مختلف تحلیل آن بررسی می‌شود و سپس ویژگی‌های مجموعه‌داده</w:t>
      </w:r>
      <w:r w:rsidRPr="00886D2E">
        <w:rPr>
          <w:rFonts w:asciiTheme="majorBidi" w:hAnsiTheme="majorBidi" w:cs="B Nazanin"/>
          <w:sz w:val="28"/>
          <w:szCs w:val="28"/>
        </w:rPr>
        <w:t xml:space="preserve"> </w:t>
      </w:r>
      <w:r w:rsidRPr="00886D2E">
        <w:rPr>
          <w:rFonts w:asciiTheme="majorBidi" w:hAnsiTheme="majorBidi" w:cs="B Nazanin"/>
        </w:rPr>
        <w:t xml:space="preserve">BGL </w:t>
      </w:r>
      <w:r w:rsidRPr="00886D2E">
        <w:rPr>
          <w:rFonts w:asciiTheme="majorBidi" w:hAnsiTheme="majorBidi" w:cs="B Nazanin"/>
          <w:sz w:val="28"/>
          <w:szCs w:val="28"/>
          <w:rtl/>
        </w:rPr>
        <w:t>و روش‌های پیش‌پردازش و نرمال‌سازی لاگ توضیح داده می‌شوند</w:t>
      </w:r>
      <w:r>
        <w:rPr>
          <w:rFonts w:asciiTheme="majorBidi" w:hAnsiTheme="majorBidi" w:cs="B Nazanin" w:hint="cs"/>
          <w:sz w:val="28"/>
          <w:szCs w:val="28"/>
          <w:rtl/>
        </w:rPr>
        <w:t xml:space="preserve">. </w:t>
      </w:r>
      <w:r w:rsidRPr="00886D2E">
        <w:rPr>
          <w:rFonts w:asciiTheme="majorBidi" w:hAnsiTheme="majorBidi" w:cs="B Nazanin"/>
          <w:sz w:val="28"/>
          <w:szCs w:val="28"/>
          <w:rtl/>
        </w:rPr>
        <w:t>در ادامه، روش‌های مختلف یادگیری، مدل‌های ترتیبی و</w:t>
      </w:r>
      <w:r w:rsidRPr="00886D2E">
        <w:rPr>
          <w:rFonts w:asciiTheme="majorBidi" w:hAnsiTheme="majorBidi" w:cs="B Nazanin"/>
          <w:sz w:val="28"/>
          <w:szCs w:val="28"/>
        </w:rPr>
        <w:t xml:space="preserve"> </w:t>
      </w:r>
      <w:r w:rsidRPr="00886D2E">
        <w:rPr>
          <w:rFonts w:asciiTheme="majorBidi" w:hAnsiTheme="majorBidi" w:cs="B Nazanin"/>
        </w:rPr>
        <w:t xml:space="preserve">Transformer </w:t>
      </w:r>
      <w:r w:rsidRPr="00886D2E">
        <w:rPr>
          <w:rFonts w:asciiTheme="majorBidi" w:hAnsiTheme="majorBidi" w:cs="B Nazanin"/>
          <w:sz w:val="28"/>
          <w:szCs w:val="28"/>
          <w:rtl/>
        </w:rPr>
        <w:t>و نقش مدل‌های زبانی بزرگ در تحلیل لاگ معرفی می‌شوند</w:t>
      </w:r>
      <w:r>
        <w:rPr>
          <w:rFonts w:asciiTheme="majorBidi" w:hAnsiTheme="majorBidi" w:cs="B Nazanin" w:hint="cs"/>
          <w:sz w:val="28"/>
          <w:szCs w:val="28"/>
          <w:rtl/>
        </w:rPr>
        <w:t xml:space="preserve">. </w:t>
      </w:r>
      <w:r w:rsidRPr="00886D2E">
        <w:rPr>
          <w:rFonts w:asciiTheme="majorBidi" w:hAnsiTheme="majorBidi" w:cs="B Nazanin"/>
          <w:sz w:val="28"/>
          <w:szCs w:val="28"/>
          <w:rtl/>
        </w:rPr>
        <w:t>همچنین مفاهیمی مانند</w:t>
      </w:r>
      <w:r>
        <w:rPr>
          <w:rFonts w:asciiTheme="majorBidi" w:hAnsiTheme="majorBidi" w:cs="B Nazanin" w:hint="cs"/>
          <w:sz w:val="28"/>
          <w:szCs w:val="28"/>
          <w:rtl/>
        </w:rPr>
        <w:t xml:space="preserve"> </w:t>
      </w:r>
      <w:r w:rsidRPr="00886D2E">
        <w:rPr>
          <w:rFonts w:asciiTheme="majorBidi" w:hAnsiTheme="majorBidi" w:cs="B Nazanin"/>
        </w:rPr>
        <w:t>Prompt Engineering</w:t>
      </w:r>
      <w:r w:rsidRPr="00886D2E">
        <w:rPr>
          <w:rFonts w:asciiTheme="majorBidi" w:hAnsiTheme="majorBidi" w:cs="B Nazanin"/>
          <w:sz w:val="28"/>
          <w:szCs w:val="28"/>
          <w:rtl/>
        </w:rPr>
        <w:t xml:space="preserve">، یادگیری درون‌متنی، </w:t>
      </w:r>
      <w:r w:rsidRPr="00886D2E">
        <w:rPr>
          <w:rFonts w:asciiTheme="majorBidi" w:hAnsiTheme="majorBidi" w:cs="B Nazanin"/>
        </w:rPr>
        <w:t>Retrieval</w:t>
      </w:r>
      <w:r w:rsidRPr="00886D2E">
        <w:rPr>
          <w:rFonts w:asciiTheme="majorBidi" w:hAnsiTheme="majorBidi" w:cs="B Nazanin"/>
          <w:sz w:val="28"/>
          <w:szCs w:val="28"/>
          <w:rtl/>
        </w:rPr>
        <w:t xml:space="preserve">، </w:t>
      </w:r>
      <w:r w:rsidRPr="00886D2E">
        <w:rPr>
          <w:rFonts w:asciiTheme="majorBidi" w:hAnsiTheme="majorBidi" w:cs="B Nazanin"/>
        </w:rPr>
        <w:t>Cache</w:t>
      </w:r>
      <w:r w:rsidRPr="00886D2E">
        <w:rPr>
          <w:rFonts w:asciiTheme="majorBidi" w:hAnsiTheme="majorBidi" w:cs="B Nazanin"/>
          <w:sz w:val="28"/>
          <w:szCs w:val="28"/>
          <w:rtl/>
        </w:rPr>
        <w:t>، اجرای محلی مدل و معیارهای ارزیابی مورد بررسی قرار می‌گیرند</w:t>
      </w:r>
      <w:r>
        <w:rPr>
          <w:rFonts w:asciiTheme="majorBidi" w:hAnsiTheme="majorBidi" w:cs="B Nazanin" w:hint="cs"/>
          <w:sz w:val="28"/>
          <w:szCs w:val="28"/>
          <w:rtl/>
        </w:rPr>
        <w:t xml:space="preserve">. </w:t>
      </w:r>
      <w:r w:rsidRPr="00886D2E">
        <w:rPr>
          <w:rFonts w:asciiTheme="majorBidi" w:hAnsiTheme="majorBidi" w:cs="B Nazanin"/>
          <w:sz w:val="28"/>
          <w:szCs w:val="28"/>
          <w:rtl/>
        </w:rPr>
        <w:t>در پایان نیز انواع ناهنجاری‌های موجود در لاگ و مهم‌ترین چالش‌های روش‌شناختی و اجرایی این حوزه بررسی می‌شوند تا زمینه لازم برای درک روش پیشنهادی پژوهش فراهم شود</w:t>
      </w:r>
      <w:r>
        <w:rPr>
          <w:rFonts w:asciiTheme="majorBidi" w:hAnsiTheme="majorBidi" w:cs="B Nazanin" w:hint="cs"/>
          <w:sz w:val="28"/>
          <w:szCs w:val="28"/>
          <w:rtl/>
        </w:rPr>
        <w:t>.</w:t>
      </w:r>
    </w:p>
    <w:p w14:paraId="47CB46F1" w14:textId="77777777" w:rsidR="003760A7" w:rsidRDefault="003760A7" w:rsidP="00A67C6E">
      <w:pPr>
        <w:bidi/>
        <w:jc w:val="both"/>
        <w:rPr>
          <w:rFonts w:asciiTheme="majorBidi" w:hAnsiTheme="majorBidi" w:cs="B Nazanin"/>
          <w:sz w:val="28"/>
          <w:szCs w:val="28"/>
          <w:rtl/>
        </w:rPr>
      </w:pPr>
    </w:p>
    <w:p w14:paraId="083AF01B" w14:textId="65ECFAEC" w:rsidR="00A67C6E" w:rsidRPr="003760A7" w:rsidRDefault="003760A7" w:rsidP="003760A7">
      <w:pPr>
        <w:bidi/>
        <w:jc w:val="both"/>
        <w:rPr>
          <w:rFonts w:asciiTheme="majorBidi" w:hAnsiTheme="majorBidi" w:cs="B Nazanin"/>
          <w:b/>
          <w:bCs/>
          <w:sz w:val="28"/>
          <w:szCs w:val="28"/>
        </w:rPr>
      </w:pPr>
      <w:r>
        <w:rPr>
          <w:rFonts w:asciiTheme="majorBidi" w:hAnsiTheme="majorBidi" w:cs="B Nazanin" w:hint="cs"/>
          <w:b/>
          <w:bCs/>
          <w:sz w:val="28"/>
          <w:szCs w:val="28"/>
          <w:rtl/>
        </w:rPr>
        <w:t xml:space="preserve">2-2-1 </w:t>
      </w:r>
      <w:r w:rsidR="00A67C6E" w:rsidRPr="003760A7">
        <w:rPr>
          <w:rFonts w:asciiTheme="majorBidi" w:hAnsiTheme="majorBidi" w:cs="B Nazanin"/>
          <w:b/>
          <w:bCs/>
          <w:sz w:val="28"/>
          <w:szCs w:val="28"/>
          <w:rtl/>
        </w:rPr>
        <w:t>ماهیت و ساختار لاگ سیستمی</w:t>
      </w:r>
    </w:p>
    <w:p w14:paraId="107AD9A8" w14:textId="2281587B" w:rsidR="00886D2E" w:rsidRPr="00886D2E" w:rsidRDefault="00886D2E" w:rsidP="00886D2E">
      <w:pPr>
        <w:bidi/>
        <w:jc w:val="both"/>
        <w:rPr>
          <w:rFonts w:asciiTheme="majorBidi" w:hAnsiTheme="majorBidi" w:cs="B Nazanin"/>
          <w:sz w:val="28"/>
          <w:szCs w:val="28"/>
        </w:rPr>
      </w:pPr>
      <w:r w:rsidRPr="00886D2E">
        <w:rPr>
          <w:rFonts w:asciiTheme="majorBidi" w:hAnsiTheme="majorBidi" w:cs="B Nazanin"/>
          <w:sz w:val="28"/>
          <w:szCs w:val="28"/>
          <w:rtl/>
        </w:rPr>
        <w:t>هر پیام لاگ معمولاً از دو بخش اصلی</w:t>
      </w:r>
      <w:r w:rsidRPr="00886D2E">
        <w:rPr>
          <w:rFonts w:asciiTheme="majorBidi" w:hAnsiTheme="majorBidi" w:cs="B Nazanin" w:hint="cs"/>
          <w:sz w:val="28"/>
          <w:szCs w:val="28"/>
          <w:rtl/>
        </w:rPr>
        <w:t xml:space="preserve"> </w:t>
      </w:r>
      <w:r w:rsidRPr="00886D2E">
        <w:rPr>
          <w:rFonts w:asciiTheme="majorBidi" w:hAnsiTheme="majorBidi" w:cs="B Nazanin"/>
        </w:rPr>
        <w:t>Header</w:t>
      </w:r>
      <w:r w:rsidRPr="00886D2E">
        <w:rPr>
          <w:rFonts w:asciiTheme="majorBidi" w:hAnsiTheme="majorBidi" w:cs="B Nazanin"/>
          <w:rtl/>
        </w:rPr>
        <w:t xml:space="preserve"> </w:t>
      </w:r>
      <w:r w:rsidRPr="00886D2E">
        <w:rPr>
          <w:rFonts w:asciiTheme="majorBidi" w:hAnsiTheme="majorBidi" w:cs="B Nazanin"/>
          <w:sz w:val="28"/>
          <w:szCs w:val="28"/>
          <w:rtl/>
        </w:rPr>
        <w:t xml:space="preserve">و </w:t>
      </w:r>
      <w:r w:rsidRPr="00886D2E">
        <w:rPr>
          <w:rFonts w:asciiTheme="majorBidi" w:hAnsiTheme="majorBidi" w:cs="B Nazanin"/>
        </w:rPr>
        <w:t>Body</w:t>
      </w:r>
      <w:r>
        <w:rPr>
          <w:rFonts w:asciiTheme="majorBidi" w:hAnsiTheme="majorBidi" w:cs="B Nazanin" w:hint="cs"/>
          <w:sz w:val="28"/>
          <w:szCs w:val="28"/>
          <w:rtl/>
        </w:rPr>
        <w:t xml:space="preserve"> </w:t>
      </w:r>
      <w:r w:rsidRPr="00886D2E">
        <w:rPr>
          <w:rFonts w:asciiTheme="majorBidi" w:hAnsiTheme="majorBidi" w:cs="B Nazanin"/>
          <w:sz w:val="28"/>
          <w:szCs w:val="28"/>
          <w:rtl/>
        </w:rPr>
        <w:t>تشکیل می‌شود. بخش</w:t>
      </w:r>
      <w:r w:rsidRPr="00886D2E">
        <w:rPr>
          <w:rFonts w:asciiTheme="majorBidi" w:hAnsiTheme="majorBidi" w:cs="B Nazanin"/>
          <w:sz w:val="28"/>
          <w:szCs w:val="28"/>
        </w:rPr>
        <w:t xml:space="preserve"> </w:t>
      </w:r>
      <w:r w:rsidRPr="00886D2E">
        <w:rPr>
          <w:rFonts w:asciiTheme="majorBidi" w:hAnsiTheme="majorBidi" w:cs="B Nazanin"/>
        </w:rPr>
        <w:t xml:space="preserve">Header </w:t>
      </w:r>
      <w:r w:rsidRPr="00886D2E">
        <w:rPr>
          <w:rFonts w:asciiTheme="majorBidi" w:hAnsiTheme="majorBidi" w:cs="B Nazanin"/>
          <w:sz w:val="28"/>
          <w:szCs w:val="28"/>
          <w:rtl/>
        </w:rPr>
        <w:t>شامل اطلاعاتی مانند زمان ثبت رخداد، سطح شدت، نام مؤلفه، شناسه فرایند یا گره است و بخش</w:t>
      </w:r>
      <w:r w:rsidRPr="00886D2E">
        <w:rPr>
          <w:rFonts w:asciiTheme="majorBidi" w:hAnsiTheme="majorBidi" w:cs="B Nazanin"/>
          <w:sz w:val="28"/>
          <w:szCs w:val="28"/>
        </w:rPr>
        <w:t xml:space="preserve"> </w:t>
      </w:r>
      <w:r w:rsidRPr="00886D2E">
        <w:rPr>
          <w:rFonts w:asciiTheme="majorBidi" w:hAnsiTheme="majorBidi" w:cs="B Nazanin"/>
        </w:rPr>
        <w:t xml:space="preserve">Body </w:t>
      </w:r>
      <w:r w:rsidRPr="00886D2E">
        <w:rPr>
          <w:rFonts w:asciiTheme="majorBidi" w:hAnsiTheme="majorBidi" w:cs="B Nazanin"/>
          <w:sz w:val="28"/>
          <w:szCs w:val="28"/>
          <w:rtl/>
        </w:rPr>
        <w:t>جزئیات رخداد و مقادیر مربوط به زمان اجرا را در بر می‌گیرد. در مطالعات</w:t>
      </w:r>
      <w:r>
        <w:rPr>
          <w:rFonts w:asciiTheme="majorBidi" w:hAnsiTheme="majorBidi" w:cs="B Nazanin" w:hint="cs"/>
          <w:sz w:val="28"/>
          <w:szCs w:val="28"/>
          <w:rtl/>
        </w:rPr>
        <w:t xml:space="preserve"> </w:t>
      </w:r>
      <w:r w:rsidRPr="00886D2E">
        <w:rPr>
          <w:rFonts w:asciiTheme="majorBidi" w:hAnsiTheme="majorBidi" w:cs="B Nazanin"/>
        </w:rPr>
        <w:t>LogPPT</w:t>
      </w:r>
      <w:r w:rsidRPr="00886D2E">
        <w:rPr>
          <w:rFonts w:asciiTheme="majorBidi" w:hAnsiTheme="majorBidi" w:cs="B Nazanin" w:hint="cs"/>
          <w:rtl/>
        </w:rPr>
        <w:t xml:space="preserve"> </w:t>
      </w:r>
      <w:r w:rsidRPr="00886D2E">
        <w:rPr>
          <w:rFonts w:asciiTheme="majorBidi" w:hAnsiTheme="majorBidi" w:cs="B Nazanin"/>
          <w:sz w:val="28"/>
          <w:szCs w:val="28"/>
          <w:rtl/>
        </w:rPr>
        <w:t xml:space="preserve">و </w:t>
      </w:r>
      <w:r w:rsidRPr="00886D2E">
        <w:rPr>
          <w:rFonts w:asciiTheme="majorBidi" w:hAnsiTheme="majorBidi" w:cs="B Nazanin"/>
        </w:rPr>
        <w:t>LogParser-LLM</w:t>
      </w:r>
      <w:r w:rsidRPr="00886D2E">
        <w:rPr>
          <w:rFonts w:asciiTheme="majorBidi" w:hAnsiTheme="majorBidi" w:cs="B Nazanin"/>
          <w:sz w:val="28"/>
          <w:szCs w:val="28"/>
          <w:rtl/>
        </w:rPr>
        <w:t>، بخش</w:t>
      </w:r>
      <w:r w:rsidRPr="00886D2E">
        <w:rPr>
          <w:rFonts w:asciiTheme="majorBidi" w:hAnsiTheme="majorBidi" w:cs="B Nazanin"/>
          <w:sz w:val="28"/>
          <w:szCs w:val="28"/>
        </w:rPr>
        <w:t xml:space="preserve"> </w:t>
      </w:r>
      <w:r w:rsidRPr="00886D2E">
        <w:rPr>
          <w:rFonts w:asciiTheme="majorBidi" w:hAnsiTheme="majorBidi" w:cs="B Nazanin"/>
        </w:rPr>
        <w:t xml:space="preserve">Body </w:t>
      </w:r>
      <w:r w:rsidRPr="00886D2E">
        <w:rPr>
          <w:rFonts w:asciiTheme="majorBidi" w:hAnsiTheme="majorBidi" w:cs="B Nazanin"/>
          <w:sz w:val="28"/>
          <w:szCs w:val="28"/>
          <w:rtl/>
        </w:rPr>
        <w:t>به دو قسمت تقسیم می‌شود؛ بخش اول شامل واژه‌های ثابت است که ساختار یا</w:t>
      </w:r>
      <w:r>
        <w:rPr>
          <w:rFonts w:asciiTheme="majorBidi" w:hAnsiTheme="majorBidi" w:cs="B Nazanin" w:hint="cs"/>
          <w:sz w:val="28"/>
          <w:szCs w:val="28"/>
          <w:rtl/>
        </w:rPr>
        <w:t xml:space="preserve"> </w:t>
      </w:r>
      <w:r w:rsidRPr="00886D2E">
        <w:rPr>
          <w:rFonts w:asciiTheme="majorBidi" w:hAnsiTheme="majorBidi" w:cs="B Nazanin"/>
        </w:rPr>
        <w:t>Template</w:t>
      </w:r>
      <w:r w:rsidRPr="00886D2E">
        <w:rPr>
          <w:rFonts w:asciiTheme="majorBidi" w:hAnsiTheme="majorBidi" w:cs="B Nazanin" w:hint="cs"/>
          <w:rtl/>
        </w:rPr>
        <w:t xml:space="preserve"> </w:t>
      </w:r>
      <w:r w:rsidRPr="00886D2E">
        <w:rPr>
          <w:rFonts w:asciiTheme="majorBidi" w:hAnsiTheme="majorBidi" w:cs="B Nazanin"/>
          <w:sz w:val="28"/>
          <w:szCs w:val="28"/>
          <w:rtl/>
        </w:rPr>
        <w:t xml:space="preserve">لاگ را تشکیل می‌دهند و بخش دوم شامل مقادیر متغیری </w:t>
      </w:r>
      <w:r w:rsidRPr="00886D2E">
        <w:rPr>
          <w:rFonts w:asciiTheme="majorBidi" w:hAnsiTheme="majorBidi" w:cs="B Nazanin"/>
          <w:sz w:val="28"/>
          <w:szCs w:val="28"/>
          <w:rtl/>
        </w:rPr>
        <w:lastRenderedPageBreak/>
        <w:t>است که به‌عنوان</w:t>
      </w:r>
      <w:r>
        <w:rPr>
          <w:rFonts w:asciiTheme="majorBidi" w:hAnsiTheme="majorBidi" w:cs="B Nazanin" w:hint="cs"/>
          <w:sz w:val="28"/>
          <w:szCs w:val="28"/>
          <w:rtl/>
        </w:rPr>
        <w:t xml:space="preserve"> </w:t>
      </w:r>
      <w:r w:rsidRPr="00886D2E">
        <w:rPr>
          <w:rFonts w:asciiTheme="majorBidi" w:hAnsiTheme="majorBidi" w:cs="B Nazanin"/>
        </w:rPr>
        <w:t>Parameter</w:t>
      </w:r>
      <w:r w:rsidRPr="00886D2E">
        <w:rPr>
          <w:rFonts w:asciiTheme="majorBidi" w:hAnsiTheme="majorBidi" w:cs="B Nazanin" w:hint="cs"/>
          <w:rtl/>
        </w:rPr>
        <w:t xml:space="preserve"> </w:t>
      </w:r>
      <w:r w:rsidRPr="00886D2E">
        <w:rPr>
          <w:rFonts w:asciiTheme="majorBidi" w:hAnsiTheme="majorBidi" w:cs="B Nazanin"/>
          <w:sz w:val="28"/>
          <w:szCs w:val="28"/>
          <w:rtl/>
        </w:rPr>
        <w:t>شناخته می‌شوند. شناسه بلوک، آدرس شبکه، مسیر فایل و زمان از جمله نمونه‌های این پارامترهای متغیر هستن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mI0ZmJlMmEtZmQyYy00M2FkLTk4Y2YtMzQ0NzA1OTljMTM0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28564379"/>
          <w:placeholder>
            <w:docPart w:val="DefaultPlaceholder_-1854013440"/>
          </w:placeholder>
        </w:sdtPr>
        <w:sdtContent>
          <w:r w:rsidR="00B95DF2" w:rsidRPr="00B95DF2">
            <w:rPr>
              <w:rFonts w:ascii="B Nazanin" w:hAnsi="B Nazanin" w:cs="B Nazanin"/>
              <w:color w:val="000000"/>
              <w:sz w:val="28"/>
              <w:szCs w:val="28"/>
              <w:rtl/>
            </w:rPr>
            <w:t>[3], [17]</w:t>
          </w:r>
        </w:sdtContent>
      </w:sdt>
      <w:r w:rsidR="00E36A7A">
        <w:rPr>
          <w:rFonts w:asciiTheme="majorBidi" w:hAnsiTheme="majorBidi" w:cs="B Nazanin" w:hint="cs"/>
          <w:sz w:val="28"/>
          <w:szCs w:val="28"/>
          <w:rtl/>
        </w:rPr>
        <w:t>.</w:t>
      </w:r>
    </w:p>
    <w:p w14:paraId="53FCB701" w14:textId="1542E65A" w:rsidR="00886D2E" w:rsidRPr="00886D2E" w:rsidRDefault="00886D2E" w:rsidP="00886D2E">
      <w:pPr>
        <w:bidi/>
        <w:jc w:val="both"/>
        <w:rPr>
          <w:rFonts w:asciiTheme="majorBidi" w:hAnsiTheme="majorBidi" w:cs="B Nazanin"/>
          <w:sz w:val="28"/>
          <w:szCs w:val="28"/>
        </w:rPr>
      </w:pPr>
      <w:r w:rsidRPr="00886D2E">
        <w:rPr>
          <w:rFonts w:asciiTheme="majorBidi" w:hAnsiTheme="majorBidi" w:cs="B Nazanin"/>
          <w:sz w:val="28"/>
          <w:szCs w:val="28"/>
          <w:rtl/>
        </w:rPr>
        <w:t>لاگ‌های خام به دلیل وجود اختصارها، کدهای خطا، مقادیر پویا و قالب‌های متنوع، ساختاری مشابه یک متن طبیعی کامل ندارند؛ بااین‌حال، بخش‌های ثابت پیام و اطلاعات مرتبط با زمینه عملیاتی می‌توانند حاوی اطلاعات معنایی مهمی باشند. مدل‌های زبانی با استفاده از این اطلاعات و بررسی متن یا توالی رخدادها، الگوهای موجود در لاگ را استخراج می‌کنند؛ درحالی‌که بسیاری از روش‌های سنتی ابتدا پیام‌ها را به</w:t>
      </w:r>
      <w:r w:rsidR="00A04A3B">
        <w:rPr>
          <w:rFonts w:asciiTheme="majorBidi" w:hAnsiTheme="majorBidi" w:cs="B Nazanin" w:hint="cs"/>
          <w:sz w:val="28"/>
          <w:szCs w:val="28"/>
          <w:rtl/>
        </w:rPr>
        <w:t xml:space="preserve"> </w:t>
      </w:r>
      <w:r w:rsidR="00A04A3B" w:rsidRPr="00886D2E">
        <w:rPr>
          <w:rFonts w:asciiTheme="majorBidi" w:hAnsiTheme="majorBidi" w:cstheme="majorBidi"/>
        </w:rPr>
        <w:t>Log Template ID</w:t>
      </w:r>
      <w:r w:rsidRPr="00886D2E">
        <w:rPr>
          <w:rFonts w:asciiTheme="majorBidi" w:hAnsiTheme="majorBidi" w:cs="B Nazanin"/>
          <w:sz w:val="28"/>
          <w:szCs w:val="28"/>
          <w:rtl/>
        </w:rPr>
        <w:t xml:space="preserve"> یا نمایش‌هایی مانند بردار فراوانی تبدیل کرده و سپس فرایند تحلیل را انجام می‌دهن</w:t>
      </w:r>
      <w:r w:rsidR="00A04A3B">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258880855"/>
          <w:placeholder>
            <w:docPart w:val="DefaultPlaceholder_-1854013440"/>
          </w:placeholder>
        </w:sdtPr>
        <w:sdtContent>
          <w:r w:rsidR="00B95DF2" w:rsidRPr="00B95DF2">
            <w:rPr>
              <w:rFonts w:ascii="B Nazanin" w:hAnsi="B Nazanin" w:cs="B Nazanin"/>
              <w:color w:val="000000"/>
              <w:sz w:val="28"/>
              <w:szCs w:val="28"/>
              <w:rtl/>
            </w:rPr>
            <w:t>[3], [5], [13], [16]</w:t>
          </w:r>
        </w:sdtContent>
      </w:sdt>
      <w:r w:rsidR="00E36A7A">
        <w:rPr>
          <w:rFonts w:asciiTheme="majorBidi" w:hAnsiTheme="majorBidi" w:cs="B Nazanin" w:hint="cs"/>
          <w:sz w:val="28"/>
          <w:szCs w:val="28"/>
          <w:rtl/>
        </w:rPr>
        <w:t>.</w:t>
      </w:r>
    </w:p>
    <w:p w14:paraId="4BAA4B38" w14:textId="77777777" w:rsidR="00A67C6E" w:rsidRPr="00A67C6E" w:rsidRDefault="00A67C6E" w:rsidP="00A67C6E">
      <w:pPr>
        <w:bidi/>
        <w:jc w:val="both"/>
        <w:rPr>
          <w:rFonts w:asciiTheme="majorBidi" w:hAnsiTheme="majorBidi" w:cs="B Nazanin"/>
          <w:b/>
          <w:bCs/>
          <w:sz w:val="28"/>
          <w:szCs w:val="28"/>
        </w:rPr>
      </w:pPr>
      <w:r w:rsidRPr="00A67C6E">
        <w:rPr>
          <w:rFonts w:asciiTheme="majorBidi" w:hAnsiTheme="majorBidi" w:cs="B Nazanin"/>
          <w:b/>
          <w:bCs/>
          <w:sz w:val="28"/>
          <w:szCs w:val="28"/>
          <w:rtl/>
          <w:lang w:bidi="fa-IR"/>
        </w:rPr>
        <w:t>۲-۲-۲</w:t>
      </w:r>
      <w:r w:rsidRPr="00A67C6E">
        <w:rPr>
          <w:rFonts w:asciiTheme="majorBidi" w:hAnsiTheme="majorBidi" w:cs="B Nazanin"/>
          <w:b/>
          <w:bCs/>
          <w:sz w:val="28"/>
          <w:szCs w:val="28"/>
        </w:rPr>
        <w:t xml:space="preserve"> </w:t>
      </w:r>
      <w:r w:rsidRPr="00A67C6E">
        <w:rPr>
          <w:rFonts w:asciiTheme="majorBidi" w:hAnsiTheme="majorBidi" w:cs="B Nazanin"/>
          <w:b/>
          <w:bCs/>
          <w:sz w:val="28"/>
          <w:szCs w:val="28"/>
          <w:rtl/>
        </w:rPr>
        <w:t>مفهوم ناهنجاری و سطوح تحلیل</w:t>
      </w:r>
    </w:p>
    <w:p w14:paraId="6D06E2D1" w14:textId="7BE7BCFA" w:rsidR="00286EA5" w:rsidRPr="00286EA5" w:rsidRDefault="00286EA5" w:rsidP="00286EA5">
      <w:pPr>
        <w:bidi/>
        <w:jc w:val="both"/>
        <w:rPr>
          <w:rFonts w:asciiTheme="majorBidi" w:hAnsiTheme="majorBidi" w:cs="B Nazanin"/>
          <w:sz w:val="28"/>
          <w:szCs w:val="28"/>
        </w:rPr>
      </w:pPr>
      <w:r w:rsidRPr="00286EA5">
        <w:rPr>
          <w:rFonts w:asciiTheme="majorBidi" w:hAnsiTheme="majorBidi" w:cs="B Nazanin"/>
          <w:sz w:val="28"/>
          <w:szCs w:val="28"/>
          <w:rtl/>
        </w:rPr>
        <w:t>در تشخیص ناهنجاری، یک مشاهده زمانی به‌عنوان ناهنجار در نظر گرفته می‌شود که با الگوی رفتار معمول سیستم یا قواعد تعریف‌شده سازگار نباشد. شو و دینگ میان تغییراتی که در محدوده رفتارهای شناخته‌شده رخ می‌دهند و داده‌هایی که خارج از توزیع داده‌های آموزشی</w:t>
      </w:r>
      <w:r w:rsidR="001B6F5C">
        <w:rPr>
          <w:rStyle w:val="FootnoteReference"/>
          <w:rFonts w:asciiTheme="majorBidi" w:hAnsiTheme="majorBidi" w:cs="B Nazanin"/>
          <w:sz w:val="28"/>
          <w:szCs w:val="28"/>
          <w:rtl/>
        </w:rPr>
        <w:footnoteReference w:id="20"/>
      </w:r>
      <w:r w:rsidRPr="00286EA5">
        <w:rPr>
          <w:rFonts w:asciiTheme="majorBidi" w:hAnsiTheme="majorBidi" w:cs="B Nazanin"/>
          <w:sz w:val="28"/>
          <w:szCs w:val="28"/>
          <w:rtl/>
        </w:rPr>
        <w:t xml:space="preserve"> قرار می‌گیرند، تفاوت قائل می‌شون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OGJjYmFhZDctZTA2MS00ZjVhLWFkMWMtMzA3NzVjM2JhMjlm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087736356"/>
          <w:placeholder>
            <w:docPart w:val="DefaultPlaceholder_-1854013440"/>
          </w:placeholder>
        </w:sdtPr>
        <w:sdtContent>
          <w:r w:rsidR="00B95DF2" w:rsidRPr="00B95DF2">
            <w:rPr>
              <w:rFonts w:ascii="B Nazanin" w:hAnsi="B Nazanin" w:cs="B Nazanin"/>
              <w:color w:val="000000"/>
              <w:sz w:val="28"/>
              <w:szCs w:val="28"/>
              <w:rtl/>
            </w:rPr>
            <w:t>[8]</w:t>
          </w:r>
        </w:sdtContent>
      </w:sdt>
      <w:r w:rsidR="00E36A7A">
        <w:rPr>
          <w:rFonts w:asciiTheme="majorBidi" w:hAnsiTheme="majorBidi" w:cs="B Nazanin" w:hint="cs"/>
          <w:sz w:val="28"/>
          <w:szCs w:val="28"/>
          <w:rtl/>
        </w:rPr>
        <w:t xml:space="preserve">. </w:t>
      </w:r>
      <w:r w:rsidRPr="00286EA5">
        <w:rPr>
          <w:rFonts w:asciiTheme="majorBidi" w:hAnsiTheme="majorBidi" w:cs="B Nazanin"/>
          <w:sz w:val="28"/>
          <w:szCs w:val="28"/>
          <w:rtl/>
        </w:rPr>
        <w:t>همچنین آن‌ها کاربرد مدل‌های زبانی بزرگ را به دو دسته مدل برای تشخیص و مدل برای تولید تقسیم می‌کنن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jhhZjI3OTAtYjZmNS00MjE5LWFhNjQtY2EwNjMyNDU3OTIx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797103315"/>
          <w:placeholder>
            <w:docPart w:val="DefaultPlaceholder_-1854013440"/>
          </w:placeholder>
        </w:sdtPr>
        <w:sdtContent>
          <w:r w:rsidR="00B95DF2" w:rsidRPr="00B95DF2">
            <w:rPr>
              <w:rFonts w:ascii="B Nazanin" w:hAnsi="B Nazanin" w:cs="B Nazanin"/>
              <w:color w:val="000000"/>
              <w:sz w:val="28"/>
              <w:szCs w:val="28"/>
              <w:rtl/>
            </w:rPr>
            <w:t>[8]</w:t>
          </w:r>
        </w:sdtContent>
      </w:sdt>
      <w:r w:rsidR="00E36A7A">
        <w:rPr>
          <w:rFonts w:asciiTheme="majorBidi" w:hAnsiTheme="majorBidi" w:cs="B Nazanin" w:hint="cs"/>
          <w:sz w:val="28"/>
          <w:szCs w:val="28"/>
          <w:rtl/>
        </w:rPr>
        <w:t xml:space="preserve">. </w:t>
      </w:r>
      <w:r w:rsidRPr="00286EA5">
        <w:rPr>
          <w:rFonts w:asciiTheme="majorBidi" w:hAnsiTheme="majorBidi" w:cs="B Nazanin"/>
          <w:sz w:val="28"/>
          <w:szCs w:val="28"/>
          <w:rtl/>
        </w:rPr>
        <w:t xml:space="preserve">در حوزه لاگ، ناهنجاری می‌تواند در بخش‌های مختلفی مانند محتوای یک پیام، تغییر در فراوانی </w:t>
      </w:r>
      <w:r w:rsidRPr="00286EA5">
        <w:rPr>
          <w:rFonts w:asciiTheme="majorBidi" w:hAnsiTheme="majorBidi" w:cs="B Nazanin"/>
        </w:rPr>
        <w:t>Template</w:t>
      </w:r>
      <w:r w:rsidRPr="00286EA5">
        <w:rPr>
          <w:rFonts w:asciiTheme="majorBidi" w:hAnsiTheme="majorBidi" w:cs="B Nazanin"/>
          <w:sz w:val="28"/>
          <w:szCs w:val="28"/>
          <w:rtl/>
        </w:rPr>
        <w:t>ها، ترتیب رخدادها یا معنای یک بازه زمانی مشخص مشاهده شو</w:t>
      </w:r>
      <w:r w:rsidR="008A2F00">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TllYzhhZDEtYjdhZi00OTgzLWIwMTAtMTNlZGFkMTBlYjZ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752779409"/>
          <w:placeholder>
            <w:docPart w:val="DefaultPlaceholder_-1854013440"/>
          </w:placeholder>
        </w:sdtPr>
        <w:sdtContent>
          <w:r w:rsidR="00B95DF2" w:rsidRPr="00B95DF2">
            <w:rPr>
              <w:rFonts w:ascii="B Nazanin" w:hAnsi="B Nazanin" w:cs="B Nazanin"/>
              <w:color w:val="000000"/>
              <w:sz w:val="28"/>
              <w:szCs w:val="28"/>
              <w:rtl/>
            </w:rPr>
            <w:t>[13]</w:t>
          </w:r>
        </w:sdtContent>
      </w:sdt>
      <w:r w:rsidR="00E36A7A">
        <w:rPr>
          <w:rFonts w:asciiTheme="majorBidi" w:hAnsiTheme="majorBidi" w:cs="B Nazanin" w:hint="cs"/>
          <w:sz w:val="28"/>
          <w:szCs w:val="28"/>
          <w:rtl/>
        </w:rPr>
        <w:t>.</w:t>
      </w:r>
    </w:p>
    <w:p w14:paraId="27DD2245" w14:textId="12574B1D" w:rsidR="003760A7" w:rsidRDefault="00286EA5" w:rsidP="003760A7">
      <w:pPr>
        <w:bidi/>
        <w:jc w:val="both"/>
        <w:rPr>
          <w:rFonts w:asciiTheme="majorBidi" w:hAnsiTheme="majorBidi" w:cs="B Nazanin"/>
          <w:sz w:val="28"/>
          <w:szCs w:val="28"/>
          <w:rtl/>
        </w:rPr>
      </w:pPr>
      <w:r w:rsidRPr="00286EA5">
        <w:rPr>
          <w:rFonts w:asciiTheme="majorBidi" w:hAnsiTheme="majorBidi" w:cs="B Nazanin"/>
          <w:sz w:val="28"/>
          <w:szCs w:val="28"/>
          <w:rtl/>
        </w:rPr>
        <w:t xml:space="preserve">واحد تحلیل در مطالعات مرتبط با تشخیص ناهنجاری لاگ می‌تواند متفاوت باشد و شامل یک خط لاگ، یک </w:t>
      </w:r>
      <w:r w:rsidRPr="00286EA5">
        <w:rPr>
          <w:rFonts w:asciiTheme="majorBidi" w:hAnsiTheme="majorBidi" w:cs="B Nazanin"/>
        </w:rPr>
        <w:t>Template</w:t>
      </w:r>
      <w:r w:rsidRPr="00286EA5">
        <w:rPr>
          <w:rFonts w:asciiTheme="majorBidi" w:hAnsiTheme="majorBidi" w:cs="B Nazanin"/>
          <w:sz w:val="28"/>
          <w:szCs w:val="28"/>
          <w:rtl/>
        </w:rPr>
        <w:t>، یک پنجره زمانی، توالی رخدادهای یک گره یا حتی یک نشست کامل باشد. برای مثال،</w:t>
      </w:r>
      <w:r w:rsidR="008A2F00">
        <w:rPr>
          <w:rFonts w:asciiTheme="majorBidi" w:hAnsiTheme="majorBidi" w:cs="B Nazanin" w:hint="cs"/>
          <w:sz w:val="28"/>
          <w:szCs w:val="28"/>
          <w:rtl/>
        </w:rPr>
        <w:t xml:space="preserve"> </w:t>
      </w:r>
      <w:r w:rsidR="008A2F00" w:rsidRPr="00286EA5">
        <w:rPr>
          <w:rFonts w:asciiTheme="majorBidi" w:hAnsiTheme="majorBidi" w:cs="B Nazanin"/>
        </w:rPr>
        <w:t>ADALog</w:t>
      </w:r>
      <w:r w:rsidRPr="00286EA5">
        <w:rPr>
          <w:rFonts w:asciiTheme="majorBidi" w:hAnsiTheme="majorBidi" w:cs="B Nazanin"/>
          <w:rtl/>
        </w:rPr>
        <w:t xml:space="preserve"> </w:t>
      </w:r>
      <w:r w:rsidRPr="00286EA5">
        <w:rPr>
          <w:rFonts w:asciiTheme="majorBidi" w:hAnsiTheme="majorBidi" w:cs="B Nazanin"/>
          <w:sz w:val="28"/>
          <w:szCs w:val="28"/>
          <w:rtl/>
        </w:rPr>
        <w:t>هر پیام را به‌صورت مستقل بررسی می‌کند</w:t>
      </w:r>
      <w:sdt>
        <w:sdtPr>
          <w:rPr>
            <w:rFonts w:ascii="B Nazanin" w:hAnsi="B Nazanin" w:cs="B Nazanin"/>
            <w:color w:val="000000"/>
            <w:sz w:val="28"/>
            <w:szCs w:val="28"/>
            <w:rtl/>
          </w:rPr>
          <w:tag w:val="MENDELEY_CITATION_v3_eyJjaXRhdGlvbklEIjoiTUVOREVMRVlfQ0lUQVRJT05fYWY1ZDZhZjktYWNkNC00OTZmLWI1YTItYzUwM2E0NGFlODBk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842282699"/>
          <w:placeholder>
            <w:docPart w:val="DefaultPlaceholder_-1854013440"/>
          </w:placeholder>
        </w:sdtPr>
        <w:sdtContent>
          <w:r w:rsidR="00B95DF2" w:rsidRPr="00B95DF2">
            <w:rPr>
              <w:rFonts w:ascii="B Nazanin" w:hAnsi="B Nazanin" w:cs="B Nazanin"/>
              <w:color w:val="000000"/>
              <w:sz w:val="28"/>
              <w:szCs w:val="28"/>
              <w:rtl/>
            </w:rPr>
            <w:t>[18]</w:t>
          </w:r>
        </w:sdtContent>
      </w:sdt>
      <w:r w:rsidRPr="00286EA5">
        <w:rPr>
          <w:rFonts w:asciiTheme="majorBidi" w:hAnsiTheme="majorBidi" w:cs="B Nazanin"/>
          <w:sz w:val="28"/>
          <w:szCs w:val="28"/>
          <w:rtl/>
        </w:rPr>
        <w:t>، درحالی‌که</w:t>
      </w:r>
      <w:r w:rsidR="008A2F00">
        <w:rPr>
          <w:rFonts w:asciiTheme="majorBidi" w:hAnsiTheme="majorBidi" w:cs="B Nazanin" w:hint="cs"/>
          <w:sz w:val="28"/>
          <w:szCs w:val="28"/>
          <w:rtl/>
        </w:rPr>
        <w:t xml:space="preserve"> </w:t>
      </w:r>
      <w:r w:rsidR="008A2F00" w:rsidRPr="00286EA5">
        <w:rPr>
          <w:rFonts w:asciiTheme="majorBidi" w:hAnsiTheme="majorBidi" w:cs="B Nazanin"/>
        </w:rPr>
        <w:t>DeepLog</w:t>
      </w:r>
      <w:r w:rsidR="008A2F00" w:rsidRPr="008A2F00">
        <w:rPr>
          <w:rFonts w:asciiTheme="majorBidi" w:hAnsiTheme="majorBidi" w:cs="B Nazanin" w:hint="cs"/>
          <w:rtl/>
        </w:rPr>
        <w:t xml:space="preserve"> </w:t>
      </w:r>
      <w:r w:rsidRPr="00286EA5">
        <w:rPr>
          <w:rFonts w:asciiTheme="majorBidi" w:hAnsiTheme="majorBidi" w:cs="B Nazanin"/>
          <w:sz w:val="28"/>
          <w:szCs w:val="28"/>
          <w:rtl/>
        </w:rPr>
        <w:t xml:space="preserve">و </w:t>
      </w:r>
      <w:r w:rsidR="008A2F00" w:rsidRPr="00286EA5">
        <w:rPr>
          <w:rFonts w:asciiTheme="majorBidi" w:hAnsiTheme="majorBidi" w:cs="B Nazanin"/>
        </w:rPr>
        <w:t>LogBERT</w:t>
      </w:r>
      <w:r w:rsidR="008A2F00" w:rsidRPr="008A2F00">
        <w:rPr>
          <w:rFonts w:asciiTheme="majorBidi" w:hAnsiTheme="majorBidi" w:cs="B Nazanin" w:hint="cs"/>
          <w:rtl/>
        </w:rPr>
        <w:t xml:space="preserve"> </w:t>
      </w:r>
      <w:r w:rsidRPr="00286EA5">
        <w:rPr>
          <w:rFonts w:asciiTheme="majorBidi" w:hAnsiTheme="majorBidi" w:cs="B Nazanin"/>
          <w:sz w:val="28"/>
          <w:szCs w:val="28"/>
          <w:rtl/>
        </w:rPr>
        <w:t>بر تحلیل توالی رخدادها تمرکز دارند</w:t>
      </w:r>
      <w:sdt>
        <w:sdtPr>
          <w:rPr>
            <w:rFonts w:ascii="B Nazanin" w:hAnsi="B Nazanin" w:cs="B Nazanin"/>
            <w:color w:val="000000"/>
            <w:sz w:val="28"/>
            <w:szCs w:val="28"/>
            <w:rtl/>
          </w:rPr>
          <w:tag w:val="MENDELEY_CITATION_v3_eyJjaXRhdGlvbklEIjoiTUVOREVMRVlfQ0lUQVRJT05fMWRmNmQwMGUtZTJjZS00MDEyLTk3NmQtYTM3NjZjMmJmNTE0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
          <w:id w:val="-388502166"/>
          <w:placeholder>
            <w:docPart w:val="DefaultPlaceholder_-1854013440"/>
          </w:placeholder>
        </w:sdtPr>
        <w:sdtContent>
          <w:r w:rsidR="00B95DF2" w:rsidRPr="00B95DF2">
            <w:rPr>
              <w:rFonts w:ascii="B Nazanin" w:hAnsi="B Nazanin" w:cs="B Nazanin"/>
              <w:color w:val="000000"/>
              <w:sz w:val="28"/>
              <w:szCs w:val="28"/>
              <w:rtl/>
            </w:rPr>
            <w:t>[5], [15]</w:t>
          </w:r>
        </w:sdtContent>
      </w:sdt>
      <w:r w:rsidRPr="00286EA5">
        <w:rPr>
          <w:rFonts w:asciiTheme="majorBidi" w:hAnsiTheme="majorBidi" w:cs="B Nazanin"/>
          <w:sz w:val="28"/>
          <w:szCs w:val="28"/>
          <w:rtl/>
        </w:rPr>
        <w:t xml:space="preserve">. همچنین </w:t>
      </w:r>
      <w:r w:rsidR="008A2F00" w:rsidRPr="008A2F00">
        <w:rPr>
          <w:rFonts w:asciiTheme="majorBidi" w:hAnsiTheme="majorBidi" w:cs="B Nazanin"/>
        </w:rPr>
        <w:t>BERT-Log</w:t>
      </w:r>
      <w:r w:rsidR="008A2F00" w:rsidRPr="007E4BF7">
        <w:rPr>
          <w:rFonts w:asciiTheme="majorBidi" w:hAnsiTheme="majorBidi" w:cs="B Nazanin" w:hint="cs"/>
          <w:rtl/>
        </w:rPr>
        <w:t xml:space="preserve"> </w:t>
      </w:r>
      <w:r w:rsidR="008A2F00" w:rsidRPr="008A2F00">
        <w:rPr>
          <w:rFonts w:asciiTheme="majorBidi" w:hAnsiTheme="majorBidi" w:cs="B Nazanin"/>
          <w:sz w:val="28"/>
          <w:szCs w:val="28"/>
          <w:rtl/>
        </w:rPr>
        <w:t>در مجموعه‌داده</w:t>
      </w:r>
      <w:r w:rsidR="007E4BF7">
        <w:rPr>
          <w:rFonts w:asciiTheme="majorBidi" w:hAnsiTheme="majorBidi" w:cs="B Nazanin" w:hint="cs"/>
          <w:sz w:val="28"/>
          <w:szCs w:val="28"/>
          <w:rtl/>
        </w:rPr>
        <w:t xml:space="preserve"> </w:t>
      </w:r>
      <w:r w:rsidR="007E4BF7" w:rsidRPr="008A2F00">
        <w:rPr>
          <w:rFonts w:asciiTheme="majorBidi" w:hAnsiTheme="majorBidi" w:cs="B Nazanin"/>
        </w:rPr>
        <w:t>BGL</w:t>
      </w:r>
      <w:r w:rsidR="008A2F00" w:rsidRPr="008A2F00">
        <w:rPr>
          <w:rFonts w:asciiTheme="majorBidi" w:hAnsiTheme="majorBidi" w:cs="B Nazanin"/>
          <w:sz w:val="28"/>
          <w:szCs w:val="28"/>
          <w:rtl/>
        </w:rPr>
        <w:t>، لاگ‌های هر گره را در قالب پنجره‌های زمانی متحرک گروه‌بندی کرده و توالی رخدادهای هر گره را برای تشخیص ناهنجاری تحلیل می‌کند</w:t>
      </w:r>
      <w:sdt>
        <w:sdtPr>
          <w:rPr>
            <w:rFonts w:ascii="B Nazanin" w:hAnsi="B Nazanin" w:cs="B Nazanin"/>
            <w:color w:val="000000"/>
            <w:sz w:val="28"/>
            <w:szCs w:val="28"/>
            <w:rtl/>
          </w:rPr>
          <w:tag w:val="MENDELEY_CITATION_v3_eyJjaXRhdGlvbklEIjoiTUVOREVMRVlfQ0lUQVRJT05fN2NlMWM0ZmYtZDgyYy00OTZjLTkyMDQtOGIwZmY4NzA0ZDFl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942868829"/>
          <w:placeholder>
            <w:docPart w:val="DefaultPlaceholder_-1854013440"/>
          </w:placeholder>
        </w:sdtPr>
        <w:sdtContent>
          <w:r w:rsidR="00B95DF2" w:rsidRPr="00B95DF2">
            <w:rPr>
              <w:rFonts w:ascii="B Nazanin" w:hAnsi="B Nazanin" w:cs="B Nazanin"/>
              <w:color w:val="000000"/>
              <w:sz w:val="28"/>
              <w:szCs w:val="28"/>
              <w:rtl/>
            </w:rPr>
            <w:t>[16]</w:t>
          </w:r>
        </w:sdtContent>
      </w:sdt>
      <w:r w:rsidR="00E36A7A">
        <w:rPr>
          <w:rFonts w:ascii="B Nazanin" w:hAnsi="B Nazanin" w:cs="B Nazanin" w:hint="cs"/>
          <w:color w:val="000000"/>
          <w:sz w:val="28"/>
          <w:szCs w:val="28"/>
          <w:rtl/>
        </w:rPr>
        <w:t xml:space="preserve">. </w:t>
      </w:r>
      <w:r w:rsidRPr="00286EA5">
        <w:rPr>
          <w:rFonts w:asciiTheme="majorBidi" w:hAnsiTheme="majorBidi" w:cs="B Nazanin"/>
          <w:sz w:val="28"/>
          <w:szCs w:val="28"/>
          <w:rtl/>
        </w:rPr>
        <w:t xml:space="preserve">انتخاب صحیح واحد تحلیل، علاوه بر تأثیر بر نحوه ارزیابی، در تعریف </w:t>
      </w:r>
      <w:r w:rsidRPr="001B6F5C">
        <w:rPr>
          <w:rFonts w:asciiTheme="majorBidi" w:hAnsiTheme="majorBidi" w:cs="B Nazanin"/>
          <w:sz w:val="28"/>
          <w:szCs w:val="28"/>
          <w:rtl/>
        </w:rPr>
        <w:t xml:space="preserve">مؤلفه‌های </w:t>
      </w:r>
      <w:r w:rsidR="00D42D92" w:rsidRPr="00D42D92">
        <w:rPr>
          <w:rFonts w:asciiTheme="majorBidi" w:hAnsiTheme="majorBidi" w:cs="B Nazanin"/>
          <w:sz w:val="28"/>
          <w:szCs w:val="28"/>
          <w:rtl/>
        </w:rPr>
        <w:t>جدول نتایج طبقه‌بندی</w:t>
      </w:r>
      <w:r w:rsidR="001B6F5C">
        <w:rPr>
          <w:rStyle w:val="FootnoteReference"/>
          <w:rFonts w:asciiTheme="majorBidi" w:hAnsiTheme="majorBidi" w:cs="B Nazanin"/>
          <w:sz w:val="28"/>
          <w:szCs w:val="28"/>
          <w:rtl/>
        </w:rPr>
        <w:footnoteReference w:id="21"/>
      </w:r>
      <w:r w:rsidR="001B6F5C" w:rsidRPr="001B6F5C">
        <w:rPr>
          <w:rFonts w:asciiTheme="majorBidi" w:hAnsiTheme="majorBidi" w:cs="B Nazanin"/>
          <w:sz w:val="28"/>
          <w:szCs w:val="28"/>
          <w:rtl/>
        </w:rPr>
        <w:t xml:space="preserve"> </w:t>
      </w:r>
      <w:r w:rsidRPr="001B6F5C">
        <w:rPr>
          <w:rFonts w:asciiTheme="majorBidi" w:hAnsiTheme="majorBidi" w:cs="B Nazanin"/>
          <w:sz w:val="28"/>
          <w:szCs w:val="28"/>
          <w:rtl/>
        </w:rPr>
        <w:t>و</w:t>
      </w:r>
      <w:r w:rsidRPr="00286EA5">
        <w:rPr>
          <w:rFonts w:asciiTheme="majorBidi" w:hAnsiTheme="majorBidi" w:cs="B Nazanin"/>
          <w:sz w:val="28"/>
          <w:szCs w:val="28"/>
          <w:rtl/>
        </w:rPr>
        <w:t xml:space="preserve"> امکان مقایسه نتایج روش‌های مختلف نقش مهمی دار</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GIzODEwNjEtMmYxMS00ZmRkLTliZmMtNzI5ZjNjNjMxYjFj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56622322"/>
          <w:placeholder>
            <w:docPart w:val="DefaultPlaceholder_-1854013440"/>
          </w:placeholder>
        </w:sdtPr>
        <w:sdtContent>
          <w:r w:rsidR="00B95DF2" w:rsidRPr="00B95DF2">
            <w:rPr>
              <w:rFonts w:ascii="B Nazanin" w:hAnsi="B Nazanin" w:cs="B Nazanin"/>
              <w:color w:val="000000"/>
              <w:sz w:val="28"/>
              <w:szCs w:val="28"/>
              <w:rtl/>
            </w:rPr>
            <w:t>[13]</w:t>
          </w:r>
        </w:sdtContent>
      </w:sdt>
      <w:r w:rsidR="00E36A7A">
        <w:rPr>
          <w:rFonts w:asciiTheme="majorBidi" w:hAnsiTheme="majorBidi" w:cs="B Nazanin" w:hint="cs"/>
          <w:sz w:val="28"/>
          <w:szCs w:val="28"/>
          <w:rtl/>
        </w:rPr>
        <w:t>.</w:t>
      </w:r>
    </w:p>
    <w:p w14:paraId="26540138" w14:textId="77777777" w:rsidR="003760A7" w:rsidRDefault="003760A7" w:rsidP="003760A7">
      <w:pPr>
        <w:bidi/>
        <w:jc w:val="both"/>
        <w:rPr>
          <w:rFonts w:asciiTheme="majorBidi" w:hAnsiTheme="majorBidi" w:cs="B Nazanin"/>
          <w:sz w:val="28"/>
          <w:szCs w:val="28"/>
          <w:rtl/>
        </w:rPr>
      </w:pPr>
    </w:p>
    <w:p w14:paraId="119C7BC9" w14:textId="334A3902" w:rsidR="00A67C6E" w:rsidRPr="003760A7" w:rsidRDefault="003760A7" w:rsidP="00565B4C">
      <w:pPr>
        <w:bidi/>
        <w:jc w:val="both"/>
        <w:rPr>
          <w:rFonts w:asciiTheme="majorBidi" w:hAnsiTheme="majorBidi" w:cs="B Nazanin"/>
          <w:b/>
          <w:bCs/>
          <w:sz w:val="28"/>
          <w:szCs w:val="28"/>
        </w:rPr>
      </w:pPr>
      <w:r w:rsidRPr="003760A7">
        <w:rPr>
          <w:rFonts w:asciiTheme="majorBidi" w:hAnsiTheme="majorBidi" w:cs="B Nazanin" w:hint="cs"/>
          <w:b/>
          <w:bCs/>
          <w:sz w:val="28"/>
          <w:szCs w:val="28"/>
          <w:rtl/>
        </w:rPr>
        <w:t xml:space="preserve">2-2-3 </w:t>
      </w:r>
      <w:r w:rsidR="00A67C6E" w:rsidRPr="003760A7">
        <w:rPr>
          <w:rFonts w:asciiTheme="majorBidi" w:hAnsiTheme="majorBidi" w:cs="B Nazanin"/>
          <w:b/>
          <w:bCs/>
          <w:sz w:val="28"/>
          <w:szCs w:val="28"/>
          <w:rtl/>
        </w:rPr>
        <w:t>مجموعه‌داده</w:t>
      </w:r>
      <w:r w:rsidR="00565B4C" w:rsidRPr="003760A7">
        <w:rPr>
          <w:rFonts w:asciiTheme="majorBidi" w:hAnsiTheme="majorBidi" w:cs="B Nazanin" w:hint="cs"/>
          <w:b/>
          <w:bCs/>
          <w:sz w:val="28"/>
          <w:szCs w:val="28"/>
          <w:rtl/>
        </w:rPr>
        <w:t>‌</w:t>
      </w:r>
      <w:r w:rsidR="00A67C6E" w:rsidRPr="003760A7">
        <w:rPr>
          <w:rFonts w:asciiTheme="majorBidi" w:hAnsiTheme="majorBidi" w:cs="B Nazanin"/>
          <w:b/>
          <w:bCs/>
          <w:sz w:val="28"/>
          <w:szCs w:val="28"/>
          <w:rtl/>
        </w:rPr>
        <w:t xml:space="preserve">ی </w:t>
      </w:r>
      <w:r w:rsidR="00565B4C" w:rsidRPr="003760A7">
        <w:rPr>
          <w:rFonts w:asciiTheme="majorBidi" w:hAnsiTheme="majorBidi" w:cs="B Nazanin"/>
          <w:b/>
          <w:bCs/>
        </w:rPr>
        <w:t>BGL</w:t>
      </w:r>
    </w:p>
    <w:p w14:paraId="562E8DFF" w14:textId="3C779575" w:rsidR="00E330EA" w:rsidRPr="00E330EA" w:rsidRDefault="00E330EA" w:rsidP="00E330EA">
      <w:pPr>
        <w:bidi/>
        <w:jc w:val="both"/>
        <w:rPr>
          <w:rFonts w:asciiTheme="majorBidi" w:hAnsiTheme="majorBidi" w:cs="B Nazanin"/>
          <w:sz w:val="28"/>
          <w:szCs w:val="28"/>
        </w:rPr>
      </w:pPr>
      <w:r w:rsidRPr="00E330EA">
        <w:rPr>
          <w:rFonts w:asciiTheme="majorBidi" w:hAnsiTheme="majorBidi" w:cs="B Nazanin"/>
          <w:sz w:val="28"/>
          <w:szCs w:val="28"/>
          <w:rtl/>
        </w:rPr>
        <w:lastRenderedPageBreak/>
        <w:t xml:space="preserve">مجموعه‌داده </w:t>
      </w:r>
      <w:r w:rsidRPr="00E330EA">
        <w:rPr>
          <w:rFonts w:asciiTheme="majorBidi" w:hAnsiTheme="majorBidi" w:cs="B Nazanin"/>
        </w:rPr>
        <w:t>BGL</w:t>
      </w:r>
      <w:r w:rsidRPr="00E330EA">
        <w:rPr>
          <w:rFonts w:asciiTheme="majorBidi" w:hAnsiTheme="majorBidi" w:cs="B Nazanin" w:hint="cs"/>
          <w:rtl/>
        </w:rPr>
        <w:t xml:space="preserve"> </w:t>
      </w:r>
      <w:r w:rsidRPr="00E330EA">
        <w:rPr>
          <w:rFonts w:asciiTheme="majorBidi" w:hAnsiTheme="majorBidi" w:cs="B Nazanin"/>
          <w:sz w:val="28"/>
          <w:szCs w:val="28"/>
          <w:rtl/>
        </w:rPr>
        <w:t xml:space="preserve">از لاگ‌های ثبت‌شده در ابررایانه </w:t>
      </w:r>
      <w:r w:rsidRPr="00E330EA">
        <w:rPr>
          <w:rFonts w:asciiTheme="majorBidi" w:hAnsiTheme="majorBidi" w:cs="B Nazanin"/>
        </w:rPr>
        <w:t>Blue Gene/L</w:t>
      </w:r>
      <w:r w:rsidRPr="00E330EA">
        <w:rPr>
          <w:rFonts w:asciiTheme="majorBidi" w:hAnsiTheme="majorBidi" w:cs="B Nazanin" w:hint="cs"/>
          <w:rtl/>
        </w:rPr>
        <w:t xml:space="preserve"> </w:t>
      </w:r>
      <w:r w:rsidRPr="00E330EA">
        <w:rPr>
          <w:rFonts w:asciiTheme="majorBidi" w:hAnsiTheme="majorBidi" w:cs="B Nazanin"/>
          <w:sz w:val="28"/>
          <w:szCs w:val="28"/>
          <w:rtl/>
        </w:rPr>
        <w:t xml:space="preserve">در آزمایشگاه ملی لارنس لیورمور تهیه شده است. این مجموعه شامل </w:t>
      </w:r>
      <w:r w:rsidRPr="00E330EA">
        <w:rPr>
          <w:rFonts w:asciiTheme="majorBidi" w:hAnsiTheme="majorBidi" w:cs="B Nazanin"/>
          <w:sz w:val="28"/>
          <w:szCs w:val="28"/>
          <w:rtl/>
          <w:lang w:bidi="fa-IR"/>
        </w:rPr>
        <w:t>۴</w:t>
      </w:r>
      <w:r w:rsidRPr="00E330EA">
        <w:rPr>
          <w:rFonts w:ascii="Arial" w:hAnsi="Arial" w:cs="Arial" w:hint="cs"/>
          <w:sz w:val="28"/>
          <w:szCs w:val="28"/>
          <w:rtl/>
        </w:rPr>
        <w:t>٬</w:t>
      </w:r>
      <w:r w:rsidRPr="00E330EA">
        <w:rPr>
          <w:rFonts w:asciiTheme="majorBidi" w:hAnsiTheme="majorBidi" w:cs="B Nazanin"/>
          <w:sz w:val="28"/>
          <w:szCs w:val="28"/>
          <w:rtl/>
          <w:lang w:bidi="fa-IR"/>
        </w:rPr>
        <w:t>۷۴۷</w:t>
      </w:r>
      <w:r w:rsidRPr="00E330EA">
        <w:rPr>
          <w:rFonts w:ascii="Arial" w:hAnsi="Arial" w:cs="Arial" w:hint="cs"/>
          <w:sz w:val="28"/>
          <w:szCs w:val="28"/>
          <w:rtl/>
        </w:rPr>
        <w:t>٬</w:t>
      </w:r>
      <w:r w:rsidRPr="00E330EA">
        <w:rPr>
          <w:rFonts w:asciiTheme="majorBidi" w:hAnsiTheme="majorBidi" w:cs="B Nazanin"/>
          <w:sz w:val="28"/>
          <w:szCs w:val="28"/>
          <w:rtl/>
          <w:lang w:bidi="fa-IR"/>
        </w:rPr>
        <w:t>۹۶۳</w:t>
      </w:r>
      <w:r w:rsidRPr="00E330EA">
        <w:rPr>
          <w:rFonts w:asciiTheme="majorBidi" w:hAnsiTheme="majorBidi" w:cs="B Nazanin"/>
          <w:sz w:val="28"/>
          <w:szCs w:val="28"/>
          <w:rtl/>
        </w:rPr>
        <w:t xml:space="preserve"> پیام لاگ است که از میان آن‌ها </w:t>
      </w:r>
      <w:r w:rsidRPr="00E330EA">
        <w:rPr>
          <w:rFonts w:asciiTheme="majorBidi" w:hAnsiTheme="majorBidi" w:cs="B Nazanin"/>
          <w:sz w:val="28"/>
          <w:szCs w:val="28"/>
          <w:rtl/>
          <w:lang w:bidi="fa-IR"/>
        </w:rPr>
        <w:t>۳۴۸</w:t>
      </w:r>
      <w:r w:rsidRPr="00E330EA">
        <w:rPr>
          <w:rFonts w:ascii="Arial" w:hAnsi="Arial" w:cs="Arial" w:hint="cs"/>
          <w:sz w:val="28"/>
          <w:szCs w:val="28"/>
          <w:rtl/>
        </w:rPr>
        <w:t>٬</w:t>
      </w:r>
      <w:r w:rsidRPr="00E330EA">
        <w:rPr>
          <w:rFonts w:asciiTheme="majorBidi" w:hAnsiTheme="majorBidi" w:cs="B Nazanin"/>
          <w:sz w:val="28"/>
          <w:szCs w:val="28"/>
          <w:rtl/>
          <w:lang w:bidi="fa-IR"/>
        </w:rPr>
        <w:t>۴۶۰</w:t>
      </w:r>
      <w:r w:rsidRPr="00E330EA">
        <w:rPr>
          <w:rFonts w:asciiTheme="majorBidi" w:hAnsiTheme="majorBidi" w:cs="B Nazanin"/>
          <w:sz w:val="28"/>
          <w:szCs w:val="28"/>
          <w:rtl/>
        </w:rPr>
        <w:t xml:space="preserve"> پیام، معادل حدود </w:t>
      </w:r>
      <w:r w:rsidRPr="00E330EA">
        <w:rPr>
          <w:rFonts w:asciiTheme="majorBidi" w:hAnsiTheme="majorBidi" w:cs="B Nazanin"/>
          <w:sz w:val="28"/>
          <w:szCs w:val="28"/>
          <w:rtl/>
          <w:lang w:bidi="fa-IR"/>
        </w:rPr>
        <w:t>۷</w:t>
      </w:r>
      <w:r w:rsidRPr="00E330EA">
        <w:rPr>
          <w:rFonts w:ascii="Arial" w:hAnsi="Arial" w:cs="Arial" w:hint="cs"/>
          <w:sz w:val="28"/>
          <w:szCs w:val="28"/>
          <w:rtl/>
        </w:rPr>
        <w:t>٫</w:t>
      </w:r>
      <w:r w:rsidRPr="00E330EA">
        <w:rPr>
          <w:rFonts w:asciiTheme="majorBidi" w:hAnsiTheme="majorBidi" w:cs="B Nazanin"/>
          <w:sz w:val="28"/>
          <w:szCs w:val="28"/>
          <w:rtl/>
          <w:lang w:bidi="fa-IR"/>
        </w:rPr>
        <w:t>۳۴</w:t>
      </w:r>
      <w:r w:rsidRPr="00E330EA">
        <w:rPr>
          <w:rFonts w:asciiTheme="majorBidi" w:hAnsiTheme="majorBidi" w:cs="B Nazanin"/>
          <w:sz w:val="28"/>
          <w:szCs w:val="28"/>
          <w:rtl/>
        </w:rPr>
        <w:t xml:space="preserve"> درصد از کل داده‌ها، به‌عنوان رخداد ناهنجار علامت‌گذاری شده‌اند</w:t>
      </w:r>
      <w:sdt>
        <w:sdtPr>
          <w:rPr>
            <w:rFonts w:ascii="B Nazanin" w:hAnsi="B Nazanin" w:cs="B Nazanin"/>
            <w:color w:val="000000"/>
            <w:sz w:val="28"/>
            <w:szCs w:val="28"/>
            <w:rtl/>
          </w:rPr>
          <w:tag w:val="MENDELEY_CITATION_v3_eyJjaXRhdGlvbklEIjoiTUVOREVMRVlfQ0lUQVRJT05fYWJhYmE0YTgtYzk3NC00ZTY5LTk5MTMtMjZiZDQ3MWU1MGF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LH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XX0="/>
          <w:id w:val="686942074"/>
          <w:placeholder>
            <w:docPart w:val="DefaultPlaceholder_-1854013440"/>
          </w:placeholder>
        </w:sdtPr>
        <w:sdtContent>
          <w:r w:rsidR="00B95DF2" w:rsidRPr="00B95DF2">
            <w:rPr>
              <w:rFonts w:ascii="B Nazanin" w:hAnsi="B Nazanin" w:cs="B Nazanin"/>
              <w:color w:val="000000"/>
              <w:sz w:val="28"/>
              <w:szCs w:val="28"/>
              <w:rtl/>
            </w:rPr>
            <w:t>[2], [5], [16]</w:t>
          </w:r>
        </w:sdtContent>
      </w:sdt>
      <w:r w:rsidR="00E36A7A">
        <w:rPr>
          <w:rFonts w:asciiTheme="majorBidi" w:hAnsiTheme="majorBidi" w:cs="B Nazanin" w:hint="cs"/>
          <w:sz w:val="28"/>
          <w:szCs w:val="28"/>
          <w:rtl/>
        </w:rPr>
        <w:t xml:space="preserve">. </w:t>
      </w:r>
      <w:r w:rsidRPr="00E330EA">
        <w:rPr>
          <w:rFonts w:asciiTheme="majorBidi" w:hAnsiTheme="majorBidi" w:cs="B Nazanin"/>
          <w:sz w:val="28"/>
          <w:szCs w:val="28"/>
          <w:rtl/>
        </w:rPr>
        <w:t>برچسب مربوط به وضعیت هر پیام در ابتدای هر خط از لاگ قرار دارد. اگرچه این برچسب‌ها برای ارزیابی عملکرد مدل موردنیاز هستند، استفاده از آن‌ها در ورودی مدل باعث ایجاد نشت اطلاعات و مشخص شدن پاسخ صحیح می‌شود؛ به همین دلیل، پیش از آماده‌سازی داده‌های ورودی حذف می‌شوند</w:t>
      </w:r>
      <w:r w:rsidRPr="00E330EA">
        <w:rPr>
          <w:rFonts w:asciiTheme="majorBidi" w:hAnsiTheme="majorBidi" w:cs="B Nazanin"/>
          <w:sz w:val="28"/>
          <w:szCs w:val="28"/>
        </w:rPr>
        <w:t>.</w:t>
      </w:r>
    </w:p>
    <w:p w14:paraId="530A431B" w14:textId="6A22D523" w:rsidR="00E330EA" w:rsidRPr="00E330EA" w:rsidRDefault="00E330EA" w:rsidP="00E330EA">
      <w:pPr>
        <w:bidi/>
        <w:jc w:val="both"/>
        <w:rPr>
          <w:rFonts w:asciiTheme="majorBidi" w:hAnsiTheme="majorBidi" w:cs="B Nazanin"/>
          <w:sz w:val="28"/>
          <w:szCs w:val="28"/>
        </w:rPr>
      </w:pPr>
      <w:r w:rsidRPr="00E330EA">
        <w:rPr>
          <w:rFonts w:asciiTheme="majorBidi" w:hAnsiTheme="majorBidi" w:cs="B Nazanin"/>
          <w:sz w:val="28"/>
          <w:szCs w:val="28"/>
          <w:rtl/>
        </w:rPr>
        <w:t>نحوه استفاده از مجموعه‌داده</w:t>
      </w:r>
      <w:r w:rsidRPr="00E330EA">
        <w:rPr>
          <w:rFonts w:asciiTheme="majorBidi" w:hAnsiTheme="majorBidi" w:cs="B Nazanin"/>
          <w:sz w:val="28"/>
          <w:szCs w:val="28"/>
        </w:rPr>
        <w:t xml:space="preserve"> </w:t>
      </w:r>
      <w:r w:rsidRPr="00E330EA">
        <w:rPr>
          <w:rFonts w:asciiTheme="majorBidi" w:hAnsiTheme="majorBidi" w:cs="B Nazanin"/>
        </w:rPr>
        <w:t xml:space="preserve">BGL </w:t>
      </w:r>
      <w:r w:rsidRPr="00E330EA">
        <w:rPr>
          <w:rFonts w:asciiTheme="majorBidi" w:hAnsiTheme="majorBidi" w:cs="B Nazanin"/>
          <w:sz w:val="28"/>
          <w:szCs w:val="28"/>
          <w:rtl/>
        </w:rPr>
        <w:t>در پژوهش‌های مختلف یکسان نیست و هر روش با توجه به هدف خود، داده‌ها را به شکل متفاوتی آماده می‌کند. برای مثال،</w:t>
      </w:r>
      <w:r>
        <w:rPr>
          <w:rFonts w:asciiTheme="majorBidi" w:hAnsiTheme="majorBidi" w:cs="B Nazanin" w:hint="cs"/>
          <w:sz w:val="28"/>
          <w:szCs w:val="28"/>
          <w:rtl/>
        </w:rPr>
        <w:t xml:space="preserve"> </w:t>
      </w:r>
      <w:r w:rsidRPr="00E330EA">
        <w:rPr>
          <w:rFonts w:asciiTheme="majorBidi" w:hAnsiTheme="majorBidi" w:cs="B Nazanin"/>
        </w:rPr>
        <w:t>LogBERT</w:t>
      </w:r>
      <w:r w:rsidRPr="00E330EA">
        <w:rPr>
          <w:rFonts w:asciiTheme="majorBidi" w:hAnsiTheme="majorBidi" w:cs="B Nazanin"/>
          <w:sz w:val="28"/>
          <w:szCs w:val="28"/>
          <w:rtl/>
        </w:rPr>
        <w:t xml:space="preserve"> لاگ‌ها را در قالب پنجره‌های زمانی پنج‌دقیقه‌ای گروه‌بندی می‌کند که هر پنجره به‌طور میانگین شامل </w:t>
      </w:r>
      <w:r w:rsidRPr="00E330EA">
        <w:rPr>
          <w:rFonts w:asciiTheme="majorBidi" w:hAnsiTheme="majorBidi" w:cs="B Nazanin"/>
          <w:sz w:val="28"/>
          <w:szCs w:val="28"/>
          <w:rtl/>
          <w:lang w:bidi="fa-IR"/>
        </w:rPr>
        <w:t>۵۶۲</w:t>
      </w:r>
      <w:r w:rsidRPr="00E330EA">
        <w:rPr>
          <w:rFonts w:asciiTheme="majorBidi" w:hAnsiTheme="majorBidi" w:cs="B Nazanin"/>
          <w:sz w:val="28"/>
          <w:szCs w:val="28"/>
          <w:rtl/>
        </w:rPr>
        <w:t xml:space="preserve"> رخداد است</w:t>
      </w:r>
      <w:sdt>
        <w:sdtPr>
          <w:rPr>
            <w:rFonts w:ascii="B Nazanin" w:hAnsi="B Nazanin" w:cs="B Nazanin"/>
            <w:color w:val="000000"/>
            <w:sz w:val="28"/>
            <w:szCs w:val="28"/>
            <w:rtl/>
          </w:rPr>
          <w:tag w:val="MENDELEY_CITATION_v3_eyJjaXRhdGlvbklEIjoiTUVOREVMRVlfQ0lUQVRJT05fOTQ1ZmVmZDUtYTFkYS00MjdkLTg2OGQtYmY0NDQ1YTMyNGE3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064335003"/>
          <w:placeholder>
            <w:docPart w:val="DefaultPlaceholder_-1854013440"/>
          </w:placeholder>
        </w:sdtPr>
        <w:sdtContent>
          <w:r w:rsidR="00B95DF2" w:rsidRPr="00B95DF2">
            <w:rPr>
              <w:rFonts w:ascii="B Nazanin" w:hAnsi="B Nazanin" w:cs="B Nazanin"/>
              <w:color w:val="000000"/>
              <w:sz w:val="28"/>
              <w:szCs w:val="28"/>
              <w:rtl/>
            </w:rPr>
            <w:t>[5]</w:t>
          </w:r>
        </w:sdtContent>
      </w:sdt>
      <w:r w:rsidR="00BB327F">
        <w:rPr>
          <w:rFonts w:asciiTheme="majorBidi" w:hAnsiTheme="majorBidi" w:cs="B Nazanin" w:hint="cs"/>
          <w:sz w:val="28"/>
          <w:szCs w:val="28"/>
          <w:rtl/>
        </w:rPr>
        <w:t xml:space="preserve">. </w:t>
      </w:r>
      <w:r w:rsidR="00BB327F" w:rsidRPr="00E330EA">
        <w:rPr>
          <w:rFonts w:asciiTheme="majorBidi" w:hAnsiTheme="majorBidi" w:cs="B Nazanin"/>
        </w:rPr>
        <w:t>BERT-Log</w:t>
      </w:r>
      <w:r w:rsidR="00BB327F">
        <w:rPr>
          <w:rFonts w:asciiTheme="majorBidi" w:hAnsiTheme="majorBidi" w:cs="B Nazanin" w:hint="cs"/>
          <w:sz w:val="28"/>
          <w:szCs w:val="28"/>
          <w:rtl/>
        </w:rPr>
        <w:t xml:space="preserve"> </w:t>
      </w:r>
      <w:r w:rsidRPr="00E330EA">
        <w:rPr>
          <w:rFonts w:asciiTheme="majorBidi" w:hAnsiTheme="majorBidi" w:cs="B Nazanin"/>
          <w:sz w:val="28"/>
          <w:szCs w:val="28"/>
          <w:rtl/>
        </w:rPr>
        <w:t>علاوه بر زمان، اطلاعات مربوط به شناسه گره، اندازه پنجره و فاصله حرکت پنجره را نیز در نظر می‌گیرد</w:t>
      </w:r>
      <w:sdt>
        <w:sdtPr>
          <w:rPr>
            <w:rFonts w:ascii="B Nazanin" w:hAnsi="B Nazanin" w:cs="B Nazanin"/>
            <w:color w:val="000000"/>
            <w:sz w:val="28"/>
            <w:szCs w:val="28"/>
            <w:rtl/>
          </w:rPr>
          <w:tag w:val="MENDELEY_CITATION_v3_eyJjaXRhdGlvbklEIjoiTUVOREVMRVlfQ0lUQVRJT05fOTA0MmU1ZTgtODA5OS00OTM5LTg0ODEtYzdjMDRmY2ExNzd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79601612"/>
          <w:placeholder>
            <w:docPart w:val="DefaultPlaceholder_-1854013440"/>
          </w:placeholder>
        </w:sdtPr>
        <w:sdtContent>
          <w:r w:rsidR="00B95DF2" w:rsidRPr="00B95DF2">
            <w:rPr>
              <w:rFonts w:ascii="B Nazanin" w:hAnsi="B Nazanin" w:cs="B Nazanin"/>
              <w:color w:val="000000"/>
              <w:sz w:val="28"/>
              <w:szCs w:val="28"/>
              <w:rtl/>
            </w:rPr>
            <w:t>[16]</w:t>
          </w:r>
        </w:sdtContent>
      </w:sdt>
      <w:r>
        <w:rPr>
          <w:rFonts w:asciiTheme="majorBidi" w:hAnsiTheme="majorBidi" w:cs="B Nazanin" w:hint="cs"/>
          <w:sz w:val="28"/>
          <w:szCs w:val="28"/>
          <w:rtl/>
        </w:rPr>
        <w:t xml:space="preserve">. </w:t>
      </w:r>
      <w:r w:rsidRPr="00E330EA">
        <w:rPr>
          <w:rFonts w:asciiTheme="majorBidi" w:hAnsiTheme="majorBidi" w:cs="B Nazanin"/>
        </w:rPr>
        <w:t>Hybrid Prompting</w:t>
      </w:r>
      <w:r>
        <w:rPr>
          <w:rFonts w:asciiTheme="majorBidi" w:hAnsiTheme="majorBidi" w:cs="B Nazanin" w:hint="cs"/>
          <w:sz w:val="28"/>
          <w:szCs w:val="28"/>
          <w:rtl/>
        </w:rPr>
        <w:t xml:space="preserve"> </w:t>
      </w:r>
      <w:r w:rsidRPr="00E330EA">
        <w:rPr>
          <w:rFonts w:asciiTheme="majorBidi" w:hAnsiTheme="majorBidi" w:cs="B Nazanin"/>
          <w:sz w:val="28"/>
          <w:szCs w:val="28"/>
          <w:rtl/>
        </w:rPr>
        <w:t>از پنجره‌های زمانی یک‌دقیقه‌ای و مجموعه‌ای متوازن شامل هزار توالی عادی و هزار توالی ناهنجار استفاده می‌کند</w:t>
      </w:r>
      <w:sdt>
        <w:sdtPr>
          <w:rPr>
            <w:rFonts w:ascii="B Nazanin" w:hAnsi="B Nazanin" w:cs="B Nazanin"/>
            <w:color w:val="000000"/>
            <w:sz w:val="28"/>
            <w:szCs w:val="28"/>
            <w:rtl/>
          </w:rPr>
          <w:tag w:val="MENDELEY_CITATION_v3_eyJjaXRhdGlvbklEIjoiTUVOREVMRVlfQ0lUQVRJT05fN2FhODE5NGEtOTdmNy00ODIzLTg1MmMtOWU5N2FjNjY1ZjJi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93869863"/>
          <w:placeholder>
            <w:docPart w:val="DefaultPlaceholder_-1854013440"/>
          </w:placeholder>
        </w:sdtPr>
        <w:sdtContent>
          <w:r w:rsidR="00B95DF2" w:rsidRPr="00B95DF2">
            <w:rPr>
              <w:rFonts w:ascii="B Nazanin" w:hAnsi="B Nazanin" w:cs="B Nazanin"/>
              <w:color w:val="000000"/>
              <w:sz w:val="28"/>
              <w:szCs w:val="28"/>
              <w:rtl/>
            </w:rPr>
            <w:t>[12]</w:t>
          </w:r>
        </w:sdtContent>
      </w:sdt>
      <w:r w:rsidRPr="00E330EA">
        <w:rPr>
          <w:rFonts w:asciiTheme="majorBidi" w:hAnsiTheme="majorBidi" w:cs="B Nazanin"/>
          <w:sz w:val="28"/>
          <w:szCs w:val="28"/>
          <w:rtl/>
        </w:rPr>
        <w:t xml:space="preserve">. همچنین </w:t>
      </w:r>
      <w:r w:rsidRPr="00E330EA">
        <w:rPr>
          <w:rFonts w:asciiTheme="majorBidi" w:hAnsiTheme="majorBidi" w:cs="B Nazanin"/>
        </w:rPr>
        <w:t>ADALog</w:t>
      </w:r>
      <w:r>
        <w:rPr>
          <w:rFonts w:asciiTheme="majorBidi" w:hAnsiTheme="majorBidi" w:cs="B Nazanin" w:hint="cs"/>
          <w:sz w:val="28"/>
          <w:szCs w:val="28"/>
          <w:rtl/>
        </w:rPr>
        <w:t xml:space="preserve"> </w:t>
      </w:r>
      <w:r w:rsidRPr="00E330EA">
        <w:rPr>
          <w:rFonts w:asciiTheme="majorBidi" w:hAnsiTheme="majorBidi" w:cs="B Nazanin"/>
          <w:sz w:val="28"/>
          <w:szCs w:val="28"/>
          <w:rtl/>
        </w:rPr>
        <w:t>پس از پاک‌سازی داده‌ها، پیام‌های یکتای عادی و ناهنجار را در سطح هر خط لاگ بررسی می‌کن</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2RiZjkyZGEtOThkZS00YzNkLTgzMDItODBiMGI5MWRiYjc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965164248"/>
          <w:placeholder>
            <w:docPart w:val="DefaultPlaceholder_-1854013440"/>
          </w:placeholder>
        </w:sdtPr>
        <w:sdtContent>
          <w:r w:rsidR="00B95DF2" w:rsidRPr="00B95DF2">
            <w:rPr>
              <w:rFonts w:ascii="B Nazanin" w:hAnsi="B Nazanin" w:cs="B Nazanin"/>
              <w:color w:val="000000"/>
              <w:sz w:val="28"/>
              <w:szCs w:val="28"/>
              <w:rtl/>
            </w:rPr>
            <w:t>[18]</w:t>
          </w:r>
        </w:sdtContent>
      </w:sdt>
      <w:r w:rsidR="00E36A7A">
        <w:rPr>
          <w:rFonts w:asciiTheme="majorBidi" w:hAnsiTheme="majorBidi" w:cs="B Nazanin" w:hint="cs"/>
          <w:sz w:val="28"/>
          <w:szCs w:val="28"/>
          <w:rtl/>
        </w:rPr>
        <w:t>.</w:t>
      </w:r>
    </w:p>
    <w:p w14:paraId="4BBD49FC" w14:textId="3D1CDC59" w:rsidR="00E330EA" w:rsidRDefault="00E330EA" w:rsidP="00E330EA">
      <w:pPr>
        <w:bidi/>
        <w:jc w:val="both"/>
        <w:rPr>
          <w:rFonts w:asciiTheme="majorBidi" w:hAnsiTheme="majorBidi" w:cs="B Nazanin"/>
          <w:sz w:val="28"/>
          <w:szCs w:val="28"/>
          <w:rtl/>
        </w:rPr>
      </w:pPr>
      <w:r w:rsidRPr="00E330EA">
        <w:rPr>
          <w:rFonts w:asciiTheme="majorBidi" w:hAnsiTheme="majorBidi" w:cs="B Nazanin"/>
          <w:sz w:val="28"/>
          <w:szCs w:val="28"/>
          <w:rtl/>
        </w:rPr>
        <w:t>در پژوهش</w:t>
      </w:r>
      <w:r>
        <w:rPr>
          <w:rFonts w:asciiTheme="majorBidi" w:hAnsiTheme="majorBidi" w:cs="B Nazanin" w:hint="cs"/>
          <w:sz w:val="28"/>
          <w:szCs w:val="28"/>
          <w:rtl/>
        </w:rPr>
        <w:t xml:space="preserve"> </w:t>
      </w:r>
      <w:r w:rsidRPr="00E330EA">
        <w:rPr>
          <w:rFonts w:asciiTheme="majorBidi" w:hAnsiTheme="majorBidi" w:cs="B Nazanin"/>
        </w:rPr>
        <w:t>LogGPT</w:t>
      </w:r>
      <w:r w:rsidRPr="00E330EA">
        <w:rPr>
          <w:rFonts w:asciiTheme="majorBidi" w:hAnsiTheme="majorBidi" w:cs="B Nazanin"/>
          <w:rtl/>
        </w:rPr>
        <w:t xml:space="preserve"> </w:t>
      </w:r>
      <w:r w:rsidRPr="00E330EA">
        <w:rPr>
          <w:rFonts w:asciiTheme="majorBidi" w:hAnsiTheme="majorBidi" w:cs="B Nazanin"/>
          <w:sz w:val="28"/>
          <w:szCs w:val="28"/>
          <w:rtl/>
        </w:rPr>
        <w:t>مبتنی</w:t>
      </w:r>
      <w:r>
        <w:rPr>
          <w:rFonts w:asciiTheme="majorBidi" w:hAnsiTheme="majorBidi" w:cs="B Nazanin" w:hint="cs"/>
          <w:sz w:val="28"/>
          <w:szCs w:val="28"/>
          <w:rtl/>
        </w:rPr>
        <w:t xml:space="preserve"> بر </w:t>
      </w:r>
      <w:r w:rsidRPr="00E330EA">
        <w:rPr>
          <w:rFonts w:asciiTheme="majorBidi" w:hAnsiTheme="majorBidi" w:cs="B Nazanin"/>
        </w:rPr>
        <w:t>ChatGPT</w:t>
      </w:r>
      <w:r w:rsidRPr="00E330EA">
        <w:rPr>
          <w:rFonts w:asciiTheme="majorBidi" w:hAnsiTheme="majorBidi" w:cs="B Nazanin"/>
          <w:sz w:val="28"/>
          <w:szCs w:val="28"/>
          <w:rtl/>
        </w:rPr>
        <w:t>، به دلیل محدودیت تعداد درخواست‌های</w:t>
      </w:r>
      <w:r>
        <w:rPr>
          <w:rFonts w:asciiTheme="majorBidi" w:hAnsiTheme="majorBidi" w:cs="B Nazanin" w:hint="cs"/>
          <w:sz w:val="28"/>
          <w:szCs w:val="28"/>
          <w:rtl/>
        </w:rPr>
        <w:t xml:space="preserve"> </w:t>
      </w:r>
      <w:r w:rsidRPr="00E330EA">
        <w:rPr>
          <w:rFonts w:asciiTheme="majorBidi" w:hAnsiTheme="majorBidi" w:cs="B Nazanin"/>
        </w:rPr>
        <w:t>API</w:t>
      </w:r>
      <w:r w:rsidR="001B6F5C">
        <w:rPr>
          <w:rStyle w:val="FootnoteReference"/>
          <w:rFonts w:asciiTheme="majorBidi" w:hAnsiTheme="majorBidi" w:cs="B Nazanin"/>
        </w:rPr>
        <w:footnoteReference w:id="22"/>
      </w:r>
      <w:r w:rsidRPr="00E330EA">
        <w:rPr>
          <w:rFonts w:asciiTheme="majorBidi" w:hAnsiTheme="majorBidi" w:cs="B Nazanin"/>
          <w:sz w:val="28"/>
          <w:szCs w:val="28"/>
          <w:rtl/>
        </w:rPr>
        <w:t xml:space="preserve">، تنها </w:t>
      </w:r>
      <w:r w:rsidRPr="00E330EA">
        <w:rPr>
          <w:rFonts w:asciiTheme="majorBidi" w:hAnsiTheme="majorBidi" w:cs="B Nazanin"/>
          <w:sz w:val="28"/>
          <w:szCs w:val="28"/>
          <w:rtl/>
          <w:lang w:bidi="fa-IR"/>
        </w:rPr>
        <w:t>۲۰۰۰</w:t>
      </w:r>
      <w:r w:rsidRPr="00E330EA">
        <w:rPr>
          <w:rFonts w:asciiTheme="majorBidi" w:hAnsiTheme="majorBidi" w:cs="B Nazanin"/>
          <w:sz w:val="28"/>
          <w:szCs w:val="28"/>
          <w:rtl/>
        </w:rPr>
        <w:t xml:space="preserve"> پیام متوالی از بخش آزمون برای ارزیابی انتخاب شده است</w:t>
      </w:r>
      <w:sdt>
        <w:sdtPr>
          <w:rPr>
            <w:rFonts w:ascii="B Nazanin" w:hAnsi="B Nazanin" w:cs="B Nazanin"/>
            <w:color w:val="000000"/>
            <w:sz w:val="28"/>
            <w:szCs w:val="28"/>
            <w:rtl/>
          </w:rPr>
          <w:tag w:val="MENDELEY_CITATION_v3_eyJjaXRhdGlvbklEIjoiTUVOREVMRVlfQ0lUQVRJT05fMTM2MjRlNTAtMjQxOC00ZThiLWJlODgtNzgzZmQ1YjQ0NDY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64768801"/>
          <w:placeholder>
            <w:docPart w:val="DefaultPlaceholder_-1854013440"/>
          </w:placeholder>
        </w:sdtPr>
        <w:sdtContent>
          <w:r w:rsidR="00B95DF2" w:rsidRPr="00B95DF2">
            <w:rPr>
              <w:rFonts w:ascii="B Nazanin" w:hAnsi="B Nazanin" w:cs="B Nazanin"/>
              <w:color w:val="000000"/>
              <w:sz w:val="28"/>
              <w:szCs w:val="28"/>
              <w:rtl/>
            </w:rPr>
            <w:t>[2]</w:t>
          </w:r>
        </w:sdtContent>
      </w:sdt>
      <w:r w:rsidR="00E36A7A">
        <w:rPr>
          <w:rFonts w:asciiTheme="majorBidi" w:hAnsiTheme="majorBidi" w:cs="B Nazanin" w:hint="cs"/>
          <w:sz w:val="28"/>
          <w:szCs w:val="28"/>
          <w:rtl/>
        </w:rPr>
        <w:t xml:space="preserve">. </w:t>
      </w:r>
      <w:r w:rsidRPr="00E330EA">
        <w:rPr>
          <w:rFonts w:asciiTheme="majorBidi" w:hAnsiTheme="majorBidi" w:cs="B Nazanin"/>
          <w:sz w:val="28"/>
          <w:szCs w:val="28"/>
          <w:rtl/>
        </w:rPr>
        <w:t>همچنین</w:t>
      </w:r>
      <w:r>
        <w:rPr>
          <w:rFonts w:asciiTheme="majorBidi" w:hAnsiTheme="majorBidi" w:cs="B Nazanin" w:hint="cs"/>
          <w:sz w:val="28"/>
          <w:szCs w:val="28"/>
          <w:rtl/>
        </w:rPr>
        <w:t xml:space="preserve"> </w:t>
      </w:r>
      <w:r w:rsidRPr="00E330EA">
        <w:rPr>
          <w:rFonts w:asciiTheme="majorBidi" w:hAnsiTheme="majorBidi" w:cs="B Nazanin"/>
        </w:rPr>
        <w:t>RAGLog</w:t>
      </w:r>
      <w:r w:rsidRPr="00E330EA">
        <w:rPr>
          <w:rFonts w:asciiTheme="majorBidi" w:hAnsiTheme="majorBidi" w:cs="B Nazanin"/>
          <w:sz w:val="28"/>
          <w:szCs w:val="28"/>
          <w:rtl/>
        </w:rPr>
        <w:t xml:space="preserve"> برای ایجاد خوشه‌ها و ساخت پایگاه برداری از نمونه‌گیری داده‌ها و الگوریتم</w:t>
      </w:r>
      <w:r>
        <w:rPr>
          <w:rFonts w:asciiTheme="majorBidi" w:hAnsiTheme="majorBidi" w:cs="B Nazanin" w:hint="cs"/>
          <w:sz w:val="28"/>
          <w:szCs w:val="28"/>
          <w:rtl/>
        </w:rPr>
        <w:t xml:space="preserve"> </w:t>
      </w:r>
      <w:r w:rsidRPr="00E330EA">
        <w:rPr>
          <w:rFonts w:asciiTheme="majorBidi" w:hAnsiTheme="majorBidi" w:cs="B Nazanin"/>
        </w:rPr>
        <w:t>K-Means</w:t>
      </w:r>
      <w:r w:rsidRPr="00E330EA">
        <w:rPr>
          <w:rFonts w:asciiTheme="majorBidi" w:hAnsiTheme="majorBidi" w:cs="B Nazanin"/>
          <w:rtl/>
        </w:rPr>
        <w:t xml:space="preserve"> </w:t>
      </w:r>
      <w:r w:rsidRPr="00E330EA">
        <w:rPr>
          <w:rFonts w:asciiTheme="majorBidi" w:hAnsiTheme="majorBidi" w:cs="B Nazanin"/>
          <w:sz w:val="28"/>
          <w:szCs w:val="28"/>
          <w:rtl/>
        </w:rPr>
        <w:t>استفاده می‌کن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WFmMzE5ZmYtZDZhYy00NDVlLWE4NjUtNzM2NjgxNTIzOWNm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807011535"/>
          <w:placeholder>
            <w:docPart w:val="DefaultPlaceholder_-1854013440"/>
          </w:placeholder>
        </w:sdtPr>
        <w:sdtContent>
          <w:r w:rsidR="00B95DF2" w:rsidRPr="00B95DF2">
            <w:rPr>
              <w:rFonts w:ascii="B Nazanin" w:hAnsi="B Nazanin" w:cs="B Nazanin"/>
              <w:color w:val="000000"/>
              <w:sz w:val="28"/>
              <w:szCs w:val="28"/>
              <w:rtl/>
            </w:rPr>
            <w:t>[9]</w:t>
          </w:r>
        </w:sdtContent>
      </w:sdt>
      <w:r w:rsidR="00E36A7A">
        <w:rPr>
          <w:rFonts w:asciiTheme="majorBidi" w:hAnsiTheme="majorBidi" w:cs="B Nazanin" w:hint="cs"/>
          <w:sz w:val="28"/>
          <w:szCs w:val="28"/>
          <w:rtl/>
        </w:rPr>
        <w:t xml:space="preserve">. </w:t>
      </w:r>
      <w:r w:rsidRPr="00E330EA">
        <w:rPr>
          <w:rFonts w:asciiTheme="majorBidi" w:hAnsiTheme="majorBidi" w:cs="B Nazanin"/>
          <w:sz w:val="28"/>
          <w:szCs w:val="28"/>
          <w:rtl/>
        </w:rPr>
        <w:t>بنابراین، صرفاً بیان اینکه یک روش روی مجموعه‌داده</w:t>
      </w:r>
      <w:r w:rsidRPr="00E330EA">
        <w:rPr>
          <w:rFonts w:asciiTheme="majorBidi" w:hAnsiTheme="majorBidi" w:cs="B Nazanin"/>
          <w:sz w:val="28"/>
          <w:szCs w:val="28"/>
        </w:rPr>
        <w:t xml:space="preserve"> </w:t>
      </w:r>
      <w:r w:rsidRPr="00E330EA">
        <w:rPr>
          <w:rFonts w:asciiTheme="majorBidi" w:hAnsiTheme="majorBidi" w:cs="B Nazanin"/>
        </w:rPr>
        <w:t xml:space="preserve">BGL </w:t>
      </w:r>
      <w:r w:rsidRPr="00E330EA">
        <w:rPr>
          <w:rFonts w:asciiTheme="majorBidi" w:hAnsiTheme="majorBidi" w:cs="B Nazanin"/>
          <w:sz w:val="28"/>
          <w:szCs w:val="28"/>
          <w:rtl/>
        </w:rPr>
        <w:t>ارزیابی شده است، کافی نیست؛ بلکه برای مقایسه صحیح نتایج باید مواردی مانند واحد تحلیل، روش نمونه‌گیری، اندازه پنجره زمانی و نسبت داده‌های عادی به ناهنجار نیز مشخص شوند</w:t>
      </w:r>
      <w:r w:rsidRPr="00E330EA">
        <w:rPr>
          <w:rFonts w:asciiTheme="majorBidi" w:hAnsiTheme="majorBidi" w:cs="B Nazanin"/>
          <w:sz w:val="28"/>
          <w:szCs w:val="28"/>
        </w:rPr>
        <w:t>.</w:t>
      </w:r>
    </w:p>
    <w:p w14:paraId="365CA1A9" w14:textId="77777777" w:rsidR="003760A7" w:rsidRDefault="003760A7" w:rsidP="00A67C6E">
      <w:pPr>
        <w:bidi/>
        <w:jc w:val="both"/>
        <w:rPr>
          <w:rFonts w:asciiTheme="majorBidi" w:hAnsiTheme="majorBidi" w:cs="B Nazanin"/>
          <w:b/>
          <w:bCs/>
          <w:sz w:val="28"/>
          <w:szCs w:val="28"/>
          <w:rtl/>
        </w:rPr>
      </w:pPr>
    </w:p>
    <w:p w14:paraId="225485C2" w14:textId="3E073A84" w:rsidR="00A67C6E" w:rsidRPr="00A67C6E" w:rsidRDefault="003760A7" w:rsidP="003760A7">
      <w:pPr>
        <w:bidi/>
        <w:jc w:val="both"/>
        <w:rPr>
          <w:rFonts w:asciiTheme="majorBidi" w:hAnsiTheme="majorBidi" w:cs="B Nazanin"/>
          <w:b/>
          <w:bCs/>
          <w:sz w:val="28"/>
          <w:szCs w:val="28"/>
        </w:rPr>
      </w:pPr>
      <w:r>
        <w:rPr>
          <w:rFonts w:asciiTheme="majorBidi" w:hAnsiTheme="majorBidi" w:cs="B Nazanin" w:hint="cs"/>
          <w:b/>
          <w:bCs/>
          <w:sz w:val="28"/>
          <w:szCs w:val="28"/>
          <w:rtl/>
        </w:rPr>
        <w:t xml:space="preserve">2-2-4 </w:t>
      </w:r>
      <w:r w:rsidR="00A67C6E" w:rsidRPr="003760A7">
        <w:rPr>
          <w:rFonts w:asciiTheme="majorBidi" w:hAnsiTheme="majorBidi" w:cs="B Nazanin"/>
          <w:b/>
          <w:bCs/>
          <w:sz w:val="28"/>
          <w:szCs w:val="28"/>
          <w:rtl/>
        </w:rPr>
        <w:t>تجزیه،</w:t>
      </w:r>
      <w:r w:rsidR="00A67C6E" w:rsidRPr="00A67C6E">
        <w:rPr>
          <w:rFonts w:asciiTheme="majorBidi" w:hAnsiTheme="majorBidi" w:cs="B Nazanin"/>
          <w:b/>
          <w:bCs/>
          <w:sz w:val="28"/>
          <w:szCs w:val="28"/>
          <w:rtl/>
        </w:rPr>
        <w:t xml:space="preserve"> پاک‌سازی و نرمال‌سازی</w:t>
      </w:r>
    </w:p>
    <w:p w14:paraId="299CB857" w14:textId="5711AAD9" w:rsidR="009B0CF0" w:rsidRPr="009B0CF0" w:rsidRDefault="009B0CF0" w:rsidP="009B0CF0">
      <w:pPr>
        <w:bidi/>
        <w:jc w:val="both"/>
        <w:rPr>
          <w:rFonts w:asciiTheme="majorBidi" w:hAnsiTheme="majorBidi" w:cs="B Nazanin"/>
          <w:sz w:val="28"/>
          <w:szCs w:val="28"/>
        </w:rPr>
      </w:pPr>
      <w:r w:rsidRPr="009B0CF0">
        <w:rPr>
          <w:rFonts w:asciiTheme="majorBidi" w:hAnsiTheme="majorBidi" w:cs="B Nazanin"/>
          <w:sz w:val="28"/>
          <w:szCs w:val="28"/>
          <w:rtl/>
        </w:rPr>
        <w:t>تجزیه لاگ فرایندی است که در آن پیام خام لاگ به یک ساختار مشخص شامل</w:t>
      </w:r>
      <w:r>
        <w:rPr>
          <w:rFonts w:asciiTheme="majorBidi" w:hAnsiTheme="majorBidi" w:cs="B Nazanin" w:hint="cs"/>
          <w:sz w:val="28"/>
          <w:szCs w:val="28"/>
          <w:rtl/>
        </w:rPr>
        <w:t xml:space="preserve"> </w:t>
      </w:r>
      <w:r w:rsidRPr="009B0CF0">
        <w:rPr>
          <w:rFonts w:asciiTheme="majorBidi" w:hAnsiTheme="majorBidi" w:cs="B Nazanin"/>
        </w:rPr>
        <w:t>Template</w:t>
      </w:r>
      <w:r w:rsidRPr="009B0CF0">
        <w:rPr>
          <w:rFonts w:asciiTheme="majorBidi" w:hAnsiTheme="majorBidi" w:cs="B Nazanin"/>
          <w:sz w:val="28"/>
          <w:szCs w:val="28"/>
          <w:rtl/>
        </w:rPr>
        <w:t xml:space="preserve"> و مجموعه‌ای از مقادیر متغیر یا</w:t>
      </w:r>
      <w:r>
        <w:rPr>
          <w:rFonts w:asciiTheme="majorBidi" w:hAnsiTheme="majorBidi" w:cs="B Nazanin" w:hint="cs"/>
          <w:sz w:val="28"/>
          <w:szCs w:val="28"/>
          <w:rtl/>
        </w:rPr>
        <w:t xml:space="preserve"> </w:t>
      </w:r>
      <w:r w:rsidRPr="009B0CF0">
        <w:rPr>
          <w:rFonts w:asciiTheme="majorBidi" w:hAnsiTheme="majorBidi" w:cs="B Nazanin"/>
        </w:rPr>
        <w:t>Parameter</w:t>
      </w:r>
      <w:r w:rsidRPr="009B0CF0">
        <w:rPr>
          <w:rFonts w:asciiTheme="majorBidi" w:hAnsiTheme="majorBidi" w:cs="B Nazanin"/>
          <w:sz w:val="28"/>
          <w:szCs w:val="28"/>
          <w:rtl/>
        </w:rPr>
        <w:t xml:space="preserve"> تبدیل می‌شود. روش‌های سنتی تجزیه لاگ معمولاً بر اساس ویژگی‌هایی مانند فراوانی واژه‌ها، میزان شباهت بین پیام‌ها و قواعد نحوی عمل می‌کنند. در روش‌های جدیدتر،</w:t>
      </w:r>
      <w:r>
        <w:rPr>
          <w:rFonts w:asciiTheme="majorBidi" w:hAnsiTheme="majorBidi" w:cs="B Nazanin" w:hint="cs"/>
          <w:sz w:val="28"/>
          <w:szCs w:val="28"/>
          <w:rtl/>
        </w:rPr>
        <w:t xml:space="preserve"> </w:t>
      </w:r>
      <w:r w:rsidRPr="009B0CF0">
        <w:rPr>
          <w:rFonts w:asciiTheme="majorBidi" w:hAnsiTheme="majorBidi" w:cs="B Nazanin"/>
        </w:rPr>
        <w:t>LogPPT</w:t>
      </w:r>
      <w:r w:rsidRPr="009B0CF0">
        <w:rPr>
          <w:rFonts w:asciiTheme="majorBidi" w:hAnsiTheme="majorBidi" w:cs="B Nazanin"/>
          <w:rtl/>
        </w:rPr>
        <w:t xml:space="preserve"> </w:t>
      </w:r>
      <w:r w:rsidRPr="009B0CF0">
        <w:rPr>
          <w:rFonts w:asciiTheme="majorBidi" w:hAnsiTheme="majorBidi" w:cs="B Nazanin"/>
          <w:sz w:val="28"/>
          <w:szCs w:val="28"/>
          <w:rtl/>
        </w:rPr>
        <w:t>از مدل</w:t>
      </w:r>
      <w:r>
        <w:rPr>
          <w:rFonts w:asciiTheme="majorBidi" w:hAnsiTheme="majorBidi" w:cs="B Nazanin" w:hint="cs"/>
          <w:sz w:val="28"/>
          <w:szCs w:val="28"/>
          <w:rtl/>
        </w:rPr>
        <w:t xml:space="preserve"> </w:t>
      </w:r>
      <w:r w:rsidRPr="009B0CF0">
        <w:rPr>
          <w:rFonts w:asciiTheme="majorBidi" w:hAnsiTheme="majorBidi" w:cs="B Nazanin"/>
        </w:rPr>
        <w:t>RoBERTa</w:t>
      </w:r>
      <w:r w:rsidRPr="009B0CF0">
        <w:rPr>
          <w:rFonts w:asciiTheme="majorBidi" w:hAnsiTheme="majorBidi" w:cs="B Nazanin"/>
          <w:sz w:val="28"/>
          <w:szCs w:val="28"/>
          <w:rtl/>
        </w:rPr>
        <w:t xml:space="preserve"> با استفاده از تنظیم مبتنی بر دستور و تعداد محدودی نمونه برای شناسایی بخش‌های متغیر پیام استفاده می‌کند</w:t>
      </w:r>
      <w:sdt>
        <w:sdtPr>
          <w:rPr>
            <w:rFonts w:ascii="B Nazanin" w:hAnsi="B Nazanin" w:cs="B Nazanin"/>
            <w:color w:val="000000"/>
            <w:sz w:val="28"/>
            <w:szCs w:val="28"/>
            <w:rtl/>
          </w:rPr>
          <w:tag w:val="MENDELEY_CITATION_v3_eyJjaXRhdGlvbklEIjoiTUVOREVMRVlfQ0lUQVRJT05fMjZmMDc2MTktMzRkNC00OWRiLTg3ZTEtNzZmZTI0Zjk5ZGN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907374103"/>
          <w:placeholder>
            <w:docPart w:val="DefaultPlaceholder_-1854013440"/>
          </w:placeholder>
        </w:sdtPr>
        <w:sdtContent>
          <w:r w:rsidR="00B95DF2" w:rsidRPr="00B95DF2">
            <w:rPr>
              <w:rFonts w:ascii="B Nazanin" w:hAnsi="B Nazanin" w:cs="B Nazanin"/>
              <w:color w:val="000000"/>
              <w:sz w:val="28"/>
              <w:szCs w:val="28"/>
              <w:rtl/>
            </w:rPr>
            <w:t>[17]</w:t>
          </w:r>
        </w:sdtContent>
      </w:sdt>
      <w:r w:rsidRPr="009B0CF0">
        <w:rPr>
          <w:rFonts w:asciiTheme="majorBidi" w:hAnsiTheme="majorBidi" w:cs="B Nazanin"/>
          <w:sz w:val="28"/>
          <w:szCs w:val="28"/>
          <w:rtl/>
        </w:rPr>
        <w:t>. همچنین</w:t>
      </w:r>
      <w:r>
        <w:rPr>
          <w:rFonts w:asciiTheme="majorBidi" w:hAnsiTheme="majorBidi" w:cs="B Nazanin" w:hint="cs"/>
          <w:sz w:val="28"/>
          <w:szCs w:val="28"/>
          <w:rtl/>
        </w:rPr>
        <w:t xml:space="preserve"> </w:t>
      </w:r>
      <w:r w:rsidRPr="009B0CF0">
        <w:rPr>
          <w:rFonts w:asciiTheme="majorBidi" w:hAnsiTheme="majorBidi" w:cs="B Nazanin"/>
        </w:rPr>
        <w:lastRenderedPageBreak/>
        <w:t>LogParser-LLM</w:t>
      </w:r>
      <w:r w:rsidRPr="009B0CF0">
        <w:rPr>
          <w:rFonts w:asciiTheme="majorBidi" w:hAnsiTheme="majorBidi" w:cs="B Nazanin"/>
          <w:sz w:val="28"/>
          <w:szCs w:val="28"/>
          <w:rtl/>
        </w:rPr>
        <w:t xml:space="preserve"> با ترکیب توانایی درک معنایی مدل‌های زبانی بزرگ و ساختار درخت پیشوند، تلاش می‌کند تنها پیام‌های جدید یا مبهم را برای تحلیل بیشتر به مدل ارسال کند</w:t>
      </w:r>
      <w:sdt>
        <w:sdtPr>
          <w:rPr>
            <w:rFonts w:ascii="B Nazanin" w:hAnsi="B Nazanin" w:cs="B Nazanin"/>
            <w:color w:val="000000"/>
            <w:sz w:val="28"/>
            <w:szCs w:val="28"/>
            <w:rtl/>
          </w:rPr>
          <w:tag w:val="MENDELEY_CITATION_v3_eyJjaXRhdGlvbklEIjoiTUVOREVMRVlfQ0lUQVRJT05fN2Y1NTk2NmYtMGI0OC00MGEyLTg4ODUtYmEyYTI3MjBkYjU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2007054101"/>
          <w:placeholder>
            <w:docPart w:val="DefaultPlaceholder_-1854013440"/>
          </w:placeholder>
        </w:sdtPr>
        <w:sdtContent>
          <w:r w:rsidR="00B95DF2" w:rsidRPr="00B95DF2">
            <w:rPr>
              <w:rFonts w:ascii="B Nazanin" w:hAnsi="B Nazanin" w:cs="B Nazanin"/>
              <w:color w:val="000000"/>
              <w:sz w:val="28"/>
              <w:szCs w:val="28"/>
              <w:rtl/>
            </w:rPr>
            <w:t>[3]</w:t>
          </w:r>
        </w:sdtContent>
      </w:sdt>
      <w:r w:rsidR="00E36A7A">
        <w:rPr>
          <w:rFonts w:asciiTheme="majorBidi" w:hAnsiTheme="majorBidi" w:cs="B Nazanin" w:hint="cs"/>
          <w:sz w:val="28"/>
          <w:szCs w:val="28"/>
          <w:rtl/>
        </w:rPr>
        <w:t xml:space="preserve">. </w:t>
      </w:r>
    </w:p>
    <w:p w14:paraId="6EE5E695" w14:textId="6D720477" w:rsidR="009B0CF0" w:rsidRPr="009B0CF0" w:rsidRDefault="009B0CF0" w:rsidP="009B0CF0">
      <w:pPr>
        <w:bidi/>
        <w:jc w:val="both"/>
        <w:rPr>
          <w:rFonts w:asciiTheme="majorBidi" w:hAnsiTheme="majorBidi" w:cs="B Nazanin"/>
          <w:sz w:val="28"/>
          <w:szCs w:val="28"/>
        </w:rPr>
      </w:pPr>
      <w:r w:rsidRPr="009B0CF0">
        <w:rPr>
          <w:rFonts w:asciiTheme="majorBidi" w:hAnsiTheme="majorBidi" w:cs="B Nazanin"/>
          <w:sz w:val="28"/>
          <w:szCs w:val="28"/>
          <w:rtl/>
        </w:rPr>
        <w:t>کیفیت نرمال‌سازی تأثیر مستقیمی بر عملکرد مرحله تشخیص دارد. اگر میزان نرمال‌سازی بیش از حد باشد، ممکن است اطلاعات مهم موجود در پیام حذف شود؛ از طرف دیگر، نرمال‌سازی ناکافی باعث می‌شود پیام‌هایی که مفهوم مشابه</w:t>
      </w:r>
      <w:r w:rsidR="000056F1">
        <w:rPr>
          <w:rFonts w:asciiTheme="majorBidi" w:hAnsiTheme="majorBidi" w:cs="B Nazanin" w:hint="cs"/>
          <w:sz w:val="28"/>
          <w:szCs w:val="28"/>
          <w:rtl/>
        </w:rPr>
        <w:t>‌ا</w:t>
      </w:r>
      <w:r w:rsidRPr="009B0CF0">
        <w:rPr>
          <w:rFonts w:asciiTheme="majorBidi" w:hAnsiTheme="majorBidi" w:cs="B Nazanin"/>
          <w:sz w:val="28"/>
          <w:szCs w:val="28"/>
          <w:rtl/>
        </w:rPr>
        <w:t>ی دارند به قالب‌های متفاوت تبدیل شوند. مطالعات</w:t>
      </w:r>
      <w:r w:rsidR="000056F1">
        <w:rPr>
          <w:rFonts w:asciiTheme="majorBidi" w:hAnsiTheme="majorBidi" w:cs="B Nazanin" w:hint="cs"/>
          <w:sz w:val="28"/>
          <w:szCs w:val="28"/>
          <w:rtl/>
        </w:rPr>
        <w:t xml:space="preserve"> </w:t>
      </w:r>
      <w:r w:rsidR="000056F1" w:rsidRPr="009B0CF0">
        <w:rPr>
          <w:rFonts w:asciiTheme="majorBidi" w:hAnsiTheme="majorBidi" w:cs="B Nazanin"/>
        </w:rPr>
        <w:t>LogLAA</w:t>
      </w:r>
      <w:r w:rsidRPr="009B0CF0">
        <w:rPr>
          <w:rFonts w:asciiTheme="majorBidi" w:hAnsiTheme="majorBidi" w:cs="B Nazanin"/>
          <w:sz w:val="28"/>
          <w:szCs w:val="28"/>
          <w:rtl/>
        </w:rPr>
        <w:t xml:space="preserve"> و</w:t>
      </w:r>
      <w:r w:rsidR="000056F1">
        <w:rPr>
          <w:rFonts w:asciiTheme="majorBidi" w:hAnsiTheme="majorBidi" w:cs="B Nazanin" w:hint="cs"/>
          <w:sz w:val="28"/>
          <w:szCs w:val="28"/>
          <w:rtl/>
        </w:rPr>
        <w:t xml:space="preserve"> </w:t>
      </w:r>
      <w:r w:rsidR="000056F1" w:rsidRPr="009B0CF0">
        <w:rPr>
          <w:rFonts w:asciiTheme="majorBidi" w:hAnsiTheme="majorBidi" w:cs="B Nazanin"/>
        </w:rPr>
        <w:t>LogParser-LLM</w:t>
      </w:r>
      <w:r w:rsidR="000056F1" w:rsidRPr="000056F1">
        <w:rPr>
          <w:rFonts w:asciiTheme="majorBidi" w:hAnsiTheme="majorBidi" w:cs="B Nazanin" w:hint="cs"/>
          <w:rtl/>
        </w:rPr>
        <w:t xml:space="preserve"> </w:t>
      </w:r>
      <w:r w:rsidRPr="009B0CF0">
        <w:rPr>
          <w:rFonts w:asciiTheme="majorBidi" w:hAnsiTheme="majorBidi" w:cs="B Nazanin"/>
          <w:sz w:val="28"/>
          <w:szCs w:val="28"/>
          <w:rtl/>
        </w:rPr>
        <w:t>نیز نشان داده‌اند که انتخاب نامناسب سطح جزئیات در ایجاد قالب‌ها می‌تواند باعث کاهش کیفیت تحلیل‌های بعدی شو</w:t>
      </w:r>
      <w:r w:rsidR="000056F1">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DE5YTIxZWMtNmY0Ny00MjVkLWI2NmYtNTRjOWIyN2RiYzgwIiwicHJvcGVydGllcyI6eyJub3RlSW5kZXgiOjB9LCJpc0VkaXRlZCI6ZmFsc2UsIm1hbnVhbE92ZXJyaWRlIjp7ImlzTWFudWFsbHlPdmVycmlkZGVuIjpmYWxzZSwiY2l0ZXByb2NUZXh0IjoiWzNdLCBbMTl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512805928"/>
          <w:placeholder>
            <w:docPart w:val="DefaultPlaceholder_-1854013440"/>
          </w:placeholder>
        </w:sdtPr>
        <w:sdtContent>
          <w:r w:rsidR="00B95DF2" w:rsidRPr="00B95DF2">
            <w:rPr>
              <w:rFonts w:ascii="B Nazanin" w:hAnsi="B Nazanin" w:cs="B Nazanin"/>
              <w:color w:val="000000"/>
              <w:sz w:val="28"/>
              <w:szCs w:val="28"/>
              <w:rtl/>
            </w:rPr>
            <w:t>[3], [19]</w:t>
          </w:r>
        </w:sdtContent>
      </w:sdt>
      <w:r w:rsidR="00E36A7A">
        <w:rPr>
          <w:rFonts w:asciiTheme="majorBidi" w:hAnsiTheme="majorBidi" w:cs="B Nazanin" w:hint="cs"/>
          <w:sz w:val="28"/>
          <w:szCs w:val="28"/>
          <w:rtl/>
        </w:rPr>
        <w:t>.</w:t>
      </w:r>
    </w:p>
    <w:p w14:paraId="4FFD3F51" w14:textId="77777777" w:rsidR="00691654" w:rsidRDefault="00691654" w:rsidP="00691654">
      <w:pPr>
        <w:bidi/>
        <w:jc w:val="both"/>
        <w:rPr>
          <w:rFonts w:asciiTheme="majorBidi" w:hAnsiTheme="majorBidi" w:cs="B Nazanin"/>
          <w:sz w:val="28"/>
          <w:szCs w:val="28"/>
          <w:rtl/>
        </w:rPr>
      </w:pPr>
    </w:p>
    <w:p w14:paraId="30693CD4" w14:textId="1DB21F2B" w:rsidR="00691654" w:rsidRPr="00691654" w:rsidRDefault="00691654" w:rsidP="00691654">
      <w:pPr>
        <w:bidi/>
        <w:jc w:val="both"/>
        <w:rPr>
          <w:rFonts w:asciiTheme="majorBidi" w:hAnsiTheme="majorBidi" w:cs="B Nazanin"/>
          <w:b/>
          <w:bCs/>
          <w:sz w:val="28"/>
          <w:szCs w:val="28"/>
          <w:lang w:bidi="fa-IR"/>
        </w:rPr>
      </w:pPr>
      <w:r w:rsidRPr="00691654">
        <w:rPr>
          <w:rFonts w:asciiTheme="majorBidi" w:hAnsiTheme="majorBidi" w:cs="B Nazanin" w:hint="cs"/>
          <w:b/>
          <w:bCs/>
          <w:sz w:val="28"/>
          <w:szCs w:val="28"/>
          <w:rtl/>
          <w:lang w:bidi="fa-IR"/>
        </w:rPr>
        <w:t xml:space="preserve">5-2-2 </w:t>
      </w:r>
      <w:r w:rsidRPr="00691654">
        <w:rPr>
          <w:rFonts w:asciiTheme="majorBidi" w:hAnsiTheme="majorBidi" w:cs="B Nazanin"/>
          <w:b/>
          <w:bCs/>
          <w:sz w:val="28"/>
          <w:szCs w:val="28"/>
          <w:rtl/>
        </w:rPr>
        <w:t>پارادایم‌های یادگیری در تشخیص ناهنجاری لاگ</w:t>
      </w:r>
    </w:p>
    <w:p w14:paraId="504F69CE" w14:textId="38EE6B6E" w:rsidR="00691654" w:rsidRPr="00691654" w:rsidRDefault="00691654" w:rsidP="00691654">
      <w:pPr>
        <w:bidi/>
        <w:jc w:val="both"/>
        <w:rPr>
          <w:rFonts w:asciiTheme="majorBidi" w:hAnsiTheme="majorBidi" w:cs="B Nazanin"/>
          <w:sz w:val="28"/>
          <w:szCs w:val="28"/>
          <w:lang w:bidi="fa-IR"/>
        </w:rPr>
      </w:pPr>
      <w:r w:rsidRPr="00691654">
        <w:rPr>
          <w:rFonts w:asciiTheme="majorBidi" w:hAnsiTheme="majorBidi" w:cs="B Nazanin"/>
          <w:sz w:val="28"/>
          <w:szCs w:val="28"/>
          <w:rtl/>
        </w:rPr>
        <w:t>روش‌های یادگیری مورد استفاده در تشخیص ناهنجاری لاگ را می‌توان به سه دسته اصلی یادگیری نظارت‌شده، نیمه‌نظارتی و خودنظارتی تقسیم کرد. در یادگیری نظارت‌شده، مدل با استفاده از نمونه‌های عادی و ناهنجار که دارای برچسب مشخص هستند، الگوی تصمیم‌گیری را یاد می‌گیرد</w:t>
      </w:r>
      <w:r>
        <w:rPr>
          <w:rFonts w:asciiTheme="majorBidi" w:hAnsiTheme="majorBidi" w:cs="B Nazanin" w:hint="cs"/>
          <w:sz w:val="28"/>
          <w:szCs w:val="28"/>
          <w:rtl/>
        </w:rPr>
        <w:t xml:space="preserve">. </w:t>
      </w:r>
      <w:r w:rsidRPr="00691654">
        <w:rPr>
          <w:rFonts w:asciiTheme="majorBidi" w:hAnsiTheme="majorBidi" w:cs="B Nazanin"/>
          <w:lang w:bidi="fa-IR"/>
        </w:rPr>
        <w:t>BERT-Log</w:t>
      </w:r>
      <w:r w:rsidRPr="00691654">
        <w:rPr>
          <w:rFonts w:asciiTheme="majorBidi" w:hAnsiTheme="majorBidi" w:cs="B Nazanin" w:hint="cs"/>
          <w:rtl/>
        </w:rPr>
        <w:t xml:space="preserve"> </w:t>
      </w:r>
      <w:r w:rsidRPr="00691654">
        <w:rPr>
          <w:rFonts w:asciiTheme="majorBidi" w:hAnsiTheme="majorBidi" w:cs="B Nazanin"/>
          <w:sz w:val="28"/>
          <w:szCs w:val="28"/>
          <w:rtl/>
        </w:rPr>
        <w:t>نمونه‌ای از روش‌هایی است که از این رویکرد استفاده می‌کند</w:t>
      </w:r>
      <w:sdt>
        <w:sdtPr>
          <w:rPr>
            <w:rFonts w:ascii="B Nazanin" w:hAnsi="B Nazanin" w:cs="B Nazanin"/>
            <w:color w:val="000000"/>
            <w:sz w:val="28"/>
            <w:szCs w:val="28"/>
            <w:rtl/>
          </w:rPr>
          <w:tag w:val="MENDELEY_CITATION_v3_eyJjaXRhdGlvbklEIjoiTUVOREVMRVlfQ0lUQVRJT05fOTAyMGJhYTAtOGQ5ZC00NTk1LWJiZTctNmU5NTBkMTdmMDkw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762032630"/>
          <w:placeholder>
            <w:docPart w:val="DefaultPlaceholder_-1854013440"/>
          </w:placeholder>
        </w:sdtPr>
        <w:sdtContent>
          <w:r w:rsidR="00B95DF2" w:rsidRPr="00B95DF2">
            <w:rPr>
              <w:rFonts w:ascii="B Nazanin" w:hAnsi="B Nazanin" w:cs="B Nazanin"/>
              <w:color w:val="000000"/>
              <w:sz w:val="28"/>
              <w:szCs w:val="28"/>
              <w:rtl/>
            </w:rPr>
            <w:t>[16]</w:t>
          </w:r>
        </w:sdtContent>
      </w:sdt>
      <w:r w:rsidR="00E36A7A">
        <w:rPr>
          <w:rFonts w:asciiTheme="majorBidi" w:hAnsiTheme="majorBidi" w:cs="B Nazanin" w:hint="cs"/>
          <w:sz w:val="28"/>
          <w:szCs w:val="28"/>
          <w:rtl/>
        </w:rPr>
        <w:t xml:space="preserve">. </w:t>
      </w:r>
      <w:r w:rsidRPr="00691654">
        <w:rPr>
          <w:rFonts w:asciiTheme="majorBidi" w:hAnsiTheme="majorBidi" w:cs="B Nazanin"/>
          <w:sz w:val="28"/>
          <w:szCs w:val="28"/>
          <w:rtl/>
        </w:rPr>
        <w:t>در یادگیری نیمه‌نظارتی، مقدار محدودی داده برچسب‌دار در کنار حجم بیشتری از داده‌های بدون برچسب به کار گرفته می‌شود. روش</w:t>
      </w:r>
      <w:r>
        <w:rPr>
          <w:rFonts w:asciiTheme="majorBidi" w:hAnsiTheme="majorBidi" w:cs="B Nazanin" w:hint="cs"/>
          <w:sz w:val="28"/>
          <w:szCs w:val="28"/>
          <w:rtl/>
        </w:rPr>
        <w:t xml:space="preserve"> </w:t>
      </w:r>
      <w:r w:rsidRPr="00691654">
        <w:rPr>
          <w:rFonts w:asciiTheme="majorBidi" w:hAnsiTheme="majorBidi" w:cs="B Nazanin"/>
          <w:lang w:bidi="fa-IR"/>
        </w:rPr>
        <w:t>SemiRALD</w:t>
      </w:r>
      <w:r w:rsidRPr="00691654">
        <w:rPr>
          <w:rFonts w:asciiTheme="majorBidi" w:hAnsiTheme="majorBidi" w:cs="B Nazanin"/>
          <w:sz w:val="28"/>
          <w:szCs w:val="28"/>
          <w:rtl/>
        </w:rPr>
        <w:t xml:space="preserve"> از این شیوه برای یادگیری الگوهای ناهنجاری بهره می‌گیرد</w:t>
      </w:r>
      <w:sdt>
        <w:sdtPr>
          <w:rPr>
            <w:rFonts w:ascii="B Nazanin" w:hAnsi="B Nazanin" w:cs="B Nazanin"/>
            <w:color w:val="000000"/>
            <w:sz w:val="28"/>
            <w:szCs w:val="28"/>
            <w:rtl/>
          </w:rPr>
          <w:tag w:val="MENDELEY_CITATION_v3_eyJjaXRhdGlvbklEIjoiTUVOREVMRVlfQ0lUQVRJT05fNWIzODJjZjEtNTQxYi00ODY2LWI0YjEtMDE4YWNhYTk4MTY4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73097049"/>
          <w:placeholder>
            <w:docPart w:val="DefaultPlaceholder_-1854013440"/>
          </w:placeholder>
        </w:sdtPr>
        <w:sdtContent>
          <w:r w:rsidR="00B95DF2" w:rsidRPr="00B95DF2">
            <w:rPr>
              <w:rFonts w:ascii="B Nazanin" w:hAnsi="B Nazanin" w:cs="B Nazanin"/>
              <w:color w:val="000000"/>
              <w:sz w:val="28"/>
              <w:szCs w:val="28"/>
              <w:rtl/>
            </w:rPr>
            <w:t>[20]</w:t>
          </w:r>
        </w:sdtContent>
      </w:sdt>
      <w:r w:rsidR="00E36A7A">
        <w:rPr>
          <w:rFonts w:asciiTheme="majorBidi" w:hAnsiTheme="majorBidi" w:cs="B Nazanin" w:hint="cs"/>
          <w:sz w:val="28"/>
          <w:szCs w:val="28"/>
          <w:rtl/>
        </w:rPr>
        <w:t xml:space="preserve">. </w:t>
      </w:r>
      <w:r w:rsidRPr="00691654">
        <w:rPr>
          <w:rFonts w:asciiTheme="majorBidi" w:hAnsiTheme="majorBidi" w:cs="B Nazanin"/>
          <w:sz w:val="28"/>
          <w:szCs w:val="28"/>
          <w:rtl/>
        </w:rPr>
        <w:t xml:space="preserve">در مقابل، در یادگیری خودنظارتی، مدل بدون نیاز به برچسب مستقیم و با استفاده از یک وظیفه کمکی، مانند پیش‌بینی بخش حذف‌شده یا پوشانده‌شده پیام، الگوهای رفتاری معمول سیستم را یاد می‌گیرد. روش‌هایی مانند </w:t>
      </w:r>
      <w:r w:rsidRPr="00691654">
        <w:rPr>
          <w:rFonts w:asciiTheme="majorBidi" w:hAnsiTheme="majorBidi" w:cs="B Nazanin"/>
          <w:lang w:bidi="fa-IR"/>
        </w:rPr>
        <w:t>LogBERT</w:t>
      </w:r>
      <w:r w:rsidRPr="00691654">
        <w:rPr>
          <w:rFonts w:asciiTheme="majorBidi" w:hAnsiTheme="majorBidi" w:cs="B Nazanin"/>
          <w:sz w:val="28"/>
          <w:szCs w:val="28"/>
          <w:rtl/>
        </w:rPr>
        <w:t xml:space="preserve">، </w:t>
      </w:r>
      <w:r w:rsidRPr="00691654">
        <w:rPr>
          <w:rFonts w:asciiTheme="majorBidi" w:hAnsiTheme="majorBidi" w:cs="B Nazanin"/>
          <w:lang w:bidi="fa-IR"/>
        </w:rPr>
        <w:t>LogFiT</w:t>
      </w:r>
      <w:r>
        <w:rPr>
          <w:rFonts w:asciiTheme="majorBidi" w:hAnsiTheme="majorBidi" w:cs="B Nazanin" w:hint="cs"/>
          <w:sz w:val="28"/>
          <w:szCs w:val="28"/>
          <w:rtl/>
        </w:rPr>
        <w:t xml:space="preserve"> </w:t>
      </w:r>
      <w:r w:rsidRPr="00691654">
        <w:rPr>
          <w:rFonts w:asciiTheme="majorBidi" w:hAnsiTheme="majorBidi" w:cs="B Nazanin"/>
          <w:sz w:val="28"/>
          <w:szCs w:val="28"/>
          <w:rtl/>
        </w:rPr>
        <w:t>و</w:t>
      </w:r>
      <w:r w:rsidRPr="00691654">
        <w:rPr>
          <w:rFonts w:asciiTheme="majorBidi" w:hAnsiTheme="majorBidi" w:cs="B Nazanin"/>
          <w:sz w:val="28"/>
          <w:szCs w:val="28"/>
          <w:lang w:bidi="fa-IR"/>
        </w:rPr>
        <w:t xml:space="preserve"> </w:t>
      </w:r>
      <w:r w:rsidRPr="00691654">
        <w:rPr>
          <w:rFonts w:asciiTheme="majorBidi" w:hAnsiTheme="majorBidi" w:cs="B Nazanin"/>
          <w:lang w:bidi="fa-IR"/>
        </w:rPr>
        <w:t xml:space="preserve">ADALog </w:t>
      </w:r>
      <w:r w:rsidRPr="00691654">
        <w:rPr>
          <w:rFonts w:asciiTheme="majorBidi" w:hAnsiTheme="majorBidi" w:cs="B Nazanin"/>
          <w:sz w:val="28"/>
          <w:szCs w:val="28"/>
          <w:rtl/>
        </w:rPr>
        <w:t>در این دسته قرار می‌گیرن</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OGI2NThiMzItMzMyMC00NzgwLTk0ZjctNDRhOTkxNjA2NjJh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"/>
          <w:id w:val="-1772388507"/>
          <w:placeholder>
            <w:docPart w:val="DefaultPlaceholder_-1854013440"/>
          </w:placeholder>
        </w:sdtPr>
        <w:sdtContent>
          <w:r w:rsidR="00B95DF2" w:rsidRPr="00B95DF2">
            <w:rPr>
              <w:rFonts w:ascii="B Nazanin" w:hAnsi="B Nazanin" w:cs="B Nazanin"/>
              <w:color w:val="000000"/>
              <w:sz w:val="28"/>
              <w:szCs w:val="28"/>
              <w:rtl/>
            </w:rPr>
            <w:t>[5], [18], [21]</w:t>
          </w:r>
        </w:sdtContent>
      </w:sdt>
      <w:r w:rsidR="00E36A7A">
        <w:rPr>
          <w:rFonts w:asciiTheme="majorBidi" w:hAnsiTheme="majorBidi" w:cs="B Nazanin" w:hint="cs"/>
          <w:sz w:val="28"/>
          <w:szCs w:val="28"/>
          <w:rtl/>
        </w:rPr>
        <w:t>.</w:t>
      </w:r>
    </w:p>
    <w:p w14:paraId="352F43AE" w14:textId="1F84D832" w:rsidR="008B578B" w:rsidRDefault="00691654" w:rsidP="00D46B74">
      <w:pPr>
        <w:bidi/>
        <w:jc w:val="both"/>
        <w:rPr>
          <w:rFonts w:asciiTheme="majorBidi" w:hAnsiTheme="majorBidi" w:cs="B Nazanin"/>
          <w:sz w:val="28"/>
          <w:szCs w:val="28"/>
          <w:rtl/>
        </w:rPr>
      </w:pPr>
      <w:r w:rsidRPr="00691654">
        <w:rPr>
          <w:rFonts w:asciiTheme="majorBidi" w:hAnsiTheme="majorBidi" w:cs="B Nazanin"/>
          <w:sz w:val="28"/>
          <w:szCs w:val="28"/>
          <w:rtl/>
        </w:rPr>
        <w:t>سازگار کردن مدل‌های زبانی با حوزه لاگ می‌تواند به روش‌های مختلفی انجام شود. یکی از روش‌ها،</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Fine-tuning</w:t>
      </w:r>
      <w:r w:rsidR="00216E16">
        <w:rPr>
          <w:rFonts w:asciiTheme="majorBidi" w:hAnsiTheme="majorBidi" w:cs="B Nazanin" w:hint="cs"/>
          <w:sz w:val="28"/>
          <w:szCs w:val="28"/>
          <w:rtl/>
        </w:rPr>
        <w:t xml:space="preserve"> </w:t>
      </w:r>
      <w:r w:rsidRPr="00691654">
        <w:rPr>
          <w:rFonts w:asciiTheme="majorBidi" w:hAnsiTheme="majorBidi" w:cs="B Nazanin"/>
          <w:sz w:val="28"/>
          <w:szCs w:val="28"/>
          <w:rtl/>
        </w:rPr>
        <w:t>کامل مدل و تغییر تمام وزن‌های آن است. روش دیگر، استفاده از</w:t>
      </w:r>
      <w:r w:rsidR="00D46B74">
        <w:rPr>
          <w:rFonts w:asciiTheme="majorBidi" w:hAnsiTheme="majorBidi" w:cs="B Nazanin" w:hint="cs"/>
          <w:sz w:val="28"/>
          <w:szCs w:val="28"/>
          <w:rtl/>
        </w:rPr>
        <w:t xml:space="preserve"> </w:t>
      </w:r>
      <w:r w:rsidR="00D46B74" w:rsidRPr="00D46B74">
        <w:rPr>
          <w:rFonts w:asciiTheme="majorBidi" w:hAnsiTheme="majorBidi" w:cs="B Nazanin"/>
          <w:sz w:val="28"/>
          <w:szCs w:val="28"/>
          <w:rtl/>
        </w:rPr>
        <w:t>تنظیم کارآمد پارامترها</w:t>
      </w:r>
      <w:r w:rsidR="00D46B74">
        <w:rPr>
          <w:rStyle w:val="FootnoteReference"/>
          <w:rFonts w:asciiTheme="majorBidi" w:hAnsiTheme="majorBidi" w:cs="B Nazanin"/>
          <w:sz w:val="28"/>
          <w:szCs w:val="28"/>
          <w:rtl/>
        </w:rPr>
        <w:footnoteReference w:id="23"/>
      </w:r>
      <w:r w:rsidR="00D46B74">
        <w:rPr>
          <w:rFonts w:asciiTheme="majorBidi" w:hAnsiTheme="majorBidi" w:cs="B Nazanin" w:hint="cs"/>
          <w:sz w:val="28"/>
          <w:szCs w:val="28"/>
          <w:rtl/>
        </w:rPr>
        <w:t xml:space="preserve"> </w:t>
      </w:r>
      <w:r w:rsidRPr="00691654">
        <w:rPr>
          <w:rFonts w:asciiTheme="majorBidi" w:hAnsiTheme="majorBidi" w:cs="B Nazanin"/>
          <w:sz w:val="28"/>
          <w:szCs w:val="28"/>
          <w:rtl/>
        </w:rPr>
        <w:t>است که با تغییر تعداد محدودی از پارامترها، مدل را با حوزه جدید سازگار می‌کند</w:t>
      </w:r>
      <w:sdt>
        <w:sdtPr>
          <w:rPr>
            <w:rFonts w:ascii="B Nazanin" w:hAnsi="B Nazanin" w:cs="B Nazanin"/>
            <w:color w:val="000000"/>
            <w:sz w:val="28"/>
            <w:szCs w:val="28"/>
            <w:rtl/>
          </w:rPr>
          <w:tag w:val="MENDELEY_CITATION_v3_eyJjaXRhdGlvbklEIjoiTUVOREVMRVlfQ0lUQVRJT05fN2U5ZDg2OTQtODNjMC00MDUyLWJlYjQtOTBhN2ZkMWYzMGQ2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406618366"/>
          <w:placeholder>
            <w:docPart w:val="DefaultPlaceholder_-1854013440"/>
          </w:placeholder>
        </w:sdtPr>
        <w:sdtContent>
          <w:r w:rsidR="00B95DF2" w:rsidRPr="00B95DF2">
            <w:rPr>
              <w:rFonts w:ascii="B Nazanin" w:hAnsi="B Nazanin" w:cs="B Nazanin"/>
              <w:color w:val="000000"/>
              <w:sz w:val="28"/>
              <w:szCs w:val="28"/>
              <w:rtl/>
            </w:rPr>
            <w:t>[6]</w:t>
          </w:r>
        </w:sdtContent>
      </w:sdt>
      <w:r w:rsidR="00E36A7A">
        <w:rPr>
          <w:rFonts w:asciiTheme="majorBidi" w:hAnsiTheme="majorBidi" w:cs="B Nazanin" w:hint="cs"/>
          <w:sz w:val="28"/>
          <w:szCs w:val="28"/>
          <w:rtl/>
        </w:rPr>
        <w:t xml:space="preserve">. </w:t>
      </w:r>
      <w:r w:rsidRPr="00691654">
        <w:rPr>
          <w:rFonts w:asciiTheme="majorBidi" w:hAnsiTheme="majorBidi" w:cs="B Nazanin"/>
          <w:sz w:val="28"/>
          <w:szCs w:val="28"/>
          <w:rtl/>
        </w:rPr>
        <w:t>همچنین می‌توان بدون تغییر وزن‌های مدل و تنها با استفاده از نمونه‌ها و دستورهای متنی، از قابلیت یادگیری درون‌متنی مدل‌های زبانی استفاده کرد. روش‌هایی مانند</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LogLLM</w:t>
      </w:r>
      <w:r w:rsidRPr="00691654">
        <w:rPr>
          <w:rFonts w:asciiTheme="majorBidi" w:hAnsiTheme="majorBidi" w:cs="B Nazanin"/>
          <w:sz w:val="28"/>
          <w:szCs w:val="28"/>
          <w:rtl/>
        </w:rPr>
        <w:t xml:space="preserve"> و</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LogGPT</w:t>
      </w:r>
      <w:r w:rsidRPr="00691654">
        <w:rPr>
          <w:rFonts w:asciiTheme="majorBidi" w:hAnsiTheme="majorBidi" w:cs="B Nazanin"/>
          <w:rtl/>
        </w:rPr>
        <w:t xml:space="preserve"> </w:t>
      </w:r>
      <w:r w:rsidRPr="00691654">
        <w:rPr>
          <w:rFonts w:asciiTheme="majorBidi" w:hAnsiTheme="majorBidi" w:cs="B Nazanin"/>
          <w:sz w:val="28"/>
          <w:szCs w:val="28"/>
          <w:rtl/>
        </w:rPr>
        <w:t>از آموزش اختصاصی بهره می‌برند</w:t>
      </w:r>
      <w:sdt>
        <w:sdtPr>
          <w:rPr>
            <w:rFonts w:ascii="B Nazanin" w:hAnsi="B Nazanin" w:cs="B Nazanin"/>
            <w:color w:val="000000"/>
            <w:sz w:val="28"/>
            <w:szCs w:val="28"/>
            <w:rtl/>
          </w:rPr>
          <w:tag w:val="MENDELEY_CITATION_v3_eyJjaXRhdGlvbklEIjoiTUVOREVMRVlfQ0lUQVRJT05fOWE2MTQ2MzEtODU3Ny00MDlkLTk4YTctZTg3NjhlOGE1YTljIiwicHJvcGVydGllcyI6eyJub3RlSW5kZXgiOjB9LCJpc0VkaXRlZCI6ZmFsc2UsIm1hbnVhbE92ZXJyaWRlIjp7ImlzTWFudWFsbHlPdmVycmlkZGVuIjpmYWxzZSwiY2l0ZXByb2NUZXh0IjoiWzFdLCBbMjJ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0s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228470962"/>
          <w:placeholder>
            <w:docPart w:val="DefaultPlaceholder_-1854013440"/>
          </w:placeholder>
        </w:sdtPr>
        <w:sdtContent>
          <w:r w:rsidR="00B95DF2" w:rsidRPr="00B95DF2">
            <w:rPr>
              <w:rFonts w:ascii="B Nazanin" w:hAnsi="B Nazanin" w:cs="B Nazanin"/>
              <w:color w:val="000000"/>
              <w:sz w:val="28"/>
              <w:szCs w:val="28"/>
              <w:rtl/>
            </w:rPr>
            <w:t>[1], [22]</w:t>
          </w:r>
        </w:sdtContent>
      </w:sdt>
      <w:r w:rsidRPr="00691654">
        <w:rPr>
          <w:rFonts w:asciiTheme="majorBidi" w:hAnsiTheme="majorBidi" w:cs="B Nazanin"/>
          <w:sz w:val="28"/>
          <w:szCs w:val="28"/>
          <w:rtl/>
        </w:rPr>
        <w:t>، درحالی‌که روش‌هایی مانند</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LogPrompt</w:t>
      </w:r>
      <w:r w:rsidRPr="00691654">
        <w:rPr>
          <w:rFonts w:asciiTheme="majorBidi" w:hAnsiTheme="majorBidi" w:cs="B Nazanin"/>
          <w:sz w:val="28"/>
          <w:szCs w:val="28"/>
          <w:rtl/>
        </w:rPr>
        <w:t xml:space="preserve"> و نسخه مبتنی بر</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ChatGPT</w:t>
      </w:r>
      <w:r w:rsidR="00216E16">
        <w:rPr>
          <w:rFonts w:asciiTheme="majorBidi" w:hAnsiTheme="majorBidi" w:cs="B Nazanin" w:hint="cs"/>
          <w:sz w:val="28"/>
          <w:szCs w:val="28"/>
          <w:rtl/>
        </w:rPr>
        <w:t xml:space="preserve"> </w:t>
      </w:r>
      <w:r w:rsidRPr="00691654">
        <w:rPr>
          <w:rFonts w:asciiTheme="majorBidi" w:hAnsiTheme="majorBidi" w:cs="B Nazanin"/>
          <w:sz w:val="28"/>
          <w:szCs w:val="28"/>
          <w:rtl/>
        </w:rPr>
        <w:t>از طریق طراحی دستور و ارائه نمونه در ورودی</w:t>
      </w:r>
      <w:r w:rsidR="00D46B74">
        <w:rPr>
          <w:rStyle w:val="FootnoteReference"/>
          <w:rFonts w:asciiTheme="majorBidi" w:hAnsiTheme="majorBidi" w:cs="B Nazanin"/>
          <w:sz w:val="28"/>
          <w:szCs w:val="28"/>
          <w:rtl/>
        </w:rPr>
        <w:footnoteReference w:id="24"/>
      </w:r>
      <w:r w:rsidRPr="00691654">
        <w:rPr>
          <w:rFonts w:asciiTheme="majorBidi" w:hAnsiTheme="majorBidi" w:cs="B Nazanin"/>
          <w:sz w:val="28"/>
          <w:szCs w:val="28"/>
          <w:rtl/>
        </w:rPr>
        <w:t>، بدون تغییر مدل اصلی، وظیفه تشخیص را انجام می‌دهن</w:t>
      </w:r>
      <w:r w:rsidR="00216E16">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zg5OGQ0YWQtY2FiMi00MTc3LTllZjctMGExZWJlMjExNjg5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778290293"/>
          <w:placeholder>
            <w:docPart w:val="DefaultPlaceholder_-1854013440"/>
          </w:placeholder>
        </w:sdtPr>
        <w:sdtContent>
          <w:r w:rsidR="00B95DF2" w:rsidRPr="00B95DF2">
            <w:rPr>
              <w:rFonts w:ascii="B Nazanin" w:hAnsi="B Nazanin" w:cs="B Nazanin"/>
              <w:color w:val="000000"/>
              <w:sz w:val="28"/>
              <w:szCs w:val="28"/>
              <w:rtl/>
            </w:rPr>
            <w:t>[2], [11]</w:t>
          </w:r>
        </w:sdtContent>
      </w:sdt>
      <w:r w:rsidR="00E36A7A">
        <w:rPr>
          <w:rFonts w:asciiTheme="majorBidi" w:hAnsiTheme="majorBidi" w:cs="B Nazanin" w:hint="cs"/>
          <w:sz w:val="28"/>
          <w:szCs w:val="28"/>
          <w:rtl/>
        </w:rPr>
        <w:t>.</w:t>
      </w:r>
    </w:p>
    <w:p w14:paraId="415A07F3" w14:textId="77777777" w:rsidR="008B578B" w:rsidRDefault="008B578B" w:rsidP="008B578B">
      <w:pPr>
        <w:bidi/>
        <w:jc w:val="both"/>
        <w:rPr>
          <w:rFonts w:asciiTheme="majorBidi" w:hAnsiTheme="majorBidi" w:cs="B Nazanin"/>
          <w:sz w:val="28"/>
          <w:szCs w:val="28"/>
          <w:rtl/>
        </w:rPr>
      </w:pPr>
    </w:p>
    <w:p w14:paraId="1966147B" w14:textId="6BA10195" w:rsidR="008B578B" w:rsidRPr="008B578B" w:rsidRDefault="008B578B" w:rsidP="008B578B">
      <w:pPr>
        <w:bidi/>
        <w:jc w:val="both"/>
        <w:rPr>
          <w:rFonts w:asciiTheme="majorBidi" w:hAnsiTheme="majorBidi" w:cs="B Nazanin"/>
          <w:b/>
          <w:bCs/>
          <w:sz w:val="28"/>
          <w:szCs w:val="28"/>
        </w:rPr>
      </w:pPr>
      <w:r w:rsidRPr="008B578B">
        <w:rPr>
          <w:rFonts w:asciiTheme="majorBidi" w:hAnsiTheme="majorBidi" w:cs="B Nazanin" w:hint="cs"/>
          <w:b/>
          <w:bCs/>
          <w:sz w:val="28"/>
          <w:szCs w:val="28"/>
          <w:rtl/>
          <w:lang w:bidi="fa-IR"/>
        </w:rPr>
        <w:lastRenderedPageBreak/>
        <w:t xml:space="preserve">6-2-2 </w:t>
      </w:r>
      <w:r w:rsidRPr="008B578B">
        <w:rPr>
          <w:rFonts w:asciiTheme="majorBidi" w:hAnsiTheme="majorBidi" w:cs="B Nazanin"/>
          <w:b/>
          <w:bCs/>
          <w:sz w:val="28"/>
          <w:szCs w:val="28"/>
          <w:rtl/>
        </w:rPr>
        <w:t>نقش مدل زبانی بزرگ در فرایند تحلیل لاگ</w:t>
      </w:r>
    </w:p>
    <w:p w14:paraId="7C2C7571" w14:textId="3AE2BF6F" w:rsidR="008B578B" w:rsidRPr="008B578B" w:rsidRDefault="008B578B" w:rsidP="008B578B">
      <w:pPr>
        <w:bidi/>
        <w:jc w:val="both"/>
        <w:rPr>
          <w:rFonts w:asciiTheme="majorBidi" w:hAnsiTheme="majorBidi" w:cs="B Nazanin"/>
          <w:sz w:val="28"/>
          <w:szCs w:val="28"/>
        </w:rPr>
      </w:pPr>
      <w:r w:rsidRPr="008B578B">
        <w:rPr>
          <w:rFonts w:asciiTheme="majorBidi" w:hAnsiTheme="majorBidi" w:cs="B Nazanin"/>
          <w:sz w:val="28"/>
          <w:szCs w:val="28"/>
          <w:rtl/>
        </w:rPr>
        <w:t>مدل‌های زبانی بزرگ</w:t>
      </w:r>
      <w:r w:rsidRPr="008B578B">
        <w:rPr>
          <w:rFonts w:asciiTheme="majorBidi" w:hAnsiTheme="majorBidi" w:cs="B Nazanin"/>
          <w:sz w:val="28"/>
          <w:szCs w:val="28"/>
        </w:rPr>
        <w:t xml:space="preserve"> </w:t>
      </w:r>
      <w:r w:rsidRPr="008B578B">
        <w:rPr>
          <w:rFonts w:asciiTheme="majorBidi" w:hAnsiTheme="majorBidi" w:cs="B Nazanin"/>
          <w:sz w:val="28"/>
          <w:szCs w:val="28"/>
          <w:rtl/>
        </w:rPr>
        <w:t>می‌توانند در بخش‌های مختلف فرایند تحلیل لاگ مورد استفاده قرار گیرند و نقش‌هایی مانند تجزیه لاگ، طبقه‌بندی، تولید داده، ارائه توضیحات و هماهنگی بین مراحل مختلف تحلیل را بر عهده بگیرند. برای مثال، روش‌های</w:t>
      </w:r>
      <w:r>
        <w:rPr>
          <w:rFonts w:asciiTheme="majorBidi" w:hAnsiTheme="majorBidi" w:cs="B Nazanin" w:hint="cs"/>
          <w:sz w:val="28"/>
          <w:szCs w:val="28"/>
          <w:rtl/>
        </w:rPr>
        <w:t xml:space="preserve"> </w:t>
      </w:r>
      <w:r w:rsidRPr="008B578B">
        <w:rPr>
          <w:rFonts w:asciiTheme="majorBidi" w:hAnsiTheme="majorBidi" w:cs="B Nazanin"/>
        </w:rPr>
        <w:t>LogParser-LLM</w:t>
      </w:r>
      <w:r w:rsidRPr="008B578B">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8B578B">
        <w:rPr>
          <w:rFonts w:asciiTheme="majorBidi" w:hAnsiTheme="majorBidi" w:cs="B Nazanin"/>
        </w:rPr>
        <w:t>LogPPT</w:t>
      </w:r>
      <w:r w:rsidRPr="008B578B">
        <w:rPr>
          <w:rFonts w:asciiTheme="majorBidi" w:hAnsiTheme="majorBidi" w:cs="B Nazanin"/>
          <w:sz w:val="28"/>
          <w:szCs w:val="28"/>
          <w:rtl/>
        </w:rPr>
        <w:t xml:space="preserve"> از مدل‌های زبانی برای استخراج</w:t>
      </w:r>
      <w:r>
        <w:rPr>
          <w:rFonts w:asciiTheme="majorBidi" w:hAnsiTheme="majorBidi" w:cs="B Nazanin" w:hint="cs"/>
          <w:sz w:val="28"/>
          <w:szCs w:val="28"/>
          <w:rtl/>
        </w:rPr>
        <w:t xml:space="preserve"> </w:t>
      </w:r>
      <w:r w:rsidRPr="008B578B">
        <w:rPr>
          <w:rFonts w:asciiTheme="majorBidi" w:hAnsiTheme="majorBidi" w:cs="B Nazanin"/>
        </w:rPr>
        <w:t>Template</w:t>
      </w:r>
      <w:r w:rsidRPr="008B578B">
        <w:rPr>
          <w:rFonts w:asciiTheme="majorBidi" w:hAnsiTheme="majorBidi" w:cs="B Nazanin"/>
          <w:rtl/>
        </w:rPr>
        <w:t xml:space="preserve"> </w:t>
      </w:r>
      <w:r w:rsidRPr="008B578B">
        <w:rPr>
          <w:rFonts w:asciiTheme="majorBidi" w:hAnsiTheme="majorBidi" w:cs="B Nazanin"/>
          <w:sz w:val="28"/>
          <w:szCs w:val="28"/>
          <w:rtl/>
        </w:rPr>
        <w:t>پیام‌های لاگ استفاده می‌کنند</w:t>
      </w:r>
      <w:sdt>
        <w:sdtPr>
          <w:rPr>
            <w:rFonts w:ascii="B Nazanin" w:hAnsi="B Nazanin" w:cs="B Nazanin"/>
            <w:color w:val="000000"/>
            <w:sz w:val="28"/>
            <w:szCs w:val="28"/>
            <w:rtl/>
          </w:rPr>
          <w:tag w:val="MENDELEY_CITATION_v3_eyJjaXRhdGlvbklEIjoiTUVOREVMRVlfQ0lUQVRJT05fNjE4MzBmOWEtNzlmOC00OGY5LTgwOGYtOWVlNGU3MWMzZTIw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986232048"/>
          <w:placeholder>
            <w:docPart w:val="DefaultPlaceholder_-1854013440"/>
          </w:placeholder>
        </w:sdtPr>
        <w:sdtContent>
          <w:r w:rsidR="00B95DF2" w:rsidRPr="00B95DF2">
            <w:rPr>
              <w:rFonts w:ascii="B Nazanin" w:hAnsi="B Nazanin" w:cs="B Nazanin"/>
              <w:color w:val="000000"/>
              <w:sz w:val="28"/>
              <w:szCs w:val="28"/>
              <w:rtl/>
            </w:rPr>
            <w:t>[3], [17]</w:t>
          </w:r>
        </w:sdtContent>
      </w:sdt>
      <w:r w:rsidR="00E36A7A">
        <w:rPr>
          <w:rFonts w:asciiTheme="majorBidi" w:hAnsiTheme="majorBidi" w:cs="B Nazanin" w:hint="cs"/>
          <w:sz w:val="28"/>
          <w:szCs w:val="28"/>
          <w:rtl/>
        </w:rPr>
        <w:t xml:space="preserve">. </w:t>
      </w:r>
      <w:r w:rsidRPr="008B578B">
        <w:rPr>
          <w:rFonts w:asciiTheme="majorBidi" w:hAnsiTheme="majorBidi" w:cs="B Nazanin"/>
          <w:sz w:val="28"/>
          <w:szCs w:val="28"/>
          <w:rtl/>
        </w:rPr>
        <w:t xml:space="preserve">در مقابل، روش‌هایی مانند </w:t>
      </w:r>
      <w:r w:rsidRPr="008B578B">
        <w:rPr>
          <w:rFonts w:asciiTheme="majorBidi" w:hAnsiTheme="majorBidi" w:cs="B Nazanin"/>
        </w:rPr>
        <w:t>LogGPT</w:t>
      </w:r>
      <w:r w:rsidRPr="008B578B">
        <w:rPr>
          <w:rFonts w:asciiTheme="majorBidi" w:hAnsiTheme="majorBidi" w:cs="B Nazanin"/>
          <w:sz w:val="28"/>
          <w:szCs w:val="28"/>
          <w:rtl/>
        </w:rPr>
        <w:t>،</w:t>
      </w:r>
      <w:r>
        <w:rPr>
          <w:rFonts w:asciiTheme="majorBidi" w:hAnsiTheme="majorBidi" w:cs="B Nazanin" w:hint="cs"/>
          <w:sz w:val="28"/>
          <w:szCs w:val="28"/>
          <w:rtl/>
        </w:rPr>
        <w:t xml:space="preserve"> </w:t>
      </w:r>
      <w:r w:rsidRPr="008B578B">
        <w:rPr>
          <w:rFonts w:asciiTheme="majorBidi" w:hAnsiTheme="majorBidi" w:cs="B Nazanin"/>
        </w:rPr>
        <w:t>LogPrompt</w:t>
      </w:r>
      <w:r w:rsidRPr="008B578B">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8B578B">
        <w:rPr>
          <w:rFonts w:asciiTheme="majorBidi" w:hAnsiTheme="majorBidi" w:cs="B Nazanin"/>
        </w:rPr>
        <w:t>Hybrid Prompting</w:t>
      </w:r>
      <w:r w:rsidRPr="008B578B">
        <w:rPr>
          <w:rFonts w:asciiTheme="majorBidi" w:hAnsiTheme="majorBidi" w:cs="B Nazanin"/>
          <w:rtl/>
        </w:rPr>
        <w:t xml:space="preserve"> </w:t>
      </w:r>
      <w:r w:rsidRPr="008B578B">
        <w:rPr>
          <w:rFonts w:asciiTheme="majorBidi" w:hAnsiTheme="majorBidi" w:cs="B Nazanin"/>
          <w:sz w:val="28"/>
          <w:szCs w:val="28"/>
          <w:rtl/>
        </w:rPr>
        <w:t>تصمیم نهایی درباره تشخیص ناهنجاری را مستقیماً از مدل زبانی دریافت می‌کنند</w:t>
      </w:r>
      <w:sdt>
        <w:sdtPr>
          <w:rPr>
            <w:rFonts w:ascii="B Nazanin" w:hAnsi="B Nazanin" w:cs="B Nazanin"/>
            <w:color w:val="000000"/>
            <w:sz w:val="28"/>
            <w:szCs w:val="28"/>
            <w:rtl/>
          </w:rPr>
          <w:tag w:val="MENDELEY_CITATION_v3_eyJjaXRhdGlvbklEIjoiTUVOREVMRVlfQ0lUQVRJT05fNGRmMTI0OGEtYTVlOS00OWM0LWJjMjYtNmE0NGZmYjkyMTYzIiwicHJvcGVydGllcyI6eyJub3RlSW5kZXgiOjB9LCJpc0VkaXRlZCI6ZmFsc2UsIm1hbnVhbE92ZXJyaWRlIjp7ImlzTWFudWFsbHlPdmVycmlkZGVuIjpmYWxzZSwiY2l0ZXByb2NUZXh0IjoiWzJ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1dfQ=="/>
          <w:id w:val="515355499"/>
          <w:placeholder>
            <w:docPart w:val="DefaultPlaceholder_-1854013440"/>
          </w:placeholder>
        </w:sdtPr>
        <w:sdtContent>
          <w:r w:rsidR="00B95DF2" w:rsidRPr="00B95DF2">
            <w:rPr>
              <w:rFonts w:ascii="B Nazanin" w:hAnsi="B Nazanin" w:cs="B Nazanin"/>
              <w:color w:val="000000"/>
              <w:sz w:val="28"/>
              <w:szCs w:val="28"/>
              <w:rtl/>
            </w:rPr>
            <w:t>[2], [11], [12]</w:t>
          </w:r>
        </w:sdtContent>
      </w:sdt>
      <w:r w:rsidR="00E36A7A">
        <w:rPr>
          <w:rFonts w:asciiTheme="majorBidi" w:hAnsiTheme="majorBidi" w:cs="B Nazanin" w:hint="cs"/>
          <w:sz w:val="28"/>
          <w:szCs w:val="28"/>
          <w:rtl/>
        </w:rPr>
        <w:t xml:space="preserve">. </w:t>
      </w:r>
      <w:r w:rsidRPr="008B578B">
        <w:rPr>
          <w:rFonts w:asciiTheme="majorBidi" w:hAnsiTheme="majorBidi" w:cs="B Nazanin" w:hint="cs"/>
          <w:sz w:val="28"/>
          <w:szCs w:val="28"/>
          <w:rtl/>
        </w:rPr>
        <w:t>همچنین</w:t>
      </w:r>
      <w:r>
        <w:rPr>
          <w:rFonts w:asciiTheme="majorBidi" w:hAnsiTheme="majorBidi" w:cs="B Nazanin" w:hint="cs"/>
          <w:sz w:val="28"/>
          <w:szCs w:val="28"/>
          <w:rtl/>
        </w:rPr>
        <w:t xml:space="preserve"> </w:t>
      </w:r>
      <w:r w:rsidRPr="008B578B">
        <w:rPr>
          <w:rFonts w:asciiTheme="majorBidi" w:hAnsiTheme="majorBidi" w:cs="B Nazanin"/>
        </w:rPr>
        <w:t xml:space="preserve">LLM-LADE </w:t>
      </w:r>
      <w:r>
        <w:rPr>
          <w:rFonts w:asciiTheme="majorBidi" w:hAnsiTheme="majorBidi" w:cs="B Nazanin" w:hint="cs"/>
          <w:rtl/>
        </w:rPr>
        <w:t xml:space="preserve"> </w:t>
      </w:r>
      <w:r>
        <w:rPr>
          <w:rFonts w:asciiTheme="majorBidi" w:hAnsiTheme="majorBidi" w:cs="B Nazanin" w:hint="cs"/>
          <w:sz w:val="28"/>
          <w:szCs w:val="28"/>
          <w:rtl/>
        </w:rPr>
        <w:t>ا</w:t>
      </w:r>
      <w:r w:rsidRPr="008B578B">
        <w:rPr>
          <w:rFonts w:asciiTheme="majorBidi" w:hAnsiTheme="majorBidi" w:cs="B Nazanin"/>
          <w:sz w:val="28"/>
          <w:szCs w:val="28"/>
          <w:rtl/>
        </w:rPr>
        <w:t>ز مدل زبانی برای افزایش داده و تولید توضیحات استفاده می‌کند و</w:t>
      </w:r>
      <w:r>
        <w:rPr>
          <w:rFonts w:asciiTheme="majorBidi" w:hAnsiTheme="majorBidi" w:cs="B Nazanin" w:hint="cs"/>
          <w:sz w:val="28"/>
          <w:szCs w:val="28"/>
          <w:rtl/>
        </w:rPr>
        <w:t xml:space="preserve"> </w:t>
      </w:r>
      <w:r w:rsidRPr="008B578B">
        <w:rPr>
          <w:rFonts w:asciiTheme="majorBidi" w:hAnsiTheme="majorBidi" w:cs="B Nazanin"/>
        </w:rPr>
        <w:t>LogLAA</w:t>
      </w:r>
      <w:r w:rsidRPr="008B578B">
        <w:rPr>
          <w:rFonts w:asciiTheme="majorBidi" w:hAnsiTheme="majorBidi" w:cs="B Nazanin"/>
          <w:sz w:val="28"/>
          <w:szCs w:val="28"/>
          <w:rtl/>
        </w:rPr>
        <w:t xml:space="preserve"> پس از شناسایی ناهنجاری، به تولید توضیحی درباره رخداد تشخیص داده‌شده می‌پرداز</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GE5YzY2YTUtMDM1OS00NjQwLWFkY2QtMTEzYjRmYTU4MDc3IiwicHJvcGVydGllcyI6eyJub3RlSW5kZXgiOjB9LCJpc0VkaXRlZCI6ZmFsc2UsIm1hbnVhbE92ZXJyaWRlIjp7ImlzTWFudWFsbHlPdmVycmlkZGVuIjpmYWxzZSwiY2l0ZXByb2NUZXh0IjoiWzE5XSwgWzIz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XX0="/>
          <w:id w:val="-952252828"/>
          <w:placeholder>
            <w:docPart w:val="DefaultPlaceholder_-1854013440"/>
          </w:placeholder>
        </w:sdtPr>
        <w:sdtContent>
          <w:r w:rsidR="00B95DF2" w:rsidRPr="00B95DF2">
            <w:rPr>
              <w:rFonts w:ascii="B Nazanin" w:hAnsi="B Nazanin" w:cs="B Nazanin"/>
              <w:color w:val="000000"/>
              <w:sz w:val="28"/>
              <w:szCs w:val="28"/>
              <w:rtl/>
            </w:rPr>
            <w:t>[19], [23]</w:t>
          </w:r>
        </w:sdtContent>
      </w:sdt>
      <w:r w:rsidR="00E36A7A">
        <w:rPr>
          <w:rFonts w:asciiTheme="majorBidi" w:hAnsiTheme="majorBidi" w:cs="B Nazanin" w:hint="cs"/>
          <w:sz w:val="28"/>
          <w:szCs w:val="28"/>
          <w:rtl/>
        </w:rPr>
        <w:t>.</w:t>
      </w:r>
    </w:p>
    <w:p w14:paraId="50A26A2F" w14:textId="6F6BBEF7" w:rsidR="008B578B" w:rsidRPr="008B578B" w:rsidRDefault="008B578B" w:rsidP="008B578B">
      <w:pPr>
        <w:bidi/>
        <w:jc w:val="both"/>
        <w:rPr>
          <w:rFonts w:asciiTheme="majorBidi" w:hAnsiTheme="majorBidi" w:cs="B Nazanin"/>
          <w:sz w:val="28"/>
          <w:szCs w:val="28"/>
        </w:rPr>
      </w:pPr>
      <w:r w:rsidRPr="008B578B">
        <w:rPr>
          <w:rFonts w:asciiTheme="majorBidi" w:hAnsiTheme="majorBidi" w:cs="B Nazanin"/>
          <w:sz w:val="28"/>
          <w:szCs w:val="28"/>
          <w:rtl/>
        </w:rPr>
        <w:t>در معماری‌هایی که از ترکیب چند مدل استفاده می‌کنند، نیازی نیست تمام نمونه‌ها مستقیماً به یک مدل زبانی بزرگ ارسال شوند. برای مثال،</w:t>
      </w:r>
      <w:r>
        <w:rPr>
          <w:rFonts w:asciiTheme="majorBidi" w:hAnsiTheme="majorBidi" w:cs="B Nazanin" w:hint="cs"/>
          <w:sz w:val="28"/>
          <w:szCs w:val="28"/>
          <w:rtl/>
        </w:rPr>
        <w:t xml:space="preserve"> </w:t>
      </w:r>
      <w:r w:rsidRPr="008B578B">
        <w:rPr>
          <w:rFonts w:asciiTheme="majorBidi" w:hAnsiTheme="majorBidi" w:cs="B Nazanin"/>
        </w:rPr>
        <w:t>AdaptiveLog</w:t>
      </w:r>
      <w:r w:rsidRPr="008B578B">
        <w:rPr>
          <w:rFonts w:asciiTheme="majorBidi" w:hAnsiTheme="majorBidi" w:cs="B Nazanin"/>
          <w:sz w:val="28"/>
          <w:szCs w:val="28"/>
          <w:rtl/>
        </w:rPr>
        <w:t xml:space="preserve"> با بررسی میزان عدم قطعیت مدل کوچک‌تر، تنها نمونه‌های دشوار را به مدل بزرگ‌تر ارجاع می‌ده</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TM3MGM5NGQtNmQ4Ni00ZTVkLWJlYjEtNTcyOWM2YmQ1Ym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091669162"/>
          <w:placeholder>
            <w:docPart w:val="DefaultPlaceholder_-1854013440"/>
          </w:placeholder>
        </w:sdtPr>
        <w:sdtContent>
          <w:r w:rsidR="00B95DF2" w:rsidRPr="00B95DF2">
            <w:rPr>
              <w:rFonts w:ascii="B Nazanin" w:hAnsi="B Nazanin" w:cs="B Nazanin"/>
              <w:color w:val="000000"/>
              <w:sz w:val="28"/>
              <w:szCs w:val="28"/>
              <w:rtl/>
            </w:rPr>
            <w:t>[7]</w:t>
          </w:r>
        </w:sdtContent>
      </w:sdt>
      <w:r w:rsidR="00E36A7A">
        <w:rPr>
          <w:rFonts w:ascii="B Nazanin" w:hAnsi="B Nazanin" w:cs="B Nazanin" w:hint="cs"/>
          <w:color w:val="000000"/>
          <w:sz w:val="28"/>
          <w:szCs w:val="28"/>
          <w:rtl/>
        </w:rPr>
        <w:t xml:space="preserve">. </w:t>
      </w:r>
      <w:r w:rsidRPr="008B578B">
        <w:rPr>
          <w:rFonts w:asciiTheme="majorBidi" w:hAnsiTheme="majorBidi" w:cs="B Nazanin"/>
        </w:rPr>
        <w:t>FlexLog</w:t>
      </w:r>
      <w:r>
        <w:rPr>
          <w:rFonts w:asciiTheme="majorBidi" w:hAnsiTheme="majorBidi" w:cs="B Nazanin" w:hint="cs"/>
          <w:sz w:val="28"/>
          <w:szCs w:val="28"/>
          <w:rtl/>
        </w:rPr>
        <w:t xml:space="preserve"> </w:t>
      </w:r>
      <w:r w:rsidRPr="008B578B">
        <w:rPr>
          <w:rFonts w:asciiTheme="majorBidi" w:hAnsiTheme="majorBidi" w:cs="B Nazanin"/>
          <w:sz w:val="28"/>
          <w:szCs w:val="28"/>
          <w:rtl/>
        </w:rPr>
        <w:t xml:space="preserve">نیز خروجی چند مدل یادگیری ماشین را با مدل </w:t>
      </w:r>
      <w:r w:rsidRPr="008B578B">
        <w:rPr>
          <w:rFonts w:asciiTheme="majorBidi" w:hAnsiTheme="majorBidi" w:cs="B Nazanin"/>
        </w:rPr>
        <w:t>Mistral</w:t>
      </w:r>
      <w:r w:rsidRPr="008B578B">
        <w:rPr>
          <w:rFonts w:asciiTheme="majorBidi" w:hAnsiTheme="majorBidi" w:cs="B Nazanin"/>
          <w:sz w:val="28"/>
          <w:szCs w:val="28"/>
          <w:rtl/>
        </w:rPr>
        <w:t>، روش‌های بازیابی و حافظه نهان ترکیب می‌کند</w:t>
      </w:r>
      <w:sdt>
        <w:sdtPr>
          <w:rPr>
            <w:rFonts w:ascii="B Nazanin" w:hAnsi="B Nazanin" w:cs="B Nazanin"/>
            <w:color w:val="000000"/>
            <w:sz w:val="28"/>
            <w:szCs w:val="28"/>
            <w:rtl/>
          </w:rPr>
          <w:tag w:val="MENDELEY_CITATION_v3_eyJjaXRhdGlvbklEIjoiTUVOREVMRVlfQ0lUQVRJT05fMzA3OTc2YmEtMzJkYS00YjRjLWE5ZWMtYzZiZmQ3MTY2ZGNl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709533784"/>
          <w:placeholder>
            <w:docPart w:val="DefaultPlaceholder_-1854013440"/>
          </w:placeholder>
        </w:sdtPr>
        <w:sdtContent>
          <w:r w:rsidR="00B95DF2" w:rsidRPr="00B95DF2">
            <w:rPr>
              <w:rFonts w:ascii="B Nazanin" w:hAnsi="B Nazanin" w:cs="B Nazanin"/>
              <w:color w:val="000000"/>
              <w:sz w:val="28"/>
              <w:szCs w:val="28"/>
              <w:rtl/>
            </w:rPr>
            <w:t>[4]</w:t>
          </w:r>
        </w:sdtContent>
      </w:sdt>
      <w:r w:rsidR="00E36A7A">
        <w:rPr>
          <w:rFonts w:ascii="B Nazanin" w:hAnsi="B Nazanin" w:cs="B Nazanin" w:hint="cs"/>
          <w:color w:val="000000"/>
          <w:sz w:val="28"/>
          <w:szCs w:val="28"/>
          <w:rtl/>
        </w:rPr>
        <w:t xml:space="preserve">. </w:t>
      </w:r>
      <w:r w:rsidRPr="008B578B">
        <w:rPr>
          <w:rFonts w:asciiTheme="majorBidi" w:hAnsiTheme="majorBidi" w:cs="B Nazanin"/>
          <w:sz w:val="28"/>
          <w:szCs w:val="28"/>
          <w:rtl/>
        </w:rPr>
        <w:t>همچنین</w:t>
      </w:r>
      <w:r w:rsidR="00BE6FFA">
        <w:rPr>
          <w:rFonts w:asciiTheme="majorBidi" w:hAnsiTheme="majorBidi" w:cs="B Nazanin" w:hint="cs"/>
          <w:sz w:val="28"/>
          <w:szCs w:val="28"/>
          <w:rtl/>
        </w:rPr>
        <w:t xml:space="preserve"> </w:t>
      </w:r>
      <w:r w:rsidR="00BE6FFA" w:rsidRPr="008B578B">
        <w:rPr>
          <w:rFonts w:asciiTheme="majorBidi" w:hAnsiTheme="majorBidi" w:cs="B Nazanin"/>
        </w:rPr>
        <w:t>LogSynergy</w:t>
      </w:r>
      <w:r w:rsidRPr="008B578B">
        <w:rPr>
          <w:rFonts w:asciiTheme="majorBidi" w:hAnsiTheme="majorBidi" w:cs="B Nazanin"/>
          <w:sz w:val="28"/>
          <w:szCs w:val="28"/>
          <w:rtl/>
        </w:rPr>
        <w:t xml:space="preserve"> با استخراج اطلاعات معنایی رخدادها، بازنمایی‌هایی ایجاد می‌کند که قابلیت استفاده در سیستم‌های مختلف را دارن</w:t>
      </w:r>
      <w:r w:rsidR="00BE6FF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WMyNTM3ZWYtZWM4MC00ZjdkLWI5MWItOWNmYTdlZTRmMDEz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297423281"/>
          <w:placeholder>
            <w:docPart w:val="DefaultPlaceholder_-1854013440"/>
          </w:placeholder>
        </w:sdtPr>
        <w:sdtContent>
          <w:r w:rsidR="00B95DF2" w:rsidRPr="00B95DF2">
            <w:rPr>
              <w:rFonts w:ascii="B Nazanin" w:hAnsi="B Nazanin" w:cs="B Nazanin"/>
              <w:color w:val="000000"/>
              <w:sz w:val="28"/>
              <w:szCs w:val="28"/>
              <w:rtl/>
            </w:rPr>
            <w:t>[24]</w:t>
          </w:r>
        </w:sdtContent>
      </w:sdt>
      <w:r w:rsidR="00E36A7A">
        <w:rPr>
          <w:rFonts w:asciiTheme="majorBidi" w:hAnsiTheme="majorBidi" w:cs="B Nazanin" w:hint="cs"/>
          <w:sz w:val="28"/>
          <w:szCs w:val="28"/>
          <w:rtl/>
        </w:rPr>
        <w:t>.</w:t>
      </w:r>
    </w:p>
    <w:p w14:paraId="5D8A16B8" w14:textId="77777777" w:rsidR="00BE6FFA" w:rsidRPr="00953A7E" w:rsidRDefault="00BE6FFA" w:rsidP="008B578B">
      <w:pPr>
        <w:bidi/>
        <w:jc w:val="both"/>
        <w:rPr>
          <w:rFonts w:asciiTheme="majorBidi" w:hAnsiTheme="majorBidi" w:cs="B Nazanin"/>
          <w:sz w:val="28"/>
          <w:szCs w:val="28"/>
          <w:rtl/>
        </w:rPr>
      </w:pPr>
    </w:p>
    <w:p w14:paraId="337BEB82" w14:textId="2D6F0476" w:rsidR="008B578B" w:rsidRPr="008B578B" w:rsidRDefault="00BE6FFA" w:rsidP="00BE6FFA">
      <w:pPr>
        <w:bidi/>
        <w:jc w:val="both"/>
        <w:rPr>
          <w:rFonts w:asciiTheme="majorBidi" w:hAnsiTheme="majorBidi" w:cs="B Nazanin"/>
          <w:b/>
          <w:bCs/>
          <w:sz w:val="28"/>
          <w:szCs w:val="28"/>
        </w:rPr>
      </w:pPr>
      <w:r w:rsidRPr="00BE6FFA">
        <w:rPr>
          <w:rFonts w:asciiTheme="majorBidi" w:hAnsiTheme="majorBidi" w:cs="B Nazanin" w:hint="cs"/>
          <w:b/>
          <w:bCs/>
          <w:sz w:val="28"/>
          <w:szCs w:val="28"/>
          <w:rtl/>
        </w:rPr>
        <w:t xml:space="preserve">2-2-7 </w:t>
      </w:r>
      <w:r w:rsidR="008B578B" w:rsidRPr="008B578B">
        <w:rPr>
          <w:rFonts w:asciiTheme="majorBidi" w:hAnsiTheme="majorBidi" w:cs="B Nazanin"/>
          <w:b/>
          <w:bCs/>
          <w:sz w:val="28"/>
          <w:szCs w:val="28"/>
          <w:rtl/>
        </w:rPr>
        <w:t>مهندسی پرامپت، یادگیری درون‌متنی و قرارداد خروجی</w:t>
      </w:r>
    </w:p>
    <w:p w14:paraId="3406A83B" w14:textId="37E30726" w:rsidR="008B578B" w:rsidRPr="008B578B" w:rsidRDefault="008B578B" w:rsidP="008B578B">
      <w:pPr>
        <w:bidi/>
        <w:jc w:val="both"/>
        <w:rPr>
          <w:rFonts w:asciiTheme="majorBidi" w:hAnsiTheme="majorBidi" w:cs="B Nazanin"/>
          <w:sz w:val="28"/>
          <w:szCs w:val="28"/>
        </w:rPr>
      </w:pPr>
      <w:r w:rsidRPr="008B578B">
        <w:rPr>
          <w:rFonts w:asciiTheme="majorBidi" w:hAnsiTheme="majorBidi" w:cs="B Nazanin"/>
          <w:sz w:val="28"/>
          <w:szCs w:val="28"/>
          <w:rtl/>
        </w:rPr>
        <w:t>برای استفاده مؤثر از مدل‌های زبانی بزرگ، دستور یا</w:t>
      </w:r>
      <w:r w:rsidR="00BE6FFA">
        <w:rPr>
          <w:rFonts w:asciiTheme="majorBidi" w:hAnsiTheme="majorBidi" w:cs="B Nazanin" w:hint="cs"/>
          <w:sz w:val="28"/>
          <w:szCs w:val="28"/>
          <w:rtl/>
        </w:rPr>
        <w:t xml:space="preserve"> </w:t>
      </w:r>
      <w:r w:rsidR="00BE6FFA" w:rsidRPr="008B578B">
        <w:rPr>
          <w:rFonts w:asciiTheme="majorBidi" w:hAnsiTheme="majorBidi" w:cs="B Nazanin"/>
        </w:rPr>
        <w:t>Prompt</w:t>
      </w:r>
      <w:r w:rsidRPr="008B578B">
        <w:rPr>
          <w:rFonts w:asciiTheme="majorBidi" w:hAnsiTheme="majorBidi" w:cs="B Nazanin"/>
          <w:sz w:val="28"/>
          <w:szCs w:val="28"/>
          <w:rtl/>
        </w:rPr>
        <w:t xml:space="preserve"> باید به‌گونه‌ای طراحی شود که وظیفه موردنظر، مفهوم برچسب‌ها، اطلاعات موردنیاز، نمونه‌های احتمالی و قالب خروجی را به‌صورت واضح مشخص کند. مطالعه</w:t>
      </w:r>
      <w:r w:rsidR="00BE6FFA">
        <w:rPr>
          <w:rFonts w:asciiTheme="majorBidi" w:hAnsiTheme="majorBidi" w:cs="B Nazanin" w:hint="cs"/>
          <w:sz w:val="28"/>
          <w:szCs w:val="28"/>
          <w:rtl/>
        </w:rPr>
        <w:t xml:space="preserve"> </w:t>
      </w:r>
      <w:r w:rsidR="00BE6FFA" w:rsidRPr="008B578B">
        <w:rPr>
          <w:rFonts w:asciiTheme="majorBidi" w:hAnsiTheme="majorBidi" w:cs="B Nazanin"/>
        </w:rPr>
        <w:t>LogGPT</w:t>
      </w:r>
      <w:r w:rsidRPr="008B578B">
        <w:rPr>
          <w:rFonts w:asciiTheme="majorBidi" w:hAnsiTheme="majorBidi" w:cs="B Nazanin"/>
          <w:sz w:val="28"/>
          <w:szCs w:val="28"/>
          <w:rtl/>
        </w:rPr>
        <w:t xml:space="preserve"> مبتنی بر</w:t>
      </w:r>
      <w:r w:rsidR="00BE6FFA">
        <w:rPr>
          <w:rFonts w:asciiTheme="majorBidi" w:hAnsiTheme="majorBidi" w:cs="B Nazanin" w:hint="cs"/>
          <w:sz w:val="28"/>
          <w:szCs w:val="28"/>
          <w:rtl/>
        </w:rPr>
        <w:t xml:space="preserve"> </w:t>
      </w:r>
      <w:r w:rsidR="00BE6FFA" w:rsidRPr="008B578B">
        <w:rPr>
          <w:rFonts w:asciiTheme="majorBidi" w:hAnsiTheme="majorBidi" w:cs="B Nazanin"/>
        </w:rPr>
        <w:t>ChatGPT</w:t>
      </w:r>
      <w:r w:rsidRPr="008B578B">
        <w:rPr>
          <w:rFonts w:asciiTheme="majorBidi" w:hAnsiTheme="majorBidi" w:cs="B Nazanin"/>
          <w:sz w:val="28"/>
          <w:szCs w:val="28"/>
          <w:rtl/>
        </w:rPr>
        <w:t>، تأثیر عوامل مختلفی مانند نوع</w:t>
      </w:r>
      <w:r w:rsidR="00BE6FFA" w:rsidRPr="00BE6FFA">
        <w:rPr>
          <w:rFonts w:asciiTheme="majorBidi" w:hAnsiTheme="majorBidi" w:cs="B Nazanin" w:hint="cs"/>
          <w:sz w:val="28"/>
          <w:szCs w:val="28"/>
          <w:rtl/>
        </w:rPr>
        <w:t xml:space="preserve"> پرامپت</w:t>
      </w:r>
      <w:r w:rsidRPr="008B578B">
        <w:rPr>
          <w:rFonts w:asciiTheme="majorBidi" w:hAnsiTheme="majorBidi" w:cs="B Nazanin"/>
          <w:sz w:val="28"/>
          <w:szCs w:val="28"/>
          <w:rtl/>
        </w:rPr>
        <w:t>، اندازه پنجره لاگ، استفاده از دانش انسانی، مقایسه با روش‌های عمیق و میزان توضیح‌پذیری را بررسی کرده است</w:t>
      </w:r>
      <w:sdt>
        <w:sdtPr>
          <w:rPr>
            <w:rFonts w:ascii="B Nazanin" w:hAnsi="B Nazanin" w:cs="B Nazanin"/>
            <w:color w:val="000000"/>
            <w:sz w:val="28"/>
            <w:szCs w:val="28"/>
            <w:rtl/>
          </w:rPr>
          <w:tag w:val="MENDELEY_CITATION_v3_eyJjaXRhdGlvbklEIjoiTUVOREVMRVlfQ0lUQVRJT05fNTI2ZTRmMWItZTI1NS00NTA1LTlmOTgtMmFjZGJkZmY1Mzl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72846879"/>
          <w:placeholder>
            <w:docPart w:val="DefaultPlaceholder_-1854013440"/>
          </w:placeholder>
        </w:sdtPr>
        <w:sdtContent>
          <w:r w:rsidR="00B95DF2" w:rsidRPr="00B95DF2">
            <w:rPr>
              <w:rFonts w:ascii="B Nazanin" w:hAnsi="B Nazanin" w:cs="B Nazanin"/>
              <w:color w:val="000000"/>
              <w:sz w:val="28"/>
              <w:szCs w:val="28"/>
              <w:rtl/>
            </w:rPr>
            <w:t>[2]</w:t>
          </w:r>
        </w:sdtContent>
      </w:sdt>
      <w:r w:rsidR="00E36A7A">
        <w:rPr>
          <w:rFonts w:asciiTheme="majorBidi" w:hAnsiTheme="majorBidi" w:cs="B Nazanin" w:hint="cs"/>
          <w:sz w:val="28"/>
          <w:szCs w:val="28"/>
          <w:rtl/>
        </w:rPr>
        <w:t xml:space="preserve">. </w:t>
      </w:r>
      <w:r w:rsidRPr="008B578B">
        <w:rPr>
          <w:rFonts w:asciiTheme="majorBidi" w:hAnsiTheme="majorBidi" w:cs="B Nazanin"/>
          <w:sz w:val="28"/>
          <w:szCs w:val="28"/>
          <w:rtl/>
        </w:rPr>
        <w:t>همچنین</w:t>
      </w:r>
      <w:r w:rsidR="00D46B74">
        <w:rPr>
          <w:rFonts w:asciiTheme="majorBidi" w:hAnsiTheme="majorBidi" w:cs="B Nazanin" w:hint="cs"/>
          <w:sz w:val="28"/>
          <w:szCs w:val="28"/>
          <w:rtl/>
        </w:rPr>
        <w:t xml:space="preserve"> </w:t>
      </w:r>
      <w:r w:rsidR="00D46B74" w:rsidRPr="008B578B">
        <w:rPr>
          <w:rFonts w:asciiTheme="majorBidi" w:hAnsiTheme="majorBidi" w:cs="B Nazanin"/>
        </w:rPr>
        <w:t>LogPrompt</w:t>
      </w:r>
      <w:r w:rsidRPr="008B578B">
        <w:rPr>
          <w:rFonts w:asciiTheme="majorBidi" w:hAnsiTheme="majorBidi" w:cs="B Nazanin"/>
          <w:sz w:val="28"/>
          <w:szCs w:val="28"/>
          <w:rtl/>
        </w:rPr>
        <w:t xml:space="preserve"> انواع مختلف</w:t>
      </w:r>
      <w:r w:rsidRPr="008B578B">
        <w:rPr>
          <w:rFonts w:asciiTheme="majorBidi" w:hAnsiTheme="majorBidi" w:cs="B Nazanin"/>
          <w:sz w:val="28"/>
          <w:szCs w:val="28"/>
        </w:rPr>
        <w:t xml:space="preserve"> </w:t>
      </w:r>
      <w:r w:rsidR="00D46B74">
        <w:rPr>
          <w:rFonts w:asciiTheme="majorBidi" w:hAnsiTheme="majorBidi" w:cs="B Nazanin" w:hint="cs"/>
          <w:sz w:val="28"/>
          <w:szCs w:val="28"/>
          <w:rtl/>
        </w:rPr>
        <w:t>پراپمت</w:t>
      </w:r>
      <w:r w:rsidRPr="008B578B">
        <w:rPr>
          <w:rFonts w:asciiTheme="majorBidi" w:hAnsiTheme="majorBidi" w:cs="B Nazanin"/>
          <w:sz w:val="28"/>
          <w:szCs w:val="28"/>
        </w:rPr>
        <w:t xml:space="preserve"> </w:t>
      </w:r>
      <w:r w:rsidRPr="008B578B">
        <w:rPr>
          <w:rFonts w:asciiTheme="majorBidi" w:hAnsiTheme="majorBidi" w:cs="B Nazanin"/>
          <w:sz w:val="28"/>
          <w:szCs w:val="28"/>
          <w:rtl/>
        </w:rPr>
        <w:t>شامل دستور ساده، دستور تقویت‌شده با دانش حوزه و استفاده از زنجیره استدلال را در وظایف تجزیه و تشخیص لاگ مقایسه می‌کن</w:t>
      </w:r>
      <w:r w:rsidR="00D46B74">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jZjNzAxOTEtZDlmYi00ZWI4LTljZTAtNmE1NzljY2I2MDF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431010126"/>
          <w:placeholder>
            <w:docPart w:val="DefaultPlaceholder_-1854013440"/>
          </w:placeholder>
        </w:sdtPr>
        <w:sdtContent>
          <w:r w:rsidR="00B95DF2" w:rsidRPr="00B95DF2">
            <w:rPr>
              <w:rFonts w:ascii="B Nazanin" w:hAnsi="B Nazanin" w:cs="B Nazanin"/>
              <w:color w:val="000000"/>
              <w:sz w:val="28"/>
              <w:szCs w:val="28"/>
              <w:rtl/>
            </w:rPr>
            <w:t>[11]</w:t>
          </w:r>
        </w:sdtContent>
      </w:sdt>
      <w:r w:rsidR="00E36A7A">
        <w:rPr>
          <w:rFonts w:asciiTheme="majorBidi" w:hAnsiTheme="majorBidi" w:cs="B Nazanin" w:hint="cs"/>
          <w:sz w:val="28"/>
          <w:szCs w:val="28"/>
          <w:rtl/>
        </w:rPr>
        <w:t>.</w:t>
      </w:r>
    </w:p>
    <w:p w14:paraId="67C94B79" w14:textId="65EFF8E9" w:rsidR="000D4390" w:rsidRDefault="008B578B" w:rsidP="000D4390">
      <w:pPr>
        <w:bidi/>
        <w:jc w:val="both"/>
        <w:rPr>
          <w:rFonts w:asciiTheme="majorBidi" w:hAnsiTheme="majorBidi" w:cs="B Nazanin"/>
          <w:sz w:val="28"/>
          <w:szCs w:val="28"/>
          <w:rtl/>
        </w:rPr>
      </w:pPr>
      <w:r w:rsidRPr="008B578B">
        <w:rPr>
          <w:rFonts w:asciiTheme="majorBidi" w:hAnsiTheme="majorBidi" w:cs="B Nazanin"/>
          <w:sz w:val="28"/>
          <w:szCs w:val="28"/>
          <w:rtl/>
        </w:rPr>
        <w:t>در روش</w:t>
      </w:r>
      <w:r w:rsidR="00D46B74">
        <w:rPr>
          <w:rFonts w:asciiTheme="majorBidi" w:hAnsiTheme="majorBidi" w:cs="B Nazanin" w:hint="cs"/>
          <w:sz w:val="28"/>
          <w:szCs w:val="28"/>
          <w:rtl/>
        </w:rPr>
        <w:t xml:space="preserve"> </w:t>
      </w:r>
      <w:r w:rsidRPr="008B578B">
        <w:rPr>
          <w:rFonts w:asciiTheme="majorBidi" w:hAnsiTheme="majorBidi" w:cs="B Nazanin"/>
          <w:sz w:val="28"/>
          <w:szCs w:val="28"/>
          <w:rtl/>
        </w:rPr>
        <w:t>یادگیری چندنمونه‌ای</w:t>
      </w:r>
      <w:r w:rsidR="006842BC">
        <w:rPr>
          <w:rStyle w:val="FootnoteReference"/>
          <w:rFonts w:asciiTheme="majorBidi" w:hAnsiTheme="majorBidi" w:cs="B Nazanin"/>
          <w:sz w:val="28"/>
          <w:szCs w:val="28"/>
          <w:rtl/>
        </w:rPr>
        <w:footnoteReference w:id="25"/>
      </w:r>
      <w:r w:rsidRPr="008B578B">
        <w:rPr>
          <w:rFonts w:asciiTheme="majorBidi" w:hAnsiTheme="majorBidi" w:cs="B Nazanin"/>
          <w:sz w:val="28"/>
          <w:szCs w:val="28"/>
          <w:rtl/>
        </w:rPr>
        <w:t>، چند نمونه دارای برچسب درون</w:t>
      </w:r>
      <w:r w:rsidRPr="008B578B">
        <w:rPr>
          <w:rFonts w:asciiTheme="majorBidi" w:hAnsiTheme="majorBidi" w:cs="B Nazanin"/>
          <w:sz w:val="28"/>
          <w:szCs w:val="28"/>
        </w:rPr>
        <w:t xml:space="preserve"> </w:t>
      </w:r>
      <w:r w:rsidR="00D46B74">
        <w:rPr>
          <w:rFonts w:asciiTheme="majorBidi" w:hAnsiTheme="majorBidi" w:cs="B Nazanin" w:hint="cs"/>
          <w:sz w:val="28"/>
          <w:szCs w:val="28"/>
          <w:rtl/>
        </w:rPr>
        <w:t>پراپمت</w:t>
      </w:r>
      <w:r w:rsidR="00D46B74" w:rsidRPr="008B578B">
        <w:rPr>
          <w:rFonts w:asciiTheme="majorBidi" w:hAnsiTheme="majorBidi" w:cs="B Nazanin"/>
          <w:sz w:val="28"/>
          <w:szCs w:val="28"/>
        </w:rPr>
        <w:t xml:space="preserve"> </w:t>
      </w:r>
      <w:r w:rsidRPr="008B578B">
        <w:rPr>
          <w:rFonts w:asciiTheme="majorBidi" w:hAnsiTheme="majorBidi" w:cs="B Nazanin"/>
          <w:sz w:val="28"/>
          <w:szCs w:val="28"/>
          <w:rtl/>
        </w:rPr>
        <w:t>قرار داده می‌شوند تا مدل بتواند بدون تغییر وزن‌های خود، وظیفه موردنظر را بهتر انجام ده</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TI1NDM2MGUtMmE4Mi00ZmM2LWFlZjgtYjI5MzY5NmI0NTBj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
          <w:id w:val="-69509196"/>
          <w:placeholder>
            <w:docPart w:val="DefaultPlaceholder_-1854013440"/>
          </w:placeholder>
        </w:sdtPr>
        <w:sdtContent>
          <w:r w:rsidR="00B95DF2" w:rsidRPr="00B95DF2">
            <w:rPr>
              <w:rFonts w:ascii="B Nazanin" w:hAnsi="B Nazanin" w:cs="B Nazanin"/>
              <w:color w:val="000000"/>
              <w:sz w:val="28"/>
              <w:szCs w:val="28"/>
              <w:rtl/>
            </w:rPr>
            <w:t>[2], [11]</w:t>
          </w:r>
        </w:sdtContent>
      </w:sdt>
      <w:r w:rsidR="00E36A7A">
        <w:rPr>
          <w:rFonts w:asciiTheme="majorBidi" w:hAnsiTheme="majorBidi" w:cs="B Nazanin" w:hint="cs"/>
          <w:sz w:val="28"/>
          <w:szCs w:val="28"/>
          <w:rtl/>
        </w:rPr>
        <w:t>.</w:t>
      </w:r>
      <w:r w:rsidR="00D46B74">
        <w:rPr>
          <w:rFonts w:asciiTheme="majorBidi" w:hAnsiTheme="majorBidi" w:cs="B Nazanin" w:hint="cs"/>
          <w:sz w:val="28"/>
          <w:szCs w:val="28"/>
          <w:rtl/>
        </w:rPr>
        <w:t xml:space="preserve"> </w:t>
      </w:r>
      <w:r w:rsidR="00D46B74" w:rsidRPr="008B578B">
        <w:rPr>
          <w:rFonts w:asciiTheme="majorBidi" w:hAnsiTheme="majorBidi" w:cs="B Nazanin"/>
        </w:rPr>
        <w:t>RAGLog</w:t>
      </w:r>
      <w:r w:rsidR="00D46B74">
        <w:rPr>
          <w:rFonts w:asciiTheme="majorBidi" w:hAnsiTheme="majorBidi" w:cs="B Nazanin" w:hint="cs"/>
          <w:sz w:val="28"/>
          <w:szCs w:val="28"/>
          <w:rtl/>
        </w:rPr>
        <w:t xml:space="preserve"> </w:t>
      </w:r>
      <w:r w:rsidRPr="008B578B">
        <w:rPr>
          <w:rFonts w:asciiTheme="majorBidi" w:hAnsiTheme="majorBidi" w:cs="B Nazanin"/>
          <w:sz w:val="28"/>
          <w:szCs w:val="28"/>
          <w:rtl/>
        </w:rPr>
        <w:t>نمونه‌های عادی مرتبط را از یک پایگاه برداری بازیابی کرده و در اختیار مدل قرار می‌دهد</w:t>
      </w:r>
      <w:sdt>
        <w:sdtPr>
          <w:rPr>
            <w:rFonts w:ascii="B Nazanin" w:hAnsi="B Nazanin" w:cs="B Nazanin"/>
            <w:color w:val="000000"/>
            <w:sz w:val="28"/>
            <w:szCs w:val="28"/>
            <w:rtl/>
          </w:rPr>
          <w:tag w:val="MENDELEY_CITATION_v3_eyJjaXRhdGlvbklEIjoiTUVOREVMRVlfQ0lUQVRJT05fYjE3ZWFkZjQtMmJlMi00OTUwLWI1MDEtMGRhZTI4NDliNTIy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674150229"/>
          <w:placeholder>
            <w:docPart w:val="DefaultPlaceholder_-1854013440"/>
          </w:placeholder>
        </w:sdtPr>
        <w:sdtContent>
          <w:r w:rsidR="00B95DF2" w:rsidRPr="00B95DF2">
            <w:rPr>
              <w:rFonts w:ascii="B Nazanin" w:hAnsi="B Nazanin" w:cs="B Nazanin"/>
              <w:color w:val="000000"/>
              <w:sz w:val="28"/>
              <w:szCs w:val="28"/>
              <w:rtl/>
            </w:rPr>
            <w:t>[9]</w:t>
          </w:r>
        </w:sdtContent>
      </w:sdt>
      <w:r w:rsidR="00E36A7A">
        <w:rPr>
          <w:rFonts w:asciiTheme="majorBidi" w:hAnsiTheme="majorBidi" w:cs="B Nazanin" w:hint="cs"/>
          <w:sz w:val="28"/>
          <w:szCs w:val="28"/>
          <w:rtl/>
        </w:rPr>
        <w:t xml:space="preserve">. </w:t>
      </w:r>
      <w:r w:rsidRPr="008B578B">
        <w:rPr>
          <w:rFonts w:asciiTheme="majorBidi" w:hAnsiTheme="majorBidi" w:cs="B Nazanin"/>
          <w:sz w:val="28"/>
          <w:szCs w:val="28"/>
          <w:rtl/>
        </w:rPr>
        <w:t>همچنین</w:t>
      </w:r>
      <w:r w:rsidR="00D46B74">
        <w:rPr>
          <w:rFonts w:asciiTheme="majorBidi" w:hAnsiTheme="majorBidi" w:cs="B Nazanin" w:hint="cs"/>
          <w:sz w:val="28"/>
          <w:szCs w:val="28"/>
          <w:rtl/>
        </w:rPr>
        <w:t xml:space="preserve"> </w:t>
      </w:r>
      <w:r w:rsidR="00D46B74" w:rsidRPr="008B578B">
        <w:rPr>
          <w:rFonts w:asciiTheme="majorBidi" w:hAnsiTheme="majorBidi" w:cs="B Nazanin"/>
        </w:rPr>
        <w:t>Hybrid Prompting</w:t>
      </w:r>
      <w:r w:rsidRPr="008B578B">
        <w:rPr>
          <w:rFonts w:asciiTheme="majorBidi" w:hAnsiTheme="majorBidi" w:cs="B Nazanin"/>
          <w:sz w:val="28"/>
          <w:szCs w:val="28"/>
          <w:rtl/>
        </w:rPr>
        <w:t xml:space="preserve"> نزدیک‌ترین نمونه‌های عادی را همراه </w:t>
      </w:r>
      <w:r w:rsidRPr="008B578B">
        <w:rPr>
          <w:rFonts w:asciiTheme="majorBidi" w:hAnsiTheme="majorBidi" w:cs="B Nazanin"/>
          <w:sz w:val="28"/>
          <w:szCs w:val="28"/>
          <w:rtl/>
        </w:rPr>
        <w:lastRenderedPageBreak/>
        <w:t>با اطلاعات رخداد و توالی پیام‌ها به مدل ارائه می‌کند تا تصمیم دقیق‌تری گرفته شود</w:t>
      </w:r>
      <w:sdt>
        <w:sdtPr>
          <w:rPr>
            <w:rFonts w:ascii="B Nazanin" w:hAnsi="B Nazanin" w:cs="B Nazanin"/>
            <w:color w:val="000000"/>
            <w:sz w:val="28"/>
            <w:szCs w:val="28"/>
            <w:rtl/>
          </w:rPr>
          <w:tag w:val="MENDELEY_CITATION_v3_eyJjaXRhdGlvbklEIjoiTUVOREVMRVlfQ0lUQVRJT05fMGRlN2VjNzEtYzA0NC00NTMxLWE4NDctMTBkNTZmZGNjZTE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569422082"/>
          <w:placeholder>
            <w:docPart w:val="DefaultPlaceholder_-1854013440"/>
          </w:placeholder>
        </w:sdtPr>
        <w:sdtContent>
          <w:r w:rsidR="00B95DF2" w:rsidRPr="00B95DF2">
            <w:rPr>
              <w:rFonts w:ascii="B Nazanin" w:hAnsi="B Nazanin" w:cs="B Nazanin"/>
              <w:color w:val="000000"/>
              <w:sz w:val="28"/>
              <w:szCs w:val="28"/>
              <w:rtl/>
            </w:rPr>
            <w:t>[12]</w:t>
          </w:r>
        </w:sdtContent>
      </w:sdt>
      <w:r w:rsidR="00E36A7A">
        <w:rPr>
          <w:rFonts w:ascii="B Nazanin" w:hAnsi="B Nazanin" w:cs="B Nazanin" w:hint="cs"/>
          <w:color w:val="000000"/>
          <w:sz w:val="28"/>
          <w:szCs w:val="28"/>
          <w:rtl/>
        </w:rPr>
        <w:t xml:space="preserve">. </w:t>
      </w:r>
      <w:r w:rsidRPr="008B578B">
        <w:rPr>
          <w:rFonts w:asciiTheme="majorBidi" w:hAnsiTheme="majorBidi" w:cs="B Nazanin"/>
          <w:sz w:val="28"/>
          <w:szCs w:val="28"/>
          <w:rtl/>
        </w:rPr>
        <w:t>پژوهش</w:t>
      </w:r>
      <w:r w:rsidR="00D46B74">
        <w:rPr>
          <w:rFonts w:asciiTheme="majorBidi" w:hAnsiTheme="majorBidi" w:cs="B Nazanin" w:hint="cs"/>
          <w:sz w:val="28"/>
          <w:szCs w:val="28"/>
          <w:rtl/>
        </w:rPr>
        <w:t xml:space="preserve"> </w:t>
      </w:r>
      <w:r w:rsidR="00D46B74" w:rsidRPr="008B578B">
        <w:rPr>
          <w:rFonts w:asciiTheme="majorBidi" w:hAnsiTheme="majorBidi" w:cs="B Nazanin"/>
        </w:rPr>
        <w:t>OpsEval</w:t>
      </w:r>
      <w:r w:rsidRPr="008B578B">
        <w:rPr>
          <w:rFonts w:asciiTheme="majorBidi" w:hAnsiTheme="majorBidi" w:cs="B Nazanin"/>
          <w:sz w:val="28"/>
          <w:szCs w:val="28"/>
          <w:rtl/>
        </w:rPr>
        <w:t xml:space="preserve"> نیز تأثیر روش‌هایی مانند خودسازگاری</w:t>
      </w:r>
      <w:r w:rsidR="006842BC">
        <w:rPr>
          <w:rStyle w:val="FootnoteReference"/>
          <w:rFonts w:asciiTheme="majorBidi" w:hAnsiTheme="majorBidi" w:cs="B Nazanin"/>
          <w:sz w:val="28"/>
          <w:szCs w:val="28"/>
          <w:rtl/>
        </w:rPr>
        <w:footnoteReference w:id="26"/>
      </w:r>
      <w:r w:rsidRPr="008B578B">
        <w:rPr>
          <w:rFonts w:asciiTheme="majorBidi" w:hAnsiTheme="majorBidi" w:cs="B Nazanin"/>
          <w:sz w:val="28"/>
          <w:szCs w:val="28"/>
          <w:rtl/>
        </w:rPr>
        <w:t>، زنجیره استدلال</w:t>
      </w:r>
      <w:r w:rsidR="006842BC">
        <w:rPr>
          <w:rStyle w:val="FootnoteReference"/>
          <w:rFonts w:asciiTheme="majorBidi" w:hAnsiTheme="majorBidi" w:cs="B Nazanin"/>
          <w:sz w:val="28"/>
          <w:szCs w:val="28"/>
          <w:rtl/>
        </w:rPr>
        <w:footnoteReference w:id="27"/>
      </w:r>
      <w:r w:rsidRPr="008B578B">
        <w:rPr>
          <w:rFonts w:asciiTheme="majorBidi" w:hAnsiTheme="majorBidi" w:cs="B Nazanin"/>
          <w:sz w:val="28"/>
          <w:szCs w:val="28"/>
          <w:rtl/>
        </w:rPr>
        <w:t xml:space="preserve"> و یادگیری درون‌متنی</w:t>
      </w:r>
      <w:r w:rsidR="006842BC">
        <w:rPr>
          <w:rStyle w:val="FootnoteReference"/>
          <w:rFonts w:asciiTheme="majorBidi" w:hAnsiTheme="majorBidi" w:cs="B Nazanin"/>
          <w:sz w:val="28"/>
          <w:szCs w:val="28"/>
          <w:rtl/>
        </w:rPr>
        <w:footnoteReference w:id="28"/>
      </w:r>
      <w:r w:rsidRPr="008B578B">
        <w:rPr>
          <w:rFonts w:asciiTheme="majorBidi" w:hAnsiTheme="majorBidi" w:cs="B Nazanin"/>
          <w:sz w:val="28"/>
          <w:szCs w:val="28"/>
          <w:rtl/>
        </w:rPr>
        <w:t xml:space="preserve"> را در وظایف مرتبط با عملیات فناوری اطلاعات بررسی کرده اس</w:t>
      </w:r>
      <w:r w:rsidR="00D46B74">
        <w:rPr>
          <w:rFonts w:asciiTheme="majorBidi" w:hAnsiTheme="majorBidi" w:cs="B Nazanin" w:hint="cs"/>
          <w:sz w:val="28"/>
          <w:szCs w:val="28"/>
          <w:rtl/>
        </w:rPr>
        <w:t>ت</w:t>
      </w:r>
      <w:sdt>
        <w:sdtPr>
          <w:rPr>
            <w:rFonts w:ascii="B Nazanin" w:hAnsi="B Nazanin" w:cs="B Nazanin" w:hint="cs"/>
            <w:color w:val="000000"/>
            <w:sz w:val="28"/>
            <w:szCs w:val="28"/>
            <w:rtl/>
          </w:rPr>
          <w:tag w:val="MENDELEY_CITATION_v3_eyJjaXRhdGlvbklEIjoiTUVOREVMRVlfQ0lUQVRJT05fMGY1MDBkOTItMzc3NS00MzhkLThlYjItOTlkOWMwNmNhNzcy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78227270"/>
          <w:placeholder>
            <w:docPart w:val="DefaultPlaceholder_-1854013440"/>
          </w:placeholder>
        </w:sdtPr>
        <w:sdtContent>
          <w:r w:rsidR="00B95DF2" w:rsidRPr="00B95DF2">
            <w:rPr>
              <w:rFonts w:ascii="B Nazanin" w:hAnsi="B Nazanin" w:cs="B Nazanin"/>
              <w:color w:val="000000"/>
              <w:sz w:val="28"/>
              <w:szCs w:val="28"/>
              <w:rtl/>
            </w:rPr>
            <w:t>[10]</w:t>
          </w:r>
        </w:sdtContent>
      </w:sdt>
      <w:r w:rsidR="00E36A7A">
        <w:rPr>
          <w:rFonts w:asciiTheme="majorBidi" w:hAnsiTheme="majorBidi" w:cs="B Nazanin" w:hint="cs"/>
          <w:sz w:val="28"/>
          <w:szCs w:val="28"/>
          <w:rtl/>
        </w:rPr>
        <w:t>.</w:t>
      </w:r>
    </w:p>
    <w:p w14:paraId="64AFBB4A" w14:textId="77777777" w:rsidR="006D7A7F" w:rsidRDefault="006D7A7F" w:rsidP="000D4390">
      <w:pPr>
        <w:bidi/>
        <w:jc w:val="both"/>
        <w:rPr>
          <w:rFonts w:ascii="Times New Roman" w:eastAsia="Times New Roman" w:hAnsi="Times New Roman" w:cs="B Nazanin"/>
          <w:b/>
          <w:bCs/>
          <w:kern w:val="0"/>
          <w:rtl/>
          <w:lang w:bidi="fa-IR"/>
          <w14:ligatures w14:val="none"/>
        </w:rPr>
      </w:pPr>
    </w:p>
    <w:p w14:paraId="36660192" w14:textId="47ECDB8E" w:rsidR="000D4390" w:rsidRPr="000D4390" w:rsidRDefault="000D4390" w:rsidP="006D7A7F">
      <w:pPr>
        <w:bidi/>
        <w:jc w:val="both"/>
        <w:rPr>
          <w:rFonts w:ascii="Times New Roman" w:eastAsia="Times New Roman" w:hAnsi="Times New Roman" w:cs="B Nazanin"/>
          <w:b/>
          <w:bCs/>
          <w:kern w:val="0"/>
          <w14:ligatures w14:val="none"/>
        </w:rPr>
      </w:pPr>
      <w:r w:rsidRPr="000D4390">
        <w:rPr>
          <w:rFonts w:ascii="Times New Roman" w:eastAsia="Times New Roman" w:hAnsi="Times New Roman" w:cs="B Nazanin" w:hint="cs"/>
          <w:b/>
          <w:bCs/>
          <w:kern w:val="0"/>
          <w:rtl/>
          <w:lang w:bidi="fa-IR"/>
          <w14:ligatures w14:val="none"/>
        </w:rPr>
        <w:t>8-2-2</w:t>
      </w:r>
      <w:r w:rsidRPr="000D4390">
        <w:rPr>
          <w:rFonts w:asciiTheme="majorBidi" w:hAnsiTheme="majorBidi" w:cs="B Nazanin"/>
          <w:b/>
          <w:bCs/>
          <w:sz w:val="28"/>
          <w:szCs w:val="28"/>
        </w:rPr>
        <w:t xml:space="preserve"> </w:t>
      </w:r>
      <w:r w:rsidRPr="000D4390">
        <w:rPr>
          <w:rFonts w:asciiTheme="majorBidi" w:hAnsiTheme="majorBidi" w:cs="B Nazanin"/>
          <w:b/>
          <w:bCs/>
          <w:sz w:val="28"/>
          <w:szCs w:val="28"/>
          <w:rtl/>
        </w:rPr>
        <w:t>بازیابی،</w:t>
      </w:r>
      <w:r>
        <w:rPr>
          <w:rFonts w:asciiTheme="majorBidi" w:hAnsiTheme="majorBidi" w:cs="B Nazanin" w:hint="cs"/>
          <w:b/>
          <w:bCs/>
          <w:sz w:val="28"/>
          <w:szCs w:val="28"/>
          <w:rtl/>
        </w:rPr>
        <w:t xml:space="preserve"> </w:t>
      </w:r>
      <w:r w:rsidRPr="000D4390">
        <w:rPr>
          <w:rFonts w:asciiTheme="majorBidi" w:hAnsiTheme="majorBidi" w:cs="B Nazanin"/>
          <w:b/>
          <w:bCs/>
        </w:rPr>
        <w:t>Cache</w:t>
      </w:r>
      <w:r w:rsidRPr="000D4390">
        <w:rPr>
          <w:rFonts w:asciiTheme="majorBidi" w:hAnsiTheme="majorBidi" w:cs="B Nazanin"/>
          <w:b/>
          <w:bCs/>
          <w:rtl/>
        </w:rPr>
        <w:t xml:space="preserve"> </w:t>
      </w:r>
      <w:r w:rsidRPr="000D4390">
        <w:rPr>
          <w:rFonts w:asciiTheme="majorBidi" w:hAnsiTheme="majorBidi" w:cs="B Nazanin"/>
          <w:b/>
          <w:bCs/>
          <w:sz w:val="28"/>
          <w:szCs w:val="28"/>
          <w:rtl/>
        </w:rPr>
        <w:t>و کنترل هزینه استنتاج</w:t>
      </w:r>
    </w:p>
    <w:p w14:paraId="02570633" w14:textId="55220109" w:rsidR="000D4390" w:rsidRPr="000D4390" w:rsidRDefault="000D4390" w:rsidP="000D4390">
      <w:pPr>
        <w:bidi/>
        <w:jc w:val="both"/>
        <w:rPr>
          <w:rFonts w:asciiTheme="majorBidi" w:hAnsiTheme="majorBidi" w:cs="B Nazanin"/>
          <w:sz w:val="36"/>
          <w:szCs w:val="36"/>
        </w:rPr>
      </w:pPr>
      <w:r w:rsidRPr="000D4390">
        <w:rPr>
          <w:rFonts w:asciiTheme="majorBidi" w:hAnsiTheme="majorBidi" w:cs="B Nazanin"/>
          <w:sz w:val="28"/>
          <w:szCs w:val="28"/>
          <w:rtl/>
        </w:rPr>
        <w:t>بازیاب</w:t>
      </w:r>
      <w:r w:rsidRPr="000D4390">
        <w:rPr>
          <w:rFonts w:asciiTheme="majorBidi" w:hAnsiTheme="majorBidi" w:cs="B Nazanin" w:hint="cs"/>
          <w:sz w:val="28"/>
          <w:szCs w:val="28"/>
          <w:rtl/>
        </w:rPr>
        <w:t>ی</w:t>
      </w:r>
      <w:r w:rsidRPr="000D4390">
        <w:rPr>
          <w:rStyle w:val="FootnoteReference"/>
          <w:rFonts w:asciiTheme="majorBidi" w:hAnsiTheme="majorBidi" w:cs="B Nazanin"/>
          <w:sz w:val="28"/>
          <w:szCs w:val="28"/>
          <w:rtl/>
        </w:rPr>
        <w:footnoteReference w:id="29"/>
      </w:r>
      <w:r w:rsidRPr="000D4390">
        <w:rPr>
          <w:rFonts w:asciiTheme="majorBidi" w:hAnsiTheme="majorBidi" w:cs="B Nazanin" w:hint="cs"/>
          <w:sz w:val="28"/>
          <w:szCs w:val="28"/>
          <w:rtl/>
        </w:rPr>
        <w:t xml:space="preserve"> و</w:t>
      </w:r>
      <w:r w:rsidRPr="000D4390">
        <w:rPr>
          <w:rFonts w:asciiTheme="majorBidi" w:hAnsiTheme="majorBidi" w:cs="B Nazanin"/>
          <w:sz w:val="28"/>
          <w:szCs w:val="28"/>
          <w:rtl/>
        </w:rPr>
        <w:t xml:space="preserve"> حافظه نهان</w:t>
      </w:r>
      <w:r w:rsidRPr="000D4390">
        <w:rPr>
          <w:rStyle w:val="FootnoteReference"/>
          <w:rFonts w:asciiTheme="majorBidi" w:hAnsiTheme="majorBidi" w:cs="B Nazanin"/>
          <w:sz w:val="28"/>
          <w:szCs w:val="28"/>
          <w:rtl/>
        </w:rPr>
        <w:footnoteReference w:id="30"/>
      </w:r>
      <w:r w:rsidRPr="000D4390">
        <w:rPr>
          <w:rFonts w:asciiTheme="majorBidi" w:hAnsiTheme="majorBidi" w:cs="B Nazanin" w:hint="cs"/>
          <w:sz w:val="28"/>
          <w:szCs w:val="28"/>
          <w:rtl/>
        </w:rPr>
        <w:t xml:space="preserve"> د</w:t>
      </w:r>
      <w:r w:rsidRPr="000D4390">
        <w:rPr>
          <w:rFonts w:asciiTheme="majorBidi" w:hAnsiTheme="majorBidi" w:cs="B Nazanin"/>
          <w:sz w:val="28"/>
          <w:szCs w:val="28"/>
          <w:rtl/>
        </w:rPr>
        <w:t>و هدف متفاوت در فرایند تحلیل دارند. در روش‌های مبتنی بر</w:t>
      </w:r>
      <w:r w:rsidR="006D7A7F">
        <w:rPr>
          <w:rFonts w:asciiTheme="majorBidi" w:hAnsiTheme="majorBidi" w:cs="B Nazanin" w:hint="cs"/>
          <w:rtl/>
        </w:rPr>
        <w:t xml:space="preserve"> </w:t>
      </w:r>
      <w:r w:rsidR="006D7A7F" w:rsidRPr="000D4390">
        <w:rPr>
          <w:rFonts w:asciiTheme="majorBidi" w:hAnsiTheme="majorBidi" w:cs="B Nazanin"/>
        </w:rPr>
        <w:t>RAG</w:t>
      </w:r>
      <w:r w:rsidR="006D7A7F">
        <w:rPr>
          <w:rStyle w:val="FootnoteReference"/>
          <w:rFonts w:asciiTheme="majorBidi" w:hAnsiTheme="majorBidi" w:cs="B Nazanin"/>
        </w:rPr>
        <w:footnoteReference w:id="31"/>
      </w:r>
      <w:r w:rsidRPr="000D4390">
        <w:rPr>
          <w:rFonts w:asciiTheme="majorBidi" w:hAnsiTheme="majorBidi" w:cs="B Nazanin"/>
          <w:sz w:val="28"/>
          <w:szCs w:val="28"/>
          <w:rtl/>
        </w:rPr>
        <w:t>، نمونه‌ها یا اطلاعات مرتبط از منابع موجود بازیابی می‌شوند تا زمینه بیشتری در اختیار مدل قرار گیرد و کیفیت پاسخ بهبود پیدا کند. روش‌هایی مانند</w:t>
      </w:r>
      <w:r>
        <w:rPr>
          <w:rFonts w:asciiTheme="majorBidi" w:hAnsiTheme="majorBidi" w:cs="B Nazanin" w:hint="cs"/>
          <w:sz w:val="28"/>
          <w:szCs w:val="28"/>
          <w:rtl/>
        </w:rPr>
        <w:t xml:space="preserve"> </w:t>
      </w:r>
      <w:r w:rsidRPr="000D4390">
        <w:rPr>
          <w:rFonts w:asciiTheme="majorBidi" w:hAnsiTheme="majorBidi" w:cs="B Nazanin"/>
        </w:rPr>
        <w:t>RAGLog</w:t>
      </w:r>
      <w:r w:rsidRPr="000D4390">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0D4390">
        <w:rPr>
          <w:rFonts w:asciiTheme="majorBidi" w:hAnsiTheme="majorBidi" w:cs="B Nazanin"/>
        </w:rPr>
        <w:t>AdaptiveLog</w:t>
      </w:r>
      <w:r w:rsidRPr="000D4390">
        <w:rPr>
          <w:rFonts w:asciiTheme="majorBidi" w:hAnsiTheme="majorBidi" w:cs="B Nazanin"/>
          <w:rtl/>
        </w:rPr>
        <w:t xml:space="preserve"> </w:t>
      </w:r>
      <w:r w:rsidRPr="000D4390">
        <w:rPr>
          <w:rFonts w:asciiTheme="majorBidi" w:hAnsiTheme="majorBidi" w:cs="B Nazanin"/>
          <w:sz w:val="28"/>
          <w:szCs w:val="28"/>
          <w:rtl/>
        </w:rPr>
        <w:t>از این رویکرد استفاده می‌کنند</w:t>
      </w:r>
      <w:sdt>
        <w:sdtPr>
          <w:rPr>
            <w:rFonts w:ascii="B Nazanin" w:hAnsi="B Nazanin" w:cs="B Nazanin"/>
            <w:color w:val="000000"/>
            <w:sz w:val="28"/>
            <w:szCs w:val="28"/>
            <w:rtl/>
          </w:rPr>
          <w:tag w:val="MENDELEY_CITATION_v3_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901050764"/>
          <w:placeholder>
            <w:docPart w:val="DefaultPlaceholder_-1854013440"/>
          </w:placeholder>
        </w:sdtPr>
        <w:sdtContent>
          <w:r w:rsidR="00B95DF2" w:rsidRPr="00B95DF2">
            <w:rPr>
              <w:rFonts w:ascii="B Nazanin" w:hAnsi="B Nazanin" w:cs="B Nazanin"/>
              <w:color w:val="000000"/>
              <w:sz w:val="28"/>
              <w:szCs w:val="28"/>
              <w:rtl/>
            </w:rPr>
            <w:t>[7], [9]</w:t>
          </w:r>
        </w:sdtContent>
      </w:sdt>
      <w:r w:rsidR="00E36A7A">
        <w:rPr>
          <w:rFonts w:asciiTheme="majorBidi" w:hAnsiTheme="majorBidi" w:cs="B Nazanin" w:hint="cs"/>
          <w:sz w:val="28"/>
          <w:szCs w:val="28"/>
          <w:rtl/>
        </w:rPr>
        <w:t xml:space="preserve">. </w:t>
      </w:r>
      <w:r w:rsidRPr="000D4390">
        <w:rPr>
          <w:rFonts w:asciiTheme="majorBidi" w:hAnsiTheme="majorBidi" w:cs="B Nazanin"/>
          <w:sz w:val="28"/>
          <w:szCs w:val="28"/>
          <w:rtl/>
        </w:rPr>
        <w:t>در مقابل، حافظه نهان برای ذخیره تصمیم‌های معتبر مربوط به ورودی‌های تکرارشونده استفاده می‌شود تا در صورت مشاهده مجدد همان ورودی، نیازی به فراخوانی دوباره مدل نباشد</w:t>
      </w:r>
      <w:r>
        <w:rPr>
          <w:rFonts w:asciiTheme="majorBidi" w:hAnsiTheme="majorBidi" w:cs="B Nazanin" w:hint="cs"/>
          <w:sz w:val="28"/>
          <w:szCs w:val="28"/>
          <w:rtl/>
        </w:rPr>
        <w:t xml:space="preserve">. </w:t>
      </w:r>
      <w:r w:rsidRPr="000D4390">
        <w:rPr>
          <w:rFonts w:asciiTheme="majorBidi" w:hAnsiTheme="majorBidi" w:cs="B Nazanin"/>
        </w:rPr>
        <w:t>FlexLog</w:t>
      </w:r>
      <w:r>
        <w:rPr>
          <w:rFonts w:asciiTheme="majorBidi" w:hAnsiTheme="majorBidi" w:cs="B Nazanin" w:hint="cs"/>
          <w:sz w:val="28"/>
          <w:szCs w:val="28"/>
          <w:rtl/>
        </w:rPr>
        <w:t xml:space="preserve"> </w:t>
      </w:r>
      <w:r w:rsidRPr="000D4390">
        <w:rPr>
          <w:rFonts w:asciiTheme="majorBidi" w:hAnsiTheme="majorBidi" w:cs="B Nazanin"/>
          <w:sz w:val="28"/>
          <w:szCs w:val="28"/>
          <w:rtl/>
        </w:rPr>
        <w:t>هر دو سازوکار بازیابی و حافظه نهان را در کنار مدل‌های یادگیری ماشین به کار می‌گیر</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Tc3YTcyN2QtNGVkNi00MDFiLTkyZDUtMTM0YTgwYjViZDUw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1978486011"/>
          <w:placeholder>
            <w:docPart w:val="DefaultPlaceholder_-1854013440"/>
          </w:placeholder>
        </w:sdtPr>
        <w:sdtContent>
          <w:r w:rsidR="00B95DF2" w:rsidRPr="00B95DF2">
            <w:rPr>
              <w:rFonts w:ascii="B Nazanin" w:hAnsi="B Nazanin" w:cs="B Nazanin"/>
              <w:color w:val="000000"/>
              <w:sz w:val="28"/>
              <w:szCs w:val="28"/>
              <w:rtl/>
            </w:rPr>
            <w:t>[4]</w:t>
          </w:r>
        </w:sdtContent>
      </w:sdt>
      <w:r w:rsidR="00E36A7A">
        <w:rPr>
          <w:rFonts w:asciiTheme="majorBidi" w:hAnsiTheme="majorBidi" w:cs="B Nazanin" w:hint="cs"/>
          <w:sz w:val="28"/>
          <w:szCs w:val="28"/>
          <w:rtl/>
        </w:rPr>
        <w:t>.</w:t>
      </w:r>
    </w:p>
    <w:p w14:paraId="05CCCB58" w14:textId="03440416" w:rsidR="000D4390" w:rsidRPr="000D4390" w:rsidRDefault="000D4390" w:rsidP="000D4390">
      <w:pPr>
        <w:bidi/>
        <w:jc w:val="both"/>
        <w:rPr>
          <w:rFonts w:asciiTheme="majorBidi" w:hAnsiTheme="majorBidi" w:cs="B Nazanin"/>
          <w:sz w:val="28"/>
          <w:szCs w:val="28"/>
        </w:rPr>
      </w:pPr>
      <w:r w:rsidRPr="000D4390">
        <w:rPr>
          <w:rFonts w:asciiTheme="majorBidi" w:hAnsiTheme="majorBidi" w:cs="B Nazanin"/>
          <w:sz w:val="28"/>
          <w:szCs w:val="28"/>
          <w:rtl/>
        </w:rPr>
        <w:t>کاهش تعداد فراخوانی مدل یکی از عوامل مهم در کنترل هزینه استنتاج است</w:t>
      </w:r>
      <w:r>
        <w:rPr>
          <w:rFonts w:asciiTheme="majorBidi" w:hAnsiTheme="majorBidi" w:cs="B Nazanin" w:hint="cs"/>
          <w:sz w:val="28"/>
          <w:szCs w:val="28"/>
          <w:rtl/>
        </w:rPr>
        <w:t xml:space="preserve">. </w:t>
      </w:r>
      <w:r w:rsidRPr="000D4390">
        <w:rPr>
          <w:rFonts w:asciiTheme="majorBidi" w:hAnsiTheme="majorBidi" w:cs="B Nazanin"/>
        </w:rPr>
        <w:t>AdaptiveLog</w:t>
      </w:r>
      <w:r w:rsidRPr="000D4390">
        <w:rPr>
          <w:rFonts w:asciiTheme="majorBidi" w:hAnsiTheme="majorBidi" w:cs="B Nazanin" w:hint="cs"/>
          <w:rtl/>
        </w:rPr>
        <w:t xml:space="preserve"> </w:t>
      </w:r>
      <w:r w:rsidRPr="000D4390">
        <w:rPr>
          <w:rFonts w:asciiTheme="majorBidi" w:hAnsiTheme="majorBidi" w:cs="B Nazanin"/>
          <w:sz w:val="28"/>
          <w:szCs w:val="28"/>
          <w:rtl/>
        </w:rPr>
        <w:t xml:space="preserve">با ارسال تنها نمونه‌های نامطمئن به مدل بزرگ، کاهش هزینه فراخوانی تا </w:t>
      </w:r>
      <w:r w:rsidRPr="000D4390">
        <w:rPr>
          <w:rFonts w:asciiTheme="majorBidi" w:hAnsiTheme="majorBidi" w:cs="B Nazanin"/>
          <w:sz w:val="28"/>
          <w:szCs w:val="28"/>
          <w:rtl/>
          <w:lang w:bidi="fa-IR"/>
        </w:rPr>
        <w:t>۷۳</w:t>
      </w:r>
      <w:r w:rsidRPr="000D4390">
        <w:rPr>
          <w:rFonts w:asciiTheme="majorBidi" w:hAnsiTheme="majorBidi" w:cs="B Nazanin"/>
          <w:sz w:val="28"/>
          <w:szCs w:val="28"/>
          <w:rtl/>
        </w:rPr>
        <w:t xml:space="preserve"> درصد را گزارش کرده است</w:t>
      </w:r>
      <w:sdt>
        <w:sdtPr>
          <w:rPr>
            <w:rFonts w:ascii="B Nazanin" w:hAnsi="B Nazanin" w:cs="B Nazanin"/>
            <w:color w:val="000000"/>
            <w:sz w:val="28"/>
            <w:szCs w:val="28"/>
            <w:rtl/>
          </w:rPr>
          <w:tag w:val="MENDELEY_CITATION_v3_eyJjaXRhdGlvbklEIjoiTUVOREVMRVlfQ0lUQVRJT05fYjVkNDQyODYtNzJhZC00ZjE3LTgwYjgtZWQxNDQyNmZlMjUx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611633550"/>
          <w:placeholder>
            <w:docPart w:val="DefaultPlaceholder_-1854013440"/>
          </w:placeholder>
        </w:sdtPr>
        <w:sdtContent>
          <w:r w:rsidR="00B95DF2" w:rsidRPr="00B95DF2">
            <w:rPr>
              <w:rFonts w:ascii="B Nazanin" w:hAnsi="B Nazanin" w:cs="B Nazanin"/>
              <w:color w:val="000000"/>
              <w:sz w:val="28"/>
              <w:szCs w:val="28"/>
              <w:rtl/>
            </w:rPr>
            <w:t>[7]</w:t>
          </w:r>
        </w:sdtContent>
      </w:sdt>
      <w:r w:rsidR="00E36A7A">
        <w:rPr>
          <w:rFonts w:asciiTheme="majorBidi" w:hAnsiTheme="majorBidi" w:cs="B Nazanin" w:hint="cs"/>
          <w:sz w:val="28"/>
          <w:szCs w:val="28"/>
          <w:rtl/>
        </w:rPr>
        <w:t xml:space="preserve">. </w:t>
      </w:r>
      <w:r w:rsidRPr="000D4390">
        <w:rPr>
          <w:rFonts w:asciiTheme="majorBidi" w:hAnsiTheme="majorBidi" w:cs="B Nazanin"/>
          <w:sz w:val="28"/>
          <w:szCs w:val="28"/>
          <w:rtl/>
        </w:rPr>
        <w:t>همچنین</w:t>
      </w:r>
      <w:r>
        <w:rPr>
          <w:rFonts w:asciiTheme="majorBidi" w:hAnsiTheme="majorBidi" w:cs="B Nazanin" w:hint="cs"/>
          <w:sz w:val="28"/>
          <w:szCs w:val="28"/>
          <w:rtl/>
        </w:rPr>
        <w:t xml:space="preserve"> </w:t>
      </w:r>
      <w:r w:rsidRPr="000D4390">
        <w:rPr>
          <w:rFonts w:asciiTheme="majorBidi" w:hAnsiTheme="majorBidi" w:cs="B Nazanin"/>
        </w:rPr>
        <w:t>LogParser-LLM</w:t>
      </w:r>
      <w:r w:rsidRPr="000D4390">
        <w:rPr>
          <w:rFonts w:asciiTheme="majorBidi" w:hAnsiTheme="majorBidi" w:cs="B Nazanin"/>
          <w:rtl/>
        </w:rPr>
        <w:t xml:space="preserve"> </w:t>
      </w:r>
      <w:r w:rsidRPr="000D4390">
        <w:rPr>
          <w:rFonts w:asciiTheme="majorBidi" w:hAnsiTheme="majorBidi" w:cs="B Nazanin"/>
          <w:sz w:val="28"/>
          <w:szCs w:val="28"/>
          <w:rtl/>
        </w:rPr>
        <w:t>با استفاده از درخت پیشوند و گروه‌بندی پیام‌های مشابه، در مجموعه‌داده</w:t>
      </w:r>
      <w:r>
        <w:rPr>
          <w:rFonts w:asciiTheme="majorBidi" w:hAnsiTheme="majorBidi" w:cs="B Nazanin" w:hint="cs"/>
          <w:sz w:val="28"/>
          <w:szCs w:val="28"/>
          <w:rtl/>
        </w:rPr>
        <w:t xml:space="preserve"> </w:t>
      </w:r>
      <w:r w:rsidRPr="000D4390">
        <w:rPr>
          <w:rFonts w:asciiTheme="majorBidi" w:hAnsiTheme="majorBidi" w:cs="B Nazanin"/>
        </w:rPr>
        <w:t>LogPub</w:t>
      </w:r>
      <w:r w:rsidRPr="000D4390">
        <w:rPr>
          <w:rFonts w:asciiTheme="majorBidi" w:hAnsiTheme="majorBidi" w:cs="B Nazanin"/>
          <w:sz w:val="28"/>
          <w:szCs w:val="28"/>
          <w:rtl/>
        </w:rPr>
        <w:t xml:space="preserve"> با میانگین </w:t>
      </w:r>
      <w:r w:rsidRPr="000D4390">
        <w:rPr>
          <w:rFonts w:asciiTheme="majorBidi" w:hAnsiTheme="majorBidi" w:cs="B Nazanin"/>
          <w:sz w:val="28"/>
          <w:szCs w:val="28"/>
          <w:rtl/>
          <w:lang w:bidi="fa-IR"/>
        </w:rPr>
        <w:t>۳</w:t>
      </w:r>
      <w:r w:rsidRPr="000D4390">
        <w:rPr>
          <w:rFonts w:ascii="Arial" w:hAnsi="Arial" w:cs="Arial" w:hint="cs"/>
          <w:sz w:val="28"/>
          <w:szCs w:val="28"/>
          <w:rtl/>
        </w:rPr>
        <w:t>٫</w:t>
      </w:r>
      <w:r w:rsidRPr="000D4390">
        <w:rPr>
          <w:rFonts w:asciiTheme="majorBidi" w:hAnsiTheme="majorBidi" w:cs="B Nazanin"/>
          <w:sz w:val="28"/>
          <w:szCs w:val="28"/>
          <w:rtl/>
          <w:lang w:bidi="fa-IR"/>
        </w:rPr>
        <w:t>۶</w:t>
      </w:r>
      <w:r w:rsidRPr="000D4390">
        <w:rPr>
          <w:rFonts w:asciiTheme="majorBidi" w:hAnsiTheme="majorBidi" w:cs="B Nazanin"/>
          <w:sz w:val="28"/>
          <w:szCs w:val="28"/>
          <w:rtl/>
        </w:rPr>
        <w:t xml:space="preserve"> میلیون پیام، به‌طور میانگین تنها </w:t>
      </w:r>
      <w:r w:rsidRPr="000D4390">
        <w:rPr>
          <w:rFonts w:asciiTheme="majorBidi" w:hAnsiTheme="majorBidi" w:cs="B Nazanin"/>
          <w:sz w:val="28"/>
          <w:szCs w:val="28"/>
          <w:rtl/>
          <w:lang w:bidi="fa-IR"/>
        </w:rPr>
        <w:t>۲۷۲</w:t>
      </w:r>
      <w:r w:rsidRPr="000D4390">
        <w:rPr>
          <w:rFonts w:ascii="Arial" w:hAnsi="Arial" w:cs="Arial" w:hint="cs"/>
          <w:sz w:val="28"/>
          <w:szCs w:val="28"/>
          <w:rtl/>
        </w:rPr>
        <w:t>٫</w:t>
      </w:r>
      <w:r w:rsidRPr="000D4390">
        <w:rPr>
          <w:rFonts w:asciiTheme="majorBidi" w:hAnsiTheme="majorBidi" w:cs="B Nazanin"/>
          <w:sz w:val="28"/>
          <w:szCs w:val="28"/>
          <w:rtl/>
          <w:lang w:bidi="fa-IR"/>
        </w:rPr>
        <w:t>۵</w:t>
      </w:r>
      <w:r w:rsidRPr="000D4390">
        <w:rPr>
          <w:rFonts w:asciiTheme="majorBidi" w:hAnsiTheme="majorBidi" w:cs="B Nazanin"/>
          <w:sz w:val="28"/>
          <w:szCs w:val="28"/>
          <w:rtl/>
        </w:rPr>
        <w:t xml:space="preserve"> بار مدل زبانی بزرگ را فراخوانی کرده اس</w:t>
      </w:r>
      <w:r>
        <w:rPr>
          <w:rFonts w:asciiTheme="majorBidi" w:hAnsiTheme="majorBidi" w:cs="B Nazanin" w:hint="cs"/>
          <w:sz w:val="28"/>
          <w:szCs w:val="28"/>
          <w:rtl/>
        </w:rPr>
        <w:t>ت</w:t>
      </w:r>
      <w:sdt>
        <w:sdtPr>
          <w:rPr>
            <w:rFonts w:ascii="B Nazanin" w:hAnsi="B Nazanin" w:cs="B Nazanin" w:hint="cs"/>
            <w:color w:val="000000"/>
            <w:sz w:val="28"/>
            <w:szCs w:val="28"/>
            <w:rtl/>
          </w:rPr>
          <w:tag w:val="MENDELEY_CITATION_v3_eyJjaXRhdGlvbklEIjoiTUVOREVMRVlfQ0lUQVRJT05fN2JhMDJjN2MtOTE4MS00OWExLWE4YWEtODc2NjE1ZjAwNGJm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879694585"/>
          <w:placeholder>
            <w:docPart w:val="DefaultPlaceholder_-1854013440"/>
          </w:placeholder>
        </w:sdtPr>
        <w:sdtContent>
          <w:r w:rsidR="00B95DF2" w:rsidRPr="00B95DF2">
            <w:rPr>
              <w:rFonts w:ascii="B Nazanin" w:hAnsi="B Nazanin" w:cs="B Nazanin"/>
              <w:color w:val="000000"/>
              <w:sz w:val="28"/>
              <w:szCs w:val="28"/>
              <w:rtl/>
            </w:rPr>
            <w:t>[3]</w:t>
          </w:r>
        </w:sdtContent>
      </w:sdt>
      <w:r w:rsidR="00E36A7A">
        <w:rPr>
          <w:rFonts w:asciiTheme="majorBidi" w:hAnsiTheme="majorBidi" w:cs="B Nazanin" w:hint="cs"/>
          <w:sz w:val="28"/>
          <w:szCs w:val="28"/>
          <w:rtl/>
        </w:rPr>
        <w:t xml:space="preserve">. </w:t>
      </w:r>
      <w:r w:rsidRPr="000D4390">
        <w:rPr>
          <w:rFonts w:asciiTheme="majorBidi" w:hAnsiTheme="majorBidi" w:cs="B Nazanin"/>
          <w:sz w:val="28"/>
          <w:szCs w:val="28"/>
          <w:rtl/>
        </w:rPr>
        <w:t>این نتایج نشان می‌دهند که علاوه بر معیارهای تشخیص، تعداد فراخوانی مدل و زمان اجرای سیستم نیز باید در ارزیابی روش‌ها در نظر گرفته شوند</w:t>
      </w:r>
      <w:r w:rsidRPr="000D4390">
        <w:rPr>
          <w:rFonts w:asciiTheme="majorBidi" w:hAnsiTheme="majorBidi" w:cs="B Nazanin"/>
          <w:sz w:val="28"/>
          <w:szCs w:val="28"/>
        </w:rPr>
        <w:t>.</w:t>
      </w:r>
    </w:p>
    <w:p w14:paraId="13B9C3D0" w14:textId="77777777" w:rsidR="001D2083" w:rsidRDefault="001D2083" w:rsidP="000D4390">
      <w:pPr>
        <w:bidi/>
        <w:jc w:val="both"/>
        <w:rPr>
          <w:rFonts w:asciiTheme="majorBidi" w:hAnsiTheme="majorBidi" w:cs="B Nazanin"/>
          <w:sz w:val="28"/>
          <w:szCs w:val="28"/>
          <w:rtl/>
        </w:rPr>
      </w:pPr>
    </w:p>
    <w:p w14:paraId="7FD6419A" w14:textId="2071AEDE" w:rsidR="000D4390" w:rsidRPr="000D4390" w:rsidRDefault="001D2083" w:rsidP="001D2083">
      <w:pPr>
        <w:bidi/>
        <w:jc w:val="both"/>
        <w:rPr>
          <w:rFonts w:asciiTheme="majorBidi" w:hAnsiTheme="majorBidi" w:cs="B Nazanin"/>
          <w:b/>
          <w:bCs/>
          <w:sz w:val="28"/>
          <w:szCs w:val="28"/>
        </w:rPr>
      </w:pPr>
      <w:r w:rsidRPr="001D2083">
        <w:rPr>
          <w:rFonts w:asciiTheme="majorBidi" w:hAnsiTheme="majorBidi" w:cs="B Nazanin" w:hint="cs"/>
          <w:b/>
          <w:bCs/>
          <w:sz w:val="28"/>
          <w:szCs w:val="28"/>
          <w:rtl/>
        </w:rPr>
        <w:t>2-2-9 ا</w:t>
      </w:r>
      <w:r w:rsidR="000D4390" w:rsidRPr="000D4390">
        <w:rPr>
          <w:rFonts w:asciiTheme="majorBidi" w:hAnsiTheme="majorBidi" w:cs="B Nazanin"/>
          <w:b/>
          <w:bCs/>
          <w:sz w:val="28"/>
          <w:szCs w:val="28"/>
          <w:rtl/>
        </w:rPr>
        <w:t>ستنتاج محلی ب</w:t>
      </w:r>
      <w:r>
        <w:rPr>
          <w:rFonts w:asciiTheme="majorBidi" w:hAnsiTheme="majorBidi" w:cs="B Nazanin" w:hint="cs"/>
          <w:b/>
          <w:bCs/>
          <w:sz w:val="28"/>
          <w:szCs w:val="28"/>
          <w:rtl/>
        </w:rPr>
        <w:t xml:space="preserve">ا </w:t>
      </w:r>
      <w:r w:rsidRPr="000D4390">
        <w:rPr>
          <w:rFonts w:asciiTheme="majorBidi" w:hAnsiTheme="majorBidi" w:cs="B Nazanin"/>
          <w:b/>
          <w:bCs/>
        </w:rPr>
        <w:t>Ollama</w:t>
      </w:r>
    </w:p>
    <w:p w14:paraId="599F9AD1" w14:textId="2F118705" w:rsidR="000D4390" w:rsidRPr="000D4390" w:rsidRDefault="001D2083" w:rsidP="000D4390">
      <w:pPr>
        <w:bidi/>
        <w:jc w:val="both"/>
        <w:rPr>
          <w:rFonts w:asciiTheme="majorBidi" w:hAnsiTheme="majorBidi" w:cs="B Nazanin"/>
          <w:sz w:val="28"/>
          <w:szCs w:val="28"/>
        </w:rPr>
      </w:pPr>
      <w:r w:rsidRPr="000D4390">
        <w:rPr>
          <w:rFonts w:asciiTheme="majorBidi" w:hAnsiTheme="majorBidi" w:cs="B Nazanin"/>
        </w:rPr>
        <w:t>Ollama</w:t>
      </w:r>
      <w:r>
        <w:rPr>
          <w:rFonts w:asciiTheme="majorBidi" w:hAnsiTheme="majorBidi" w:cs="B Nazanin" w:hint="cs"/>
          <w:sz w:val="28"/>
          <w:szCs w:val="28"/>
          <w:rtl/>
        </w:rPr>
        <w:t xml:space="preserve"> </w:t>
      </w:r>
      <w:r w:rsidR="000D4390" w:rsidRPr="000D4390">
        <w:rPr>
          <w:rFonts w:asciiTheme="majorBidi" w:hAnsiTheme="majorBidi" w:cs="B Nazanin"/>
          <w:sz w:val="28"/>
          <w:szCs w:val="28"/>
          <w:rtl/>
        </w:rPr>
        <w:t>امکان اجرای مدل‌های زبانی به‌صورت محلی و دسترسی به آن‌ها از طریق یک</w:t>
      </w:r>
      <w:r w:rsidR="000D4390" w:rsidRPr="000D4390">
        <w:rPr>
          <w:rFonts w:asciiTheme="majorBidi" w:hAnsiTheme="majorBidi" w:cs="B Nazanin"/>
          <w:sz w:val="28"/>
          <w:szCs w:val="28"/>
        </w:rPr>
        <w:t xml:space="preserve"> </w:t>
      </w:r>
      <w:r w:rsidR="000D4390" w:rsidRPr="000D4390">
        <w:rPr>
          <w:rFonts w:asciiTheme="majorBidi" w:hAnsiTheme="majorBidi" w:cs="B Nazanin"/>
        </w:rPr>
        <w:t xml:space="preserve">API </w:t>
      </w:r>
      <w:r w:rsidR="000D4390" w:rsidRPr="000D4390">
        <w:rPr>
          <w:rFonts w:asciiTheme="majorBidi" w:hAnsiTheme="majorBidi" w:cs="B Nazanin"/>
          <w:sz w:val="28"/>
          <w:szCs w:val="28"/>
          <w:rtl/>
        </w:rPr>
        <w:t>را فراهم می‌کند. این رابط می‌تواند اطلاعاتی مانند زمان کل پردازش، زمان بارگذاری مدل، تعد</w:t>
      </w:r>
      <w:r>
        <w:rPr>
          <w:rFonts w:asciiTheme="majorBidi" w:hAnsiTheme="majorBidi" w:cs="B Nazanin" w:hint="cs"/>
          <w:sz w:val="28"/>
          <w:szCs w:val="28"/>
          <w:rtl/>
        </w:rPr>
        <w:t xml:space="preserve">اد </w:t>
      </w:r>
      <w:r w:rsidRPr="000D4390">
        <w:rPr>
          <w:rFonts w:asciiTheme="majorBidi" w:hAnsiTheme="majorBidi" w:cs="B Nazanin"/>
        </w:rPr>
        <w:t>Token</w:t>
      </w:r>
      <w:r w:rsidR="000D4390" w:rsidRPr="000D4390">
        <w:rPr>
          <w:rFonts w:asciiTheme="majorBidi" w:hAnsiTheme="majorBidi" w:cs="B Nazanin"/>
          <w:sz w:val="28"/>
          <w:szCs w:val="28"/>
          <w:rtl/>
        </w:rPr>
        <w:t xml:space="preserve">های ورودی و خروجی و مدت </w:t>
      </w:r>
      <w:r w:rsidR="000D4390" w:rsidRPr="000D4390">
        <w:rPr>
          <w:rFonts w:asciiTheme="majorBidi" w:hAnsiTheme="majorBidi" w:cs="B Nazanin"/>
          <w:sz w:val="28"/>
          <w:szCs w:val="28"/>
          <w:rtl/>
        </w:rPr>
        <w:lastRenderedPageBreak/>
        <w:t>زمان تولید پاسخ را ارائه دهد</w:t>
      </w:r>
      <w:r>
        <w:rPr>
          <w:rFonts w:asciiTheme="majorBidi" w:hAnsiTheme="majorBidi" w:cs="B Nazanin" w:hint="cs"/>
          <w:sz w:val="28"/>
          <w:szCs w:val="28"/>
          <w:rtl/>
        </w:rPr>
        <w:t xml:space="preserve">. </w:t>
      </w:r>
      <w:r w:rsidR="000D4390" w:rsidRPr="000D4390">
        <w:rPr>
          <w:rFonts w:asciiTheme="majorBidi" w:hAnsiTheme="majorBidi" w:cs="B Nazanin"/>
          <w:sz w:val="28"/>
          <w:szCs w:val="28"/>
          <w:rtl/>
        </w:rPr>
        <w:t>ثبت این اطلاعات کمک می‌کند زمان صرف‌شده برای بارگذاری مدل از زمان پردازش</w:t>
      </w:r>
      <w:r w:rsidR="000D4390" w:rsidRPr="000D4390">
        <w:rPr>
          <w:rFonts w:asciiTheme="majorBidi" w:hAnsiTheme="majorBidi" w:cs="B Nazanin"/>
          <w:sz w:val="28"/>
          <w:szCs w:val="28"/>
        </w:rPr>
        <w:t xml:space="preserve"> </w:t>
      </w:r>
      <w:r>
        <w:rPr>
          <w:rFonts w:asciiTheme="majorBidi" w:hAnsiTheme="majorBidi" w:cs="B Nazanin" w:hint="cs"/>
          <w:sz w:val="28"/>
          <w:szCs w:val="28"/>
          <w:rtl/>
        </w:rPr>
        <w:t>پرامپت</w:t>
      </w:r>
      <w:r w:rsidR="000D4390" w:rsidRPr="000D4390">
        <w:rPr>
          <w:rFonts w:asciiTheme="majorBidi" w:hAnsiTheme="majorBidi" w:cs="B Nazanin"/>
          <w:sz w:val="28"/>
          <w:szCs w:val="28"/>
        </w:rPr>
        <w:t xml:space="preserve"> </w:t>
      </w:r>
      <w:r w:rsidR="000D4390" w:rsidRPr="000D4390">
        <w:rPr>
          <w:rFonts w:asciiTheme="majorBidi" w:hAnsiTheme="majorBidi" w:cs="B Nazanin"/>
          <w:sz w:val="28"/>
          <w:szCs w:val="28"/>
          <w:rtl/>
        </w:rPr>
        <w:t>و تولید پاسخ جدا شود</w:t>
      </w:r>
      <w:sdt>
        <w:sdtPr>
          <w:rPr>
            <w:rFonts w:ascii="B Nazanin" w:hAnsi="B Nazanin" w:cs="B Nazanin"/>
            <w:color w:val="000000"/>
            <w:sz w:val="28"/>
            <w:szCs w:val="28"/>
            <w:rtl/>
          </w:rPr>
          <w:tag w:val="MENDELEY_CITATION_v3_eyJjaXRhdGlvbklEIjoiTUVOREVMRVlfQ0lUQVRJT05fZmYyOWJjOWItNGRlZC00MDRiLWEwYzEtN2QzZGYzNmU2NmM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812646590"/>
          <w:placeholder>
            <w:docPart w:val="DefaultPlaceholder_-1854013440"/>
          </w:placeholder>
        </w:sdtPr>
        <w:sdtContent>
          <w:r w:rsidR="00B95DF2" w:rsidRPr="00B95DF2">
            <w:rPr>
              <w:rFonts w:ascii="B Nazanin" w:hAnsi="B Nazanin" w:cs="B Nazanin"/>
              <w:color w:val="000000"/>
              <w:sz w:val="28"/>
              <w:szCs w:val="28"/>
              <w:rtl/>
            </w:rPr>
            <w:t>[25]</w:t>
          </w:r>
        </w:sdtContent>
      </w:sdt>
      <w:r>
        <w:rPr>
          <w:rFonts w:asciiTheme="majorBidi" w:hAnsiTheme="majorBidi" w:cs="B Nazanin" w:hint="cs"/>
          <w:sz w:val="28"/>
          <w:szCs w:val="28"/>
          <w:rtl/>
        </w:rPr>
        <w:t>.</w:t>
      </w:r>
    </w:p>
    <w:p w14:paraId="5B033717" w14:textId="024B1955" w:rsidR="000D4390" w:rsidRPr="000D4390" w:rsidRDefault="000D4390" w:rsidP="000D4390">
      <w:pPr>
        <w:bidi/>
        <w:jc w:val="both"/>
        <w:rPr>
          <w:rFonts w:asciiTheme="majorBidi" w:hAnsiTheme="majorBidi" w:cs="B Nazanin"/>
          <w:sz w:val="28"/>
          <w:szCs w:val="28"/>
        </w:rPr>
      </w:pPr>
      <w:r w:rsidRPr="000D4390">
        <w:rPr>
          <w:rFonts w:asciiTheme="majorBidi" w:hAnsiTheme="majorBidi" w:cs="B Nazanin"/>
          <w:sz w:val="28"/>
          <w:szCs w:val="28"/>
          <w:rtl/>
        </w:rPr>
        <w:t>اجرای محلی مدل باعث می‌شود داده‌های لاگ به سرویس‌های خارجی ارسال نشوند و کنترل بیشتری بر نسخه مدل و تنظیمات اجرا وجود داشته باشد. برای مثال، دلا کروز کابلو و همکاران نیز</w:t>
      </w:r>
      <w:r w:rsidR="001D2083">
        <w:rPr>
          <w:rFonts w:asciiTheme="majorBidi" w:hAnsiTheme="majorBidi" w:cs="B Nazanin" w:hint="cs"/>
          <w:sz w:val="28"/>
          <w:szCs w:val="28"/>
          <w:rtl/>
        </w:rPr>
        <w:t xml:space="preserve"> </w:t>
      </w:r>
      <w:r w:rsidR="001D2083" w:rsidRPr="000D4390">
        <w:rPr>
          <w:rFonts w:asciiTheme="majorBidi" w:hAnsiTheme="majorBidi" w:cs="B Nazanin"/>
        </w:rPr>
        <w:t>LogBERT</w:t>
      </w:r>
      <w:r w:rsidRPr="000D4390">
        <w:rPr>
          <w:rFonts w:asciiTheme="majorBidi" w:hAnsiTheme="majorBidi" w:cs="B Nazanin"/>
          <w:rtl/>
        </w:rPr>
        <w:t xml:space="preserve"> </w:t>
      </w:r>
      <w:r w:rsidRPr="000D4390">
        <w:rPr>
          <w:rFonts w:asciiTheme="majorBidi" w:hAnsiTheme="majorBidi" w:cs="B Nazanin"/>
          <w:sz w:val="28"/>
          <w:szCs w:val="28"/>
          <w:rtl/>
        </w:rPr>
        <w:t>را در یک محیط داخلی با محدودیت‌های محرمانگی اجرا کرده‌ان</w:t>
      </w:r>
      <w:r w:rsidR="00E36A7A">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mRhOGQxZmYtNWI1Zi00ZjdiLWE3MmEtNGE0MDkyNTE5MDEz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115636908"/>
          <w:placeholder>
            <w:docPart w:val="DefaultPlaceholder_-1854013440"/>
          </w:placeholder>
        </w:sdtPr>
        <w:sdtContent>
          <w:r w:rsidR="00B95DF2" w:rsidRPr="00B95DF2">
            <w:rPr>
              <w:rFonts w:ascii="B Nazanin" w:hAnsi="B Nazanin" w:cs="B Nazanin"/>
              <w:color w:val="000000"/>
              <w:sz w:val="28"/>
              <w:szCs w:val="28"/>
              <w:rtl/>
            </w:rPr>
            <w:t>[14]</w:t>
          </w:r>
        </w:sdtContent>
      </w:sdt>
      <w:r w:rsidR="00E36A7A">
        <w:rPr>
          <w:rFonts w:asciiTheme="majorBidi" w:hAnsiTheme="majorBidi" w:cs="B Nazanin" w:hint="cs"/>
          <w:sz w:val="28"/>
          <w:szCs w:val="28"/>
          <w:rtl/>
        </w:rPr>
        <w:t>.</w:t>
      </w:r>
    </w:p>
    <w:p w14:paraId="72C34EBB" w14:textId="63853A62" w:rsidR="001D2083" w:rsidRPr="001D2083" w:rsidRDefault="001D2083" w:rsidP="001D2083">
      <w:pPr>
        <w:bidi/>
        <w:jc w:val="both"/>
        <w:rPr>
          <w:rFonts w:asciiTheme="majorBidi" w:hAnsiTheme="majorBidi" w:cs="B Nazanin"/>
          <w:sz w:val="28"/>
          <w:szCs w:val="28"/>
        </w:rPr>
      </w:pPr>
    </w:p>
    <w:p w14:paraId="49B04342" w14:textId="74B49A79" w:rsidR="001D2083" w:rsidRPr="001D2083" w:rsidRDefault="001D2083" w:rsidP="001D2083">
      <w:pPr>
        <w:bidi/>
        <w:jc w:val="both"/>
        <w:rPr>
          <w:rFonts w:asciiTheme="majorBidi" w:hAnsiTheme="majorBidi" w:cs="B Nazanin"/>
          <w:b/>
          <w:bCs/>
          <w:sz w:val="28"/>
          <w:szCs w:val="28"/>
        </w:rPr>
      </w:pPr>
      <w:r w:rsidRPr="001D2083">
        <w:rPr>
          <w:rFonts w:asciiTheme="majorBidi" w:hAnsiTheme="majorBidi" w:cs="B Nazanin" w:hint="cs"/>
          <w:b/>
          <w:bCs/>
          <w:sz w:val="28"/>
          <w:szCs w:val="28"/>
          <w:rtl/>
          <w:lang w:bidi="fa-IR"/>
        </w:rPr>
        <w:t xml:space="preserve">10-2-2 </w:t>
      </w:r>
      <w:r w:rsidRPr="001D2083">
        <w:rPr>
          <w:rFonts w:asciiTheme="majorBidi" w:hAnsiTheme="majorBidi" w:cs="B Nazanin"/>
          <w:b/>
          <w:bCs/>
          <w:sz w:val="28"/>
          <w:szCs w:val="28"/>
          <w:rtl/>
        </w:rPr>
        <w:t>معیارهای ارزیابی</w:t>
      </w:r>
    </w:p>
    <w:p w14:paraId="0A112767" w14:textId="1AECA412"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در مسائل طبقه‌بندی دودویی، چهار حالت اصلی برای ارزیابی عملکرد مدل وجود دارد</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مثبت واقعی</w:t>
      </w:r>
      <w:r w:rsidRPr="001D2083">
        <w:rPr>
          <w:rFonts w:asciiTheme="majorBidi" w:hAnsiTheme="majorBidi" w:cs="B Nazanin"/>
          <w:sz w:val="28"/>
          <w:szCs w:val="28"/>
        </w:rPr>
        <w:t xml:space="preserve"> </w:t>
      </w:r>
      <w:r w:rsidRPr="001D2083">
        <w:rPr>
          <w:rFonts w:asciiTheme="majorBidi" w:hAnsiTheme="majorBidi" w:cs="B Nazanin"/>
        </w:rPr>
        <w:t xml:space="preserve">(TP) </w:t>
      </w:r>
      <w:r w:rsidRPr="001D2083">
        <w:rPr>
          <w:rFonts w:asciiTheme="majorBidi" w:hAnsiTheme="majorBidi" w:cs="B Nazanin"/>
          <w:sz w:val="28"/>
          <w:szCs w:val="28"/>
          <w:rtl/>
        </w:rPr>
        <w:t>به مواردی گفته می‌شود که مدل یک ناهنجاری را به‌درستی شناسایی کرده است</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منفی واقعی</w:t>
      </w:r>
      <w:r w:rsidRPr="001D2083">
        <w:rPr>
          <w:rFonts w:asciiTheme="majorBidi" w:hAnsiTheme="majorBidi" w:cs="B Nazanin"/>
          <w:sz w:val="28"/>
          <w:szCs w:val="28"/>
        </w:rPr>
        <w:t xml:space="preserve"> </w:t>
      </w:r>
      <w:r w:rsidRPr="001D2083">
        <w:rPr>
          <w:rFonts w:asciiTheme="majorBidi" w:hAnsiTheme="majorBidi" w:cs="B Nazanin"/>
        </w:rPr>
        <w:t xml:space="preserve">(TN) </w:t>
      </w:r>
      <w:r w:rsidRPr="001D2083">
        <w:rPr>
          <w:rFonts w:asciiTheme="majorBidi" w:hAnsiTheme="majorBidi" w:cs="B Nazanin"/>
          <w:sz w:val="28"/>
          <w:szCs w:val="28"/>
          <w:rtl/>
        </w:rPr>
        <w:t>مربوط به پیام‌های عادی است که به‌درستی عادی تشخیص داده شده‌اند</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مثبت کاذب</w:t>
      </w:r>
      <w:r w:rsidRPr="001D2083">
        <w:rPr>
          <w:rFonts w:asciiTheme="majorBidi" w:hAnsiTheme="majorBidi" w:cs="B Nazanin"/>
          <w:sz w:val="28"/>
          <w:szCs w:val="28"/>
        </w:rPr>
        <w:t xml:space="preserve"> </w:t>
      </w:r>
      <w:r w:rsidRPr="001D2083">
        <w:rPr>
          <w:rFonts w:asciiTheme="majorBidi" w:hAnsiTheme="majorBidi" w:cs="B Nazanin"/>
        </w:rPr>
        <w:t xml:space="preserve">(FP) </w:t>
      </w:r>
      <w:r w:rsidRPr="001D2083">
        <w:rPr>
          <w:rFonts w:asciiTheme="majorBidi" w:hAnsiTheme="majorBidi" w:cs="B Nazanin"/>
          <w:sz w:val="28"/>
          <w:szCs w:val="28"/>
          <w:rtl/>
        </w:rPr>
        <w:t>زمانی رخ می‌دهد که یک پیام عادی به‌اشتباه ناهنجار اعلام شود و منفی کاذب</w:t>
      </w:r>
      <w:r w:rsidRPr="001D2083">
        <w:rPr>
          <w:rFonts w:asciiTheme="majorBidi" w:hAnsiTheme="majorBidi" w:cs="B Nazanin"/>
          <w:sz w:val="28"/>
          <w:szCs w:val="28"/>
        </w:rPr>
        <w:t xml:space="preserve"> </w:t>
      </w:r>
      <w:r w:rsidRPr="001D2083">
        <w:rPr>
          <w:rFonts w:asciiTheme="majorBidi" w:hAnsiTheme="majorBidi" w:cs="B Nazanin"/>
        </w:rPr>
        <w:t xml:space="preserve">(FN) </w:t>
      </w:r>
      <w:r w:rsidRPr="001D2083">
        <w:rPr>
          <w:rFonts w:asciiTheme="majorBidi" w:hAnsiTheme="majorBidi" w:cs="B Nazanin"/>
          <w:sz w:val="28"/>
          <w:szCs w:val="28"/>
          <w:rtl/>
        </w:rPr>
        <w:t>زمانی است که یک ناهنجاری توسط مدل شناسایی نشود</w:t>
      </w:r>
      <w:r w:rsidR="00C749CD">
        <w:rPr>
          <w:rFonts w:asciiTheme="majorBidi" w:hAnsiTheme="majorBidi" w:cs="B Nazanin" w:hint="cs"/>
          <w:sz w:val="28"/>
          <w:szCs w:val="28"/>
          <w:rtl/>
        </w:rPr>
        <w:t>.</w:t>
      </w:r>
    </w:p>
    <w:p w14:paraId="4F214786" w14:textId="0087F5EF"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بر اساس این مقادیر، معیارهای مختلفی برای سنجش عملکرد مدل استفاده می‌شون</w:t>
      </w:r>
      <w:r>
        <w:rPr>
          <w:rFonts w:asciiTheme="majorBidi" w:hAnsiTheme="majorBidi" w:cs="B Nazanin" w:hint="cs"/>
          <w:sz w:val="28"/>
          <w:szCs w:val="28"/>
          <w:rtl/>
        </w:rPr>
        <w:t xml:space="preserve">د. </w:t>
      </w:r>
      <w:r w:rsidRPr="001D2083">
        <w:rPr>
          <w:rFonts w:asciiTheme="majorBidi" w:hAnsiTheme="majorBidi" w:cs="B Nazanin"/>
        </w:rPr>
        <w:t>Accuracy</w:t>
      </w:r>
      <w:r>
        <w:rPr>
          <w:rFonts w:asciiTheme="majorBidi" w:hAnsiTheme="majorBidi" w:cs="B Nazanin" w:hint="cs"/>
          <w:sz w:val="28"/>
          <w:szCs w:val="28"/>
          <w:rtl/>
        </w:rPr>
        <w:t xml:space="preserve"> </w:t>
      </w:r>
      <w:r w:rsidRPr="001D2083">
        <w:rPr>
          <w:rFonts w:asciiTheme="majorBidi" w:hAnsiTheme="majorBidi" w:cs="B Nazanin"/>
          <w:sz w:val="28"/>
          <w:szCs w:val="28"/>
          <w:rtl/>
        </w:rPr>
        <w:t>درصد کل پیش‌بینی‌های درست مدل را نشان می‌دهد</w:t>
      </w:r>
      <w:r>
        <w:rPr>
          <w:rFonts w:asciiTheme="majorBidi" w:hAnsiTheme="majorBidi" w:cs="B Nazanin" w:hint="cs"/>
          <w:sz w:val="28"/>
          <w:szCs w:val="28"/>
          <w:rtl/>
        </w:rPr>
        <w:t xml:space="preserve">. </w:t>
      </w:r>
      <w:r w:rsidRPr="001D2083">
        <w:rPr>
          <w:rFonts w:asciiTheme="majorBidi" w:hAnsiTheme="majorBidi" w:cs="B Nazanin"/>
        </w:rPr>
        <w:t>Precision</w:t>
      </w:r>
      <w:r>
        <w:rPr>
          <w:rFonts w:asciiTheme="majorBidi" w:hAnsiTheme="majorBidi" w:cs="B Nazanin" w:hint="cs"/>
          <w:sz w:val="28"/>
          <w:szCs w:val="28"/>
          <w:rtl/>
        </w:rPr>
        <w:t xml:space="preserve"> </w:t>
      </w:r>
      <w:r w:rsidRPr="001D2083">
        <w:rPr>
          <w:rFonts w:asciiTheme="majorBidi" w:hAnsiTheme="majorBidi" w:cs="B Nazanin"/>
          <w:sz w:val="28"/>
          <w:szCs w:val="28"/>
          <w:rtl/>
        </w:rPr>
        <w:t>مشخص می‌کند چه میزان از پیام‌هایی که مدل به‌عنوان ناهنجار تشخیص داده، واقعاً ناهنجار بوده‌اند</w:t>
      </w:r>
      <w:r>
        <w:rPr>
          <w:rFonts w:asciiTheme="majorBidi" w:hAnsiTheme="majorBidi" w:cs="B Nazanin" w:hint="cs"/>
          <w:sz w:val="28"/>
          <w:szCs w:val="28"/>
          <w:rtl/>
        </w:rPr>
        <w:t xml:space="preserve">. </w:t>
      </w:r>
      <w:r w:rsidRPr="001D2083">
        <w:rPr>
          <w:rFonts w:asciiTheme="majorBidi" w:hAnsiTheme="majorBidi" w:cs="B Nazanin"/>
        </w:rPr>
        <w:t>Recall</w:t>
      </w:r>
      <w:r w:rsidRPr="001D2083">
        <w:rPr>
          <w:rFonts w:asciiTheme="majorBidi" w:hAnsiTheme="majorBidi" w:cs="B Nazanin" w:hint="cs"/>
          <w:rtl/>
        </w:rPr>
        <w:t xml:space="preserve"> </w:t>
      </w:r>
      <w:r w:rsidRPr="001D2083">
        <w:rPr>
          <w:rFonts w:asciiTheme="majorBidi" w:hAnsiTheme="majorBidi" w:cs="B Nazanin"/>
          <w:sz w:val="28"/>
          <w:szCs w:val="28"/>
          <w:rtl/>
        </w:rPr>
        <w:t>میزان ناهنجاری‌هایی را نشان می‌دهد که مدل توانسته است شناسایی کند. همچنین</w:t>
      </w:r>
      <w:r w:rsidR="00C749CD">
        <w:rPr>
          <w:rFonts w:asciiTheme="majorBidi" w:hAnsiTheme="majorBidi" w:cs="B Nazanin" w:hint="cs"/>
          <w:sz w:val="28"/>
          <w:szCs w:val="28"/>
          <w:rtl/>
        </w:rPr>
        <w:t xml:space="preserve"> </w:t>
      </w:r>
      <w:r w:rsidR="00C749CD" w:rsidRPr="00BA6B86">
        <w:rPr>
          <w:rFonts w:ascii="Times New Roman Special G1" w:hAnsi="Times New Roman Special G1" w:cs="B Nazanin"/>
        </w:rPr>
        <w:t>F1-score</w:t>
      </w:r>
      <w:r w:rsidRPr="00BA6B86">
        <w:rPr>
          <w:rFonts w:ascii="Times New Roman Special G1" w:hAnsi="Times New Roman Special G1" w:cs="B Nazanin"/>
          <w:sz w:val="28"/>
          <w:szCs w:val="28"/>
          <w:rtl/>
        </w:rPr>
        <w:t xml:space="preserve"> </w:t>
      </w:r>
      <w:r w:rsidRPr="001D2083">
        <w:rPr>
          <w:rFonts w:asciiTheme="majorBidi" w:hAnsiTheme="majorBidi" w:cs="B Nazanin"/>
          <w:sz w:val="28"/>
          <w:szCs w:val="28"/>
          <w:rtl/>
        </w:rPr>
        <w:t>میانگین هماهنگ</w:t>
      </w:r>
      <w:r w:rsidR="00C749CD">
        <w:rPr>
          <w:rFonts w:asciiTheme="majorBidi" w:hAnsiTheme="majorBidi" w:cs="B Nazanin" w:hint="cs"/>
          <w:sz w:val="28"/>
          <w:szCs w:val="28"/>
          <w:rtl/>
        </w:rPr>
        <w:t xml:space="preserve"> </w:t>
      </w:r>
      <w:r w:rsidR="00C749CD" w:rsidRPr="001D2083">
        <w:rPr>
          <w:rFonts w:asciiTheme="majorBidi" w:hAnsiTheme="majorBidi" w:cs="B Nazanin"/>
        </w:rPr>
        <w:t>Precision</w:t>
      </w:r>
      <w:r w:rsidR="00C749CD">
        <w:rPr>
          <w:rFonts w:asciiTheme="majorBidi" w:hAnsiTheme="majorBidi" w:cs="B Nazanin" w:hint="cs"/>
          <w:sz w:val="28"/>
          <w:szCs w:val="28"/>
          <w:rtl/>
        </w:rPr>
        <w:t xml:space="preserve"> و </w:t>
      </w:r>
      <w:r w:rsidR="00C749CD" w:rsidRPr="001D2083">
        <w:rPr>
          <w:rFonts w:asciiTheme="majorBidi" w:hAnsiTheme="majorBidi" w:cs="B Nazanin"/>
        </w:rPr>
        <w:t>Recall</w:t>
      </w:r>
      <w:r w:rsidR="00C749CD" w:rsidRPr="00C749CD">
        <w:rPr>
          <w:rFonts w:asciiTheme="majorBidi" w:hAnsiTheme="majorBidi" w:cs="B Nazanin" w:hint="cs"/>
          <w:rtl/>
        </w:rPr>
        <w:t xml:space="preserve"> </w:t>
      </w:r>
      <w:r w:rsidRPr="001D2083">
        <w:rPr>
          <w:rFonts w:asciiTheme="majorBidi" w:hAnsiTheme="majorBidi" w:cs="B Nazanin"/>
          <w:sz w:val="28"/>
          <w:szCs w:val="28"/>
          <w:rtl/>
        </w:rPr>
        <w:t>است و برای داده‌هایی با عدم توازن بین کلاس‌ها معیار مناسب‌تری محسوب می‌شو</w:t>
      </w:r>
      <w:r w:rsidR="00C749CD">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DMxOGYzZDgtOTNjMS00MmQ0LTliZmEtMmRlNzc2ODZkODgwIiwicHJvcGVydGllcyI6eyJub3RlSW5kZXgiOjB9LCJpc0VkaXRlZCI6ZmFsc2UsIm1hbnVhbE92ZXJyaWRlIjp7ImlzTWFudWFsbHlPdmVycmlkZGVuIjpmYWxzZSwiY2l0ZXByb2NUZXh0IjoiWzJdLCBbMT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652255942"/>
          <w:placeholder>
            <w:docPart w:val="DefaultPlaceholder_-1854013440"/>
          </w:placeholder>
        </w:sdtPr>
        <w:sdtContent>
          <w:r w:rsidR="00B95DF2" w:rsidRPr="00B95DF2">
            <w:rPr>
              <w:rFonts w:ascii="B Nazanin" w:hAnsi="B Nazanin" w:cs="B Nazanin"/>
              <w:color w:val="000000"/>
              <w:sz w:val="28"/>
              <w:szCs w:val="28"/>
              <w:rtl/>
            </w:rPr>
            <w:t>[2], [12], [16]</w:t>
          </w:r>
        </w:sdtContent>
      </w:sdt>
      <w:r w:rsidR="00E36A7A">
        <w:rPr>
          <w:rFonts w:asciiTheme="majorBidi" w:hAnsiTheme="majorBidi" w:cs="B Nazanin" w:hint="cs"/>
          <w:sz w:val="28"/>
          <w:szCs w:val="28"/>
          <w:rtl/>
        </w:rPr>
        <w:t>.</w:t>
      </w:r>
    </w:p>
    <w:p w14:paraId="4AC1C6DB" w14:textId="514670FF"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فرمول‌های این معیارها به شکل زیر هستن</w:t>
      </w:r>
      <w:r w:rsidR="00C749CD">
        <w:rPr>
          <w:rFonts w:asciiTheme="majorBidi" w:hAnsiTheme="majorBidi" w:cs="B Nazanin" w:hint="cs"/>
          <w:sz w:val="28"/>
          <w:szCs w:val="28"/>
          <w:rtl/>
        </w:rPr>
        <w:t>د:</w:t>
      </w:r>
    </w:p>
    <w:p w14:paraId="3E1707D7" w14:textId="32E29F23" w:rsidR="001D2083" w:rsidRPr="001D2083" w:rsidRDefault="001D2083" w:rsidP="00C749CD">
      <w:pPr>
        <w:jc w:val="both"/>
        <w:rPr>
          <w:rFonts w:asciiTheme="majorBidi" w:hAnsiTheme="majorBidi" w:cs="B Nazanin"/>
        </w:rPr>
      </w:pPr>
      <w:r w:rsidRPr="001D2083">
        <w:rPr>
          <w:rFonts w:asciiTheme="majorBidi" w:hAnsiTheme="majorBidi" w:cs="B Nazanin"/>
          <w:b/>
          <w:bCs/>
        </w:rPr>
        <w:t>Accuracy</w:t>
      </w:r>
      <w:r w:rsidRPr="001D2083">
        <w:rPr>
          <w:rFonts w:asciiTheme="majorBidi" w:hAnsiTheme="majorBidi" w:cs="B Nazanin"/>
        </w:rPr>
        <w:t xml:space="preserve"> = (TP + TN) / (TP + TN + FP + FN)</w:t>
      </w:r>
    </w:p>
    <w:p w14:paraId="211706F7" w14:textId="3AFFCDD8" w:rsidR="001D2083" w:rsidRPr="001D2083" w:rsidRDefault="001D2083" w:rsidP="00C749CD">
      <w:pPr>
        <w:jc w:val="both"/>
        <w:rPr>
          <w:rFonts w:asciiTheme="majorBidi" w:hAnsiTheme="majorBidi" w:cs="B Nazanin"/>
        </w:rPr>
      </w:pPr>
      <w:r w:rsidRPr="001D2083">
        <w:rPr>
          <w:rFonts w:asciiTheme="majorBidi" w:hAnsiTheme="majorBidi" w:cs="B Nazanin"/>
          <w:b/>
          <w:bCs/>
        </w:rPr>
        <w:t>Precision</w:t>
      </w:r>
      <w:r w:rsidRPr="001D2083">
        <w:rPr>
          <w:rFonts w:asciiTheme="majorBidi" w:hAnsiTheme="majorBidi" w:cs="B Nazanin"/>
        </w:rPr>
        <w:t xml:space="preserve"> = TP / (TP + FP)</w:t>
      </w:r>
    </w:p>
    <w:p w14:paraId="5200D1BA" w14:textId="02889FEE" w:rsidR="001D2083" w:rsidRPr="001D2083" w:rsidRDefault="001D2083" w:rsidP="00C749CD">
      <w:pPr>
        <w:jc w:val="both"/>
        <w:rPr>
          <w:rFonts w:asciiTheme="majorBidi" w:hAnsiTheme="majorBidi" w:cs="B Nazanin"/>
        </w:rPr>
      </w:pPr>
      <w:r w:rsidRPr="001D2083">
        <w:rPr>
          <w:rFonts w:asciiTheme="majorBidi" w:hAnsiTheme="majorBidi" w:cs="B Nazanin"/>
          <w:b/>
          <w:bCs/>
        </w:rPr>
        <w:t>Recall</w:t>
      </w:r>
      <w:r w:rsidRPr="001D2083">
        <w:rPr>
          <w:rFonts w:asciiTheme="majorBidi" w:hAnsiTheme="majorBidi" w:cs="B Nazanin"/>
        </w:rPr>
        <w:t xml:space="preserve"> = TP / (TP + FN)</w:t>
      </w:r>
    </w:p>
    <w:p w14:paraId="23302046" w14:textId="0852D21C" w:rsidR="00C749CD" w:rsidRPr="00C749CD" w:rsidRDefault="001D2083" w:rsidP="00C749CD">
      <w:pPr>
        <w:jc w:val="both"/>
        <w:rPr>
          <w:rFonts w:asciiTheme="majorBidi" w:hAnsiTheme="majorBidi" w:cs="B Nazanin"/>
          <w:rtl/>
        </w:rPr>
      </w:pPr>
      <w:r w:rsidRPr="00A03AB3">
        <w:rPr>
          <w:rFonts w:ascii="Times New Roman Special G1" w:hAnsi="Times New Roman Special G1" w:cs="B Nazanin"/>
          <w:b/>
          <w:bCs/>
        </w:rPr>
        <w:t>F1</w:t>
      </w:r>
      <w:r w:rsidRPr="001D2083">
        <w:rPr>
          <w:rFonts w:asciiTheme="majorBidi" w:hAnsiTheme="majorBidi" w:cs="B Nazanin"/>
        </w:rPr>
        <w:t xml:space="preserve"> = </w:t>
      </w:r>
      <w:r w:rsidRPr="00A03AB3">
        <w:rPr>
          <w:rFonts w:ascii="Times New Roman Special G1" w:hAnsi="Times New Roman Special G1" w:cs="B Nazanin"/>
        </w:rPr>
        <w:t>2</w:t>
      </w:r>
      <w:r w:rsidRPr="001D2083">
        <w:rPr>
          <w:rFonts w:asciiTheme="majorBidi" w:hAnsiTheme="majorBidi" w:cs="B Nazanin"/>
        </w:rPr>
        <w:t xml:space="preserve"> × Precision × Recall / (Precision + Recall)</w:t>
      </w:r>
    </w:p>
    <w:p w14:paraId="22FAF590" w14:textId="2C4172C8" w:rsidR="00C749CD" w:rsidRDefault="001D2083" w:rsidP="00B868E2">
      <w:pPr>
        <w:bidi/>
        <w:jc w:val="both"/>
        <w:rPr>
          <w:rFonts w:asciiTheme="majorBidi" w:hAnsiTheme="majorBidi" w:cs="B Nazanin"/>
          <w:sz w:val="28"/>
          <w:szCs w:val="28"/>
          <w:rtl/>
        </w:rPr>
      </w:pPr>
      <w:r w:rsidRPr="001D2083">
        <w:rPr>
          <w:rFonts w:asciiTheme="majorBidi" w:hAnsiTheme="majorBidi" w:cs="B Nazanin"/>
          <w:sz w:val="28"/>
          <w:szCs w:val="28"/>
          <w:rtl/>
        </w:rPr>
        <w:t xml:space="preserve">با توجه به نامتوازن بودن مجموعه‌داده </w:t>
      </w:r>
      <w:r w:rsidRPr="001D2083">
        <w:rPr>
          <w:rFonts w:asciiTheme="majorBidi" w:hAnsiTheme="majorBidi" w:cs="B Nazanin"/>
        </w:rPr>
        <w:t>BGL</w:t>
      </w:r>
      <w:r w:rsidRPr="001D2083">
        <w:rPr>
          <w:rFonts w:asciiTheme="majorBidi" w:hAnsiTheme="majorBidi" w:cs="B Nazanin"/>
          <w:sz w:val="28"/>
          <w:szCs w:val="28"/>
          <w:rtl/>
        </w:rPr>
        <w:t>، استفاده تنها از معیار</w:t>
      </w:r>
      <w:r w:rsidR="00C749CD">
        <w:rPr>
          <w:rFonts w:asciiTheme="majorBidi" w:hAnsiTheme="majorBidi" w:cs="B Nazanin" w:hint="cs"/>
          <w:sz w:val="28"/>
          <w:szCs w:val="28"/>
          <w:rtl/>
        </w:rPr>
        <w:t xml:space="preserve"> </w:t>
      </w:r>
      <w:r w:rsidR="00C749CD" w:rsidRPr="001D2083">
        <w:rPr>
          <w:rFonts w:asciiTheme="majorBidi" w:hAnsiTheme="majorBidi" w:cs="B Nazanin"/>
        </w:rPr>
        <w:t>Accuracy</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می‌تواند گمراه‌کننده باشد؛ زیرا مدلی که بیشتر پیام‌ها را عادی تشخیص دهد ممکن است</w:t>
      </w:r>
      <w:r w:rsidR="00C749CD">
        <w:rPr>
          <w:rFonts w:asciiTheme="majorBidi" w:hAnsiTheme="majorBidi" w:cs="B Nazanin" w:hint="cs"/>
          <w:sz w:val="28"/>
          <w:szCs w:val="28"/>
          <w:rtl/>
        </w:rPr>
        <w:t xml:space="preserve"> </w:t>
      </w:r>
      <w:r w:rsidR="00C749CD" w:rsidRPr="001D2083">
        <w:rPr>
          <w:rFonts w:asciiTheme="majorBidi" w:hAnsiTheme="majorBidi" w:cs="B Nazanin"/>
        </w:rPr>
        <w:t>Accuracy</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بالایی داشته باشد، اما تعداد زیادی از ناهنجاری‌ها را از دست بده</w:t>
      </w:r>
      <w:r w:rsidR="00B868E2">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zZjNDIyOTMtN2I5NC00NjEwLWEzZWItZWRjMTNjZTIyNWN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299900062"/>
          <w:placeholder>
            <w:docPart w:val="DefaultPlaceholder_-1854013440"/>
          </w:placeholder>
        </w:sdtPr>
        <w:sdtContent>
          <w:r w:rsidR="00B95DF2" w:rsidRPr="00B95DF2">
            <w:rPr>
              <w:rFonts w:ascii="B Nazanin" w:hAnsi="B Nazanin" w:cs="B Nazanin"/>
              <w:color w:val="000000"/>
              <w:sz w:val="28"/>
              <w:szCs w:val="28"/>
              <w:rtl/>
            </w:rPr>
            <w:t>[2], [5], [16]</w:t>
          </w:r>
        </w:sdtContent>
      </w:sdt>
      <w:r w:rsidR="00B868E2">
        <w:rPr>
          <w:rFonts w:asciiTheme="majorBidi" w:hAnsiTheme="majorBidi" w:cs="B Nazanin" w:hint="cs"/>
          <w:sz w:val="28"/>
          <w:szCs w:val="28"/>
          <w:rtl/>
        </w:rPr>
        <w:t>.</w:t>
      </w:r>
    </w:p>
    <w:p w14:paraId="64DD847B" w14:textId="0E127B8B" w:rsidR="001D2083" w:rsidRPr="001D2083" w:rsidRDefault="00C749CD" w:rsidP="00C749CD">
      <w:pPr>
        <w:bidi/>
        <w:jc w:val="both"/>
        <w:rPr>
          <w:rFonts w:asciiTheme="majorBidi" w:hAnsiTheme="majorBidi" w:cs="B Nazanin"/>
          <w:b/>
          <w:bCs/>
          <w:sz w:val="28"/>
          <w:szCs w:val="28"/>
        </w:rPr>
      </w:pPr>
      <w:r w:rsidRPr="00C749CD">
        <w:rPr>
          <w:rFonts w:asciiTheme="majorBidi" w:hAnsiTheme="majorBidi" w:cs="B Nazanin" w:hint="cs"/>
          <w:b/>
          <w:bCs/>
          <w:sz w:val="28"/>
          <w:szCs w:val="28"/>
          <w:rtl/>
        </w:rPr>
        <w:t xml:space="preserve">2-2-11 </w:t>
      </w:r>
      <w:r w:rsidR="001D2083" w:rsidRPr="001D2083">
        <w:rPr>
          <w:rFonts w:asciiTheme="majorBidi" w:hAnsiTheme="majorBidi" w:cs="B Nazanin"/>
          <w:b/>
          <w:bCs/>
          <w:sz w:val="28"/>
          <w:szCs w:val="28"/>
          <w:rtl/>
        </w:rPr>
        <w:t>انواع الگوهای ناهنجاری در لاگ</w:t>
      </w:r>
    </w:p>
    <w:p w14:paraId="21303D0D" w14:textId="7687CF7E"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lastRenderedPageBreak/>
        <w:t>ناهنجاری‌های موجود در لاگ را می‌توان بر اساس نوع الگوی مشاهده‌شده به چند دسته تقسیم کرد. در ناهنجاری رخدادی</w:t>
      </w:r>
      <w:r w:rsidR="00C749CD">
        <w:rPr>
          <w:rStyle w:val="FootnoteReference"/>
          <w:rFonts w:asciiTheme="majorBidi" w:hAnsiTheme="majorBidi" w:cs="B Nazanin"/>
          <w:sz w:val="28"/>
          <w:szCs w:val="28"/>
          <w:rtl/>
        </w:rPr>
        <w:footnoteReference w:id="32"/>
      </w:r>
      <w:r w:rsidRPr="001D2083">
        <w:rPr>
          <w:rFonts w:asciiTheme="majorBidi" w:hAnsiTheme="majorBidi" w:cs="B Nazanin"/>
          <w:sz w:val="28"/>
          <w:szCs w:val="28"/>
          <w:rtl/>
        </w:rPr>
        <w:t>، خود یک پیام یا</w:t>
      </w:r>
      <w:r w:rsidR="00C749CD">
        <w:rPr>
          <w:rFonts w:asciiTheme="majorBidi" w:hAnsiTheme="majorBidi" w:cs="B Nazanin" w:hint="cs"/>
          <w:sz w:val="28"/>
          <w:szCs w:val="28"/>
          <w:rtl/>
        </w:rPr>
        <w:t xml:space="preserve"> </w:t>
      </w:r>
      <w:r w:rsidR="00C749CD" w:rsidRPr="001D2083">
        <w:rPr>
          <w:rFonts w:asciiTheme="majorBidi" w:hAnsiTheme="majorBidi" w:cs="B Nazanin"/>
        </w:rPr>
        <w:t>Template</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مستقل از پیام‌های اطراف، نشانه‌ای از وضعیت غیرعادی سیستم است. خطاهای نرم‌افزاری، توقف یک مؤلفه، خرابی سخت‌افزار یا دریافت یک کد بازگشتی غیرمنتظره نمونه‌هایی از این نوع ناهنجاری هستند. روش</w:t>
      </w:r>
      <w:r w:rsidR="0097399C">
        <w:rPr>
          <w:rFonts w:asciiTheme="majorBidi" w:hAnsiTheme="majorBidi" w:cs="B Nazanin" w:hint="cs"/>
          <w:sz w:val="28"/>
          <w:szCs w:val="28"/>
          <w:rtl/>
        </w:rPr>
        <w:t xml:space="preserve"> </w:t>
      </w:r>
      <w:r w:rsidR="0097399C" w:rsidRPr="001D2083">
        <w:rPr>
          <w:rFonts w:asciiTheme="majorBidi" w:hAnsiTheme="majorBidi" w:cs="B Nazanin"/>
        </w:rPr>
        <w:t>ADALog</w:t>
      </w:r>
      <w:r w:rsidRPr="001D2083">
        <w:rPr>
          <w:rFonts w:asciiTheme="majorBidi" w:hAnsiTheme="majorBidi" w:cs="B Nazanin"/>
          <w:sz w:val="28"/>
          <w:szCs w:val="28"/>
          <w:rtl/>
        </w:rPr>
        <w:t xml:space="preserve"> با بررسی احتمال بازسازی</w:t>
      </w:r>
      <w:r w:rsidR="0097399C">
        <w:rPr>
          <w:rFonts w:asciiTheme="majorBidi" w:hAnsiTheme="majorBidi" w:cs="B Nazanin" w:hint="cs"/>
          <w:sz w:val="28"/>
          <w:szCs w:val="28"/>
          <w:rtl/>
        </w:rPr>
        <w:t xml:space="preserve"> </w:t>
      </w:r>
      <w:r w:rsidR="0097399C" w:rsidRPr="001D2083">
        <w:rPr>
          <w:rFonts w:asciiTheme="majorBidi" w:hAnsiTheme="majorBidi" w:cs="B Nazanin"/>
        </w:rPr>
        <w:t>Token</w:t>
      </w:r>
      <w:r w:rsidRPr="001D2083">
        <w:rPr>
          <w:rFonts w:asciiTheme="majorBidi" w:hAnsiTheme="majorBidi" w:cs="B Nazanin"/>
          <w:sz w:val="28"/>
          <w:szCs w:val="28"/>
          <w:rtl/>
        </w:rPr>
        <w:t>های هر پیام، یک امتیاز ناهنجاری در سطح خط ایجاد می‌کند</w:t>
      </w:r>
      <w:sdt>
        <w:sdtPr>
          <w:rPr>
            <w:rFonts w:ascii="B Nazanin" w:hAnsi="B Nazanin" w:cs="B Nazanin"/>
            <w:color w:val="000000"/>
            <w:sz w:val="28"/>
            <w:szCs w:val="28"/>
            <w:rtl/>
          </w:rPr>
          <w:tag w:val="MENDELEY_CITATION_v3_eyJjaXRhdGlvbklEIjoiTUVOREVMRVlfQ0lUQVRJT05fNzY5ZTFmYmQtNWJiZi00YTY2LWEzMzEtY2Q1YjZmMDk0NDQ0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527864757"/>
          <w:placeholder>
            <w:docPart w:val="DefaultPlaceholder_-1854013440"/>
          </w:placeholder>
        </w:sdtPr>
        <w:sdtContent>
          <w:r w:rsidR="00B95DF2" w:rsidRPr="00B95DF2">
            <w:rPr>
              <w:rFonts w:ascii="B Nazanin" w:hAnsi="B Nazanin" w:cs="B Nazanin"/>
              <w:color w:val="000000"/>
              <w:sz w:val="28"/>
              <w:szCs w:val="28"/>
              <w:rtl/>
            </w:rPr>
            <w:t>[18]</w:t>
          </w:r>
        </w:sdtContent>
      </w:sdt>
      <w:r w:rsidR="00E36A7A">
        <w:rPr>
          <w:rFonts w:asciiTheme="majorBidi" w:hAnsiTheme="majorBidi" w:cs="B Nazanin" w:hint="cs"/>
          <w:sz w:val="28"/>
          <w:szCs w:val="28"/>
          <w:rtl/>
        </w:rPr>
        <w:t>.</w:t>
      </w:r>
    </w:p>
    <w:p w14:paraId="52A2D172" w14:textId="0DFD57EC" w:rsidR="001D2083" w:rsidRPr="001D2083" w:rsidRDefault="001D2083" w:rsidP="00E32727">
      <w:pPr>
        <w:bidi/>
        <w:jc w:val="both"/>
        <w:rPr>
          <w:rFonts w:asciiTheme="majorBidi" w:hAnsiTheme="majorBidi" w:cs="B Nazanin"/>
          <w:sz w:val="28"/>
          <w:szCs w:val="28"/>
        </w:rPr>
      </w:pPr>
      <w:r w:rsidRPr="001D2083">
        <w:rPr>
          <w:rFonts w:asciiTheme="majorBidi" w:hAnsiTheme="majorBidi" w:cs="B Nazanin"/>
          <w:sz w:val="28"/>
          <w:szCs w:val="28"/>
          <w:rtl/>
        </w:rPr>
        <w:t>در ناهنجاری ترتیبی</w:t>
      </w:r>
      <w:r w:rsidR="0097399C">
        <w:rPr>
          <w:rStyle w:val="FootnoteReference"/>
          <w:rFonts w:asciiTheme="majorBidi" w:hAnsiTheme="majorBidi" w:cs="B Nazanin"/>
          <w:sz w:val="28"/>
          <w:szCs w:val="28"/>
          <w:rtl/>
        </w:rPr>
        <w:footnoteReference w:id="33"/>
      </w:r>
      <w:r w:rsidRPr="001D2083">
        <w:rPr>
          <w:rFonts w:asciiTheme="majorBidi" w:hAnsiTheme="majorBidi" w:cs="B Nazanin"/>
          <w:sz w:val="28"/>
          <w:szCs w:val="28"/>
          <w:rtl/>
        </w:rPr>
        <w:t>، هر رخداد به‌تنهایی ممکن است طبیعی باشد، اما ترتیب رخدادها یا فاصله زمانی میان آن‌ها با رفتار معمول سیستم تفاوت داشته باشد. روش</w:t>
      </w:r>
      <w:r w:rsidR="0097399C">
        <w:rPr>
          <w:rFonts w:asciiTheme="majorBidi" w:hAnsiTheme="majorBidi" w:cs="B Nazanin" w:hint="cs"/>
          <w:sz w:val="28"/>
          <w:szCs w:val="28"/>
          <w:rtl/>
        </w:rPr>
        <w:t xml:space="preserve"> </w:t>
      </w:r>
      <w:r w:rsidR="0097399C" w:rsidRPr="001D2083">
        <w:rPr>
          <w:rFonts w:asciiTheme="majorBidi" w:hAnsiTheme="majorBidi" w:cs="B Nazanin"/>
        </w:rPr>
        <w:t>DeepLog</w:t>
      </w:r>
      <w:r w:rsidRPr="001D2083">
        <w:rPr>
          <w:rFonts w:asciiTheme="majorBidi" w:hAnsiTheme="majorBidi" w:cs="B Nazanin"/>
          <w:sz w:val="28"/>
          <w:szCs w:val="28"/>
          <w:rtl/>
        </w:rPr>
        <w:t xml:space="preserve"> با پیش‌بینی رخداد بعدی و</w:t>
      </w:r>
      <w:r w:rsidR="0097399C">
        <w:rPr>
          <w:rFonts w:asciiTheme="majorBidi" w:hAnsiTheme="majorBidi" w:cs="B Nazanin" w:hint="cs"/>
          <w:sz w:val="28"/>
          <w:szCs w:val="28"/>
          <w:rtl/>
        </w:rPr>
        <w:t xml:space="preserve"> </w:t>
      </w:r>
      <w:r w:rsidR="0097399C" w:rsidRPr="001D2083">
        <w:rPr>
          <w:rFonts w:asciiTheme="majorBidi" w:hAnsiTheme="majorBidi" w:cs="B Nazanin"/>
        </w:rPr>
        <w:t>LogBERT</w:t>
      </w:r>
      <w:r w:rsidRPr="001D2083">
        <w:rPr>
          <w:rFonts w:asciiTheme="majorBidi" w:hAnsiTheme="majorBidi" w:cs="B Nazanin"/>
          <w:rtl/>
        </w:rPr>
        <w:t xml:space="preserve"> </w:t>
      </w:r>
      <w:r w:rsidRPr="001D2083">
        <w:rPr>
          <w:rFonts w:asciiTheme="majorBidi" w:hAnsiTheme="majorBidi" w:cs="B Nazanin"/>
          <w:sz w:val="28"/>
          <w:szCs w:val="28"/>
          <w:rtl/>
        </w:rPr>
        <w:t>با یادگیری ارتباطات موجود در توالی رخدادها، این نوع ناهنجاری را بررسی می‌کنند</w:t>
      </w:r>
      <w:sdt>
        <w:sdtPr>
          <w:rPr>
            <w:rFonts w:ascii="B Nazanin" w:hAnsi="B Nazanin" w:cs="B Nazanin"/>
            <w:color w:val="000000"/>
            <w:sz w:val="28"/>
            <w:szCs w:val="28"/>
            <w:rtl/>
          </w:rPr>
          <w:tag w:val="MENDELEY_CITATION_v3_eyJjaXRhdGlvbklEIjoiTUVOREVMRVlfQ0lUQVRJT05fMGMxYTk0YTQtZWUxMC00NDM5LTljM2YtMmFiZWJhZjZlNDU4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
          <w:id w:val="-1411078344"/>
          <w:placeholder>
            <w:docPart w:val="DefaultPlaceholder_-1854013440"/>
          </w:placeholder>
        </w:sdtPr>
        <w:sdtContent>
          <w:r w:rsidR="00B95DF2" w:rsidRPr="00B95DF2">
            <w:rPr>
              <w:rFonts w:ascii="B Nazanin" w:hAnsi="B Nazanin" w:cs="B Nazanin"/>
              <w:color w:val="000000"/>
              <w:sz w:val="28"/>
              <w:szCs w:val="28"/>
              <w:rtl/>
            </w:rPr>
            <w:t>[5], [15]</w:t>
          </w:r>
        </w:sdtContent>
      </w:sdt>
      <w:r w:rsidR="00E32727">
        <w:rPr>
          <w:rFonts w:asciiTheme="majorBidi" w:hAnsiTheme="majorBidi" w:cs="B Nazanin" w:hint="cs"/>
          <w:sz w:val="28"/>
          <w:szCs w:val="28"/>
          <w:rtl/>
        </w:rPr>
        <w:t xml:space="preserve">. </w:t>
      </w:r>
      <w:r w:rsidRPr="001D2083">
        <w:rPr>
          <w:rFonts w:asciiTheme="majorBidi" w:hAnsiTheme="majorBidi" w:cs="B Nazanin"/>
          <w:sz w:val="28"/>
          <w:szCs w:val="28"/>
          <w:rtl/>
        </w:rPr>
        <w:t>همچنین</w:t>
      </w:r>
      <w:r w:rsidR="0097399C">
        <w:rPr>
          <w:rFonts w:asciiTheme="majorBidi" w:hAnsiTheme="majorBidi" w:cs="B Nazanin" w:hint="cs"/>
          <w:sz w:val="28"/>
          <w:szCs w:val="28"/>
          <w:rtl/>
        </w:rPr>
        <w:t xml:space="preserve"> </w:t>
      </w:r>
      <w:r w:rsidR="0097399C" w:rsidRPr="001D2083">
        <w:rPr>
          <w:rFonts w:asciiTheme="majorBidi" w:hAnsiTheme="majorBidi" w:cs="B Nazanin"/>
        </w:rPr>
        <w:t>Hybrid Prompting</w:t>
      </w:r>
      <w:r w:rsidRPr="001D2083">
        <w:rPr>
          <w:rFonts w:asciiTheme="majorBidi" w:hAnsiTheme="majorBidi" w:cs="B Nazanin"/>
          <w:rtl/>
        </w:rPr>
        <w:t xml:space="preserve"> </w:t>
      </w:r>
      <w:r w:rsidRPr="001D2083">
        <w:rPr>
          <w:rFonts w:asciiTheme="majorBidi" w:hAnsiTheme="majorBidi" w:cs="B Nazanin"/>
          <w:sz w:val="28"/>
          <w:szCs w:val="28"/>
          <w:rtl/>
        </w:rPr>
        <w:t>اطلاعات مربوط به توالی رخدادها را در کنار سایر شواهد در اختیار مدل قرار می‌ده</w:t>
      </w:r>
      <w:r w:rsidR="0097399C">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jJjMjA1MGUtNmUxZC00MjY0LWJlZmEtN2UyN2Y1ZmFhZDIw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162545473"/>
          <w:placeholder>
            <w:docPart w:val="DefaultPlaceholder_-1854013440"/>
          </w:placeholder>
        </w:sdtPr>
        <w:sdtContent>
          <w:r w:rsidR="00B95DF2" w:rsidRPr="00B95DF2">
            <w:rPr>
              <w:rFonts w:ascii="B Nazanin" w:hAnsi="B Nazanin" w:cs="B Nazanin"/>
              <w:color w:val="000000"/>
              <w:sz w:val="28"/>
              <w:szCs w:val="28"/>
              <w:rtl/>
            </w:rPr>
            <w:t>[12]</w:t>
          </w:r>
        </w:sdtContent>
      </w:sdt>
      <w:r w:rsidR="00E36A7A">
        <w:rPr>
          <w:rFonts w:asciiTheme="majorBidi" w:hAnsiTheme="majorBidi" w:cs="B Nazanin" w:hint="cs"/>
          <w:sz w:val="28"/>
          <w:szCs w:val="28"/>
          <w:rtl/>
        </w:rPr>
        <w:t>.</w:t>
      </w:r>
    </w:p>
    <w:p w14:paraId="4B49E552" w14:textId="736E03EA"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ناهنجاری کمّی</w:t>
      </w:r>
      <w:r w:rsidR="0097399C">
        <w:rPr>
          <w:rStyle w:val="FootnoteReference"/>
          <w:rFonts w:asciiTheme="majorBidi" w:hAnsiTheme="majorBidi" w:cs="B Nazanin"/>
          <w:sz w:val="28"/>
          <w:szCs w:val="28"/>
          <w:rtl/>
        </w:rPr>
        <w:footnoteReference w:id="34"/>
      </w:r>
      <w:r w:rsidR="0097399C">
        <w:rPr>
          <w:rFonts w:asciiTheme="majorBidi" w:hAnsiTheme="majorBidi" w:cs="B Nazanin" w:hint="cs"/>
          <w:sz w:val="28"/>
          <w:szCs w:val="28"/>
          <w:rtl/>
        </w:rPr>
        <w:t xml:space="preserve"> </w:t>
      </w:r>
      <w:r w:rsidRPr="001D2083">
        <w:rPr>
          <w:rFonts w:asciiTheme="majorBidi" w:hAnsiTheme="majorBidi" w:cs="B Nazanin"/>
          <w:sz w:val="28"/>
          <w:szCs w:val="28"/>
          <w:rtl/>
        </w:rPr>
        <w:t>به تغییر غیرعادی در تعداد یا فراوانی رخداد یک یا چند</w:t>
      </w:r>
      <w:r w:rsidR="00955118">
        <w:rPr>
          <w:rFonts w:asciiTheme="majorBidi" w:hAnsiTheme="majorBidi" w:cs="B Nazanin" w:hint="cs"/>
          <w:sz w:val="28"/>
          <w:szCs w:val="28"/>
          <w:rtl/>
        </w:rPr>
        <w:t xml:space="preserve"> </w:t>
      </w:r>
      <w:r w:rsidR="00955118" w:rsidRPr="001D2083">
        <w:rPr>
          <w:rFonts w:asciiTheme="majorBidi" w:hAnsiTheme="majorBidi" w:cs="B Nazanin"/>
        </w:rPr>
        <w:t>Template</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در یک بازه زمانی مشخص اشاره دارد. برخی روش‌ها با استفاده از بردارهای شمارشی، فراوانی رخدادها را در کنار اطلاعات ترتیبی و معنایی تحلیل می‌کنند. برای مثال،</w:t>
      </w:r>
      <w:r w:rsidR="00955118">
        <w:rPr>
          <w:rFonts w:asciiTheme="majorBidi" w:hAnsiTheme="majorBidi" w:cs="B Nazanin" w:hint="cs"/>
          <w:sz w:val="28"/>
          <w:szCs w:val="28"/>
          <w:rtl/>
        </w:rPr>
        <w:t xml:space="preserve"> </w:t>
      </w:r>
      <w:r w:rsidR="00955118" w:rsidRPr="001D2083">
        <w:rPr>
          <w:rFonts w:asciiTheme="majorBidi" w:hAnsiTheme="majorBidi" w:cs="B Nazanin"/>
        </w:rPr>
        <w:t>LogLAA</w:t>
      </w:r>
      <w:r w:rsidRPr="001D2083">
        <w:rPr>
          <w:rFonts w:asciiTheme="majorBidi" w:hAnsiTheme="majorBidi" w:cs="B Nazanin"/>
          <w:rtl/>
        </w:rPr>
        <w:t xml:space="preserve"> </w:t>
      </w:r>
      <w:r w:rsidRPr="001D2083">
        <w:rPr>
          <w:rFonts w:asciiTheme="majorBidi" w:hAnsiTheme="majorBidi" w:cs="B Nazanin"/>
          <w:sz w:val="28"/>
          <w:szCs w:val="28"/>
          <w:rtl/>
        </w:rPr>
        <w:t>اطلاعات شمارشی، ترتیبی و معنایی را به‌صورت هم‌زمان برای تشخیص ناهنجاری به کار می‌گیرد</w:t>
      </w:r>
      <w:sdt>
        <w:sdtPr>
          <w:rPr>
            <w:rFonts w:ascii="B Nazanin" w:hAnsi="B Nazanin" w:cs="B Nazanin"/>
            <w:color w:val="000000"/>
            <w:sz w:val="28"/>
            <w:szCs w:val="28"/>
            <w:rtl/>
          </w:rPr>
          <w:tag w:val="MENDELEY_CITATION_v3_eyJjaXRhdGlvbklEIjoiTUVOREVMRVlfQ0lUQVRJT05fM2JmYTgyMTYtMGY1ZC00ODZiLWJlMTYtMWVhM2M1OTA5N2Iw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539054222"/>
          <w:placeholder>
            <w:docPart w:val="DefaultPlaceholder_-1854013440"/>
          </w:placeholder>
        </w:sdtPr>
        <w:sdtContent>
          <w:r w:rsidR="00B95DF2" w:rsidRPr="00B95DF2">
            <w:rPr>
              <w:rFonts w:ascii="B Nazanin" w:hAnsi="B Nazanin" w:cs="B Nazanin"/>
              <w:color w:val="000000"/>
              <w:sz w:val="28"/>
              <w:szCs w:val="28"/>
              <w:rtl/>
            </w:rPr>
            <w:t>[19]</w:t>
          </w:r>
        </w:sdtContent>
      </w:sdt>
      <w:r w:rsidR="00E36A7A">
        <w:rPr>
          <w:rFonts w:ascii="B Nazanin" w:hAnsi="B Nazanin" w:cs="B Nazanin" w:hint="cs"/>
          <w:color w:val="000000"/>
          <w:sz w:val="28"/>
          <w:szCs w:val="28"/>
          <w:rtl/>
        </w:rPr>
        <w:t>.</w:t>
      </w:r>
    </w:p>
    <w:p w14:paraId="6CEF4BA2" w14:textId="0925D679"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ناهنجاری معنایی</w:t>
      </w:r>
      <w:r w:rsidR="00955118">
        <w:rPr>
          <w:rStyle w:val="FootnoteReference"/>
          <w:rFonts w:asciiTheme="majorBidi" w:hAnsiTheme="majorBidi" w:cs="B Nazanin"/>
          <w:sz w:val="28"/>
          <w:szCs w:val="28"/>
          <w:rtl/>
        </w:rPr>
        <w:footnoteReference w:id="35"/>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زمانی رخ می‌دهد که ظاهر پیام مشابه پیام‌های عادی باشد، اما مفهوم یا مقدار موجود در آن نشان‌دهنده یک وضعیت غیرعادی باشد. روش‌هایی مانند </w:t>
      </w:r>
      <w:r w:rsidRPr="001D2083">
        <w:rPr>
          <w:rFonts w:asciiTheme="majorBidi" w:hAnsiTheme="majorBidi" w:cs="B Nazanin"/>
        </w:rPr>
        <w:t>LogPrompt</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RAGLog</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LogLLM</w:t>
      </w:r>
      <w:r w:rsidRPr="001D2083">
        <w:rPr>
          <w:rFonts w:asciiTheme="majorBidi" w:hAnsiTheme="majorBidi" w:cs="B Nazanin"/>
          <w:sz w:val="28"/>
          <w:szCs w:val="28"/>
          <w:rtl/>
        </w:rPr>
        <w:t xml:space="preserve"> از قابلیت‌های مدل‌های زبانی برای درک تفاوت‌های معنایی میان پیام‌ها استفاده می‌کنن</w:t>
      </w:r>
      <w:r w:rsidR="00955118">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jMxNzZmNjEtZTcyYy00ZDgyLTk1MmMtNTQ0YTgwZDcwM2YyIiwicHJvcGVydGllcyI6eyJub3RlSW5kZXgiOjB9LCJpc0VkaXRlZCI6ZmFsc2UsIm1hbnVhbE92ZXJyaWRlIjp7ImlzTWFudWFsbHlPdmVycmlkZGVuIjpmYWxzZSwiY2l0ZXByb2NUZXh0IjoiWzFdLCBbOV0sIFsxMV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"/>
          <w:id w:val="778379409"/>
          <w:placeholder>
            <w:docPart w:val="DefaultPlaceholder_-1854013440"/>
          </w:placeholder>
        </w:sdtPr>
        <w:sdtContent>
          <w:r w:rsidR="00B95DF2" w:rsidRPr="00B95DF2">
            <w:rPr>
              <w:rFonts w:ascii="B Nazanin" w:hAnsi="B Nazanin" w:cs="B Nazanin"/>
              <w:color w:val="000000"/>
              <w:sz w:val="28"/>
              <w:szCs w:val="28"/>
              <w:rtl/>
            </w:rPr>
            <w:t>[1], [9], [11]</w:t>
          </w:r>
        </w:sdtContent>
      </w:sdt>
      <w:r w:rsidR="00E36A7A">
        <w:rPr>
          <w:rFonts w:asciiTheme="majorBidi" w:hAnsiTheme="majorBidi" w:cs="B Nazanin" w:hint="cs"/>
          <w:sz w:val="28"/>
          <w:szCs w:val="28"/>
          <w:rtl/>
        </w:rPr>
        <w:t>.</w:t>
      </w:r>
    </w:p>
    <w:p w14:paraId="2756398E" w14:textId="246EC783" w:rsidR="001D2083" w:rsidRDefault="001D2083" w:rsidP="00955118">
      <w:pPr>
        <w:bidi/>
        <w:jc w:val="both"/>
        <w:rPr>
          <w:rFonts w:asciiTheme="majorBidi" w:hAnsiTheme="majorBidi" w:cs="B Nazanin"/>
          <w:sz w:val="28"/>
          <w:szCs w:val="28"/>
          <w:rtl/>
        </w:rPr>
      </w:pPr>
      <w:r w:rsidRPr="001D2083">
        <w:rPr>
          <w:rFonts w:asciiTheme="majorBidi" w:hAnsiTheme="majorBidi" w:cs="B Nazanin"/>
          <w:sz w:val="28"/>
          <w:szCs w:val="28"/>
          <w:rtl/>
        </w:rPr>
        <w:t>ناپایداری لاگ</w:t>
      </w:r>
      <w:r w:rsidR="00955118">
        <w:rPr>
          <w:rStyle w:val="FootnoteReference"/>
          <w:rFonts w:asciiTheme="majorBidi" w:hAnsiTheme="majorBidi" w:cs="B Nazanin"/>
          <w:sz w:val="28"/>
          <w:szCs w:val="28"/>
          <w:rtl/>
        </w:rPr>
        <w:footnoteReference w:id="36"/>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به تغییر در ساختار، واژگان یا الگوی رخدادهای لاگ پس از تغییر نسخه نرم‌افزار یا پیکربندی سیستم گفته می‌شود. مطالعاتی مانند </w:t>
      </w:r>
      <w:r w:rsidRPr="001D2083">
        <w:rPr>
          <w:rFonts w:asciiTheme="majorBidi" w:hAnsiTheme="majorBidi" w:cs="B Nazanin"/>
        </w:rPr>
        <w:t>LOGEVOL</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LogLLM</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FlexLog</w:t>
      </w:r>
      <w:r w:rsidRPr="001D2083">
        <w:rPr>
          <w:rFonts w:asciiTheme="majorBidi" w:hAnsiTheme="majorBidi" w:cs="B Nazanin"/>
          <w:sz w:val="28"/>
          <w:szCs w:val="28"/>
          <w:rtl/>
        </w:rPr>
        <w:t xml:space="preserve"> این مسئله را از طریق انتقال بین نسخه‌ها، استفاده از مدل‌های زبانی یا ترکیب چند مدل بررسی کرده‌ان</w:t>
      </w:r>
      <w:r w:rsidR="00955118">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MTU2M2VjZWQtZGQ4Mi00ZTk0LTgzODItYzI5MWQ0ZjUxYThiIiwicHJvcGVydGllcyI6eyJub3RlSW5kZXgiOjB9LCJpc0VkaXRlZCI6ZmFsc2UsIm1hbnVhbE92ZXJyaWRlIjp7ImlzTWFudWFsbHlPdmVycmlkZGVuIjpmYWxzZSwiY2l0ZXByb2NUZXh0IjoiWzFdLCBbNF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1693370994"/>
          <w:placeholder>
            <w:docPart w:val="DefaultPlaceholder_-1854013440"/>
          </w:placeholder>
        </w:sdtPr>
        <w:sdtContent>
          <w:r w:rsidR="00B95DF2" w:rsidRPr="00B95DF2">
            <w:rPr>
              <w:rFonts w:ascii="B Nazanin" w:hAnsi="B Nazanin" w:cs="B Nazanin"/>
              <w:color w:val="000000"/>
              <w:sz w:val="28"/>
              <w:szCs w:val="28"/>
              <w:rtl/>
            </w:rPr>
            <w:t>[1], [4]</w:t>
          </w:r>
        </w:sdtContent>
      </w:sdt>
      <w:r w:rsidR="00E36A7A">
        <w:rPr>
          <w:rFonts w:asciiTheme="majorBidi" w:hAnsiTheme="majorBidi" w:cs="B Nazanin" w:hint="cs"/>
          <w:sz w:val="28"/>
          <w:szCs w:val="28"/>
          <w:rtl/>
        </w:rPr>
        <w:t>.</w:t>
      </w:r>
    </w:p>
    <w:p w14:paraId="262ADE6B" w14:textId="77777777" w:rsidR="00955118" w:rsidRDefault="00955118" w:rsidP="001D2083">
      <w:pPr>
        <w:bidi/>
        <w:jc w:val="both"/>
        <w:rPr>
          <w:rFonts w:asciiTheme="majorBidi" w:hAnsiTheme="majorBidi" w:cs="B Nazanin"/>
          <w:sz w:val="28"/>
          <w:szCs w:val="28"/>
          <w:rtl/>
        </w:rPr>
      </w:pPr>
    </w:p>
    <w:p w14:paraId="31EAD228" w14:textId="167C7543" w:rsidR="001D2083" w:rsidRPr="001D2083" w:rsidRDefault="00955118" w:rsidP="00955118">
      <w:pPr>
        <w:bidi/>
        <w:jc w:val="both"/>
        <w:rPr>
          <w:rFonts w:asciiTheme="majorBidi" w:hAnsiTheme="majorBidi" w:cs="B Nazanin"/>
          <w:b/>
          <w:bCs/>
          <w:sz w:val="28"/>
          <w:szCs w:val="28"/>
        </w:rPr>
      </w:pPr>
      <w:r w:rsidRPr="00955118">
        <w:rPr>
          <w:rFonts w:asciiTheme="majorBidi" w:hAnsiTheme="majorBidi" w:cs="B Nazanin" w:hint="cs"/>
          <w:b/>
          <w:bCs/>
          <w:sz w:val="28"/>
          <w:szCs w:val="28"/>
          <w:rtl/>
        </w:rPr>
        <w:t xml:space="preserve">2-2-12 </w:t>
      </w:r>
      <w:r w:rsidR="001D2083" w:rsidRPr="001D2083">
        <w:rPr>
          <w:rFonts w:asciiTheme="majorBidi" w:hAnsiTheme="majorBidi" w:cs="B Nazanin"/>
          <w:b/>
          <w:bCs/>
          <w:sz w:val="28"/>
          <w:szCs w:val="28"/>
          <w:rtl/>
        </w:rPr>
        <w:t>چالش‌های روش‌شناختی و اجرایی</w:t>
      </w:r>
    </w:p>
    <w:p w14:paraId="188D0CA5" w14:textId="096C65B0"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lastRenderedPageBreak/>
        <w:t>یکی از مهم‌ترین چالش‌ها در تشخیص ناهنجاری لاگ، عدم توازن کلاس‌ها است. در مجموعه‌داده</w:t>
      </w:r>
      <w:r w:rsidR="00955118">
        <w:rPr>
          <w:rFonts w:asciiTheme="majorBidi" w:hAnsiTheme="majorBidi" w:cs="B Nazanin" w:hint="cs"/>
          <w:sz w:val="28"/>
          <w:szCs w:val="28"/>
          <w:rtl/>
        </w:rPr>
        <w:t xml:space="preserve"> </w:t>
      </w:r>
      <w:r w:rsidR="00955118" w:rsidRPr="001D2083">
        <w:rPr>
          <w:rFonts w:asciiTheme="majorBidi" w:hAnsiTheme="majorBidi" w:cs="B Nazanin"/>
        </w:rPr>
        <w:t>BGL</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تنها حدود </w:t>
      </w:r>
      <w:r w:rsidRPr="001D2083">
        <w:rPr>
          <w:rFonts w:asciiTheme="majorBidi" w:hAnsiTheme="majorBidi" w:cs="B Nazanin"/>
          <w:sz w:val="28"/>
          <w:szCs w:val="28"/>
          <w:rtl/>
          <w:lang w:bidi="fa-IR"/>
        </w:rPr>
        <w:t>۷</w:t>
      </w:r>
      <w:r w:rsidRPr="001D2083">
        <w:rPr>
          <w:rFonts w:ascii="Arial" w:hAnsi="Arial" w:cs="Arial" w:hint="cs"/>
          <w:sz w:val="28"/>
          <w:szCs w:val="28"/>
          <w:rtl/>
        </w:rPr>
        <w:t>٫</w:t>
      </w:r>
      <w:r w:rsidRPr="001D2083">
        <w:rPr>
          <w:rFonts w:asciiTheme="majorBidi" w:hAnsiTheme="majorBidi" w:cs="B Nazanin"/>
          <w:sz w:val="28"/>
          <w:szCs w:val="28"/>
          <w:rtl/>
          <w:lang w:bidi="fa-IR"/>
        </w:rPr>
        <w:t>۳۴</w:t>
      </w:r>
      <w:r w:rsidRPr="001D2083">
        <w:rPr>
          <w:rFonts w:asciiTheme="majorBidi" w:hAnsiTheme="majorBidi" w:cs="B Nazanin"/>
          <w:sz w:val="28"/>
          <w:szCs w:val="28"/>
          <w:rtl/>
        </w:rPr>
        <w:t xml:space="preserve"> درصد از پیام‌ها دارای برچسب ناهنجار هستند</w:t>
      </w:r>
      <w:sdt>
        <w:sdtPr>
          <w:rPr>
            <w:rFonts w:ascii="B Nazanin" w:hAnsi="B Nazanin" w:cs="B Nazanin"/>
            <w:color w:val="000000"/>
            <w:sz w:val="28"/>
            <w:szCs w:val="28"/>
            <w:rtl/>
          </w:rPr>
          <w:tag w:val="MENDELEY_CITATION_v3_eyJjaXRhdGlvbklEIjoiTUVOREVMRVlfQ0lUQVRJT05fMWYxNDNlMTEtNTkwMy00YTYzLThlMmQtZjBmOWJkOTRhMjY3IiwicHJvcGVydGllcyI6eyJub3RlSW5kZXgiOjB9LCJpc0VkaXRlZCI6ZmFsc2UsIm1hbnVhbE92ZXJyaWRlIjp7ImlzTWFudWFsbHlPdmVycmlkZGVuIjpmYWxzZSwiY2l0ZXByb2NUZXh0IjoiWz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367254235"/>
          <w:placeholder>
            <w:docPart w:val="DefaultPlaceholder_-1854013440"/>
          </w:placeholder>
        </w:sdtPr>
        <w:sdtContent>
          <w:r w:rsidR="00B95DF2" w:rsidRPr="00B95DF2">
            <w:rPr>
              <w:rFonts w:ascii="B Nazanin" w:hAnsi="B Nazanin" w:cs="B Nazanin"/>
              <w:color w:val="000000"/>
              <w:sz w:val="28"/>
              <w:szCs w:val="28"/>
              <w:rtl/>
            </w:rPr>
            <w:t>[2], [16]</w:t>
          </w:r>
        </w:sdtContent>
      </w:sdt>
      <w:r w:rsidR="00E36A7A">
        <w:rPr>
          <w:rFonts w:asciiTheme="majorBidi" w:hAnsiTheme="majorBidi" w:cs="B Nazanin" w:hint="cs"/>
          <w:sz w:val="28"/>
          <w:szCs w:val="28"/>
          <w:rtl/>
        </w:rPr>
        <w:t xml:space="preserve">. </w:t>
      </w:r>
      <w:r w:rsidRPr="001D2083">
        <w:rPr>
          <w:rFonts w:asciiTheme="majorBidi" w:hAnsiTheme="majorBidi" w:cs="B Nazanin"/>
          <w:sz w:val="28"/>
          <w:szCs w:val="28"/>
          <w:rtl/>
        </w:rPr>
        <w:t>در چنین شرایطی، مدلی که بیشتر پیام‌ها را عادی تشخیص دهد ممکن است</w:t>
      </w:r>
      <w:r w:rsidR="00955118">
        <w:rPr>
          <w:rFonts w:asciiTheme="majorBidi" w:hAnsiTheme="majorBidi" w:cs="B Nazanin" w:hint="cs"/>
          <w:sz w:val="28"/>
          <w:szCs w:val="28"/>
          <w:rtl/>
        </w:rPr>
        <w:t xml:space="preserve"> </w:t>
      </w:r>
      <w:r w:rsidR="00955118" w:rsidRPr="001D2083">
        <w:rPr>
          <w:rFonts w:asciiTheme="majorBidi" w:hAnsiTheme="majorBidi" w:cs="B Nazanin"/>
        </w:rPr>
        <w:t>Accuracy</w:t>
      </w:r>
      <w:r w:rsidR="00955118" w:rsidRPr="00955118">
        <w:rPr>
          <w:rFonts w:asciiTheme="majorBidi" w:hAnsiTheme="majorBidi" w:cs="B Nazanin" w:hint="cs"/>
          <w:rtl/>
        </w:rPr>
        <w:t xml:space="preserve"> </w:t>
      </w:r>
      <w:r w:rsidRPr="001D2083">
        <w:rPr>
          <w:rFonts w:asciiTheme="majorBidi" w:hAnsiTheme="majorBidi" w:cs="B Nazanin"/>
          <w:sz w:val="28"/>
          <w:szCs w:val="28"/>
          <w:rtl/>
        </w:rPr>
        <w:t>بالایی داشته باشد، اما تعداد زیادی از ناهنجاری‌ها را شناسایی نکند. به همین دلیل، روش‌هایی مانند</w:t>
      </w:r>
      <w:r w:rsidR="00955118">
        <w:rPr>
          <w:rFonts w:asciiTheme="majorBidi" w:hAnsiTheme="majorBidi" w:cs="B Nazanin" w:hint="cs"/>
          <w:sz w:val="28"/>
          <w:szCs w:val="28"/>
          <w:rtl/>
        </w:rPr>
        <w:t xml:space="preserve"> </w:t>
      </w:r>
      <w:r w:rsidR="00955118" w:rsidRPr="001D2083">
        <w:rPr>
          <w:rFonts w:asciiTheme="majorBidi" w:hAnsiTheme="majorBidi" w:cs="B Nazanin"/>
        </w:rPr>
        <w:t>BERT-Log</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Hybrid Prompting</w:t>
      </w:r>
      <w:r w:rsidRPr="001D2083">
        <w:rPr>
          <w:rFonts w:asciiTheme="majorBidi" w:hAnsiTheme="majorBidi" w:cs="B Nazanin"/>
          <w:sz w:val="28"/>
          <w:szCs w:val="28"/>
          <w:rtl/>
        </w:rPr>
        <w:t xml:space="preserve"> علاوه بر</w:t>
      </w:r>
      <w:r w:rsidR="00955118">
        <w:rPr>
          <w:rFonts w:asciiTheme="majorBidi" w:hAnsiTheme="majorBidi" w:cs="B Nazanin" w:hint="cs"/>
          <w:sz w:val="28"/>
          <w:szCs w:val="28"/>
          <w:rtl/>
        </w:rPr>
        <w:t xml:space="preserve"> </w:t>
      </w:r>
      <w:r w:rsidR="00955118" w:rsidRPr="001D2083">
        <w:rPr>
          <w:rFonts w:asciiTheme="majorBidi" w:hAnsiTheme="majorBidi" w:cs="B Nazanin"/>
        </w:rPr>
        <w:t>Accuracy</w:t>
      </w:r>
      <w:r w:rsidRPr="001D2083">
        <w:rPr>
          <w:rFonts w:asciiTheme="majorBidi" w:hAnsiTheme="majorBidi" w:cs="B Nazanin"/>
          <w:sz w:val="28"/>
          <w:szCs w:val="28"/>
          <w:rtl/>
        </w:rPr>
        <w:t>، معیارهایی مانند</w:t>
      </w:r>
      <w:r w:rsidR="00955118">
        <w:rPr>
          <w:rFonts w:asciiTheme="majorBidi" w:hAnsiTheme="majorBidi" w:cs="B Nazanin" w:hint="cs"/>
          <w:sz w:val="28"/>
          <w:szCs w:val="28"/>
          <w:rtl/>
        </w:rPr>
        <w:t xml:space="preserve"> </w:t>
      </w:r>
      <w:r w:rsidR="00955118" w:rsidRPr="001D2083">
        <w:rPr>
          <w:rFonts w:asciiTheme="majorBidi" w:hAnsiTheme="majorBidi" w:cs="B Nazanin"/>
        </w:rPr>
        <w:t>Precision</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Recall</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و</w:t>
      </w:r>
      <w:r w:rsidR="00955118">
        <w:rPr>
          <w:rFonts w:asciiTheme="majorBidi" w:hAnsiTheme="majorBidi" w:cs="B Nazanin" w:hint="cs"/>
          <w:sz w:val="28"/>
          <w:szCs w:val="28"/>
          <w:rtl/>
        </w:rPr>
        <w:t xml:space="preserve"> </w:t>
      </w:r>
      <w:r w:rsidR="00955118" w:rsidRPr="00B86D4F">
        <w:rPr>
          <w:rFonts w:ascii="Times New Roman Special G1" w:hAnsi="Times New Roman Special G1" w:cs="B Nazanin"/>
        </w:rPr>
        <w:t>F1-score</w:t>
      </w:r>
      <w:r w:rsidR="00955118" w:rsidRPr="00955118">
        <w:rPr>
          <w:rFonts w:asciiTheme="majorBidi" w:hAnsiTheme="majorBidi" w:cs="B Nazanin" w:hint="cs"/>
          <w:rtl/>
        </w:rPr>
        <w:t xml:space="preserve"> </w:t>
      </w:r>
      <w:r w:rsidRPr="001D2083">
        <w:rPr>
          <w:rFonts w:asciiTheme="majorBidi" w:hAnsiTheme="majorBidi" w:cs="B Nazanin"/>
          <w:sz w:val="28"/>
          <w:szCs w:val="28"/>
          <w:rtl/>
        </w:rPr>
        <w:t>را نیز گزارش می‌کنن</w:t>
      </w:r>
      <w:r w:rsidR="00955118">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DM1NzQ0ZDktODdjYy00YWRiLWE5NTktNjliMzRlNWQyOGYzIiwicHJvcGVydGllcyI6eyJub3RlSW5kZXgiOjB9LCJpc0VkaXRlZCI6ZmFsc2UsIm1hbnVhbE92ZXJyaWRlIjp7ImlzTWFudWFsbHlPdmVycmlkZGVuIjpmYWxzZSwiY2l0ZXByb2NUZXh0IjoiWzEyXSwg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"/>
          <w:id w:val="-399671478"/>
          <w:placeholder>
            <w:docPart w:val="DefaultPlaceholder_-1854013440"/>
          </w:placeholder>
        </w:sdtPr>
        <w:sdtContent>
          <w:r w:rsidR="00B95DF2" w:rsidRPr="00B95DF2">
            <w:rPr>
              <w:rFonts w:ascii="B Nazanin" w:hAnsi="B Nazanin" w:cs="B Nazanin"/>
              <w:color w:val="000000"/>
              <w:sz w:val="28"/>
              <w:szCs w:val="28"/>
              <w:rtl/>
            </w:rPr>
            <w:t>[12], [16]</w:t>
          </w:r>
        </w:sdtContent>
      </w:sdt>
      <w:r w:rsidR="00E36A7A">
        <w:rPr>
          <w:rFonts w:asciiTheme="majorBidi" w:hAnsiTheme="majorBidi" w:cs="B Nazanin" w:hint="cs"/>
          <w:sz w:val="28"/>
          <w:szCs w:val="28"/>
          <w:rtl/>
        </w:rPr>
        <w:t>.</w:t>
      </w:r>
    </w:p>
    <w:p w14:paraId="762ACDAF" w14:textId="1ED3E5BB"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چالش دیگر، انتقال خطای مرحله تجزیه و نرمال‌سازی به مرحله تشخیص است. اگر یک مقدار متغیر به اشتباه به‌عنوان بخش ثابت</w:t>
      </w:r>
      <w:r w:rsidR="00C31A49">
        <w:rPr>
          <w:rFonts w:asciiTheme="majorBidi" w:hAnsiTheme="majorBidi" w:cs="B Nazanin" w:hint="cs"/>
          <w:sz w:val="28"/>
          <w:szCs w:val="28"/>
          <w:rtl/>
        </w:rPr>
        <w:t xml:space="preserve"> </w:t>
      </w:r>
      <w:r w:rsidR="00C31A49" w:rsidRPr="001D2083">
        <w:rPr>
          <w:rFonts w:asciiTheme="majorBidi" w:hAnsiTheme="majorBidi" w:cs="B Nazanin"/>
        </w:rPr>
        <w:t>Template</w:t>
      </w:r>
      <w:r w:rsidR="00C31A49" w:rsidRPr="00C31A49">
        <w:rPr>
          <w:rFonts w:asciiTheme="majorBidi" w:hAnsiTheme="majorBidi" w:cs="B Nazanin" w:hint="cs"/>
          <w:rtl/>
        </w:rPr>
        <w:t xml:space="preserve"> </w:t>
      </w:r>
      <w:r w:rsidRPr="001D2083">
        <w:rPr>
          <w:rFonts w:asciiTheme="majorBidi" w:hAnsiTheme="majorBidi" w:cs="B Nazanin"/>
          <w:sz w:val="28"/>
          <w:szCs w:val="28"/>
          <w:rtl/>
        </w:rPr>
        <w:t>شناسایی شود یا برعکس، ساختار نهایی پیام دچار تغییر خواهد شد و می‌تواند عملکرد آشکارساز را تحت تأثیر قرار دهد. روش‌هایی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LogPPT</w:t>
      </w:r>
      <w:r w:rsidRPr="001D2083">
        <w:rPr>
          <w:rFonts w:asciiTheme="majorBidi" w:hAnsiTheme="majorBidi" w:cs="B Nazanin"/>
          <w:sz w:val="28"/>
          <w:szCs w:val="28"/>
          <w:rtl/>
        </w:rPr>
        <w:t xml:space="preserve"> و</w:t>
      </w:r>
      <w:r w:rsidR="00C31A49">
        <w:rPr>
          <w:rFonts w:asciiTheme="majorBidi" w:hAnsiTheme="majorBidi" w:cs="B Nazanin" w:hint="cs"/>
          <w:sz w:val="28"/>
          <w:szCs w:val="28"/>
          <w:rtl/>
        </w:rPr>
        <w:t xml:space="preserve"> </w:t>
      </w:r>
      <w:r w:rsidR="00C31A49" w:rsidRPr="001D2083">
        <w:rPr>
          <w:rFonts w:asciiTheme="majorBidi" w:hAnsiTheme="majorBidi" w:cs="B Nazanin"/>
        </w:rPr>
        <w:t>LogParser-LLM</w:t>
      </w:r>
      <w:r w:rsidRPr="001D2083">
        <w:rPr>
          <w:rFonts w:asciiTheme="majorBidi" w:hAnsiTheme="majorBidi" w:cs="B Nazanin"/>
          <w:rtl/>
        </w:rPr>
        <w:t xml:space="preserve"> </w:t>
      </w:r>
      <w:r w:rsidRPr="001D2083">
        <w:rPr>
          <w:rFonts w:asciiTheme="majorBidi" w:hAnsiTheme="majorBidi" w:cs="B Nazanin"/>
          <w:sz w:val="28"/>
          <w:szCs w:val="28"/>
          <w:rtl/>
        </w:rPr>
        <w:t>برای بررسی این موضوع از معیارهایی مانند صحت تجزیه و کیفیت استخراج</w:t>
      </w:r>
      <w:r w:rsidR="00C31A49">
        <w:rPr>
          <w:rFonts w:asciiTheme="majorBidi" w:hAnsiTheme="majorBidi" w:cs="B Nazanin" w:hint="cs"/>
          <w:sz w:val="28"/>
          <w:szCs w:val="28"/>
          <w:rtl/>
        </w:rPr>
        <w:t xml:space="preserve"> </w:t>
      </w:r>
      <w:r w:rsidR="00C31A49" w:rsidRPr="001D2083">
        <w:rPr>
          <w:rFonts w:asciiTheme="majorBidi" w:hAnsiTheme="majorBidi" w:cs="B Nazanin"/>
        </w:rPr>
        <w:t>Template</w:t>
      </w:r>
      <w:r w:rsidR="00C31A49" w:rsidRPr="00C31A49">
        <w:rPr>
          <w:rFonts w:asciiTheme="majorBidi" w:hAnsiTheme="majorBidi" w:cs="B Nazanin" w:hint="cs"/>
          <w:rtl/>
        </w:rPr>
        <w:t xml:space="preserve"> </w:t>
      </w:r>
      <w:r w:rsidRPr="001D2083">
        <w:rPr>
          <w:rFonts w:asciiTheme="majorBidi" w:hAnsiTheme="majorBidi" w:cs="B Nazanin"/>
          <w:sz w:val="28"/>
          <w:szCs w:val="28"/>
          <w:rtl/>
        </w:rPr>
        <w:t>استفاده می‌کنن</w:t>
      </w:r>
      <w:r w:rsidR="00C31A49">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NDUyNWM2ODctMjlhZi00NzUwLThjYWItZGYxYzMyODEyYTQ4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944844420"/>
          <w:placeholder>
            <w:docPart w:val="DefaultPlaceholder_-1854013440"/>
          </w:placeholder>
        </w:sdtPr>
        <w:sdtContent>
          <w:r w:rsidR="00B95DF2" w:rsidRPr="00B95DF2">
            <w:rPr>
              <w:rFonts w:ascii="B Nazanin" w:hAnsi="B Nazanin" w:cs="B Nazanin"/>
              <w:color w:val="000000"/>
              <w:sz w:val="28"/>
              <w:szCs w:val="28"/>
              <w:rtl/>
            </w:rPr>
            <w:t>[3], [17]</w:t>
          </w:r>
        </w:sdtContent>
      </w:sdt>
      <w:r w:rsidR="00E36A7A">
        <w:rPr>
          <w:rFonts w:asciiTheme="majorBidi" w:hAnsiTheme="majorBidi" w:cs="B Nazanin" w:hint="cs"/>
          <w:sz w:val="28"/>
          <w:szCs w:val="28"/>
          <w:rtl/>
        </w:rPr>
        <w:t>.</w:t>
      </w:r>
    </w:p>
    <w:p w14:paraId="6321B82B" w14:textId="086BF5BE"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نشت داده</w:t>
      </w:r>
      <w:r w:rsidR="00C31A49">
        <w:rPr>
          <w:rStyle w:val="FootnoteReference"/>
          <w:rFonts w:asciiTheme="majorBidi" w:hAnsiTheme="majorBidi" w:cs="B Nazanin"/>
          <w:sz w:val="28"/>
          <w:szCs w:val="28"/>
          <w:rtl/>
        </w:rPr>
        <w:footnoteReference w:id="37"/>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یکی دیگر از مشکلات مهم در ارزیابی مدل‌ها است. این مشکل می‌تواند در اثر ورود برچسب واقعی به ورودی مدل، هم‌پوشانی داده‌های آموزش و آزمون یا قرار گرفتن نمونه‌های مشابه در هر دو بخش ایجاد شود. روش</w:t>
      </w:r>
      <w:r w:rsidR="00C31A49">
        <w:rPr>
          <w:rFonts w:asciiTheme="majorBidi" w:hAnsiTheme="majorBidi" w:cs="B Nazanin" w:hint="cs"/>
          <w:sz w:val="28"/>
          <w:szCs w:val="28"/>
          <w:rtl/>
        </w:rPr>
        <w:t xml:space="preserve"> </w:t>
      </w:r>
      <w:r w:rsidR="00C31A49" w:rsidRPr="001D2083">
        <w:rPr>
          <w:rFonts w:asciiTheme="majorBidi" w:hAnsiTheme="majorBidi" w:cs="B Nazanin"/>
        </w:rPr>
        <w:t>ADALog</w:t>
      </w:r>
      <w:r w:rsidR="00C31A49" w:rsidRPr="00C31A49">
        <w:rPr>
          <w:rFonts w:asciiTheme="majorBidi" w:hAnsiTheme="majorBidi" w:cs="B Nazanin" w:hint="cs"/>
          <w:rtl/>
        </w:rPr>
        <w:t xml:space="preserve"> </w:t>
      </w:r>
      <w:r w:rsidRPr="001D2083">
        <w:rPr>
          <w:rFonts w:asciiTheme="majorBidi" w:hAnsiTheme="majorBidi" w:cs="B Nazanin"/>
          <w:sz w:val="28"/>
          <w:szCs w:val="28"/>
          <w:rtl/>
        </w:rPr>
        <w:t>برای جلوگیری از این مشکل، پیام‌های یکتا را میان مراحل آموزش، تعیین آستانه و آزمون تفکیک می‌کند</w:t>
      </w:r>
      <w:sdt>
        <w:sdtPr>
          <w:rPr>
            <w:rFonts w:ascii="B Nazanin" w:hAnsi="B Nazanin" w:cs="B Nazanin"/>
            <w:color w:val="000000"/>
            <w:sz w:val="28"/>
            <w:szCs w:val="28"/>
            <w:rtl/>
          </w:rPr>
          <w:tag w:val="MENDELEY_CITATION_v3_eyJjaXRhdGlvbklEIjoiTUVOREVMRVlfQ0lUQVRJT05fYjdiMzFhZGQtOGQwMC00NmVhLWEzZmUtNDc5NThjMjVhZTMy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84433135"/>
          <w:placeholder>
            <w:docPart w:val="DefaultPlaceholder_-1854013440"/>
          </w:placeholder>
        </w:sdtPr>
        <w:sdtContent>
          <w:r w:rsidR="00B95DF2" w:rsidRPr="00B95DF2">
            <w:rPr>
              <w:rFonts w:ascii="B Nazanin" w:hAnsi="B Nazanin" w:cs="B Nazanin"/>
              <w:color w:val="000000"/>
              <w:sz w:val="28"/>
              <w:szCs w:val="28"/>
              <w:rtl/>
            </w:rPr>
            <w:t>[18]</w:t>
          </w:r>
        </w:sdtContent>
      </w:sdt>
      <w:r w:rsidR="00E36A7A">
        <w:rPr>
          <w:rFonts w:ascii="B Nazanin" w:hAnsi="B Nazanin" w:cs="B Nazanin" w:hint="cs"/>
          <w:color w:val="000000"/>
          <w:sz w:val="28"/>
          <w:szCs w:val="28"/>
          <w:rtl/>
        </w:rPr>
        <w:t>.</w:t>
      </w:r>
    </w:p>
    <w:p w14:paraId="1FA344BB" w14:textId="23B29268"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از دیگر چالش‌ها، عدم ثبات پاسخ مدل‌های مولد است. یک مدل زبانی ممکن است در اجراهای مختلف پاسخ‌های متفاوتی تولید کند یا از قالب خروجی مورد انتظار پیروی نکند. مطالعات مبتنی بر</w:t>
      </w:r>
      <w:r w:rsidRPr="001D2083">
        <w:rPr>
          <w:rFonts w:asciiTheme="majorBidi" w:hAnsiTheme="majorBidi" w:cs="B Nazanin"/>
          <w:sz w:val="28"/>
          <w:szCs w:val="28"/>
        </w:rPr>
        <w:t xml:space="preserve"> </w:t>
      </w:r>
      <w:r w:rsidRPr="001D2083">
        <w:rPr>
          <w:rFonts w:asciiTheme="majorBidi" w:hAnsiTheme="majorBidi" w:cs="B Nazanin"/>
        </w:rPr>
        <w:t xml:space="preserve">Prompt </w:t>
      </w:r>
      <w:r w:rsidRPr="001D2083">
        <w:rPr>
          <w:rFonts w:asciiTheme="majorBidi" w:hAnsiTheme="majorBidi" w:cs="B Nazanin"/>
          <w:sz w:val="28"/>
          <w:szCs w:val="28"/>
          <w:rtl/>
        </w:rPr>
        <w:t>نشان داده‌اند که نحوه طراحی دستور و ارائه اطلاعات موردنیاز می‌تواند بر نتیجه نهایی تأثیر بگذارد</w:t>
      </w:r>
      <w:sdt>
        <w:sdtPr>
          <w:rPr>
            <w:rFonts w:ascii="B Nazanin" w:hAnsi="B Nazanin" w:cs="B Nazanin"/>
            <w:color w:val="000000"/>
            <w:sz w:val="28"/>
            <w:szCs w:val="28"/>
            <w:rtl/>
          </w:rPr>
          <w:tag w:val="MENDELEY_CITATION_v3_eyJjaXRhdGlvbklEIjoiTUVOREVMRVlfQ0lUQVRJT05fYWEzMjQzOGItYjk1ZC00NTU5LTgzYTUtNmFlYTdhZWM1OTQzIiwicHJvcGVydGllcyI6eyJub3RlSW5kZXgiOjB9LCJpc0VkaXRlZCI6ZmFsc2UsIm1hbnVhbE92ZXJyaWRlIjp7ImlzTWFudWFsbHlPdmVycmlkZGVuIjpmYWxzZSwiY2l0ZXByb2NUZXh0IjoiWzJdLCBbMTB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469938443"/>
          <w:placeholder>
            <w:docPart w:val="DefaultPlaceholder_-1854013440"/>
          </w:placeholder>
        </w:sdtPr>
        <w:sdtContent>
          <w:r w:rsidR="00B95DF2" w:rsidRPr="00B95DF2">
            <w:rPr>
              <w:rFonts w:ascii="B Nazanin" w:hAnsi="B Nazanin" w:cs="B Nazanin"/>
              <w:color w:val="000000"/>
              <w:sz w:val="28"/>
              <w:szCs w:val="28"/>
              <w:rtl/>
            </w:rPr>
            <w:t>[2], [10], [11], [12]</w:t>
          </w:r>
        </w:sdtContent>
      </w:sdt>
      <w:r w:rsidR="00E36A7A">
        <w:rPr>
          <w:rFonts w:asciiTheme="majorBidi" w:hAnsiTheme="majorBidi" w:cs="B Nazanin" w:hint="cs"/>
          <w:sz w:val="28"/>
          <w:szCs w:val="28"/>
          <w:rtl/>
        </w:rPr>
        <w:t xml:space="preserve">. </w:t>
      </w:r>
      <w:r w:rsidRPr="001D2083">
        <w:rPr>
          <w:rFonts w:asciiTheme="majorBidi" w:hAnsiTheme="majorBidi" w:cs="B Nazanin"/>
          <w:sz w:val="28"/>
          <w:szCs w:val="28"/>
          <w:rtl/>
        </w:rPr>
        <w:t>در این پژوهش، استفاده از دمای صفر، تعریف ساختار مشخص خروجی، اعتبارسنجی برچسب‌ها و ثبت پاسخ‌های نامعتبر برای کنترل این مسئله در نظر گرفته شده اس</w:t>
      </w:r>
      <w:r w:rsidR="00270E2E">
        <w:rPr>
          <w:rFonts w:asciiTheme="majorBidi" w:hAnsiTheme="majorBidi" w:cs="B Nazanin" w:hint="cs"/>
          <w:sz w:val="28"/>
          <w:szCs w:val="28"/>
          <w:rtl/>
        </w:rPr>
        <w:t>ت</w:t>
      </w:r>
      <w:sdt>
        <w:sdtPr>
          <w:rPr>
            <w:rFonts w:ascii="B Nazanin" w:hAnsi="B Nazanin" w:cs="B Nazanin" w:hint="cs"/>
            <w:color w:val="000000"/>
            <w:sz w:val="28"/>
            <w:szCs w:val="28"/>
            <w:rtl/>
          </w:rPr>
          <w:tag w:val="MENDELEY_CITATION_v3_eyJjaXRhdGlvbklEIjoiTUVOREVMRVlfQ0lUQVRJT05fOTIzY2YzMjUtODM4My00NmI2LWI4Y2EtZDRmZjhiOGM4YTE0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555656348"/>
          <w:placeholder>
            <w:docPart w:val="DefaultPlaceholder_-1854013440"/>
          </w:placeholder>
        </w:sdtPr>
        <w:sdtContent>
          <w:r w:rsidR="00B95DF2" w:rsidRPr="00B95DF2">
            <w:rPr>
              <w:rFonts w:ascii="B Nazanin" w:hAnsi="B Nazanin" w:cs="B Nazanin"/>
              <w:color w:val="000000"/>
              <w:sz w:val="28"/>
              <w:szCs w:val="28"/>
              <w:rtl/>
            </w:rPr>
            <w:t>[25]</w:t>
          </w:r>
        </w:sdtContent>
      </w:sdt>
      <w:r w:rsidR="00270E2E">
        <w:rPr>
          <w:rFonts w:asciiTheme="majorBidi" w:hAnsiTheme="majorBidi" w:cs="B Nazanin" w:hint="cs"/>
          <w:sz w:val="28"/>
          <w:szCs w:val="28"/>
          <w:rtl/>
        </w:rPr>
        <w:t>.</w:t>
      </w:r>
    </w:p>
    <w:p w14:paraId="55907E1E" w14:textId="29D62BB8" w:rsidR="001D2083" w:rsidRPr="001D2083" w:rsidRDefault="001D2083" w:rsidP="00C31A49">
      <w:pPr>
        <w:bidi/>
        <w:jc w:val="both"/>
        <w:rPr>
          <w:rFonts w:asciiTheme="majorBidi" w:hAnsiTheme="majorBidi" w:cs="B Nazanin"/>
          <w:sz w:val="28"/>
          <w:szCs w:val="28"/>
        </w:rPr>
      </w:pPr>
      <w:r w:rsidRPr="001D2083">
        <w:rPr>
          <w:rFonts w:asciiTheme="majorBidi" w:hAnsiTheme="majorBidi" w:cs="B Nazanin"/>
          <w:sz w:val="28"/>
          <w:szCs w:val="28"/>
          <w:rtl/>
        </w:rPr>
        <w:t>توضیح‌پذیری نیز یکی از موضوعات مهم در استفاده از مدل‌های زبانی بزرگ است. برخی روش‌ها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LogPrompt</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از مدل می‌خواهند دلیل تصمیم خود را ارائه دهد</w:t>
      </w:r>
      <w:sdt>
        <w:sdtPr>
          <w:rPr>
            <w:rFonts w:ascii="B Nazanin" w:hAnsi="B Nazanin" w:cs="B Nazanin"/>
            <w:color w:val="000000"/>
            <w:sz w:val="28"/>
            <w:szCs w:val="28"/>
            <w:rtl/>
          </w:rPr>
          <w:tag w:val="MENDELEY_CITATION_v3_eyJjaXRhdGlvbklEIjoiTUVOREVMRVlfQ0lUQVRJT05fYzVlMTc0OTMtYWMzMi00OWYyLTg5ZGQtZjMwMDFmODM4ZTEx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013715908"/>
          <w:placeholder>
            <w:docPart w:val="DefaultPlaceholder_-1854013440"/>
          </w:placeholder>
        </w:sdtPr>
        <w:sdtContent>
          <w:r w:rsidR="00B95DF2" w:rsidRPr="00B95DF2">
            <w:rPr>
              <w:rFonts w:ascii="B Nazanin" w:hAnsi="B Nazanin" w:cs="B Nazanin"/>
              <w:color w:val="000000"/>
              <w:sz w:val="28"/>
              <w:szCs w:val="28"/>
              <w:rtl/>
            </w:rPr>
            <w:t>[11]</w:t>
          </w:r>
        </w:sdtContent>
      </w:sdt>
      <w:r w:rsidRPr="001D2083">
        <w:rPr>
          <w:rFonts w:asciiTheme="majorBidi" w:hAnsiTheme="majorBidi" w:cs="B Nazanin"/>
          <w:sz w:val="28"/>
          <w:szCs w:val="28"/>
          <w:rtl/>
        </w:rPr>
        <w:t>،</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درحالی‌که روش‌هایی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LLM-LADE</w:t>
      </w:r>
      <w:r w:rsidRPr="001D2083">
        <w:rPr>
          <w:rFonts w:asciiTheme="majorBidi" w:hAnsiTheme="majorBidi" w:cs="B Nazanin"/>
          <w:rtl/>
        </w:rPr>
        <w:t xml:space="preserve"> </w:t>
      </w:r>
      <w:r w:rsidRPr="001D2083">
        <w:rPr>
          <w:rFonts w:asciiTheme="majorBidi" w:hAnsiTheme="majorBidi" w:cs="B Nazanin"/>
          <w:sz w:val="28"/>
          <w:szCs w:val="28"/>
          <w:rtl/>
        </w:rPr>
        <w:t>و</w:t>
      </w:r>
      <w:r w:rsidR="00C31A49">
        <w:rPr>
          <w:rFonts w:asciiTheme="majorBidi" w:hAnsiTheme="majorBidi" w:cs="B Nazanin" w:hint="cs"/>
          <w:sz w:val="28"/>
          <w:szCs w:val="28"/>
          <w:rtl/>
        </w:rPr>
        <w:t xml:space="preserve"> </w:t>
      </w:r>
      <w:r w:rsidR="00C31A49" w:rsidRPr="001D2083">
        <w:rPr>
          <w:rFonts w:asciiTheme="majorBidi" w:hAnsiTheme="majorBidi" w:cs="B Nazanin"/>
        </w:rPr>
        <w:t>LogLAA</w:t>
      </w:r>
      <w:r w:rsidRPr="001D2083">
        <w:rPr>
          <w:rFonts w:asciiTheme="majorBidi" w:hAnsiTheme="majorBidi" w:cs="B Nazanin"/>
          <w:sz w:val="28"/>
          <w:szCs w:val="28"/>
          <w:rtl/>
        </w:rPr>
        <w:t xml:space="preserve"> تولید توضیح را در کنار تشخیص ناهنجاری بررسی می‌کنند</w:t>
      </w:r>
      <w:sdt>
        <w:sdtPr>
          <w:rPr>
            <w:rFonts w:ascii="B Nazanin" w:hAnsi="B Nazanin" w:cs="B Nazanin"/>
            <w:color w:val="000000"/>
            <w:sz w:val="28"/>
            <w:szCs w:val="28"/>
            <w:rtl/>
          </w:rPr>
          <w:tag w:val="MENDELEY_CITATION_v3_eyJjaXRhdGlvbklEIjoiTUVOREVMRVlfQ0lUQVRJT05fYWY1ZGNlMzEtNzM4YS00ZjMzLThjN2ItOGZiZjllOTc5MWQ2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745305324"/>
          <w:placeholder>
            <w:docPart w:val="DefaultPlaceholder_-1854013440"/>
          </w:placeholder>
        </w:sdtPr>
        <w:sdtContent>
          <w:r w:rsidR="00B95DF2" w:rsidRPr="00B95DF2">
            <w:rPr>
              <w:rFonts w:ascii="B Nazanin" w:hAnsi="B Nazanin" w:cs="B Nazanin"/>
              <w:color w:val="000000"/>
              <w:sz w:val="28"/>
              <w:szCs w:val="28"/>
              <w:rtl/>
            </w:rPr>
            <w:t>[19], [23]</w:t>
          </w:r>
        </w:sdtContent>
      </w:sdt>
      <w:r w:rsidR="00E36A7A">
        <w:rPr>
          <w:rFonts w:ascii="B Nazanin" w:hAnsi="B Nazanin" w:cs="B Nazanin" w:hint="cs"/>
          <w:color w:val="000000"/>
          <w:sz w:val="28"/>
          <w:szCs w:val="28"/>
          <w:rtl/>
        </w:rPr>
        <w:t>.</w:t>
      </w:r>
    </w:p>
    <w:p w14:paraId="1182BDAB" w14:textId="1EEDE1D5" w:rsidR="00E01CDC" w:rsidRDefault="001D2083" w:rsidP="00FE1A3E">
      <w:pPr>
        <w:bidi/>
        <w:jc w:val="both"/>
        <w:rPr>
          <w:rFonts w:asciiTheme="majorBidi" w:hAnsiTheme="majorBidi" w:cs="B Nazanin"/>
          <w:sz w:val="28"/>
          <w:szCs w:val="28"/>
          <w:rtl/>
        </w:rPr>
      </w:pPr>
      <w:r w:rsidRPr="001D2083">
        <w:rPr>
          <w:rFonts w:asciiTheme="majorBidi" w:hAnsiTheme="majorBidi" w:cs="B Nazanin"/>
          <w:sz w:val="28"/>
          <w:szCs w:val="28"/>
          <w:rtl/>
        </w:rPr>
        <w:t xml:space="preserve">در نهایت، موضوعاتی مانند محرمانگی، بازتولیدپذیری و هزینه اجرا ارتباط نزدیکی با یکدیگر دارند. استفاده از سرویس‌های تجاری ممکن است با تغییر نسخه مدل یا محدودیت تعداد درخواست‌ها همراه باشد، درحالی‌که اجرای </w:t>
      </w:r>
      <w:r w:rsidRPr="001D2083">
        <w:rPr>
          <w:rFonts w:asciiTheme="majorBidi" w:hAnsiTheme="majorBidi" w:cs="B Nazanin"/>
          <w:sz w:val="28"/>
          <w:szCs w:val="28"/>
          <w:rtl/>
        </w:rPr>
        <w:lastRenderedPageBreak/>
        <w:t>محلی مدل کنترل بیشتری بر داده و محیط اجرا فراهم می‌کند</w:t>
      </w:r>
      <w:sdt>
        <w:sdtPr>
          <w:rPr>
            <w:rFonts w:ascii="B Nazanin" w:hAnsi="B Nazanin" w:cs="B Nazanin"/>
            <w:color w:val="000000"/>
            <w:sz w:val="28"/>
            <w:szCs w:val="28"/>
            <w:rtl/>
          </w:rPr>
          <w:tag w:val="MENDELEY_CITATION_v3_eyJjaXRhdGlvbklEIjoiTUVOREVMRVlfQ0lUQVRJT05fMGZiNGY2OGMtOTA1YS00OTY4LTk3MjYtNjczOGQxODBmNzc3IiwicHJvcGVydGllcyI6eyJub3RlSW5kZXgiOjB9LCJpc0VkaXRlZCI6ZmFsc2UsIm1hbnVhbE92ZXJyaWRlIjp7ImlzTWFudWFsbHlPdmVycmlkZGVuIjpmYWxzZSwiY2l0ZXByb2NUZXh0IjoiWzJdLCBbMTR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095860414"/>
          <w:placeholder>
            <w:docPart w:val="DefaultPlaceholder_-1854013440"/>
          </w:placeholder>
        </w:sdtPr>
        <w:sdtContent>
          <w:r w:rsidR="00B95DF2" w:rsidRPr="00B95DF2">
            <w:rPr>
              <w:rFonts w:ascii="B Nazanin" w:hAnsi="B Nazanin" w:cs="B Nazanin"/>
              <w:color w:val="000000"/>
              <w:sz w:val="28"/>
              <w:szCs w:val="28"/>
              <w:rtl/>
            </w:rPr>
            <w:t>[2], [14]</w:t>
          </w:r>
        </w:sdtContent>
      </w:sdt>
      <w:r w:rsidR="00E36A7A">
        <w:rPr>
          <w:rFonts w:asciiTheme="majorBidi" w:hAnsiTheme="majorBidi" w:cs="B Nazanin" w:hint="cs"/>
          <w:sz w:val="28"/>
          <w:szCs w:val="28"/>
          <w:rtl/>
        </w:rPr>
        <w:t xml:space="preserve">. </w:t>
      </w:r>
      <w:r w:rsidRPr="001D2083">
        <w:rPr>
          <w:rFonts w:asciiTheme="majorBidi" w:hAnsiTheme="majorBidi" w:cs="B Nazanin"/>
          <w:sz w:val="28"/>
          <w:szCs w:val="28"/>
          <w:rtl/>
        </w:rPr>
        <w:t>با این حال، برای بازتولید نتایج در محیط محلی، ثبت اطلاعاتی مانند سخت‌افزار، روش</w:t>
      </w:r>
      <w:r w:rsidR="00C31A49">
        <w:rPr>
          <w:rFonts w:asciiTheme="majorBidi" w:hAnsiTheme="majorBidi" w:cs="B Nazanin" w:hint="cs"/>
          <w:sz w:val="28"/>
          <w:szCs w:val="28"/>
          <w:rtl/>
        </w:rPr>
        <w:t xml:space="preserve"> </w:t>
      </w:r>
      <w:r w:rsidR="00C31A49" w:rsidRPr="001D2083">
        <w:rPr>
          <w:rFonts w:asciiTheme="majorBidi" w:hAnsiTheme="majorBidi" w:cs="B Nazanin"/>
        </w:rPr>
        <w:t>Quantization</w:t>
      </w:r>
      <w:r w:rsidRPr="001D2083">
        <w:rPr>
          <w:rFonts w:asciiTheme="majorBidi" w:hAnsiTheme="majorBidi" w:cs="B Nazanin"/>
          <w:sz w:val="28"/>
          <w:szCs w:val="28"/>
          <w:rtl/>
        </w:rPr>
        <w:t>، نسخه</w:t>
      </w:r>
      <w:r w:rsidR="00C31A49">
        <w:rPr>
          <w:rFonts w:asciiTheme="majorBidi" w:hAnsiTheme="majorBidi" w:cs="B Nazanin" w:hint="cs"/>
          <w:sz w:val="28"/>
          <w:szCs w:val="28"/>
          <w:rtl/>
        </w:rPr>
        <w:t xml:space="preserve"> </w:t>
      </w:r>
      <w:r w:rsidR="00C31A49" w:rsidRPr="001D2083">
        <w:rPr>
          <w:rFonts w:asciiTheme="majorBidi" w:hAnsiTheme="majorBidi" w:cs="B Nazanin"/>
        </w:rPr>
        <w:t>Ollama</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و تنظیمات تولید ضروری است</w:t>
      </w:r>
      <w:sdt>
        <w:sdtPr>
          <w:rPr>
            <w:rFonts w:ascii="B Nazanin" w:hAnsi="B Nazanin" w:cs="B Nazanin"/>
            <w:color w:val="000000"/>
            <w:sz w:val="28"/>
            <w:szCs w:val="28"/>
            <w:rtl/>
          </w:rPr>
          <w:tag w:val="MENDELEY_CITATION_v3_eyJjaXRhdGlvbklEIjoiTUVOREVMRVlfQ0lUQVRJT05fMDAxYjdlOWEtM2M3My00MGFjLWJhZTEtMTY1NmQ1MzI5YWY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265149598"/>
          <w:placeholder>
            <w:docPart w:val="DefaultPlaceholder_-1854013440"/>
          </w:placeholder>
        </w:sdtPr>
        <w:sdtContent>
          <w:r w:rsidR="00B95DF2" w:rsidRPr="00B95DF2">
            <w:rPr>
              <w:rFonts w:ascii="B Nazanin" w:hAnsi="B Nazanin" w:cs="B Nazanin"/>
              <w:color w:val="000000"/>
              <w:sz w:val="28"/>
              <w:szCs w:val="28"/>
              <w:rtl/>
            </w:rPr>
            <w:t>[25]</w:t>
          </w:r>
        </w:sdtContent>
      </w:sdt>
      <w:r w:rsidR="00C31A49">
        <w:rPr>
          <w:rFonts w:asciiTheme="majorBidi" w:hAnsiTheme="majorBidi" w:cs="B Nazanin" w:hint="cs"/>
          <w:sz w:val="28"/>
          <w:szCs w:val="28"/>
          <w:rtl/>
        </w:rPr>
        <w:t>.</w:t>
      </w:r>
    </w:p>
    <w:p w14:paraId="2B121591" w14:textId="77777777" w:rsidR="004D7812" w:rsidRDefault="004D7812" w:rsidP="004D7812">
      <w:pPr>
        <w:bidi/>
        <w:jc w:val="both"/>
        <w:rPr>
          <w:rFonts w:asciiTheme="majorBidi" w:hAnsiTheme="majorBidi" w:cs="B Nazanin"/>
          <w:sz w:val="28"/>
          <w:szCs w:val="28"/>
          <w:rtl/>
        </w:rPr>
      </w:pPr>
    </w:p>
    <w:p w14:paraId="56E86B6F" w14:textId="27AB1A63" w:rsidR="004D7812" w:rsidRPr="004D7812" w:rsidRDefault="004D7812" w:rsidP="004D7812">
      <w:pPr>
        <w:bidi/>
        <w:jc w:val="both"/>
        <w:rPr>
          <w:rFonts w:asciiTheme="majorBidi" w:hAnsiTheme="majorBidi" w:cs="B Nazanin"/>
          <w:b/>
          <w:bCs/>
          <w:sz w:val="28"/>
          <w:szCs w:val="28"/>
        </w:rPr>
      </w:pPr>
      <w:r w:rsidRPr="004D7812">
        <w:rPr>
          <w:rFonts w:asciiTheme="majorBidi" w:hAnsiTheme="majorBidi" w:cs="B Nazanin" w:hint="cs"/>
          <w:b/>
          <w:bCs/>
          <w:sz w:val="28"/>
          <w:szCs w:val="28"/>
          <w:rtl/>
        </w:rPr>
        <w:t xml:space="preserve">2-3 </w:t>
      </w:r>
      <w:r w:rsidRPr="004D7812">
        <w:rPr>
          <w:rFonts w:asciiTheme="majorBidi" w:hAnsiTheme="majorBidi" w:cs="B Nazanin"/>
          <w:b/>
          <w:bCs/>
          <w:sz w:val="28"/>
          <w:szCs w:val="28"/>
          <w:rtl/>
        </w:rPr>
        <w:t>پیشینه تحقیق</w:t>
      </w:r>
    </w:p>
    <w:p w14:paraId="482AF13D" w14:textId="07ABC1A1" w:rsidR="00020A20" w:rsidRPr="00020A20" w:rsidRDefault="00020A20" w:rsidP="00020A20">
      <w:pPr>
        <w:bidi/>
        <w:jc w:val="both"/>
        <w:rPr>
          <w:rFonts w:asciiTheme="majorBidi" w:hAnsiTheme="majorBidi" w:cs="B Nazanin"/>
          <w:sz w:val="28"/>
          <w:szCs w:val="28"/>
        </w:rPr>
      </w:pPr>
      <w:r w:rsidRPr="00020A20">
        <w:rPr>
          <w:rFonts w:asciiTheme="majorBidi" w:hAnsiTheme="majorBidi" w:cs="B Nazanin"/>
          <w:sz w:val="28"/>
          <w:szCs w:val="28"/>
          <w:rtl/>
        </w:rPr>
        <w:t>پژوهش‌های انجام‌شده در زمینه تشخیص ناهنجاری لاگ، از نظر نحوه تحلیل داده، روش یادگیری و نقشی که مدل زبانی در فرایند تشخیص دارد، یکسان نیستند. به همین دلیل، در این بخش هر پژوهش بر اساس مسئله مورد بررسی، روش پیشنهادی، مجموعه‌داده، سطح تحلیل، نوع آموزش، نتایج گزارش‌شده و تفاوت آن با پژوهش حاضر بررسی می‌شود</w:t>
      </w:r>
      <w:sdt>
        <w:sdtPr>
          <w:rPr>
            <w:rFonts w:ascii="B Nazanin" w:hAnsi="B Nazanin" w:cs="B Nazanin"/>
            <w:color w:val="000000"/>
            <w:sz w:val="28"/>
            <w:szCs w:val="28"/>
            <w:rtl/>
          </w:rPr>
          <w:tag w:val="MENDELEY_CITATION_v3_eyJjaXRhdGlvbklEIjoiTUVOREVMRVlfQ0lUQVRJT05fMjA5NjQ1ZWYtNzYwMi00ODE4LWE3MDctNzg4YTdkZWEwZmVh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005098365"/>
          <w:placeholder>
            <w:docPart w:val="DefaultPlaceholder_-1854013440"/>
          </w:placeholder>
        </w:sdtPr>
        <w:sdtContent>
          <w:r w:rsidR="00B95DF2" w:rsidRPr="00B95DF2">
            <w:rPr>
              <w:rFonts w:ascii="B Nazanin" w:hAnsi="B Nazanin" w:cs="B Nazanin"/>
              <w:color w:val="000000"/>
              <w:sz w:val="28"/>
              <w:szCs w:val="28"/>
              <w:rtl/>
            </w:rPr>
            <w:t>[8], [13]</w:t>
          </w:r>
        </w:sdtContent>
      </w:sdt>
      <w:r w:rsidRPr="00020A20">
        <w:rPr>
          <w:rFonts w:asciiTheme="majorBidi" w:hAnsiTheme="majorBidi" w:cs="B Nazanin"/>
          <w:sz w:val="28"/>
          <w:szCs w:val="28"/>
          <w:rtl/>
        </w:rPr>
        <w:t>. توجه به این موارد کمک می‌کند نتایج روش‌هایی که در سطح یک پیام یا خط لاگ</w:t>
      </w:r>
      <w:r>
        <w:rPr>
          <w:rStyle w:val="FootnoteReference"/>
          <w:rFonts w:asciiTheme="majorBidi" w:hAnsiTheme="majorBidi" w:cs="B Nazanin"/>
          <w:sz w:val="28"/>
          <w:szCs w:val="28"/>
          <w:rtl/>
        </w:rPr>
        <w:footnoteReference w:id="38"/>
      </w:r>
      <w:r w:rsidRPr="00020A20">
        <w:rPr>
          <w:rFonts w:asciiTheme="majorBidi" w:hAnsiTheme="majorBidi" w:cs="B Nazanin" w:hint="cs"/>
          <w:sz w:val="28"/>
          <w:szCs w:val="28"/>
          <w:rtl/>
        </w:rPr>
        <w:t>،</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توالی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از</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پیام‌ها</w:t>
      </w:r>
      <w:r>
        <w:rPr>
          <w:rStyle w:val="FootnoteReference"/>
          <w:rFonts w:asciiTheme="majorBidi" w:hAnsiTheme="majorBidi" w:cs="B Nazanin"/>
          <w:sz w:val="28"/>
          <w:szCs w:val="28"/>
          <w:rtl/>
        </w:rPr>
        <w:footnoteReference w:id="39"/>
      </w:r>
      <w:r>
        <w:rPr>
          <w:rFonts w:ascii="Calibri" w:hAnsi="Calibri" w:cs="Calibri" w:hint="cs"/>
          <w:sz w:val="28"/>
          <w:szCs w:val="28"/>
          <w:rtl/>
        </w:rPr>
        <w:t xml:space="preserve"> </w:t>
      </w:r>
      <w:r w:rsidRPr="00020A20">
        <w:rPr>
          <w:rFonts w:asciiTheme="majorBidi" w:hAnsiTheme="majorBidi" w:cs="B Nazanin" w:hint="cs"/>
          <w:sz w:val="28"/>
          <w:szCs w:val="28"/>
          <w:rtl/>
        </w:rPr>
        <w:t>یا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پنجره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شامل</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چند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پیام</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بازه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زمانی</w:t>
      </w:r>
      <w:r>
        <w:rPr>
          <w:rStyle w:val="FootnoteReference"/>
          <w:rFonts w:asciiTheme="majorBidi" w:hAnsiTheme="majorBidi" w:cs="B Nazanin"/>
          <w:sz w:val="28"/>
          <w:szCs w:val="28"/>
          <w:rtl/>
        </w:rPr>
        <w:footnoteReference w:id="40"/>
      </w:r>
      <w:r>
        <w:rPr>
          <w:rFonts w:ascii="Calibri" w:hAnsi="Calibri" w:cs="Calibri" w:hint="cs"/>
          <w:sz w:val="28"/>
          <w:szCs w:val="28"/>
          <w:rtl/>
        </w:rPr>
        <w:t xml:space="preserve"> </w:t>
      </w:r>
      <w:r w:rsidRPr="00020A20">
        <w:rPr>
          <w:rFonts w:asciiTheme="majorBidi" w:hAnsiTheme="majorBidi" w:cs="B Nazanin" w:hint="cs"/>
          <w:sz w:val="28"/>
          <w:szCs w:val="28"/>
          <w:rtl/>
        </w:rPr>
        <w:t>تصمیم‌گیری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می‌کنند،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اشتباه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یکدیگر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مقایسه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نشوند</w:t>
      </w:r>
      <w:sdt>
        <w:sdtPr>
          <w:rPr>
            <w:rFonts w:ascii="B Nazanin" w:hAnsi="B Nazanin" w:cs="B Nazanin" w:hint="cs"/>
            <w:color w:val="000000"/>
            <w:sz w:val="28"/>
            <w:szCs w:val="28"/>
            <w:rtl/>
          </w:rPr>
          <w:tag w:val="MENDELEY_CITATION_v3_eyJjaXRhdGlvbklEIjoiTUVOREVMRVlfQ0lUQVRJT05fNjgzNzE4OTAtNzFlNC00NDc2LTg2OTEtMjZhNTkzMTQ4MWQ1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79547159"/>
          <w:placeholder>
            <w:docPart w:val="DefaultPlaceholder_-1854013440"/>
          </w:placeholder>
        </w:sdtPr>
        <w:sdtContent>
          <w:r w:rsidR="00B95DF2" w:rsidRPr="00B95DF2">
            <w:rPr>
              <w:rFonts w:ascii="B Nazanin" w:hAnsi="B Nazanin" w:cs="B Nazanin"/>
              <w:color w:val="000000"/>
              <w:sz w:val="28"/>
              <w:szCs w:val="28"/>
              <w:rtl/>
            </w:rPr>
            <w:t>[13]</w:t>
          </w:r>
        </w:sdtContent>
      </w:sdt>
      <w:r w:rsidRPr="00020A20">
        <w:rPr>
          <w:rFonts w:asciiTheme="majorBidi" w:hAnsiTheme="majorBidi" w:cs="B Nazanin"/>
          <w:sz w:val="28"/>
          <w:szCs w:val="28"/>
          <w:rtl/>
        </w:rPr>
        <w:t>.</w:t>
      </w:r>
    </w:p>
    <w:p w14:paraId="327592F1" w14:textId="3020173B" w:rsidR="00020A20" w:rsidRPr="00020A20" w:rsidRDefault="00020A20" w:rsidP="00020A20">
      <w:pPr>
        <w:bidi/>
        <w:jc w:val="both"/>
        <w:rPr>
          <w:rFonts w:asciiTheme="majorBidi" w:hAnsiTheme="majorBidi" w:cs="B Nazanin"/>
          <w:sz w:val="28"/>
          <w:szCs w:val="28"/>
          <w:rtl/>
        </w:rPr>
      </w:pPr>
      <w:r w:rsidRPr="00020A20">
        <w:rPr>
          <w:rFonts w:asciiTheme="majorBidi" w:hAnsiTheme="majorBidi" w:cs="B Nazanin"/>
          <w:sz w:val="28"/>
          <w:szCs w:val="28"/>
          <w:rtl/>
        </w:rPr>
        <w:t>در روش‌های اولیه یادگیری عمیق، لاگ‌ها بیشتر به‌صورت دنباله‌ای از رخدادها در نظر گرفته می‌شدند و تمرکز اصلی بر الگوی وقوع و ترتیب آن‌ها بود</w:t>
      </w:r>
      <w:sdt>
        <w:sdtPr>
          <w:rPr>
            <w:rFonts w:ascii="B Nazanin" w:hAnsi="B Nazanin" w:cs="B Nazanin"/>
            <w:color w:val="000000"/>
            <w:sz w:val="28"/>
            <w:szCs w:val="28"/>
            <w:rtl/>
          </w:rPr>
          <w:tag w:val="MENDELEY_CITATION_v3_eyJjaXRhdGlvbklEIjoiTUVOREVMRVlfQ0lUQVRJT05fODllYjIyNjgtMzQyOS00NGNiLWE3YzktMDY2ZTViYjg0YW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396469203"/>
          <w:placeholder>
            <w:docPart w:val="DefaultPlaceholder_-1854013440"/>
          </w:placeholder>
        </w:sdtPr>
        <w:sdtContent>
          <w:r w:rsidR="00B95DF2" w:rsidRPr="00B95DF2">
            <w:rPr>
              <w:rFonts w:ascii="B Nazanin" w:hAnsi="B Nazanin" w:cs="B Nazanin"/>
              <w:color w:val="000000"/>
              <w:sz w:val="28"/>
              <w:szCs w:val="28"/>
              <w:rtl/>
            </w:rPr>
            <w:t>[15]</w:t>
          </w:r>
        </w:sdtContent>
      </w:sdt>
      <w:r w:rsidRPr="00020A20">
        <w:rPr>
          <w:rFonts w:asciiTheme="majorBidi" w:hAnsiTheme="majorBidi" w:cs="B Nazanin"/>
          <w:sz w:val="28"/>
          <w:szCs w:val="28"/>
          <w:rtl/>
        </w:rPr>
        <w:t xml:space="preserve">. با ورود مدل </w:t>
      </w:r>
      <w:r w:rsidRPr="00020A20">
        <w:rPr>
          <w:rFonts w:asciiTheme="majorBidi" w:hAnsiTheme="majorBidi" w:cs="B Nazanin"/>
        </w:rPr>
        <w:t>BERT</w:t>
      </w:r>
      <w:r>
        <w:rPr>
          <w:rStyle w:val="FootnoteReference"/>
          <w:rFonts w:asciiTheme="majorBidi" w:hAnsiTheme="majorBidi" w:cs="B Nazanin"/>
        </w:rPr>
        <w:footnoteReference w:id="41"/>
      </w:r>
      <w:r w:rsidRPr="00020A20">
        <w:rPr>
          <w:rFonts w:asciiTheme="majorBidi" w:hAnsiTheme="majorBidi" w:cs="B Nazanin"/>
          <w:sz w:val="28"/>
          <w:szCs w:val="28"/>
          <w:rtl/>
        </w:rPr>
        <w:t>، امکان بررسی معنای پیام‌های لاگ و ارتباط دوسویه میان بخش‌های مختلف آن‌ها نیز فراهم شد</w:t>
      </w:r>
      <w:sdt>
        <w:sdtPr>
          <w:rPr>
            <w:rFonts w:ascii="B Nazanin" w:hAnsi="B Nazanin" w:cs="B Nazanin"/>
            <w:color w:val="000000"/>
            <w:sz w:val="28"/>
            <w:szCs w:val="28"/>
            <w:rtl/>
          </w:rPr>
          <w:tag w:val="MENDELEY_CITATION_v3_eyJjaXRhdGlvbklEIjoiTUVOREVMRVlfQ0lUQVRJT05fYTczOWIyN2MtODVhNS00NGVlLWE5ZGYtNmViMTcwM2U2NmZm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
          <w:id w:val="769210565"/>
          <w:placeholder>
            <w:docPart w:val="DefaultPlaceholder_-1854013440"/>
          </w:placeholder>
        </w:sdtPr>
        <w:sdtContent>
          <w:r w:rsidR="00B95DF2" w:rsidRPr="00B95DF2">
            <w:rPr>
              <w:rFonts w:ascii="B Nazanin" w:hAnsi="B Nazanin" w:cs="B Nazanin"/>
              <w:color w:val="000000"/>
              <w:sz w:val="28"/>
              <w:szCs w:val="28"/>
              <w:rtl/>
            </w:rPr>
            <w:t>[5], [16]</w:t>
          </w:r>
        </w:sdtContent>
      </w:sdt>
      <w:r w:rsidRPr="00020A20">
        <w:rPr>
          <w:rFonts w:asciiTheme="majorBidi" w:hAnsiTheme="majorBidi" w:cs="B Nazanin"/>
          <w:sz w:val="28"/>
          <w:szCs w:val="28"/>
          <w:rtl/>
        </w:rPr>
        <w:t>. پس از آن، مدل‌های زبانی بزرگ</w:t>
      </w:r>
      <w:r>
        <w:rPr>
          <w:rStyle w:val="FootnoteReference"/>
          <w:rFonts w:asciiTheme="majorBidi" w:hAnsiTheme="majorBidi" w:cs="B Nazanin"/>
          <w:sz w:val="28"/>
          <w:szCs w:val="28"/>
          <w:rtl/>
        </w:rPr>
        <w:footnoteReference w:id="42"/>
      </w:r>
      <w:r>
        <w:rPr>
          <w:rFonts w:ascii="Arial" w:hAnsi="Arial" w:cs="Arial" w:hint="cs"/>
          <w:sz w:val="28"/>
          <w:szCs w:val="28"/>
          <w:rtl/>
        </w:rPr>
        <w:t xml:space="preserve"> </w:t>
      </w:r>
      <w:r w:rsidRPr="00020A20">
        <w:rPr>
          <w:rFonts w:asciiTheme="majorBidi" w:hAnsiTheme="majorBidi" w:cs="B Nazanin" w:hint="cs"/>
          <w:sz w:val="28"/>
          <w:szCs w:val="28"/>
          <w:rtl/>
        </w:rPr>
        <w:t>کاربرد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گسترده‌تری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این</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حوزه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پیدا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کردند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برخی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پژوهش‌ها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این</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مدل‌ها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پس</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از</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تنظیم</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دقیق</w:t>
      </w:r>
      <w:r>
        <w:rPr>
          <w:rStyle w:val="FootnoteReference"/>
          <w:rFonts w:asciiTheme="majorBidi" w:hAnsiTheme="majorBidi" w:cs="B Nazanin"/>
          <w:sz w:val="28"/>
          <w:szCs w:val="28"/>
          <w:rtl/>
        </w:rPr>
        <w:footnoteReference w:id="43"/>
      </w:r>
      <w:r>
        <w:rPr>
          <w:rFonts w:ascii="Arial" w:hAnsi="Arial" w:cs="Arial" w:hint="cs"/>
          <w:sz w:val="28"/>
          <w:szCs w:val="28"/>
          <w:rtl/>
        </w:rPr>
        <w:t xml:space="preserve"> </w:t>
      </w:r>
      <w:r w:rsidRPr="00020A20">
        <w:rPr>
          <w:rFonts w:asciiTheme="majorBidi" w:hAnsiTheme="majorBidi" w:cs="B Nazanin" w:hint="cs"/>
          <w:sz w:val="28"/>
          <w:szCs w:val="28"/>
          <w:rtl/>
        </w:rPr>
        <w:t>روی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داده‌های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لاگ،</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مستقیماً</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برای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تشخیص</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ناهنجاری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کار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گرفته</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شدند</w:t>
      </w:r>
      <w:sdt>
        <w:sdtPr>
          <w:rPr>
            <w:rFonts w:ascii="B Nazanin" w:hAnsi="B Nazanin" w:cs="B Nazanin" w:hint="cs"/>
            <w:color w:val="000000"/>
            <w:sz w:val="28"/>
            <w:szCs w:val="28"/>
            <w:rtl/>
          </w:rPr>
          <w:tag w:val="MENDELEY_CITATION_v3_eyJjaXRhdGlvbklEIjoiTUVOREVMRVlfQ0lUQVRJT05fMjk5MzA5MDUtODdmNC00NDkwLWEzMDItMzAyNjgxODQ3ZTY2IiwicHJvcGVydGllcyI6eyJub3RlSW5kZXgiOjB9LCJpc0VkaXRlZCI6ZmFsc2UsIm1hbnVhbE92ZXJyaWRlIjp7ImlzTWFudWFsbHlPdmVycmlkZGVuIjpmYWxzZSwiY2l0ZXByb2NUZXh0IjoiWzFdLCBbNl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1523203790"/>
          <w:placeholder>
            <w:docPart w:val="DefaultPlaceholder_-1854013440"/>
          </w:placeholder>
        </w:sdtPr>
        <w:sdtContent>
          <w:r w:rsidR="00B95DF2" w:rsidRPr="00B95DF2">
            <w:rPr>
              <w:rFonts w:ascii="B Nazanin" w:hAnsi="B Nazanin" w:cs="B Nazanin"/>
              <w:color w:val="000000"/>
              <w:sz w:val="28"/>
              <w:szCs w:val="28"/>
              <w:rtl/>
            </w:rPr>
            <w:t>[1], [6]</w:t>
          </w:r>
        </w:sdtContent>
      </w:sdt>
      <w:r w:rsidRPr="00020A20">
        <w:rPr>
          <w:rFonts w:asciiTheme="majorBidi" w:hAnsiTheme="majorBidi" w:cs="B Nazanin" w:hint="cs"/>
          <w:sz w:val="28"/>
          <w:szCs w:val="28"/>
          <w:rtl/>
        </w:rPr>
        <w:t>؛</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برخی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دیگر،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تصمیم‌گیری</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بر</w:t>
      </w:r>
      <w:r w:rsidRPr="00020A20">
        <w:rPr>
          <w:rFonts w:asciiTheme="majorBidi" w:hAnsiTheme="majorBidi" w:cs="B Nazanin"/>
          <w:sz w:val="28"/>
          <w:szCs w:val="28"/>
          <w:rtl/>
        </w:rPr>
        <w:t xml:space="preserve"> </w:t>
      </w:r>
      <w:r w:rsidRPr="00020A20">
        <w:rPr>
          <w:rFonts w:asciiTheme="majorBidi" w:hAnsiTheme="majorBidi" w:cs="B Nazanin" w:hint="cs"/>
          <w:sz w:val="28"/>
          <w:szCs w:val="28"/>
          <w:rtl/>
        </w:rPr>
        <w:t>اساس</w:t>
      </w:r>
      <w:r>
        <w:rPr>
          <w:rFonts w:asciiTheme="majorBidi" w:hAnsiTheme="majorBidi" w:cs="B Nazanin" w:hint="cs"/>
          <w:sz w:val="28"/>
          <w:szCs w:val="28"/>
          <w:rtl/>
        </w:rPr>
        <w:t xml:space="preserve"> پرامپت</w:t>
      </w:r>
      <w:r w:rsidRPr="00020A20">
        <w:rPr>
          <w:rFonts w:asciiTheme="majorBidi" w:hAnsiTheme="majorBidi" w:cs="B Nazanin"/>
          <w:rtl/>
        </w:rPr>
        <w:t xml:space="preserve"> </w:t>
      </w:r>
      <w:r w:rsidRPr="00020A20">
        <w:rPr>
          <w:rFonts w:asciiTheme="majorBidi" w:hAnsiTheme="majorBidi" w:cs="B Nazanin"/>
          <w:sz w:val="28"/>
          <w:szCs w:val="28"/>
          <w:rtl/>
        </w:rPr>
        <w:t>انجام شد</w:t>
      </w:r>
      <w:sdt>
        <w:sdtPr>
          <w:rPr>
            <w:rFonts w:ascii="B Nazanin" w:hAnsi="B Nazanin" w:cs="B Nazanin"/>
            <w:color w:val="000000"/>
            <w:sz w:val="28"/>
            <w:szCs w:val="28"/>
            <w:rtl/>
          </w:rPr>
          <w:tag w:val="MENDELEY_CITATION_v3_eyJjaXRhdGlvbklEIjoiTUVOREVMRVlfQ0lUQVRJT05fMDg0NWE0ZTQtZWMzYi00ZjllLWJmZmEtODQyNGIwYTg3MDM1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590311324"/>
          <w:placeholder>
            <w:docPart w:val="DefaultPlaceholder_-1854013440"/>
          </w:placeholder>
        </w:sdtPr>
        <w:sdtContent>
          <w:r w:rsidR="00B95DF2" w:rsidRPr="00B95DF2">
            <w:rPr>
              <w:rFonts w:ascii="B Nazanin" w:hAnsi="B Nazanin" w:cs="B Nazanin"/>
              <w:color w:val="000000"/>
              <w:sz w:val="28"/>
              <w:szCs w:val="28"/>
              <w:rtl/>
            </w:rPr>
            <w:t>[2], [11]</w:t>
          </w:r>
        </w:sdtContent>
      </w:sdt>
      <w:r w:rsidRPr="00020A20">
        <w:rPr>
          <w:rFonts w:asciiTheme="majorBidi" w:hAnsiTheme="majorBidi" w:cs="B Nazanin"/>
          <w:sz w:val="28"/>
          <w:szCs w:val="28"/>
          <w:rtl/>
        </w:rPr>
        <w:t xml:space="preserve"> و در گروهی از روش‌ها نیز مدل زبانی تنها یکی از اجزای یک سامانه چندمرحله‌ای بود</w:t>
      </w:r>
      <w:sdt>
        <w:sdtPr>
          <w:rPr>
            <w:rFonts w:ascii="B Nazanin" w:hAnsi="B Nazanin" w:cs="B Nazanin"/>
            <w:color w:val="000000"/>
            <w:sz w:val="28"/>
            <w:szCs w:val="28"/>
            <w:rtl/>
          </w:rPr>
          <w:tag w:val="MENDELEY_CITATION_v3_eyJjaXRhdGlvbklEIjoiTUVOREVMRVlfQ0lUQVRJT05fOThlZmE4YTctYWFhNS00MzcwLWI3YTAtMDdlMTMwZTliMWI1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
          <w:id w:val="299042881"/>
          <w:placeholder>
            <w:docPart w:val="DefaultPlaceholder_-1854013440"/>
          </w:placeholder>
        </w:sdtPr>
        <w:sdtContent>
          <w:r w:rsidR="00B95DF2" w:rsidRPr="00B95DF2">
            <w:rPr>
              <w:rFonts w:ascii="B Nazanin" w:hAnsi="B Nazanin" w:cs="B Nazanin"/>
              <w:color w:val="000000"/>
              <w:sz w:val="28"/>
              <w:szCs w:val="28"/>
              <w:rtl/>
            </w:rPr>
            <w:t>[19], [23]</w:t>
          </w:r>
        </w:sdtContent>
      </w:sdt>
      <w:r w:rsidRPr="00020A20">
        <w:rPr>
          <w:rFonts w:asciiTheme="majorBidi" w:hAnsiTheme="majorBidi" w:cs="B Nazanin"/>
          <w:sz w:val="28"/>
          <w:szCs w:val="28"/>
          <w:rtl/>
        </w:rPr>
        <w:t>.</w:t>
      </w:r>
    </w:p>
    <w:p w14:paraId="763A7426" w14:textId="7AD639C1" w:rsidR="008342D6" w:rsidRPr="00256235" w:rsidRDefault="00020A20" w:rsidP="00256235">
      <w:pPr>
        <w:bidi/>
        <w:jc w:val="both"/>
        <w:rPr>
          <w:rFonts w:asciiTheme="majorBidi" w:hAnsiTheme="majorBidi" w:cs="B Nazanin"/>
          <w:sz w:val="28"/>
          <w:szCs w:val="28"/>
          <w:rtl/>
        </w:rPr>
      </w:pPr>
      <w:r w:rsidRPr="00020A20">
        <w:rPr>
          <w:rFonts w:asciiTheme="majorBidi" w:hAnsiTheme="majorBidi" w:cs="B Nazanin"/>
          <w:sz w:val="28"/>
          <w:szCs w:val="28"/>
          <w:rtl/>
        </w:rPr>
        <w:t>در پژوهش‌های جدیدتر، توجه فقط به افزایش دقت تشخیص محدود نمی‌شود و مسائل عملی نیز اهمیت بیشتری پیدا کرده‌اند. هزینه فراخوانی مدل، محدودیت طول ورودی، محرمانگی اطلاعات موجود در لاگ‌ها، تغییر قالب پیام‌ها و امکان بازتولید نتایج از جمله چالش‌هایی هستند که در طراحی سامانه‌های مبتنی بر مدل‌های زبانی باید در نظر گرفته شوند</w:t>
      </w:r>
      <w:sdt>
        <w:sdtPr>
          <w:rPr>
            <w:rFonts w:ascii="B Nazanin" w:hAnsi="B Nazanin" w:cs="B Nazanin"/>
            <w:color w:val="000000"/>
            <w:sz w:val="28"/>
            <w:szCs w:val="28"/>
            <w:rtl/>
          </w:rPr>
          <w:tag w:val="MENDELEY_CITATION_v3_eyJjaXRhdGlvbklEIjoiTUVOREVMRVlfQ0lUQVRJT05fZjg3MjdlNjktZjQ2NS00NDViLWE2NjYtMzU3YmU3NzVkMWNjIiwicHJvcGVydGllcyI6eyJub3RlSW5kZXgiOjB9LCJpc0VkaXRlZCI6ZmFsc2UsIm1hbnVhbE92ZXJyaWRlIjp7ImlzTWFudWFsbHlPdmVycmlkZGVuIjpmYWxzZSwiY2l0ZXByb2NUZXh0IjoiWzRdLCBbN10sIFsxNF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XX0="/>
          <w:id w:val="356772116"/>
          <w:placeholder>
            <w:docPart w:val="DefaultPlaceholder_-1854013440"/>
          </w:placeholder>
        </w:sdtPr>
        <w:sdtContent>
          <w:r w:rsidR="00B95DF2" w:rsidRPr="00B95DF2">
            <w:rPr>
              <w:rFonts w:ascii="B Nazanin" w:hAnsi="B Nazanin" w:cs="B Nazanin"/>
              <w:color w:val="000000"/>
              <w:sz w:val="28"/>
              <w:szCs w:val="28"/>
              <w:rtl/>
            </w:rPr>
            <w:t>[4], [7], [14]</w:t>
          </w:r>
        </w:sdtContent>
      </w:sdt>
      <w:r w:rsidRPr="00020A20">
        <w:rPr>
          <w:rFonts w:asciiTheme="majorBidi" w:hAnsiTheme="majorBidi" w:cs="B Nazanin"/>
          <w:sz w:val="28"/>
          <w:szCs w:val="28"/>
          <w:rtl/>
        </w:rPr>
        <w:t xml:space="preserve">. به همین دلیل، راهکارهایی مانند </w:t>
      </w:r>
      <w:r w:rsidRPr="00020A20">
        <w:rPr>
          <w:rFonts w:asciiTheme="majorBidi" w:hAnsiTheme="majorBidi" w:cs="B Nazanin"/>
        </w:rPr>
        <w:t>RAG</w:t>
      </w:r>
      <w:r w:rsidR="00D25E81">
        <w:rPr>
          <w:rStyle w:val="FootnoteReference"/>
          <w:rFonts w:asciiTheme="majorBidi" w:hAnsiTheme="majorBidi" w:cs="B Nazanin"/>
          <w:sz w:val="28"/>
          <w:szCs w:val="28"/>
        </w:rPr>
        <w:footnoteReference w:id="44"/>
      </w:r>
      <w:r w:rsidRPr="00020A20">
        <w:rPr>
          <w:rFonts w:asciiTheme="majorBidi" w:hAnsiTheme="majorBidi" w:cs="B Nazanin"/>
          <w:sz w:val="28"/>
          <w:szCs w:val="28"/>
          <w:rtl/>
        </w:rPr>
        <w:t xml:space="preserve">، همکاری میان مدل‌های کوچک و بزرگ، استفاده از </w:t>
      </w:r>
      <w:r w:rsidRPr="00020A20">
        <w:rPr>
          <w:rFonts w:asciiTheme="majorBidi" w:hAnsiTheme="majorBidi" w:cs="B Nazanin"/>
        </w:rPr>
        <w:t>Cache</w:t>
      </w:r>
      <w:r w:rsidRPr="00020A20">
        <w:rPr>
          <w:rFonts w:asciiTheme="majorBidi" w:hAnsiTheme="majorBidi" w:cs="B Nazanin"/>
          <w:sz w:val="28"/>
          <w:szCs w:val="28"/>
          <w:rtl/>
        </w:rPr>
        <w:t xml:space="preserve"> و پردازش پیام‌ها در سطح </w:t>
      </w:r>
      <w:r w:rsidRPr="00020A20">
        <w:rPr>
          <w:rFonts w:asciiTheme="majorBidi" w:hAnsiTheme="majorBidi" w:cs="B Nazanin"/>
          <w:sz w:val="28"/>
          <w:szCs w:val="28"/>
        </w:rPr>
        <w:t>Template</w:t>
      </w:r>
      <w:r w:rsidRPr="00020A20">
        <w:rPr>
          <w:rFonts w:asciiTheme="majorBidi" w:hAnsiTheme="majorBidi" w:cs="B Nazanin"/>
          <w:sz w:val="28"/>
          <w:szCs w:val="28"/>
          <w:rtl/>
        </w:rPr>
        <w:t xml:space="preserve"> برای کاهش هزینه و بهبود کارایی این سامانه‌ها پیشنهاد ش</w:t>
      </w:r>
      <w:r w:rsidRPr="00256235">
        <w:rPr>
          <w:rFonts w:asciiTheme="majorBidi" w:hAnsiTheme="majorBidi" w:cs="B Nazanin"/>
          <w:sz w:val="28"/>
          <w:szCs w:val="28"/>
          <w:rtl/>
        </w:rPr>
        <w:t>ده‌اند</w:t>
      </w:r>
      <w:sdt>
        <w:sdtPr>
          <w:rPr>
            <w:rFonts w:ascii="B Nazanin" w:hAnsi="B Nazanin" w:cs="B Nazanin"/>
            <w:color w:val="000000"/>
            <w:sz w:val="28"/>
            <w:szCs w:val="28"/>
            <w:rtl/>
          </w:rPr>
          <w:tag w:val="MENDELEY_CITATION_v3_eyJjaXRhdGlvbklEIjoiTUVOREVMRVlfQ0lUQVRJT05fMTIwYTk0MGQtMTRiZi00ZThjLWIyZTgtMjNlMmQzZjllYzlkIiwicHJvcGVydGllcyI6eyJub3RlSW5kZXgiOjB9LCJpc0VkaXRlZCI6ZmFsc2UsIm1hbnVhbE92ZXJyaWRlIjp7ImlzTWFudWFsbHlPdmVycmlkZGVuIjpmYWxzZSwiY2l0ZXByb2NUZXh0IjoiWzNdLCBbNF0sIFs3XSwgWzl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"/>
          <w:id w:val="-1816868573"/>
          <w:placeholder>
            <w:docPart w:val="DefaultPlaceholder_-1854013440"/>
          </w:placeholder>
        </w:sdtPr>
        <w:sdtContent>
          <w:r w:rsidR="00B95DF2" w:rsidRPr="00B95DF2">
            <w:rPr>
              <w:rFonts w:ascii="B Nazanin" w:hAnsi="B Nazanin" w:cs="B Nazanin"/>
              <w:color w:val="000000"/>
              <w:sz w:val="28"/>
              <w:szCs w:val="28"/>
              <w:rtl/>
            </w:rPr>
            <w:t>[3], [4], [7], [9]</w:t>
          </w:r>
        </w:sdtContent>
      </w:sdt>
      <w:r w:rsidR="00D25E81" w:rsidRPr="00256235">
        <w:rPr>
          <w:rFonts w:asciiTheme="majorBidi" w:hAnsiTheme="majorBidi" w:cs="B Nazanin" w:hint="cs"/>
          <w:sz w:val="28"/>
          <w:szCs w:val="28"/>
          <w:rtl/>
        </w:rPr>
        <w:t>.</w:t>
      </w:r>
    </w:p>
    <w:p w14:paraId="562E34F8" w14:textId="5639D865" w:rsidR="00256235" w:rsidRPr="00256235" w:rsidRDefault="00256235" w:rsidP="00044FBB">
      <w:pPr>
        <w:bidi/>
        <w:jc w:val="both"/>
        <w:rPr>
          <w:rFonts w:asciiTheme="majorBidi" w:hAnsiTheme="majorBidi" w:cs="B Nazanin"/>
          <w:sz w:val="28"/>
          <w:szCs w:val="28"/>
        </w:rPr>
      </w:pPr>
      <w:r w:rsidRPr="00256235">
        <w:rPr>
          <w:rFonts w:asciiTheme="majorBidi" w:hAnsiTheme="majorBidi" w:cs="B Nazanin" w:hint="cs"/>
          <w:sz w:val="28"/>
          <w:szCs w:val="28"/>
          <w:rtl/>
        </w:rPr>
        <w:lastRenderedPageBreak/>
        <w:t>دو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همکاران</w:t>
      </w:r>
      <w:r w:rsidR="00044FBB">
        <w:rPr>
          <w:rFonts w:asciiTheme="majorBidi" w:hAnsiTheme="majorBidi" w:cs="B Nazanin"/>
          <w:sz w:val="28"/>
          <w:szCs w:val="28"/>
        </w:rPr>
        <w:t xml:space="preserve"> </w:t>
      </w:r>
      <w:sdt>
        <w:sdtPr>
          <w:rPr>
            <w:rFonts w:ascii="B Nazanin" w:hAnsi="B Nazanin" w:cs="B Nazanin" w:hint="cs"/>
            <w:color w:val="000000"/>
            <w:sz w:val="28"/>
            <w:szCs w:val="28"/>
            <w:rtl/>
          </w:rPr>
          <w:tag w:val="MENDELEY_CITATION_v3_eyJjaXRhdGlvbklEIjoiTUVOREVMRVlfQ0lUQVRJT05fNmNmZTNlM2YtZjk0Yi00YmZiLWI3OTUtMjgzMDk3ZmU3ZDdl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542823468"/>
          <w:placeholder>
            <w:docPart w:val="DefaultPlaceholder_-1854013440"/>
          </w:placeholder>
        </w:sdtPr>
        <w:sdtContent>
          <w:r w:rsidR="00B95DF2" w:rsidRPr="00B95DF2">
            <w:rPr>
              <w:rFonts w:ascii="B Nazanin" w:hAnsi="B Nazanin" w:cs="B Nazanin"/>
              <w:color w:val="000000"/>
              <w:sz w:val="28"/>
              <w:szCs w:val="28"/>
              <w:rtl/>
            </w:rPr>
            <w:t>[15]</w:t>
          </w:r>
        </w:sdtContent>
      </w:sdt>
      <w:r>
        <w:rPr>
          <w:rFonts w:asciiTheme="majorBidi" w:hAnsiTheme="majorBidi" w:cs="B Nazanin" w:hint="cs"/>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سال</w:t>
      </w:r>
      <w:r w:rsidRPr="00256235">
        <w:rPr>
          <w:rFonts w:asciiTheme="majorBidi" w:hAnsiTheme="majorBidi" w:cs="B Nazanin"/>
          <w:sz w:val="28"/>
          <w:szCs w:val="28"/>
          <w:rtl/>
        </w:rPr>
        <w:t xml:space="preserve"> </w:t>
      </w:r>
      <w:r w:rsidRPr="00256235">
        <w:rPr>
          <w:rFonts w:asciiTheme="majorBidi" w:hAnsiTheme="majorBidi" w:cs="B Nazanin"/>
          <w:sz w:val="28"/>
          <w:szCs w:val="28"/>
          <w:rtl/>
          <w:lang w:bidi="fa-IR"/>
        </w:rPr>
        <w:t>۲۰۱۷</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Pr>
        <w:t xml:space="preserve"> </w:t>
      </w:r>
      <w:r w:rsidRPr="00256235">
        <w:rPr>
          <w:rFonts w:asciiTheme="majorBidi" w:hAnsiTheme="majorBidi" w:cs="B Nazanin"/>
        </w:rPr>
        <w:t xml:space="preserve">DeepLog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تشخیص</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ناهنجاری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لاگ‌های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سیستمی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ارائه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کردند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این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استفاده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شبکه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حافظه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طولانی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کوتاه‌مدت</w:t>
      </w:r>
      <w:r>
        <w:rPr>
          <w:rStyle w:val="FootnoteReference"/>
          <w:rFonts w:asciiTheme="majorBidi" w:hAnsiTheme="majorBidi" w:cs="B Nazanin"/>
          <w:sz w:val="28"/>
          <w:szCs w:val="28"/>
          <w:rtl/>
        </w:rPr>
        <w:footnoteReference w:id="45"/>
      </w:r>
      <w:r w:rsidRPr="00256235">
        <w:rPr>
          <w:rFonts w:asciiTheme="majorBidi" w:hAnsiTheme="majorBidi" w:cs="B Nazanin" w:hint="cs"/>
          <w:sz w:val="28"/>
          <w:szCs w:val="28"/>
          <w:rtl/>
        </w:rPr>
        <w:t>،</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الگوی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عادی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می‌گیرد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اساس</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قبلی،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بعدی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پیش‌بینی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می‌کند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واقعی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میان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گزینه‌های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محتمل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مدل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قرار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نگیرد،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مشکوک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نظر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گرفته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می‌شود</w:t>
      </w:r>
      <w:r>
        <w:rPr>
          <w:rFonts w:asciiTheme="majorBidi" w:hAnsiTheme="majorBidi" w:cs="B Nazanin" w:hint="cs"/>
          <w:sz w:val="28"/>
          <w:szCs w:val="28"/>
          <w:rtl/>
        </w:rPr>
        <w:t xml:space="preserve">. </w:t>
      </w:r>
      <w:r w:rsidRPr="00256235">
        <w:rPr>
          <w:rFonts w:asciiTheme="majorBidi" w:hAnsiTheme="majorBidi" w:cs="B Nazanin"/>
        </w:rPr>
        <w:t>DeepLog</w:t>
      </w:r>
      <w:r>
        <w:rPr>
          <w:rFonts w:asciiTheme="majorBidi" w:hAnsiTheme="majorBidi" w:cs="B Nazanin" w:hint="cs"/>
          <w:sz w:val="28"/>
          <w:szCs w:val="28"/>
          <w:rtl/>
        </w:rPr>
        <w:t xml:space="preserve"> </w:t>
      </w:r>
      <w:r w:rsidRPr="00256235">
        <w:rPr>
          <w:rFonts w:asciiTheme="majorBidi" w:hAnsiTheme="majorBidi" w:cs="B Nazanin" w:hint="cs"/>
          <w:sz w:val="28"/>
          <w:szCs w:val="28"/>
          <w:rtl/>
        </w:rPr>
        <w:t>علاوه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تشخیص</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برخط،</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سازوکاری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به‌روزرسانی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تدریجی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مدل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کمک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عیب‌یابی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نیز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ارائه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می‌کند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بااین‌حال،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وابستگی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آن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استخراج</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شناسه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تشکیل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تفاوت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مهمی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پژوهش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حاضر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دارد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تصمیم‌گیری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آن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سطح</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مستقل</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هر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خط</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لاگ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انجام</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می‌شود</w:t>
      </w:r>
      <w:r w:rsidRPr="00256235">
        <w:rPr>
          <w:rFonts w:asciiTheme="majorBidi" w:hAnsiTheme="majorBidi" w:cs="B Nazanin"/>
          <w:sz w:val="28"/>
          <w:szCs w:val="28"/>
        </w:rPr>
        <w:t>.</w:t>
      </w:r>
    </w:p>
    <w:p w14:paraId="7E21CED8" w14:textId="62DFBE22" w:rsidR="00256235" w:rsidRPr="00256235" w:rsidRDefault="00256235" w:rsidP="00044FBB">
      <w:pPr>
        <w:bidi/>
        <w:jc w:val="both"/>
        <w:rPr>
          <w:rFonts w:asciiTheme="majorBidi" w:hAnsiTheme="majorBidi" w:cs="B Nazanin"/>
          <w:sz w:val="28"/>
          <w:szCs w:val="28"/>
          <w:rtl/>
        </w:rPr>
      </w:pPr>
      <w:r w:rsidRPr="00256235">
        <w:rPr>
          <w:rFonts w:asciiTheme="majorBidi" w:hAnsiTheme="majorBidi" w:cs="B Nazanin" w:hint="cs"/>
          <w:sz w:val="28"/>
          <w:szCs w:val="28"/>
          <w:rtl/>
        </w:rPr>
        <w:t>گوئو،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یوان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وو</w:t>
      </w:r>
      <w:r w:rsidRPr="00256235">
        <w:rPr>
          <w:rFonts w:asciiTheme="majorBidi" w:hAnsiTheme="majorBidi" w:cs="B Nazanin"/>
          <w:sz w:val="28"/>
          <w:szCs w:val="28"/>
        </w:rPr>
        <w:t xml:space="preserve"> </w:t>
      </w:r>
      <w:sdt>
        <w:sdtPr>
          <w:rPr>
            <w:rFonts w:ascii="B Nazanin" w:hAnsi="B Nazanin" w:cs="B Nazanin"/>
            <w:color w:val="000000"/>
            <w:sz w:val="28"/>
            <w:szCs w:val="28"/>
            <w:rtl/>
          </w:rPr>
          <w:tag w:val="MENDELEY_CITATION_v3_eyJjaXRhdGlvbklEIjoiTUVOREVMRVlfQ0lUQVRJT05fYmVmZjgyZWMtMDg5Yy00ZjllLTliNjUtOTYwMmI2Mjg1MzZh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496489708"/>
          <w:placeholder>
            <w:docPart w:val="DefaultPlaceholder_-1854013440"/>
          </w:placeholder>
        </w:sdtPr>
        <w:sdtContent>
          <w:r w:rsidR="00B95DF2" w:rsidRPr="00B95DF2">
            <w:rPr>
              <w:rFonts w:ascii="B Nazanin" w:hAnsi="B Nazanin" w:cs="B Nazanin"/>
              <w:color w:val="000000"/>
              <w:sz w:val="28"/>
              <w:szCs w:val="28"/>
              <w:rtl/>
            </w:rPr>
            <w:t>[5]</w:t>
          </w:r>
        </w:sdtContent>
      </w:sdt>
      <w:r w:rsidR="00044FBB">
        <w:rPr>
          <w:rFonts w:ascii="B Nazanin" w:hAnsi="B Nazanin" w:cs="B Nazanin"/>
          <w:color w:val="000000"/>
          <w:sz w:val="28"/>
          <w:szCs w:val="28"/>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سال</w:t>
      </w:r>
      <w:r w:rsidRPr="00256235">
        <w:rPr>
          <w:rFonts w:asciiTheme="majorBidi" w:hAnsiTheme="majorBidi" w:cs="B Nazanin"/>
          <w:sz w:val="28"/>
          <w:szCs w:val="28"/>
          <w:rtl/>
        </w:rPr>
        <w:t xml:space="preserve"> </w:t>
      </w:r>
      <w:r w:rsidRPr="00256235">
        <w:rPr>
          <w:rFonts w:asciiTheme="majorBidi" w:hAnsiTheme="majorBidi" w:cs="B Nazanin"/>
          <w:sz w:val="28"/>
          <w:szCs w:val="28"/>
          <w:rtl/>
          <w:lang w:bidi="fa-IR"/>
        </w:rPr>
        <w:t>۲۰۲۱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Pr>
        <w:t xml:space="preserve"> </w:t>
      </w:r>
      <w:r w:rsidRPr="00044FBB">
        <w:rPr>
          <w:rFonts w:asciiTheme="majorBidi" w:hAnsiTheme="majorBidi" w:cs="B Nazanin"/>
        </w:rPr>
        <w:t xml:space="preserve">LogBERT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پیشنهاد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کردند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این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بهره‌گیری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از</w:t>
      </w:r>
      <w:r w:rsidRPr="00256235">
        <w:rPr>
          <w:rFonts w:asciiTheme="majorBidi" w:hAnsiTheme="majorBidi" w:cs="B Nazanin"/>
          <w:sz w:val="28"/>
          <w:szCs w:val="28"/>
        </w:rPr>
        <w:t xml:space="preserve"> </w:t>
      </w:r>
      <w:r w:rsidRPr="00044FBB">
        <w:rPr>
          <w:rFonts w:asciiTheme="majorBidi" w:hAnsiTheme="majorBidi" w:cs="B Nazanin"/>
        </w:rPr>
        <w:t xml:space="preserve">BERT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وظیفه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خودنظارتی،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الگوی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رفتار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عادی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لاگ‌ها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می‌آموزد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وظیفه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نخست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بازسازی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پوشانده‌شده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وظیفه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دوم</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نزدیک‌کردن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بازنمایی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عادی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فضای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مشترک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تمرکز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دارد</w:t>
      </w:r>
      <w:r w:rsidR="00044FBB">
        <w:rPr>
          <w:rFonts w:asciiTheme="majorBidi" w:hAnsiTheme="majorBidi" w:cs="B Nazanin" w:hint="cs"/>
          <w:sz w:val="28"/>
          <w:szCs w:val="28"/>
          <w:rtl/>
          <w:lang w:bidi="fa-IR"/>
        </w:rPr>
        <w:t xml:space="preserve">. </w:t>
      </w:r>
      <w:r w:rsidR="00044FBB" w:rsidRPr="00044FBB">
        <w:rPr>
          <w:rFonts w:asciiTheme="majorBidi" w:hAnsiTheme="majorBidi" w:cs="B Nazanin"/>
        </w:rPr>
        <w:t>LogBERT</w:t>
      </w:r>
      <w:r w:rsidR="00044FBB">
        <w:rPr>
          <w:rFonts w:asciiTheme="majorBidi" w:hAnsiTheme="majorBidi" w:cs="B Nazanin" w:hint="cs"/>
          <w:sz w:val="28"/>
          <w:szCs w:val="28"/>
          <w:rtl/>
          <w:lang w:bidi="fa-IR"/>
        </w:rPr>
        <w:t xml:space="preserve"> </w:t>
      </w:r>
      <w:r w:rsidRPr="00256235">
        <w:rPr>
          <w:rFonts w:asciiTheme="majorBidi" w:hAnsiTheme="majorBidi" w:cs="B Nazanin" w:hint="cs"/>
          <w:sz w:val="28"/>
          <w:szCs w:val="28"/>
          <w:rtl/>
        </w:rPr>
        <w:t>روی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مجموعه‌داده‌های</w:t>
      </w:r>
      <w:r w:rsidRPr="00256235">
        <w:rPr>
          <w:rFonts w:asciiTheme="majorBidi" w:hAnsiTheme="majorBidi" w:cs="B Nazanin"/>
          <w:sz w:val="28"/>
          <w:szCs w:val="28"/>
        </w:rPr>
        <w:t xml:space="preserve"> </w:t>
      </w:r>
      <w:r w:rsidRPr="00044FBB">
        <w:rPr>
          <w:rFonts w:asciiTheme="majorBidi" w:hAnsiTheme="majorBidi" w:cs="B Nazanin"/>
        </w:rPr>
        <w:t>HDFS</w:t>
      </w:r>
      <w:r w:rsidRPr="00256235">
        <w:rPr>
          <w:rFonts w:asciiTheme="majorBidi" w:hAnsiTheme="majorBidi" w:cs="B Nazanin" w:hint="cs"/>
          <w:sz w:val="28"/>
          <w:szCs w:val="28"/>
          <w:rtl/>
        </w:rPr>
        <w:t>،</w:t>
      </w:r>
      <w:r w:rsidR="00044FBB">
        <w:rPr>
          <w:rFonts w:asciiTheme="majorBidi" w:hAnsiTheme="majorBidi" w:cs="B Nazanin" w:hint="cs"/>
          <w:sz w:val="28"/>
          <w:szCs w:val="28"/>
          <w:rtl/>
        </w:rPr>
        <w:t xml:space="preserve"> </w:t>
      </w:r>
      <w:r w:rsidR="00044FBB" w:rsidRPr="00044FBB">
        <w:rPr>
          <w:rFonts w:asciiTheme="majorBidi" w:hAnsiTheme="majorBidi" w:cs="B Nazanin"/>
        </w:rPr>
        <w:t>BGL</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Pr>
        <w:t xml:space="preserve"> </w:t>
      </w:r>
      <w:r w:rsidRPr="00044FBB">
        <w:rPr>
          <w:rFonts w:asciiTheme="majorBidi" w:hAnsiTheme="majorBidi" w:cs="B Nazanin"/>
        </w:rPr>
        <w:t xml:space="preserve">Thunderbird </w:t>
      </w:r>
      <w:r w:rsidRPr="00256235">
        <w:rPr>
          <w:rFonts w:asciiTheme="majorBidi" w:hAnsiTheme="majorBidi" w:cs="B Nazanin" w:hint="cs"/>
          <w:sz w:val="28"/>
          <w:szCs w:val="28"/>
          <w:rtl/>
        </w:rPr>
        <w:t>ارزیابی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شده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Pr>
        <w:t xml:space="preserve"> </w:t>
      </w:r>
      <w:r w:rsidRPr="00044FBB">
        <w:rPr>
          <w:rFonts w:asciiTheme="majorBidi" w:hAnsiTheme="majorBidi" w:cs="B Nazanin"/>
        </w:rPr>
        <w:t>BGL</w:t>
      </w:r>
      <w:r w:rsidRPr="00256235">
        <w:rPr>
          <w:rFonts w:asciiTheme="majorBidi" w:hAnsiTheme="majorBidi" w:cs="B Nazanin" w:hint="cs"/>
          <w:sz w:val="28"/>
          <w:szCs w:val="28"/>
          <w:rtl/>
        </w:rPr>
        <w:t>،</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پیام‌ها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در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پنجره‌های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زمانی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پنج‌دقیقه‌ای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میانگین</w:t>
      </w:r>
      <w:r w:rsidRPr="00256235">
        <w:rPr>
          <w:rFonts w:asciiTheme="majorBidi" w:hAnsiTheme="majorBidi" w:cs="B Nazanin"/>
          <w:sz w:val="28"/>
          <w:szCs w:val="28"/>
          <w:rtl/>
        </w:rPr>
        <w:t xml:space="preserve"> </w:t>
      </w:r>
      <w:r w:rsidRPr="00256235">
        <w:rPr>
          <w:rFonts w:asciiTheme="majorBidi" w:hAnsiTheme="majorBidi" w:cs="B Nazanin"/>
          <w:sz w:val="28"/>
          <w:szCs w:val="28"/>
          <w:rtl/>
          <w:lang w:bidi="fa-IR"/>
        </w:rPr>
        <w:t>۵۶۲</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رخداد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گروه‌بندی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می‌شوند؛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بنابراین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واحد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تصمیم</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آن</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توالی</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است</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و</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نتایجش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نباید</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مستقیماً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با</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یک</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روش</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خط‌محور</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مقایسه</w:t>
      </w:r>
      <w:r w:rsidRPr="00256235">
        <w:rPr>
          <w:rFonts w:asciiTheme="majorBidi" w:hAnsiTheme="majorBidi" w:cs="B Nazanin"/>
          <w:sz w:val="28"/>
          <w:szCs w:val="28"/>
          <w:rtl/>
        </w:rPr>
        <w:t xml:space="preserve"> </w:t>
      </w:r>
      <w:r w:rsidRPr="00256235">
        <w:rPr>
          <w:rFonts w:asciiTheme="majorBidi" w:hAnsiTheme="majorBidi" w:cs="B Nazanin" w:hint="cs"/>
          <w:sz w:val="28"/>
          <w:szCs w:val="28"/>
          <w:rtl/>
        </w:rPr>
        <w:t>کرد</w:t>
      </w:r>
      <w:r w:rsidRPr="00256235">
        <w:rPr>
          <w:rFonts w:asciiTheme="majorBidi" w:hAnsiTheme="majorBidi" w:cs="B Nazanin"/>
          <w:sz w:val="28"/>
          <w:szCs w:val="28"/>
        </w:rPr>
        <w:t>.</w:t>
      </w:r>
    </w:p>
    <w:p w14:paraId="6381BB79" w14:textId="49A146CB" w:rsidR="00256235" w:rsidRPr="00044FBB" w:rsidRDefault="00256235" w:rsidP="00044FBB">
      <w:pPr>
        <w:bidi/>
        <w:jc w:val="both"/>
        <w:rPr>
          <w:rFonts w:asciiTheme="majorBidi" w:hAnsiTheme="majorBidi" w:cs="B Nazanin"/>
          <w:sz w:val="28"/>
          <w:szCs w:val="28"/>
        </w:rPr>
      </w:pPr>
      <w:r w:rsidRPr="00044FBB">
        <w:rPr>
          <w:rFonts w:asciiTheme="majorBidi" w:hAnsiTheme="majorBidi" w:cs="B Nazanin" w:hint="cs"/>
          <w:sz w:val="28"/>
          <w:szCs w:val="28"/>
          <w:rtl/>
        </w:rPr>
        <w:t>چن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لیائو</w:t>
      </w:r>
      <w:r w:rsidRPr="00044FBB">
        <w:rPr>
          <w:rFonts w:asciiTheme="majorBidi" w:hAnsiTheme="majorBidi" w:cs="B Nazanin"/>
          <w:sz w:val="28"/>
          <w:szCs w:val="28"/>
        </w:rPr>
        <w:t xml:space="preserve"> </w:t>
      </w:r>
      <w:sdt>
        <w:sdtPr>
          <w:rPr>
            <w:rFonts w:ascii="B Nazanin" w:hAnsi="B Nazanin" w:cs="B Nazanin"/>
            <w:color w:val="000000"/>
            <w:sz w:val="28"/>
            <w:szCs w:val="28"/>
            <w:rtl/>
          </w:rPr>
          <w:tag w:val="MENDELEY_CITATION_v3_eyJjaXRhdGlvbklEIjoiTUVOREVMRVlfQ0lUQVRJT05fZGFjZmZlNTItZTliOC00NzE2LWI1M2MtNzVhMDdkMDkzYTAy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405840390"/>
          <w:placeholder>
            <w:docPart w:val="DefaultPlaceholder_-1854013440"/>
          </w:placeholder>
        </w:sdtPr>
        <w:sdtContent>
          <w:r w:rsidR="00B95DF2" w:rsidRPr="00B95DF2">
            <w:rPr>
              <w:rFonts w:ascii="B Nazanin" w:hAnsi="B Nazanin" w:cs="B Nazanin"/>
              <w:color w:val="000000"/>
              <w:sz w:val="28"/>
              <w:szCs w:val="28"/>
              <w:rtl/>
            </w:rPr>
            <w:t>[16]</w:t>
          </w:r>
        </w:sdtContent>
      </w:sdt>
      <w:r w:rsidR="00044FBB" w:rsidRPr="00044FBB">
        <w:rPr>
          <w:rFonts w:ascii="B Nazanin" w:hAnsi="B Nazanin" w:cs="B Nazanin" w:hint="cs"/>
          <w:color w:val="000000"/>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044FBB">
        <w:rPr>
          <w:rFonts w:asciiTheme="majorBidi" w:hAnsiTheme="majorBidi" w:cs="B Nazanin"/>
        </w:rPr>
        <w:t xml:space="preserve">BERT-Log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پایه</w:t>
      </w:r>
      <w:r w:rsidRPr="00044FBB">
        <w:rPr>
          <w:rFonts w:asciiTheme="majorBidi" w:hAnsiTheme="majorBidi" w:cs="B Nazanin"/>
          <w:sz w:val="28"/>
          <w:szCs w:val="28"/>
        </w:rPr>
        <w:t xml:space="preserve"> </w:t>
      </w:r>
      <w:r w:rsidRPr="00044FBB">
        <w:rPr>
          <w:rFonts w:asciiTheme="majorBidi" w:hAnsiTheme="majorBidi" w:cs="B Nazanin"/>
        </w:rPr>
        <w:t xml:space="preserve">BERT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طبقه‌بند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نظارت‌شده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Pr>
        <w:t xml:space="preserve"> </w:t>
      </w:r>
      <w:r w:rsidRPr="00044FBB">
        <w:rPr>
          <w:rFonts w:asciiTheme="majorBidi" w:hAnsiTheme="majorBidi" w:cs="B Nazanin"/>
        </w:rPr>
        <w:t xml:space="preserve">HDFS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شناسه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بلوک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Pr>
        <w:t xml:space="preserve"> </w:t>
      </w:r>
      <w:r w:rsidRPr="00044FBB">
        <w:rPr>
          <w:rFonts w:asciiTheme="majorBidi" w:hAnsiTheme="majorBidi" w:cs="B Nazanin"/>
        </w:rPr>
        <w:t xml:space="preserve">BGL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زمانی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تبدیل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Pr>
        <w:t xml:space="preserve"> </w:t>
      </w:r>
      <w:r w:rsidRPr="00044FBB">
        <w:rPr>
          <w:rFonts w:asciiTheme="majorBidi" w:hAnsiTheme="majorBidi" w:cs="B Nazanin"/>
        </w:rPr>
        <w:t xml:space="preserve">BGL </w:t>
      </w:r>
      <w:r w:rsidRPr="00044FBB">
        <w:rPr>
          <w:rFonts w:asciiTheme="majorBidi" w:hAnsiTheme="majorBidi" w:cs="B Nazanin" w:hint="cs"/>
          <w:sz w:val="28"/>
          <w:szCs w:val="28"/>
          <w:rtl/>
        </w:rPr>
        <w:t>مقدار</w:t>
      </w:r>
      <w:r w:rsidRPr="00044FBB">
        <w:rPr>
          <w:rFonts w:asciiTheme="majorBidi" w:hAnsiTheme="majorBidi" w:cs="B Nazanin"/>
          <w:sz w:val="28"/>
          <w:szCs w:val="28"/>
        </w:rPr>
        <w:t xml:space="preserve"> </w:t>
      </w:r>
      <w:r w:rsidR="00044FBB" w:rsidRPr="00044FBB">
        <w:rPr>
          <w:rFonts w:ascii="Times New Roman Special G1" w:hAnsi="Times New Roman Special G1" w:cs="B Nazanin"/>
        </w:rPr>
        <w:t>F1</w:t>
      </w:r>
      <w:r w:rsidRPr="00044FBB">
        <w:rPr>
          <w:rFonts w:asciiTheme="majorBidi" w:hAnsiTheme="majorBidi" w:cs="B Nazanin"/>
        </w:rPr>
        <w:t xml:space="preserve"> </w:t>
      </w:r>
      <w:r w:rsidRPr="00044FBB">
        <w:rPr>
          <w:rFonts w:asciiTheme="majorBidi" w:hAnsiTheme="majorBidi" w:cs="B Nazanin" w:hint="cs"/>
          <w:sz w:val="28"/>
          <w:szCs w:val="28"/>
          <w:rtl/>
        </w:rPr>
        <w:t>برابر</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۹۹</w:t>
      </w:r>
      <w:r w:rsidRPr="00044FBB">
        <w:rPr>
          <w:rFonts w:ascii="Arial" w:hAnsi="Arial" w:cs="Arial" w:hint="cs"/>
          <w:sz w:val="28"/>
          <w:szCs w:val="28"/>
          <w:rtl/>
        </w:rPr>
        <w:t>٫</w:t>
      </w:r>
      <w:r w:rsidRPr="00044FBB">
        <w:rPr>
          <w:rFonts w:asciiTheme="majorBidi" w:hAnsiTheme="majorBidi" w:cs="B Nazanin"/>
          <w:sz w:val="28"/>
          <w:szCs w:val="28"/>
          <w:rtl/>
          <w:lang w:bidi="fa-IR"/>
        </w:rPr>
        <w:t>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درصد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نتیجه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حاصل</w:t>
      </w:r>
      <w:r w:rsidRPr="00044FBB">
        <w:rPr>
          <w:rFonts w:asciiTheme="majorBidi" w:hAnsiTheme="majorBidi" w:cs="B Nazanin"/>
          <w:sz w:val="28"/>
          <w:szCs w:val="28"/>
        </w:rPr>
        <w:t xml:space="preserve"> </w:t>
      </w:r>
      <w:r w:rsidRPr="00044FBB">
        <w:rPr>
          <w:rFonts w:asciiTheme="majorBidi" w:hAnsiTheme="majorBidi" w:cs="B Nazanin"/>
        </w:rPr>
        <w:t xml:space="preserve">Fine-tuning </w:t>
      </w:r>
      <w:r w:rsidRPr="00044FBB">
        <w:rPr>
          <w:rFonts w:asciiTheme="majorBidi" w:hAnsiTheme="majorBidi" w:cs="B Nazanin" w:hint="cs"/>
          <w:sz w:val="28"/>
          <w:szCs w:val="28"/>
          <w:rtl/>
        </w:rPr>
        <w:t>نظارت‌شده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پروتکل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ازاین‌رو،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هستند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مناسب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Pr>
        <w:t>.</w:t>
      </w:r>
    </w:p>
    <w:p w14:paraId="34681AFB" w14:textId="71F9B6FE" w:rsidR="00256235" w:rsidRPr="00044FBB" w:rsidRDefault="00256235" w:rsidP="00044FBB">
      <w:pPr>
        <w:bidi/>
        <w:jc w:val="both"/>
        <w:rPr>
          <w:rFonts w:asciiTheme="majorBidi" w:hAnsiTheme="majorBidi" w:cs="B Nazanin"/>
          <w:sz w:val="28"/>
          <w:szCs w:val="28"/>
          <w:rtl/>
        </w:rPr>
      </w:pPr>
      <w:r w:rsidRPr="00044FBB">
        <w:rPr>
          <w:rFonts w:asciiTheme="majorBidi" w:hAnsiTheme="majorBidi" w:cs="B Nazanin" w:hint="cs"/>
          <w:sz w:val="28"/>
          <w:szCs w:val="28"/>
          <w:rtl/>
        </w:rPr>
        <w:t>هان،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یوان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ترابلسی</w:t>
      </w:r>
      <w:r w:rsidR="00044FBB" w:rsidRPr="00044FB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zQ3ZDYyZDMtNTIzMS00MzdlLTg0YTktZmNmZjRmMDZkYmNh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2131316632"/>
          <w:placeholder>
            <w:docPart w:val="DefaultPlaceholder_-1854013440"/>
          </w:placeholder>
        </w:sdtPr>
        <w:sdtContent>
          <w:r w:rsidR="00B95DF2" w:rsidRPr="00B95DF2">
            <w:rPr>
              <w:rFonts w:ascii="B Nazanin" w:hAnsi="B Nazanin" w:cs="B Nazanin"/>
              <w:color w:val="000000"/>
              <w:sz w:val="28"/>
              <w:szCs w:val="28"/>
              <w:rtl/>
            </w:rPr>
            <w:t>[22]</w:t>
          </w:r>
        </w:sdtContent>
      </w:sdt>
      <w:r w:rsidR="00044FBB" w:rsidRPr="00044FBB">
        <w:rPr>
          <w:rFonts w:ascii="B Nazanin" w:hAnsi="B Nazanin" w:cs="B Nazanin" w:hint="cs"/>
          <w:color w:val="000000"/>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دیگری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نام</w:t>
      </w:r>
      <w:r w:rsidRPr="00044FBB">
        <w:rPr>
          <w:rFonts w:asciiTheme="majorBidi" w:hAnsiTheme="majorBidi" w:cs="B Nazanin"/>
          <w:sz w:val="28"/>
          <w:szCs w:val="28"/>
          <w:rtl/>
        </w:rPr>
        <w:t xml:space="preserve"> </w:t>
      </w:r>
      <w:r w:rsidRPr="00044FBB">
        <w:rPr>
          <w:rFonts w:asciiTheme="majorBidi" w:hAnsiTheme="majorBidi" w:cs="B Nazanin"/>
        </w:rPr>
        <w:t>LogGPT</w:t>
      </w:r>
      <w:r w:rsidRPr="00044FBB">
        <w:rPr>
          <w:rFonts w:asciiTheme="majorBidi" w:hAnsiTheme="majorBidi" w:cs="B Nazanin"/>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rPr>
        <w:t>GPT</w:t>
      </w:r>
      <w:r w:rsidRPr="00044FBB">
        <w:rPr>
          <w:rFonts w:asciiTheme="majorBidi" w:hAnsiTheme="majorBidi" w:cs="B Nazanin"/>
          <w:rtl/>
        </w:rPr>
        <w:t xml:space="preserve"> </w:t>
      </w:r>
      <w:r w:rsidRPr="00044FBB">
        <w:rPr>
          <w:rFonts w:asciiTheme="majorBidi" w:hAnsiTheme="majorBidi" w:cs="B Nazanin" w:hint="cs"/>
          <w:sz w:val="28"/>
          <w:szCs w:val="28"/>
          <w:rtl/>
        </w:rPr>
        <w:t>ابتدا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پیش‌بینی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رخداد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بعدی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تقویتی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وظیفه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rPr>
        <w:t>HDFS</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rPr>
        <w:t>BGL</w:t>
      </w:r>
      <w:r w:rsidRPr="00044FBB">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rPr>
        <w:t>Thunderbird</w:t>
      </w:r>
      <w:r w:rsidRPr="00044FBB">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rPr>
        <w:t>LogGPT</w:t>
      </w:r>
      <w:r w:rsidRPr="00044FBB">
        <w:rPr>
          <w:rFonts w:asciiTheme="majorBidi" w:hAnsiTheme="majorBidi" w:cs="B Nazanin"/>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00044FBB" w:rsidRPr="00044FBB">
        <w:rPr>
          <w:rFonts w:asciiTheme="majorBidi" w:hAnsiTheme="majorBidi" w:cs="B Nazanin" w:hint="cs"/>
          <w:sz w:val="28"/>
          <w:szCs w:val="28"/>
          <w:rtl/>
        </w:rPr>
        <w:t xml:space="preserve"> </w:t>
      </w:r>
      <w:r w:rsidR="00044FBB" w:rsidRPr="00044FBB">
        <w:rPr>
          <w:rFonts w:asciiTheme="majorBidi" w:hAnsiTheme="majorBidi" w:cs="B Nazanin"/>
        </w:rPr>
        <w:t>ChatGPT</w:t>
      </w:r>
      <w:r w:rsidR="00044FBB" w:rsidRPr="00044FB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GNlYjgxY2YtOTdlOC00MGEyLThlOTItM2NiNWQzZjE4Yjcz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902283998"/>
          <w:placeholder>
            <w:docPart w:val="DefaultPlaceholder_-1854013440"/>
          </w:placeholder>
        </w:sdtPr>
        <w:sdtContent>
          <w:r w:rsidR="00B95DF2" w:rsidRPr="00B95DF2">
            <w:rPr>
              <w:rFonts w:ascii="B Nazanin" w:hAnsi="B Nazanin" w:cs="B Nazanin"/>
              <w:color w:val="000000"/>
              <w:sz w:val="28"/>
              <w:szCs w:val="28"/>
              <w:rtl/>
            </w:rPr>
            <w:t>[2]</w:t>
          </w:r>
        </w:sdtContent>
      </w:sdt>
      <w:r w:rsidR="00044FBB" w:rsidRPr="00044FBB">
        <w:rPr>
          <w:rFonts w:asciiTheme="majorBidi" w:hAnsiTheme="majorBidi" w:cs="B Nazanin" w:hint="cs"/>
          <w:sz w:val="28"/>
          <w:szCs w:val="28"/>
          <w:rtl/>
        </w:rPr>
        <w:t xml:space="preserve"> </w:t>
      </w:r>
      <w:r w:rsidRPr="00044FBB">
        <w:rPr>
          <w:rFonts w:asciiTheme="majorBidi" w:hAnsiTheme="majorBidi" w:cs="B Nazanin" w:hint="cs"/>
          <w:sz w:val="28"/>
          <w:szCs w:val="28"/>
          <w:rtl/>
        </w:rPr>
        <w:t>یکسان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درحالی‌که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دوم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rPr>
        <w:t>Prompt</w:t>
      </w:r>
      <w:r w:rsidRPr="00044FBB">
        <w:rPr>
          <w:rFonts w:asciiTheme="majorBidi" w:hAnsiTheme="majorBidi" w:cs="B Nazanin"/>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w:t>
      </w:r>
    </w:p>
    <w:p w14:paraId="5FFFEC60" w14:textId="635D2B95" w:rsidR="00044FBB" w:rsidRPr="00044FBB" w:rsidRDefault="00044FBB" w:rsidP="00044FBB">
      <w:pPr>
        <w:bidi/>
        <w:jc w:val="both"/>
        <w:rPr>
          <w:rFonts w:asciiTheme="majorBidi" w:hAnsiTheme="majorBidi" w:cs="B Nazanin"/>
          <w:sz w:val="28"/>
          <w:szCs w:val="28"/>
          <w:rtl/>
        </w:rPr>
      </w:pPr>
      <w:r w:rsidRPr="00044FBB">
        <w:rPr>
          <w:rFonts w:asciiTheme="majorBidi" w:hAnsiTheme="majorBidi" w:cs="B Nazanin" w:hint="cs"/>
          <w:sz w:val="28"/>
          <w:szCs w:val="28"/>
          <w:rtl/>
        </w:rPr>
        <w:t>گوان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zhlNTBjZjUtNjc1Mi00NWQ1LTlhZDItYjQ0MzcxYTJjZjUz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469351547"/>
          <w:placeholder>
            <w:docPart w:val="DefaultPlaceholder_-1854013440"/>
          </w:placeholder>
        </w:sdtPr>
        <w:sdtContent>
          <w:r w:rsidR="00B95DF2" w:rsidRPr="00B95DF2">
            <w:rPr>
              <w:rFonts w:ascii="B Nazanin" w:hAnsi="B Nazanin" w:cs="B Nazanin"/>
              <w:color w:val="000000"/>
              <w:sz w:val="28"/>
              <w:szCs w:val="28"/>
              <w:rtl/>
            </w:rPr>
            <w:t>[1]</w:t>
          </w:r>
        </w:sdtContent>
      </w:sdt>
      <w:r>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044FBB">
        <w:rPr>
          <w:rFonts w:asciiTheme="majorBidi" w:hAnsiTheme="majorBidi" w:cs="B Nazanin"/>
        </w:rPr>
        <w:t xml:space="preserve">LogLLM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Pr>
          <w:rFonts w:asciiTheme="majorBidi" w:hAnsiTheme="majorBidi" w:cs="B Nazanin" w:hint="cs"/>
          <w:sz w:val="28"/>
          <w:szCs w:val="28"/>
          <w:rtl/>
        </w:rPr>
        <w:t xml:space="preserve"> </w:t>
      </w:r>
      <w:r w:rsidRPr="00044FBB">
        <w:rPr>
          <w:rFonts w:asciiTheme="majorBidi" w:hAnsiTheme="majorBidi" w:cs="B Nazanin"/>
        </w:rPr>
        <w:t>BERT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استخراج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لایه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نگاشت</w:t>
      </w:r>
      <w:r>
        <w:rPr>
          <w:rStyle w:val="FootnoteReference"/>
          <w:rFonts w:asciiTheme="majorBidi" w:hAnsiTheme="majorBidi" w:cs="B Nazanin"/>
          <w:sz w:val="28"/>
          <w:szCs w:val="28"/>
          <w:rtl/>
        </w:rPr>
        <w:footnoteReference w:id="46"/>
      </w:r>
      <w:r>
        <w:rPr>
          <w:rFonts w:ascii="Calibri" w:hAnsi="Calibri" w:cs="Calibri" w:hint="cs"/>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هم‌ترازکردن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فضای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044FBB">
        <w:rPr>
          <w:rFonts w:asciiTheme="majorBidi" w:hAnsiTheme="majorBidi" w:cs="B Nazanin"/>
        </w:rPr>
        <w:t xml:space="preserve">LLaMA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طبقه‌بندی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lastRenderedPageBreak/>
        <w:t>فرایند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مرحله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Pr>
          <w:rFonts w:asciiTheme="majorBidi" w:hAnsiTheme="majorBidi" w:cs="B Nazanin" w:hint="cs"/>
          <w:sz w:val="28"/>
          <w:szCs w:val="28"/>
          <w:rtl/>
        </w:rPr>
        <w:t xml:space="preserve"> </w:t>
      </w:r>
      <w:r w:rsidRPr="00044FBB">
        <w:rPr>
          <w:rFonts w:asciiTheme="majorBidi" w:hAnsiTheme="majorBidi" w:cs="B Nazanin"/>
        </w:rPr>
        <w:t>HDFS</w:t>
      </w:r>
      <w:r>
        <w:rPr>
          <w:rFonts w:asciiTheme="majorBidi" w:hAnsiTheme="majorBidi" w:cs="B Nazanin" w:hint="cs"/>
          <w:sz w:val="28"/>
          <w:szCs w:val="28"/>
          <w:rtl/>
        </w:rPr>
        <w:t xml:space="preserve"> </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rPr>
        <w:t>BGL</w:t>
      </w:r>
      <w:r w:rsidRPr="00044FBB">
        <w:rPr>
          <w:rFonts w:asciiTheme="majorBidi" w:hAnsiTheme="majorBidi" w:cs="B Nazanin" w:hint="cs"/>
          <w:sz w:val="28"/>
          <w:szCs w:val="28"/>
          <w:rtl/>
        </w:rPr>
        <w:t>،</w:t>
      </w:r>
      <w:r>
        <w:rPr>
          <w:rFonts w:asciiTheme="majorBidi" w:hAnsiTheme="majorBidi" w:cs="B Nazanin" w:hint="cs"/>
          <w:sz w:val="28"/>
          <w:szCs w:val="28"/>
          <w:rtl/>
        </w:rPr>
        <w:t xml:space="preserve"> </w:t>
      </w:r>
      <w:r w:rsidRPr="00044FBB">
        <w:rPr>
          <w:rFonts w:asciiTheme="majorBidi" w:hAnsiTheme="majorBidi" w:cs="B Nazanin"/>
        </w:rPr>
        <w:t>Liberty</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044FBB">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Pr>
          <w:rFonts w:asciiTheme="majorBidi" w:hAnsiTheme="majorBidi" w:cs="B Nazanin" w:hint="cs"/>
          <w:sz w:val="28"/>
          <w:szCs w:val="28"/>
          <w:rtl/>
        </w:rPr>
        <w:t xml:space="preserve">. </w:t>
      </w:r>
      <w:r w:rsidRPr="00044FBB">
        <w:rPr>
          <w:rFonts w:asciiTheme="majorBidi" w:hAnsiTheme="majorBidi" w:cs="B Nazanin"/>
        </w:rPr>
        <w:t>LogLLM</w:t>
      </w:r>
      <w:r>
        <w:rPr>
          <w:rFonts w:asciiTheme="majorBidi" w:hAnsiTheme="majorBidi" w:cs="B Nazanin" w:hint="cs"/>
          <w:sz w:val="28"/>
          <w:szCs w:val="28"/>
          <w:rtl/>
        </w:rPr>
        <w:t xml:space="preserve"> </w:t>
      </w:r>
      <w:r w:rsidRPr="00044FBB">
        <w:rPr>
          <w:rFonts w:asciiTheme="majorBidi" w:hAnsiTheme="majorBidi" w:cs="B Nazanin" w:hint="cs"/>
          <w:sz w:val="28"/>
          <w:szCs w:val="28"/>
          <w:rtl/>
        </w:rPr>
        <w:t>وابستگی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Pr>
        <w:t xml:space="preserve"> </w:t>
      </w:r>
      <w:r w:rsidRPr="00044FBB">
        <w:rPr>
          <w:rFonts w:asciiTheme="majorBidi" w:hAnsiTheme="majorBidi" w:cs="B Nazanin"/>
        </w:rPr>
        <w:t xml:space="preserve">Log Parser </w:t>
      </w:r>
      <w:r w:rsidRPr="00044FBB">
        <w:rPr>
          <w:rFonts w:asciiTheme="majorBidi" w:hAnsiTheme="majorBidi" w:cs="B Nazanin" w:hint="cs"/>
          <w:sz w:val="28"/>
          <w:szCs w:val="28"/>
          <w:rtl/>
        </w:rPr>
        <w:t>کلاسیک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می‌دهد،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اجزای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همچنان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موضوع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متمایز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زیرا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تغییر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نمی‌کنند</w:t>
      </w:r>
      <w:r w:rsidRPr="00044FBB">
        <w:rPr>
          <w:rFonts w:asciiTheme="majorBidi" w:hAnsiTheme="majorBidi" w:cs="B Nazanin"/>
          <w:sz w:val="28"/>
          <w:szCs w:val="28"/>
        </w:rPr>
        <w:t>.</w:t>
      </w:r>
    </w:p>
    <w:p w14:paraId="68EF9ECC" w14:textId="0E0BE467" w:rsidR="00044FBB" w:rsidRPr="00044FBB" w:rsidRDefault="00044FBB" w:rsidP="009D3A86">
      <w:pPr>
        <w:bidi/>
        <w:jc w:val="both"/>
        <w:rPr>
          <w:rFonts w:asciiTheme="majorBidi" w:hAnsiTheme="majorBidi" w:cs="B Nazanin"/>
          <w:sz w:val="28"/>
          <w:szCs w:val="28"/>
          <w:rtl/>
        </w:rPr>
      </w:pPr>
      <w:r w:rsidRPr="00044FBB">
        <w:rPr>
          <w:rFonts w:asciiTheme="majorBidi" w:hAnsiTheme="majorBidi" w:cs="B Nazanin" w:hint="cs"/>
          <w:sz w:val="28"/>
          <w:szCs w:val="28"/>
          <w:rtl/>
        </w:rPr>
        <w:t>لیو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mNmYjJmOTUtMDk3Ni00YzU5LThkMWItZWI3Yjc0ZTNhMDRm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48883995"/>
          <w:placeholder>
            <w:docPart w:val="DefaultPlaceholder_-1854013440"/>
          </w:placeholder>
        </w:sdtPr>
        <w:sdtContent>
          <w:r w:rsidR="00B95DF2" w:rsidRPr="00B95DF2">
            <w:rPr>
              <w:rFonts w:ascii="B Nazanin" w:hAnsi="B Nazanin" w:cs="B Nazanin"/>
              <w:color w:val="000000"/>
              <w:sz w:val="28"/>
              <w:szCs w:val="28"/>
              <w:rtl/>
            </w:rPr>
            <w:t>[11]</w:t>
          </w:r>
        </w:sdtContent>
      </w:sdt>
      <w:r>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044FBB">
        <w:rPr>
          <w:rFonts w:asciiTheme="majorBidi" w:hAnsiTheme="majorBidi" w:cs="B Nazanin"/>
        </w:rPr>
        <w:t xml:space="preserve">LogPrompt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تفسیرپذیر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راهبردهایی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Pr>
          <w:rFonts w:asciiTheme="majorBidi" w:hAnsiTheme="majorBidi" w:cs="B Nazanin" w:hint="cs"/>
          <w:sz w:val="28"/>
          <w:szCs w:val="28"/>
          <w:rtl/>
        </w:rPr>
        <w:t xml:space="preserve"> </w:t>
      </w:r>
      <w:r w:rsidRPr="00044FBB">
        <w:rPr>
          <w:rFonts w:asciiTheme="majorBidi" w:hAnsiTheme="majorBidi" w:cs="B Nazanin"/>
        </w:rPr>
        <w:t>Self-prompting</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زنجیره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استدلال</w:t>
      </w:r>
      <w:r w:rsidR="009D3A86">
        <w:rPr>
          <w:rStyle w:val="FootnoteReference"/>
          <w:rFonts w:asciiTheme="majorBidi" w:hAnsiTheme="majorBidi" w:cs="B Nazanin"/>
          <w:sz w:val="28"/>
          <w:szCs w:val="28"/>
          <w:rtl/>
        </w:rPr>
        <w:footnoteReference w:id="47"/>
      </w:r>
      <w:r>
        <w:rPr>
          <w:rFonts w:ascii="Calibri" w:hAnsi="Calibri" w:cs="Calibri"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درون‌متنی</w:t>
      </w:r>
      <w:r w:rsidR="009D3A86">
        <w:rPr>
          <w:rStyle w:val="FootnoteReference"/>
          <w:rFonts w:asciiTheme="majorBidi" w:hAnsiTheme="majorBidi" w:cs="B Nazanin"/>
          <w:sz w:val="28"/>
          <w:szCs w:val="28"/>
          <w:rtl/>
        </w:rPr>
        <w:footnoteReference w:id="48"/>
      </w:r>
      <w:r w:rsidR="009D3A86">
        <w:rPr>
          <w:rFonts w:ascii="Calibri" w:hAnsi="Calibri" w:cs="Calibri" w:hint="cs"/>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وظایف</w:t>
      </w:r>
      <w:r w:rsidRPr="00044FBB">
        <w:rPr>
          <w:rFonts w:asciiTheme="majorBidi" w:hAnsiTheme="majorBidi" w:cs="B Nazanin"/>
          <w:sz w:val="28"/>
          <w:szCs w:val="28"/>
        </w:rPr>
        <w:t xml:space="preserve"> </w:t>
      </w:r>
      <w:r w:rsidRPr="009D3A86">
        <w:rPr>
          <w:rFonts w:asciiTheme="majorBidi" w:hAnsiTheme="majorBidi" w:cs="B Nazanin"/>
        </w:rPr>
        <w:t xml:space="preserve">Parsing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ویژگی‌های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مهم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بدون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امکان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نتیجه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نظر،</w:t>
      </w:r>
      <w:r w:rsidR="009D3A86">
        <w:rPr>
          <w:rFonts w:asciiTheme="majorBidi" w:hAnsiTheme="majorBidi" w:cs="B Nazanin" w:hint="cs"/>
          <w:sz w:val="28"/>
          <w:szCs w:val="28"/>
          <w:rtl/>
        </w:rPr>
        <w:t xml:space="preserve"> </w:t>
      </w:r>
      <w:r w:rsidR="009D3A86" w:rsidRPr="009D3A86">
        <w:rPr>
          <w:rFonts w:asciiTheme="majorBidi" w:hAnsiTheme="majorBidi" w:cs="B Nazanin"/>
        </w:rPr>
        <w:t>LogPrompt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نزدیک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رویکرد</w:t>
      </w:r>
      <w:r w:rsidRPr="00044FBB">
        <w:rPr>
          <w:rFonts w:asciiTheme="majorBidi" w:hAnsiTheme="majorBidi" w:cs="B Nazanin"/>
          <w:sz w:val="28"/>
          <w:szCs w:val="28"/>
        </w:rPr>
        <w:t xml:space="preserve"> </w:t>
      </w:r>
      <w:r w:rsidRPr="009D3A86">
        <w:rPr>
          <w:rFonts w:asciiTheme="majorBidi" w:hAnsiTheme="majorBidi" w:cs="B Nazanin"/>
        </w:rPr>
        <w:t xml:space="preserve">Prompt-based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خروجی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دودویی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ساخت‌یافته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اعمال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تمرکز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w:t>
      </w:r>
      <w:r w:rsidR="009D3A86">
        <w:rPr>
          <w:rFonts w:asciiTheme="majorBidi" w:hAnsiTheme="majorBidi" w:cs="B Nazanin" w:hint="cs"/>
          <w:sz w:val="28"/>
          <w:szCs w:val="28"/>
          <w:rtl/>
        </w:rPr>
        <w:t>د.</w:t>
      </w:r>
    </w:p>
    <w:p w14:paraId="1F78E5B4" w14:textId="37103124" w:rsidR="00044FBB" w:rsidRPr="00044FBB" w:rsidRDefault="00044FBB" w:rsidP="00343207">
      <w:pPr>
        <w:bidi/>
        <w:jc w:val="both"/>
        <w:rPr>
          <w:rFonts w:asciiTheme="majorBidi" w:hAnsiTheme="majorBidi" w:cs="B Nazanin"/>
          <w:sz w:val="28"/>
          <w:szCs w:val="28"/>
          <w:rtl/>
        </w:rPr>
      </w:pPr>
      <w:r w:rsidRPr="00044FBB">
        <w:rPr>
          <w:rFonts w:asciiTheme="majorBidi" w:hAnsiTheme="majorBidi" w:cs="B Nazanin" w:hint="cs"/>
          <w:sz w:val="28"/>
          <w:szCs w:val="28"/>
          <w:rtl/>
        </w:rPr>
        <w:t>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4320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WU5NTBjMTYtZTEzNS00YzY4LTlkZTQtNjNhOTYwZTEyNmQ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61727658"/>
          <w:placeholder>
            <w:docPart w:val="DefaultPlaceholder_-1854013440"/>
          </w:placeholder>
        </w:sdtPr>
        <w:sdtContent>
          <w:r w:rsidR="00B95DF2" w:rsidRPr="00B95DF2">
            <w:rPr>
              <w:rFonts w:ascii="B Nazanin" w:hAnsi="B Nazanin" w:cs="B Nazanin"/>
              <w:color w:val="000000"/>
              <w:sz w:val="28"/>
              <w:szCs w:val="28"/>
              <w:rtl/>
            </w:rPr>
            <w:t>[2]</w:t>
          </w:r>
        </w:sdtContent>
      </w:sdt>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نام</w:t>
      </w:r>
      <w:r w:rsidR="00343207">
        <w:rPr>
          <w:rFonts w:asciiTheme="majorBidi" w:hAnsiTheme="majorBidi" w:cs="B Nazanin" w:hint="cs"/>
          <w:sz w:val="28"/>
          <w:szCs w:val="28"/>
          <w:rtl/>
        </w:rPr>
        <w:t xml:space="preserve"> </w:t>
      </w:r>
      <w:r w:rsidR="00343207" w:rsidRPr="00343207">
        <w:rPr>
          <w:rFonts w:asciiTheme="majorBidi" w:hAnsiTheme="majorBidi" w:cs="B Nazanin"/>
        </w:rPr>
        <w:t>LogGPT</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قابلیت</w:t>
      </w:r>
      <w:r w:rsidRPr="00044FBB">
        <w:rPr>
          <w:rFonts w:asciiTheme="majorBidi" w:hAnsiTheme="majorBidi" w:cs="B Nazanin"/>
          <w:sz w:val="28"/>
          <w:szCs w:val="28"/>
        </w:rPr>
        <w:t xml:space="preserve"> </w:t>
      </w:r>
      <w:r w:rsidRPr="00343207">
        <w:rPr>
          <w:rFonts w:asciiTheme="majorBidi" w:hAnsiTheme="majorBidi" w:cs="B Nazanin"/>
        </w:rPr>
        <w:t xml:space="preserve">ChatGPT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شامل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مراحل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پیش‌پردازش،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ساخت</w:t>
      </w:r>
      <w:r w:rsidRPr="00044FBB">
        <w:rPr>
          <w:rFonts w:asciiTheme="majorBidi" w:hAnsiTheme="majorBidi" w:cs="B Nazanin"/>
          <w:sz w:val="28"/>
          <w:szCs w:val="28"/>
        </w:rPr>
        <w:t xml:space="preserve"> </w:t>
      </w:r>
      <w:r w:rsidRPr="00343207">
        <w:rPr>
          <w:rFonts w:asciiTheme="majorBidi" w:hAnsiTheme="majorBidi" w:cs="B Nazanin"/>
        </w:rPr>
        <w:t xml:space="preserve">Prompt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پاسخ</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اثر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00343207">
        <w:rPr>
          <w:rFonts w:asciiTheme="majorBidi" w:hAnsiTheme="majorBidi" w:cs="B Nazanin" w:hint="cs"/>
          <w:sz w:val="28"/>
          <w:szCs w:val="28"/>
          <w:rtl/>
        </w:rPr>
        <w:t xml:space="preserve"> </w:t>
      </w:r>
      <w:r w:rsidR="00343207" w:rsidRPr="00343207">
        <w:rPr>
          <w:rFonts w:asciiTheme="majorBidi" w:hAnsiTheme="majorBidi" w:cs="B Nazanin"/>
        </w:rPr>
        <w:t>Zero-shot</w:t>
      </w:r>
      <w:r w:rsidRPr="00343207">
        <w:rPr>
          <w:rFonts w:asciiTheme="majorBidi" w:hAnsiTheme="majorBidi" w:cs="B Nazanin" w:hint="cs"/>
          <w:rtl/>
        </w:rPr>
        <w:t>،</w:t>
      </w:r>
      <w:r w:rsidRPr="00343207">
        <w:rPr>
          <w:rFonts w:asciiTheme="majorBidi" w:hAnsiTheme="majorBidi" w:cs="B Nazanin"/>
          <w:rtl/>
        </w:rPr>
        <w:t xml:space="preserve"> </w:t>
      </w:r>
      <w:r w:rsidRPr="00343207">
        <w:rPr>
          <w:rFonts w:asciiTheme="majorBidi" w:hAnsiTheme="majorBidi" w:cs="B Nazanin"/>
        </w:rPr>
        <w:t>Few-shot</w:t>
      </w:r>
      <w:r w:rsidRPr="00343207">
        <w:rPr>
          <w:rFonts w:asciiTheme="majorBidi" w:hAnsiTheme="majorBidi" w:cs="B Nazanin" w:hint="cs"/>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تزریق</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انسانی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اندازه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آزمایش‌ها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343207">
        <w:rPr>
          <w:rFonts w:asciiTheme="majorBidi" w:hAnsiTheme="majorBidi" w:cs="B Nazanin"/>
        </w:rPr>
        <w:t xml:space="preserve">BGL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343207">
        <w:rPr>
          <w:rFonts w:asciiTheme="majorBidi" w:hAnsiTheme="majorBidi" w:cs="B Nazanin"/>
        </w:rPr>
        <w:t xml:space="preserve">Spirit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شده‌اند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محدودیت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تعداد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00343207">
        <w:rPr>
          <w:rFonts w:asciiTheme="majorBidi" w:hAnsiTheme="majorBidi" w:cs="B Nazanin" w:hint="cs"/>
          <w:sz w:val="28"/>
          <w:szCs w:val="28"/>
          <w:rtl/>
        </w:rPr>
        <w:t xml:space="preserve"> </w:t>
      </w:r>
      <w:r w:rsidR="00343207" w:rsidRPr="00343207">
        <w:rPr>
          <w:rFonts w:asciiTheme="majorBidi" w:hAnsiTheme="majorBidi" w:cs="B Nazanin"/>
        </w:rPr>
        <w:t>API</w:t>
      </w:r>
      <w:r w:rsidR="00343207">
        <w:rPr>
          <w:rStyle w:val="FootnoteReference"/>
          <w:rFonts w:asciiTheme="majorBidi" w:hAnsiTheme="majorBidi" w:cs="B Nazanin"/>
        </w:rPr>
        <w:footnoteReference w:id="49"/>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تنها</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۲۰۰۰</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آزمون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انتخاب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نتایج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معادل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مجموعه‌داده</w:t>
      </w:r>
      <w:r w:rsidRPr="00044FBB">
        <w:rPr>
          <w:rFonts w:asciiTheme="majorBidi" w:hAnsiTheme="majorBidi" w:cs="B Nazanin"/>
          <w:sz w:val="28"/>
          <w:szCs w:val="28"/>
        </w:rPr>
        <w:t xml:space="preserve"> </w:t>
      </w:r>
      <w:r w:rsidRPr="00343207">
        <w:rPr>
          <w:rFonts w:asciiTheme="majorBidi" w:hAnsiTheme="majorBidi" w:cs="B Nazanin"/>
        </w:rPr>
        <w:t xml:space="preserve">BGL </w:t>
      </w:r>
      <w:r w:rsidRPr="00044FBB">
        <w:rPr>
          <w:rFonts w:asciiTheme="majorBidi" w:hAnsiTheme="majorBidi" w:cs="B Nazanin" w:hint="cs"/>
          <w:sz w:val="28"/>
          <w:szCs w:val="28"/>
          <w:rtl/>
        </w:rPr>
        <w:t>نیستند</w:t>
      </w:r>
      <w:r w:rsidR="00343207">
        <w:rPr>
          <w:rFonts w:asciiTheme="majorBidi" w:hAnsiTheme="majorBidi" w:cs="B Nazanin" w:hint="cs"/>
          <w:sz w:val="28"/>
          <w:szCs w:val="28"/>
          <w:rtl/>
        </w:rPr>
        <w:t>.</w:t>
      </w:r>
    </w:p>
    <w:p w14:paraId="2EDA16C9" w14:textId="076CA014" w:rsidR="00044FBB" w:rsidRPr="00044FBB" w:rsidRDefault="00044FBB" w:rsidP="00343207">
      <w:pPr>
        <w:bidi/>
        <w:jc w:val="both"/>
        <w:rPr>
          <w:rFonts w:asciiTheme="majorBidi" w:hAnsiTheme="majorBidi" w:cs="B Nazanin"/>
          <w:sz w:val="28"/>
          <w:szCs w:val="28"/>
          <w:rtl/>
        </w:rPr>
      </w:pPr>
      <w:r w:rsidRPr="00044FBB">
        <w:rPr>
          <w:rFonts w:asciiTheme="majorBidi" w:hAnsiTheme="majorBidi" w:cs="B Nazanin" w:hint="cs"/>
          <w:sz w:val="28"/>
          <w:szCs w:val="28"/>
          <w:rtl/>
        </w:rPr>
        <w:t>پارک،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لی</w:t>
      </w:r>
      <w:r w:rsidR="0034320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TkwNjY2NzctMzFjZS00ZjVhLWExZmUtZjBkYWFjYmI3ZDNm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67446989"/>
          <w:placeholder>
            <w:docPart w:val="DefaultPlaceholder_-1854013440"/>
          </w:placeholder>
        </w:sdtPr>
        <w:sdtContent>
          <w:r w:rsidR="00B95DF2" w:rsidRPr="00B95DF2">
            <w:rPr>
              <w:rFonts w:ascii="B Nazanin" w:hAnsi="B Nazanin" w:cs="B Nazanin"/>
              <w:color w:val="000000"/>
              <w:sz w:val="28"/>
              <w:szCs w:val="28"/>
              <w:rtl/>
            </w:rPr>
            <w:t>[12]</w:t>
          </w:r>
        </w:sdtContent>
      </w:sdt>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343207">
        <w:rPr>
          <w:rFonts w:asciiTheme="majorBidi" w:hAnsiTheme="majorBidi" w:cs="B Nazanin"/>
        </w:rPr>
        <w:t xml:space="preserve">Hybrid Prompting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مربوط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رخدادهای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دیده‌نشده،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توزیع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مشابه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w:t>
      </w:r>
      <w:r w:rsidRPr="00044FBB">
        <w:rPr>
          <w:rFonts w:asciiTheme="majorBidi" w:hAnsiTheme="majorBidi" w:cs="B Nazanin"/>
          <w:sz w:val="28"/>
          <w:szCs w:val="28"/>
        </w:rPr>
        <w:t xml:space="preserve"> </w:t>
      </w:r>
      <w:r w:rsidRPr="00343207">
        <w:rPr>
          <w:rFonts w:asciiTheme="majorBidi" w:hAnsiTheme="majorBidi" w:cs="B Nazanin"/>
        </w:rPr>
        <w:t xml:space="preserve">Prompt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توسط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مشابه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Pr>
        <w:t xml:space="preserve"> </w:t>
      </w:r>
      <w:r w:rsidRPr="00343207">
        <w:rPr>
          <w:rFonts w:asciiTheme="majorBidi" w:hAnsiTheme="majorBidi" w:cs="B Nazanin"/>
        </w:rPr>
        <w:t xml:space="preserve">Embedding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343207">
        <w:rPr>
          <w:rFonts w:asciiTheme="majorBidi" w:hAnsiTheme="majorBidi" w:cs="B Nazanin"/>
        </w:rPr>
        <w:t>HDFS</w:t>
      </w:r>
      <w:r w:rsidRPr="00044FBB">
        <w:rPr>
          <w:rFonts w:asciiTheme="majorBidi" w:hAnsiTheme="majorBidi" w:cs="B Nazanin" w:hint="cs"/>
          <w:sz w:val="28"/>
          <w:szCs w:val="28"/>
          <w:rtl/>
        </w:rPr>
        <w:t>،</w:t>
      </w:r>
      <w:r w:rsidR="00343207">
        <w:rPr>
          <w:rFonts w:asciiTheme="majorBidi" w:hAnsiTheme="majorBidi" w:cs="B Nazanin" w:hint="cs"/>
          <w:sz w:val="28"/>
          <w:szCs w:val="28"/>
          <w:rtl/>
        </w:rPr>
        <w:t xml:space="preserve"> </w:t>
      </w:r>
      <w:r w:rsidR="00343207" w:rsidRPr="00343207">
        <w:rPr>
          <w:rFonts w:asciiTheme="majorBidi" w:hAnsiTheme="majorBidi" w:cs="B Nazanin"/>
        </w:rPr>
        <w:t>BGL</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343207">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وجود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واژه</w:t>
      </w:r>
      <w:r w:rsidR="00343207">
        <w:rPr>
          <w:rFonts w:asciiTheme="majorBidi" w:hAnsiTheme="majorBidi" w:cs="B Nazanin" w:hint="cs"/>
          <w:sz w:val="28"/>
          <w:szCs w:val="28"/>
          <w:rtl/>
        </w:rPr>
        <w:t xml:space="preserve"> </w:t>
      </w:r>
      <w:r w:rsidR="00343207" w:rsidRPr="00343207">
        <w:rPr>
          <w:rFonts w:asciiTheme="majorBidi" w:hAnsiTheme="majorBidi" w:cs="B Nazanin"/>
        </w:rPr>
        <w:t>Hybrid</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شواهد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داخل</w:t>
      </w:r>
      <w:r w:rsidRPr="00044FBB">
        <w:rPr>
          <w:rFonts w:asciiTheme="majorBidi" w:hAnsiTheme="majorBidi" w:cs="B Nazanin"/>
          <w:sz w:val="28"/>
          <w:szCs w:val="28"/>
        </w:rPr>
        <w:t xml:space="preserve"> </w:t>
      </w:r>
      <w:r w:rsidRPr="00343207">
        <w:rPr>
          <w:rFonts w:asciiTheme="majorBidi" w:hAnsiTheme="majorBidi" w:cs="B Nazanin"/>
        </w:rPr>
        <w:t xml:space="preserve">Prompt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به‌صورت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قواعد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قطعی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خارج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اعمال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Pr>
        <w:t>.</w:t>
      </w:r>
    </w:p>
    <w:p w14:paraId="0F7DAE52" w14:textId="56E8147E" w:rsidR="00044FBB" w:rsidRPr="00044FBB" w:rsidRDefault="00044FBB" w:rsidP="00343207">
      <w:pPr>
        <w:bidi/>
        <w:jc w:val="both"/>
        <w:rPr>
          <w:rFonts w:asciiTheme="majorBidi" w:hAnsiTheme="majorBidi" w:cs="B Nazanin"/>
          <w:sz w:val="28"/>
          <w:szCs w:val="28"/>
          <w:rtl/>
        </w:rPr>
      </w:pPr>
      <w:r w:rsidRPr="00044FBB">
        <w:rPr>
          <w:rFonts w:asciiTheme="majorBidi" w:hAnsiTheme="majorBidi" w:cs="B Nazanin" w:hint="cs"/>
          <w:sz w:val="28"/>
          <w:szCs w:val="28"/>
          <w:rtl/>
        </w:rPr>
        <w:t>آلمودوار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4320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jcyZWE3ZTAtMTMxNC00NGNlLWI3OWItNGM2ODM5NjMyNDQ2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598991482"/>
          <w:placeholder>
            <w:docPart w:val="DefaultPlaceholder_-1854013440"/>
          </w:placeholder>
        </w:sdtPr>
        <w:sdtContent>
          <w:r w:rsidR="00B95DF2" w:rsidRPr="00B95DF2">
            <w:rPr>
              <w:rFonts w:ascii="B Nazanin" w:hAnsi="B Nazanin" w:cs="B Nazanin"/>
              <w:color w:val="000000"/>
              <w:sz w:val="28"/>
              <w:szCs w:val="28"/>
              <w:rtl/>
            </w:rPr>
            <w:t>[21]</w:t>
          </w:r>
        </w:sdtContent>
      </w:sdt>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343207">
        <w:rPr>
          <w:rFonts w:asciiTheme="majorBidi" w:hAnsiTheme="majorBidi" w:cs="B Nazanin"/>
        </w:rPr>
        <w:t xml:space="preserve">LogFiT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Pr>
        <w:t xml:space="preserve"> </w:t>
      </w:r>
      <w:r w:rsidRPr="00343207">
        <w:rPr>
          <w:rFonts w:asciiTheme="majorBidi" w:hAnsiTheme="majorBidi" w:cs="B Nazanin"/>
        </w:rPr>
        <w:t xml:space="preserve">BERT </w:t>
      </w:r>
      <w:r w:rsidRPr="00044FBB">
        <w:rPr>
          <w:rFonts w:asciiTheme="majorBidi" w:hAnsiTheme="majorBidi" w:cs="B Nazanin" w:hint="cs"/>
          <w:sz w:val="28"/>
          <w:szCs w:val="28"/>
          <w:rtl/>
        </w:rPr>
        <w:t>فقط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وظیفه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پوشانده‌شده</w:t>
      </w:r>
      <w:r w:rsidR="00343207">
        <w:rPr>
          <w:rStyle w:val="FootnoteReference"/>
          <w:rFonts w:asciiTheme="majorBidi" w:hAnsiTheme="majorBidi" w:cs="B Nazanin"/>
          <w:sz w:val="28"/>
          <w:szCs w:val="28"/>
          <w:rtl/>
        </w:rPr>
        <w:footnoteReference w:id="50"/>
      </w:r>
      <w:r w:rsidR="00343207">
        <w:rPr>
          <w:rFonts w:ascii="Calibri" w:hAnsi="Calibri" w:cs="Calibri" w:hint="cs"/>
          <w:sz w:val="28"/>
          <w:szCs w:val="28"/>
          <w:rtl/>
        </w:rPr>
        <w:t xml:space="preserve"> </w:t>
      </w:r>
      <w:r w:rsidRPr="00044FBB">
        <w:rPr>
          <w:rFonts w:asciiTheme="majorBidi" w:hAnsiTheme="majorBidi" w:cs="B Nazanin" w:hint="cs"/>
          <w:sz w:val="28"/>
          <w:szCs w:val="28"/>
          <w:rtl/>
        </w:rPr>
        <w:t>سازگار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میزان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موفقیت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توکن‌های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پوشانده‌شده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00343207">
        <w:rPr>
          <w:rFonts w:asciiTheme="majorBidi" w:hAnsiTheme="majorBidi" w:cs="B Nazanin" w:hint="cs"/>
          <w:sz w:val="28"/>
          <w:szCs w:val="28"/>
          <w:rtl/>
        </w:rPr>
        <w:t xml:space="preserve">. </w:t>
      </w:r>
      <w:r w:rsidR="00343207" w:rsidRPr="00343207">
        <w:rPr>
          <w:rFonts w:asciiTheme="majorBidi" w:hAnsiTheme="majorBidi" w:cs="B Nazanin"/>
        </w:rPr>
        <w:t>LogFiT</w:t>
      </w:r>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روی</w:t>
      </w:r>
      <w:r w:rsidR="00343207">
        <w:rPr>
          <w:rFonts w:asciiTheme="majorBidi" w:hAnsiTheme="majorBidi" w:cs="B Nazanin" w:hint="cs"/>
          <w:sz w:val="28"/>
          <w:szCs w:val="28"/>
          <w:rtl/>
        </w:rPr>
        <w:t xml:space="preserve"> </w:t>
      </w:r>
      <w:r w:rsidR="00343207" w:rsidRPr="00343207">
        <w:rPr>
          <w:rFonts w:asciiTheme="majorBidi" w:hAnsiTheme="majorBidi" w:cs="B Nazanin"/>
        </w:rPr>
        <w:t>HDFS</w:t>
      </w:r>
      <w:r w:rsidRPr="00044FBB">
        <w:rPr>
          <w:rFonts w:asciiTheme="majorBidi" w:hAnsiTheme="majorBidi" w:cs="B Nazanin" w:hint="cs"/>
          <w:sz w:val="28"/>
          <w:szCs w:val="28"/>
          <w:rtl/>
        </w:rPr>
        <w:t>،</w:t>
      </w:r>
      <w:r w:rsidR="00343207">
        <w:rPr>
          <w:rFonts w:asciiTheme="majorBidi" w:hAnsiTheme="majorBidi" w:cs="B Nazanin" w:hint="cs"/>
          <w:sz w:val="28"/>
          <w:szCs w:val="28"/>
          <w:rtl/>
        </w:rPr>
        <w:t xml:space="preserve"> </w:t>
      </w:r>
      <w:r w:rsidR="00343207" w:rsidRPr="00343207">
        <w:rPr>
          <w:rFonts w:asciiTheme="majorBidi" w:hAnsiTheme="majorBidi" w:cs="B Nazanin"/>
        </w:rPr>
        <w:t>BGL</w:t>
      </w:r>
      <w:r w:rsidR="00343207" w:rsidRPr="00343207">
        <w:rPr>
          <w:rFonts w:asciiTheme="majorBidi" w:hAnsiTheme="majorBidi" w:cs="B Nazanin" w:hint="cs"/>
          <w:rtl/>
        </w:rPr>
        <w:t xml:space="preserve"> </w:t>
      </w:r>
      <w:r w:rsidRPr="00044FBB">
        <w:rPr>
          <w:rFonts w:asciiTheme="majorBidi" w:hAnsiTheme="majorBidi" w:cs="B Nazanin" w:hint="cs"/>
          <w:sz w:val="28"/>
          <w:szCs w:val="28"/>
          <w:rtl/>
        </w:rPr>
        <w:t>و</w:t>
      </w:r>
      <w:r w:rsidR="00343207">
        <w:rPr>
          <w:rFonts w:asciiTheme="majorBidi" w:hAnsiTheme="majorBidi" w:cs="B Nazanin" w:hint="cs"/>
          <w:sz w:val="28"/>
          <w:szCs w:val="28"/>
          <w:rtl/>
        </w:rPr>
        <w:t xml:space="preserve"> </w:t>
      </w:r>
      <w:r w:rsidR="00343207" w:rsidRPr="00343207">
        <w:rPr>
          <w:rFonts w:asciiTheme="majorBidi" w:hAnsiTheme="majorBidi" w:cs="B Nazanin"/>
        </w:rPr>
        <w:lastRenderedPageBreak/>
        <w:t>Thunderbird</w:t>
      </w:r>
      <w:r w:rsidR="00343207">
        <w:rPr>
          <w:rFonts w:asciiTheme="majorBidi" w:hAnsiTheme="majorBidi" w:cs="B Nazanin" w:hint="cs"/>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343207">
        <w:rPr>
          <w:rFonts w:asciiTheme="majorBidi" w:hAnsiTheme="majorBidi" w:cs="B Nazanin"/>
        </w:rPr>
        <w:t xml:space="preserve">BGL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زمانی</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۳۰‌</w:t>
      </w:r>
      <w:r w:rsidR="00343207">
        <w:rPr>
          <w:rFonts w:asciiTheme="majorBidi" w:hAnsiTheme="majorBidi" w:cs="B Nazanin" w:hint="cs"/>
          <w:sz w:val="28"/>
          <w:szCs w:val="28"/>
          <w:rtl/>
          <w:lang w:bidi="fa-IR"/>
        </w:rPr>
        <w:t xml:space="preserve"> </w:t>
      </w:r>
      <w:r w:rsidRPr="00044FBB">
        <w:rPr>
          <w:rFonts w:asciiTheme="majorBidi" w:hAnsiTheme="majorBidi" w:cs="B Nazanin" w:hint="cs"/>
          <w:sz w:val="28"/>
          <w:szCs w:val="28"/>
          <w:rtl/>
        </w:rPr>
        <w:t>ثانیه‌ای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اگرچه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ندارد،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همچنان</w:t>
      </w:r>
      <w:r w:rsidRPr="00044FBB">
        <w:rPr>
          <w:rFonts w:asciiTheme="majorBidi" w:hAnsiTheme="majorBidi" w:cs="B Nazanin"/>
          <w:sz w:val="28"/>
          <w:szCs w:val="28"/>
        </w:rPr>
        <w:t xml:space="preserve"> </w:t>
      </w:r>
      <w:r w:rsidRPr="00343207">
        <w:rPr>
          <w:rFonts w:asciiTheme="majorBidi" w:hAnsiTheme="majorBidi" w:cs="B Nazanin"/>
        </w:rPr>
        <w:t>Fine-tuning</w:t>
      </w:r>
      <w:r w:rsidRPr="00044FBB">
        <w:rPr>
          <w:rFonts w:asciiTheme="majorBidi" w:hAnsiTheme="majorBidi" w:cs="B Nazanin"/>
          <w:sz w:val="28"/>
          <w:szCs w:val="28"/>
        </w:rPr>
        <w:t xml:space="preserve"> </w:t>
      </w:r>
      <w:r w:rsidRPr="00044FBB">
        <w:rPr>
          <w:rFonts w:asciiTheme="majorBidi" w:hAnsiTheme="majorBidi" w:cs="B Nazanin" w:hint="cs"/>
          <w:sz w:val="28"/>
          <w:szCs w:val="28"/>
          <w:rtl/>
        </w:rPr>
        <w:t>خودنظارتی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مقصد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محسوب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00343207">
        <w:rPr>
          <w:rFonts w:asciiTheme="majorBidi" w:hAnsiTheme="majorBidi" w:cs="B Nazanin" w:hint="cs"/>
          <w:sz w:val="28"/>
          <w:szCs w:val="28"/>
          <w:rtl/>
        </w:rPr>
        <w:t>.</w:t>
      </w:r>
    </w:p>
    <w:p w14:paraId="712F6318" w14:textId="3B582BD7" w:rsidR="00044FBB" w:rsidRPr="00044FBB" w:rsidRDefault="00044FBB" w:rsidP="005E1B7F">
      <w:pPr>
        <w:bidi/>
        <w:jc w:val="both"/>
        <w:rPr>
          <w:rFonts w:asciiTheme="majorBidi" w:hAnsiTheme="majorBidi" w:cs="B Nazanin"/>
          <w:sz w:val="28"/>
          <w:szCs w:val="28"/>
          <w:rtl/>
        </w:rPr>
      </w:pPr>
      <w:r w:rsidRPr="00044FBB">
        <w:rPr>
          <w:rFonts w:asciiTheme="majorBidi" w:hAnsiTheme="majorBidi" w:cs="B Nazanin" w:hint="cs"/>
          <w:sz w:val="28"/>
          <w:szCs w:val="28"/>
          <w:rtl/>
        </w:rPr>
        <w:t>لیم،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ژو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پنگ</w:t>
      </w:r>
      <w:r w:rsidR="005E1B7F">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jQ3OGQ4NWItNGZmOC00NjcyLTk3MDAtODhmZjllZTMyZTcw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299001308"/>
          <w:placeholder>
            <w:docPart w:val="DefaultPlaceholder_-1854013440"/>
          </w:placeholder>
        </w:sdtPr>
        <w:sdtContent>
          <w:r w:rsidR="00B95DF2" w:rsidRPr="00B95DF2">
            <w:rPr>
              <w:rFonts w:ascii="B Nazanin" w:hAnsi="B Nazanin" w:cs="B Nazanin"/>
              <w:color w:val="000000"/>
              <w:sz w:val="28"/>
              <w:szCs w:val="28"/>
              <w:rtl/>
            </w:rPr>
            <w:t>[6]</w:t>
          </w:r>
        </w:sdtContent>
      </w:sdt>
      <w:r w:rsidR="005E1B7F">
        <w:rPr>
          <w:rFonts w:ascii="B Nazanin" w:hAnsi="B Nazanin" w:cs="B Nazanin" w:hint="cs"/>
          <w:color w:val="000000"/>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تنظیم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کارآمد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پارامترها</w:t>
      </w:r>
      <w:r w:rsidR="005E1B7F">
        <w:rPr>
          <w:rStyle w:val="FootnoteReference"/>
          <w:rFonts w:asciiTheme="majorBidi" w:hAnsiTheme="majorBidi" w:cs="B Nazanin"/>
          <w:sz w:val="28"/>
          <w:szCs w:val="28"/>
          <w:rtl/>
        </w:rPr>
        <w:footnoteReference w:id="51"/>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005E1B7F">
        <w:rPr>
          <w:rFonts w:asciiTheme="majorBidi" w:hAnsiTheme="majorBidi" w:cs="B Nazanin" w:hint="cs"/>
          <w:sz w:val="28"/>
          <w:szCs w:val="28"/>
          <w:rtl/>
        </w:rPr>
        <w:t xml:space="preserve"> </w:t>
      </w:r>
      <w:r w:rsidR="005E1B7F" w:rsidRPr="005E1B7F">
        <w:rPr>
          <w:rFonts w:asciiTheme="majorBidi" w:hAnsiTheme="majorBidi" w:cs="B Nazanin"/>
        </w:rPr>
        <w:t>LoRA</w:t>
      </w:r>
      <w:r w:rsidR="005E1B7F">
        <w:rPr>
          <w:rStyle w:val="FootnoteReference"/>
          <w:rFonts w:asciiTheme="majorBidi" w:hAnsiTheme="majorBidi" w:cs="B Nazanin"/>
        </w:rPr>
        <w:footnoteReference w:id="52"/>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005E1B7F">
        <w:rPr>
          <w:rFonts w:asciiTheme="majorBidi" w:hAnsiTheme="majorBidi" w:cs="B Nazanin" w:hint="cs"/>
          <w:sz w:val="28"/>
          <w:szCs w:val="28"/>
          <w:rtl/>
        </w:rPr>
        <w:t xml:space="preserve"> </w:t>
      </w:r>
      <w:r w:rsidR="005E1B7F" w:rsidRPr="005E1B7F">
        <w:rPr>
          <w:rFonts w:asciiTheme="majorBidi" w:hAnsiTheme="majorBidi" w:cs="B Nazanin"/>
        </w:rPr>
        <w:t>ReFT</w:t>
      </w:r>
      <w:r w:rsidR="005E1B7F">
        <w:rPr>
          <w:rStyle w:val="FootnoteReference"/>
          <w:rFonts w:asciiTheme="majorBidi" w:hAnsiTheme="majorBidi" w:cs="B Nazanin"/>
        </w:rPr>
        <w:footnoteReference w:id="53"/>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005E1B7F">
        <w:rPr>
          <w:rFonts w:asciiTheme="majorBidi" w:hAnsiTheme="majorBidi" w:cs="B Nazanin" w:hint="cs"/>
          <w:sz w:val="28"/>
          <w:szCs w:val="28"/>
          <w:rtl/>
        </w:rPr>
        <w:t xml:space="preserve"> </w:t>
      </w:r>
      <w:r w:rsidR="005E1B7F" w:rsidRPr="005E1B7F">
        <w:rPr>
          <w:rFonts w:asciiTheme="majorBidi" w:hAnsiTheme="majorBidi" w:cs="B Nazanin"/>
        </w:rPr>
        <w:t>RoBERTa</w:t>
      </w:r>
      <w:r w:rsidRPr="00044FBB">
        <w:rPr>
          <w:rFonts w:asciiTheme="majorBidi" w:hAnsiTheme="majorBidi" w:cs="B Nazanin" w:hint="cs"/>
          <w:sz w:val="28"/>
          <w:szCs w:val="28"/>
          <w:rtl/>
        </w:rPr>
        <w:t>،</w:t>
      </w:r>
      <w:r w:rsidR="005E1B7F">
        <w:rPr>
          <w:rFonts w:asciiTheme="majorBidi" w:hAnsiTheme="majorBidi" w:cs="B Nazanin" w:hint="cs"/>
          <w:sz w:val="28"/>
          <w:szCs w:val="28"/>
          <w:rtl/>
        </w:rPr>
        <w:t xml:space="preserve"> </w:t>
      </w:r>
      <w:r w:rsidR="005E1B7F" w:rsidRPr="005E1B7F">
        <w:rPr>
          <w:rFonts w:ascii="Times New Roman Special G1" w:hAnsi="Times New Roman Special G1" w:cs="B Nazanin"/>
        </w:rPr>
        <w:t>GPT-2</w:t>
      </w:r>
      <w:r w:rsidR="005E1B7F" w:rsidRPr="005E1B7F">
        <w:rPr>
          <w:rFonts w:ascii="Times New Roman Special G1" w:hAnsi="Times New Roman Special G1" w:cs="B Nazanin"/>
          <w:sz w:val="28"/>
          <w:szCs w:val="28"/>
          <w:rtl/>
        </w:rPr>
        <w:t xml:space="preserve"> </w:t>
      </w:r>
      <w:r w:rsidRPr="00044FBB">
        <w:rPr>
          <w:rFonts w:asciiTheme="majorBidi" w:hAnsiTheme="majorBidi" w:cs="B Nazanin" w:hint="cs"/>
          <w:sz w:val="28"/>
          <w:szCs w:val="28"/>
          <w:rtl/>
        </w:rPr>
        <w:t>و</w:t>
      </w:r>
      <w:r w:rsidR="005E1B7F">
        <w:rPr>
          <w:rFonts w:ascii="Times New Roman Special G1" w:hAnsi="Times New Roman Special G1" w:cs="B Nazanin" w:hint="cs"/>
          <w:sz w:val="28"/>
          <w:szCs w:val="28"/>
          <w:rtl/>
          <w:lang w:bidi="fa-IR"/>
        </w:rPr>
        <w:t xml:space="preserve"> </w:t>
      </w:r>
      <w:r w:rsidR="005E1B7F" w:rsidRPr="005E1B7F">
        <w:rPr>
          <w:rFonts w:ascii="Times New Roman Special G1" w:hAnsi="Times New Roman Special G1" w:cs="B Nazanin"/>
          <w:sz w:val="28"/>
          <w:szCs w:val="28"/>
        </w:rPr>
        <w:t xml:space="preserve"> </w:t>
      </w:r>
      <w:r w:rsidR="005E1B7F" w:rsidRPr="005E1B7F">
        <w:rPr>
          <w:rFonts w:ascii="Times New Roman Special G1" w:hAnsi="Times New Roman Special G1" w:cs="B Nazanin"/>
        </w:rPr>
        <w:t>Llama-3</w:t>
      </w:r>
      <w:r w:rsidR="005E1B7F">
        <w:rPr>
          <w:rFonts w:ascii="Times New Roman Special G1" w:hAnsi="Times New Roman Special G1" w:cs="B Nazanin" w:hint="cs"/>
          <w:sz w:val="28"/>
          <w:szCs w:val="28"/>
          <w:rtl/>
          <w:lang w:bidi="fa-IR"/>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مجموعه‌داده‌های</w:t>
      </w:r>
      <w:r w:rsidR="005E1B7F">
        <w:rPr>
          <w:rFonts w:asciiTheme="majorBidi" w:hAnsiTheme="majorBidi" w:cs="B Nazanin" w:hint="cs"/>
          <w:sz w:val="28"/>
          <w:szCs w:val="28"/>
          <w:rtl/>
          <w:lang w:bidi="fa-IR"/>
        </w:rPr>
        <w:t xml:space="preserve"> </w:t>
      </w:r>
      <w:r w:rsidR="005E1B7F" w:rsidRPr="005E1B7F">
        <w:rPr>
          <w:rFonts w:asciiTheme="majorBidi" w:hAnsiTheme="majorBidi" w:cs="B Nazanin"/>
        </w:rPr>
        <w:t>HDFS</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5E1B7F">
        <w:rPr>
          <w:rFonts w:asciiTheme="majorBidi" w:hAnsiTheme="majorBidi" w:cs="B Nazanin"/>
        </w:rPr>
        <w:t>BGL</w:t>
      </w:r>
      <w:r w:rsidRPr="00044FBB">
        <w:rPr>
          <w:rFonts w:asciiTheme="majorBidi" w:hAnsiTheme="majorBidi" w:cs="B Nazanin" w:hint="cs"/>
          <w:sz w:val="28"/>
          <w:szCs w:val="28"/>
          <w:rtl/>
        </w:rPr>
        <w:t>،</w:t>
      </w:r>
      <w:r w:rsidR="005E1B7F">
        <w:rPr>
          <w:rFonts w:asciiTheme="majorBidi" w:hAnsiTheme="majorBidi" w:cs="B Nazanin" w:hint="cs"/>
          <w:sz w:val="28"/>
          <w:szCs w:val="28"/>
          <w:rtl/>
        </w:rPr>
        <w:t xml:space="preserve"> </w:t>
      </w:r>
      <w:r w:rsidR="005E1B7F" w:rsidRPr="005E1B7F">
        <w:rPr>
          <w:rFonts w:asciiTheme="majorBidi" w:hAnsiTheme="majorBidi" w:cs="B Nazanin"/>
        </w:rPr>
        <w:t>Spirit</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5E1B7F">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نتایج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نشان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انتخاب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سازگارسازی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کیفیت،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اثرگذار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خانواده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بخشی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پارامترها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تغییر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درحالی‌که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Pr>
        <w:t>.</w:t>
      </w:r>
    </w:p>
    <w:p w14:paraId="196D1806" w14:textId="2A17EF1C" w:rsidR="00044FBB" w:rsidRPr="00044FBB" w:rsidRDefault="00044FBB" w:rsidP="005E1B7F">
      <w:pPr>
        <w:bidi/>
        <w:jc w:val="both"/>
        <w:rPr>
          <w:rFonts w:asciiTheme="majorBidi" w:hAnsiTheme="majorBidi" w:cs="B Nazanin"/>
          <w:sz w:val="28"/>
          <w:szCs w:val="28"/>
          <w:rtl/>
        </w:rPr>
      </w:pPr>
      <w:r w:rsidRPr="00044FBB">
        <w:rPr>
          <w:rFonts w:asciiTheme="majorBidi" w:hAnsiTheme="majorBidi" w:cs="B Nazanin" w:hint="cs"/>
          <w:sz w:val="28"/>
          <w:szCs w:val="28"/>
          <w:rtl/>
        </w:rPr>
        <w:t>ژانگ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5E1B7F">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mJiMjI5ZjQtMTdhNi00MWIxLWEwNWMtOWM0ZjU0OTY0MWI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481589089"/>
          <w:placeholder>
            <w:docPart w:val="DefaultPlaceholder_-1854013440"/>
          </w:placeholder>
        </w:sdtPr>
        <w:sdtContent>
          <w:r w:rsidR="00B95DF2" w:rsidRPr="00B95DF2">
            <w:rPr>
              <w:rFonts w:ascii="B Nazanin" w:hAnsi="B Nazanin" w:cs="B Nazanin"/>
              <w:color w:val="000000"/>
              <w:sz w:val="28"/>
              <w:szCs w:val="28"/>
              <w:rtl/>
            </w:rPr>
            <w:t>[23]</w:t>
          </w:r>
        </w:sdtContent>
      </w:sdt>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5E1B7F">
        <w:rPr>
          <w:rFonts w:asciiTheme="majorBidi" w:hAnsiTheme="majorBidi" w:cs="B Nazanin"/>
        </w:rPr>
        <w:t xml:space="preserve">LLM-LADE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005E1B7F">
        <w:rPr>
          <w:rFonts w:asciiTheme="majorBidi" w:hAnsiTheme="majorBidi" w:cs="B Nazanin" w:hint="cs"/>
          <w:sz w:val="28"/>
          <w:szCs w:val="28"/>
          <w:rtl/>
        </w:rPr>
        <w:t xml:space="preserve"> </w:t>
      </w:r>
      <w:r w:rsidR="005E1B7F" w:rsidRPr="005E1B7F">
        <w:rPr>
          <w:rFonts w:ascii="Times New Roman Special G1" w:hAnsi="Times New Roman Special G1" w:cs="B Nazanin"/>
        </w:rPr>
        <w:t>GPT-4</w:t>
      </w:r>
      <w:r w:rsidR="005E1B7F" w:rsidRPr="005E1B7F">
        <w:rPr>
          <w:rFonts w:ascii="Times New Roman Special G1" w:hAnsi="Times New Roman Special G1"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تکمیلی،</w:t>
      </w:r>
      <w:r w:rsidR="005E1B7F">
        <w:rPr>
          <w:rFonts w:asciiTheme="majorBidi" w:hAnsiTheme="majorBidi" w:cs="B Nazanin" w:hint="cs"/>
          <w:sz w:val="28"/>
          <w:szCs w:val="28"/>
          <w:rtl/>
          <w:lang w:bidi="fa-IR"/>
        </w:rPr>
        <w:t xml:space="preserve"> </w:t>
      </w:r>
      <w:r w:rsidR="005E1B7F" w:rsidRPr="005E1B7F">
        <w:rPr>
          <w:rFonts w:ascii="Times New Roman Special G1" w:hAnsi="Times New Roman Special G1" w:cs="B Nazanin"/>
          <w:lang w:bidi="fa-IR"/>
        </w:rPr>
        <w:t>Llama3-8B</w:t>
      </w:r>
      <w:r w:rsidR="005E1B7F" w:rsidRPr="005E1B7F">
        <w:rPr>
          <w:rFonts w:ascii="Times New Roman Special G1" w:hAnsi="Times New Roman Special G1" w:cs="B Nazanin"/>
          <w:rtl/>
          <w:lang w:bidi="fa-IR"/>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Pr>
        <w:t xml:space="preserve"> </w:t>
      </w:r>
      <w:r w:rsidRPr="005E1B7F">
        <w:rPr>
          <w:rFonts w:asciiTheme="majorBidi" w:hAnsiTheme="majorBidi" w:cs="B Nazanin"/>
        </w:rPr>
        <w:t xml:space="preserve">LoRA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اصلاح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نتایج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005E1B7F">
        <w:rPr>
          <w:rFonts w:asciiTheme="majorBidi" w:hAnsiTheme="majorBidi" w:cs="B Nazanin" w:hint="cs"/>
          <w:sz w:val="28"/>
          <w:szCs w:val="28"/>
          <w:rtl/>
        </w:rPr>
        <w:t xml:space="preserve"> </w:t>
      </w:r>
      <w:r w:rsidR="005E1B7F" w:rsidRPr="005E1B7F">
        <w:rPr>
          <w:rFonts w:asciiTheme="majorBidi" w:hAnsiTheme="majorBidi" w:cs="B Nazanin"/>
        </w:rPr>
        <w:t>HDFS</w:t>
      </w:r>
      <w:r w:rsidRPr="00044FBB">
        <w:rPr>
          <w:rFonts w:asciiTheme="majorBidi" w:hAnsiTheme="majorBidi" w:cs="B Nazanin" w:hint="cs"/>
          <w:sz w:val="28"/>
          <w:szCs w:val="28"/>
          <w:rtl/>
        </w:rPr>
        <w:t>،</w:t>
      </w:r>
      <w:r w:rsidR="005E1B7F">
        <w:rPr>
          <w:rFonts w:asciiTheme="majorBidi" w:hAnsiTheme="majorBidi" w:cs="B Nazanin" w:hint="cs"/>
          <w:sz w:val="28"/>
          <w:szCs w:val="28"/>
          <w:rtl/>
        </w:rPr>
        <w:t xml:space="preserve"> </w:t>
      </w:r>
      <w:r w:rsidR="005E1B7F" w:rsidRPr="005E1B7F">
        <w:rPr>
          <w:rFonts w:asciiTheme="majorBidi" w:hAnsiTheme="majorBidi" w:cs="B Nazanin"/>
        </w:rPr>
        <w:t>BGL</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5E1B7F">
        <w:rPr>
          <w:rFonts w:asciiTheme="majorBidi" w:hAnsiTheme="majorBidi" w:cs="B Nazanin"/>
        </w:rPr>
        <w:t xml:space="preserve">Thunderbird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مزیت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Pr>
        <w:t xml:space="preserve"> </w:t>
      </w:r>
      <w:r w:rsidRPr="005E1B7F">
        <w:rPr>
          <w:rFonts w:asciiTheme="majorBidi" w:hAnsiTheme="majorBidi" w:cs="B Nazanin"/>
        </w:rPr>
        <w:t xml:space="preserve">LLM-LADE </w:t>
      </w:r>
      <w:r w:rsidRPr="00044FBB">
        <w:rPr>
          <w:rFonts w:asciiTheme="majorBidi" w:hAnsiTheme="majorBidi" w:cs="B Nazanin" w:hint="cs"/>
          <w:sz w:val="28"/>
          <w:szCs w:val="28"/>
          <w:rtl/>
        </w:rPr>
        <w:t>همراه‌کردن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نتیجه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005E1B7F">
        <w:rPr>
          <w:rFonts w:asciiTheme="majorBidi" w:hAnsiTheme="majorBidi" w:cs="B Nazanin" w:hint="cs"/>
          <w:sz w:val="28"/>
          <w:szCs w:val="28"/>
          <w:rtl/>
        </w:rPr>
        <w:t xml:space="preserve"> </w:t>
      </w:r>
      <w:r w:rsidR="005E1B7F" w:rsidRPr="005E1B7F">
        <w:rPr>
          <w:rFonts w:asciiTheme="majorBidi" w:hAnsiTheme="majorBidi" w:cs="B Nazanin"/>
        </w:rPr>
        <w:t>Fine-tuning</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نسبت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5E1B7F">
        <w:rPr>
          <w:rFonts w:asciiTheme="majorBidi" w:hAnsiTheme="majorBidi" w:cs="B Nazanin"/>
        </w:rPr>
        <w:t xml:space="preserve">Prompt-only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پیچیده‌تر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005E1B7F">
        <w:rPr>
          <w:rFonts w:asciiTheme="majorBidi" w:hAnsiTheme="majorBidi" w:cs="B Nazanin" w:hint="cs"/>
          <w:sz w:val="28"/>
          <w:szCs w:val="28"/>
          <w:rtl/>
        </w:rPr>
        <w:t>.</w:t>
      </w:r>
    </w:p>
    <w:p w14:paraId="66C02697" w14:textId="383C9B42" w:rsidR="00044FBB" w:rsidRPr="00044FBB" w:rsidRDefault="00044FBB" w:rsidP="00EA628E">
      <w:pPr>
        <w:bidi/>
        <w:jc w:val="both"/>
        <w:rPr>
          <w:rFonts w:asciiTheme="majorBidi" w:hAnsiTheme="majorBidi" w:cs="B Nazanin"/>
          <w:sz w:val="28"/>
          <w:szCs w:val="28"/>
          <w:rtl/>
        </w:rPr>
      </w:pPr>
      <w:r w:rsidRPr="00044FBB">
        <w:rPr>
          <w:rFonts w:asciiTheme="majorBidi" w:hAnsiTheme="majorBidi" w:cs="B Nazanin" w:hint="cs"/>
          <w:sz w:val="28"/>
          <w:szCs w:val="28"/>
          <w:rtl/>
        </w:rPr>
        <w:t>هادی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5E1B7F">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TZlOWEzNDYtOGJmNS00MWJiLTliYWQtMDJjZDY3M2RlNGMy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329880131"/>
          <w:placeholder>
            <w:docPart w:val="DefaultPlaceholder_-1854013440"/>
          </w:placeholder>
        </w:sdtPr>
        <w:sdtContent>
          <w:r w:rsidR="00B95DF2" w:rsidRPr="00B95DF2">
            <w:rPr>
              <w:rFonts w:ascii="B Nazanin" w:hAnsi="B Nazanin" w:cs="B Nazanin"/>
              <w:color w:val="000000"/>
              <w:sz w:val="28"/>
              <w:szCs w:val="28"/>
              <w:rtl/>
            </w:rPr>
            <w:t>[4]</w:t>
          </w:r>
        </w:sdtContent>
      </w:sdt>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نسخه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توسعه‌یافته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5E1B7F">
        <w:rPr>
          <w:rFonts w:asciiTheme="majorBidi" w:hAnsiTheme="majorBidi" w:cs="B Nazanin"/>
        </w:rPr>
        <w:t xml:space="preserve">FlexLog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ناپایدار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005E1B7F">
        <w:rPr>
          <w:rFonts w:asciiTheme="majorBidi" w:hAnsiTheme="majorBidi" w:cs="B Nazanin" w:hint="cs"/>
          <w:sz w:val="28"/>
          <w:szCs w:val="28"/>
          <w:rtl/>
        </w:rPr>
        <w:t xml:space="preserve">. </w:t>
      </w:r>
      <w:r w:rsidR="005E1B7F" w:rsidRPr="005E1B7F">
        <w:rPr>
          <w:rFonts w:asciiTheme="majorBidi" w:hAnsiTheme="majorBidi" w:cs="B Nazanin"/>
        </w:rPr>
        <w:t>FlexLog</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ماشین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005E1B7F">
        <w:rPr>
          <w:rFonts w:asciiTheme="majorBidi" w:hAnsiTheme="majorBidi" w:cs="B Nazanin" w:hint="cs"/>
          <w:sz w:val="28"/>
          <w:szCs w:val="28"/>
          <w:rtl/>
        </w:rPr>
        <w:t xml:space="preserve"> </w:t>
      </w:r>
      <w:r w:rsidR="005E1B7F" w:rsidRPr="005E1B7F">
        <w:rPr>
          <w:rFonts w:asciiTheme="majorBidi" w:hAnsiTheme="majorBidi" w:cs="B Nazanin"/>
        </w:rPr>
        <w:t>Mistral</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5E1B7F">
        <w:rPr>
          <w:rFonts w:asciiTheme="majorBidi" w:hAnsiTheme="majorBidi" w:cs="B Nazanin"/>
        </w:rPr>
        <w:t>RAG</w:t>
      </w:r>
      <w:r w:rsidRPr="00044FBB">
        <w:rPr>
          <w:rFonts w:asciiTheme="majorBidi" w:hAnsiTheme="majorBidi" w:cs="B Nazanin" w:hint="cs"/>
          <w:sz w:val="28"/>
          <w:szCs w:val="28"/>
          <w:rtl/>
        </w:rPr>
        <w:t>،</w:t>
      </w:r>
      <w:r w:rsidR="005E1B7F">
        <w:rPr>
          <w:rFonts w:asciiTheme="majorBidi" w:hAnsiTheme="majorBidi" w:cs="B Nazanin" w:hint="cs"/>
          <w:sz w:val="28"/>
          <w:szCs w:val="28"/>
          <w:rtl/>
        </w:rPr>
        <w:t xml:space="preserve"> </w:t>
      </w:r>
      <w:r w:rsidR="005E1B7F" w:rsidRPr="005E1B7F">
        <w:rPr>
          <w:rFonts w:asciiTheme="majorBidi" w:hAnsiTheme="majorBidi" w:cs="B Nazanin"/>
        </w:rPr>
        <w:t>Cache</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سازوکار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رأی‌گیری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هدف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هم‌زمان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مزایای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سبک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پردازش‌های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تکراری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طراحی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005E1B7F">
        <w:rPr>
          <w:rFonts w:asciiTheme="majorBidi" w:hAnsiTheme="majorBidi" w:cs="B Nazanin" w:hint="cs"/>
          <w:sz w:val="28"/>
          <w:szCs w:val="28"/>
          <w:rtl/>
        </w:rPr>
        <w:t xml:space="preserve">. </w:t>
      </w:r>
      <w:r w:rsidR="005E1B7F" w:rsidRPr="005E1B7F">
        <w:rPr>
          <w:rFonts w:asciiTheme="majorBidi" w:hAnsiTheme="majorBidi" w:cs="B Nazanin"/>
        </w:rPr>
        <w:t>FlexLog</w:t>
      </w:r>
      <w:r w:rsidR="005E1B7F">
        <w:rPr>
          <w:rFonts w:asciiTheme="majorBidi" w:hAnsiTheme="majorBidi" w:cs="B Nazanin" w:hint="cs"/>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توجه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005E1B7F">
        <w:rPr>
          <w:rFonts w:asciiTheme="majorBidi" w:hAnsiTheme="majorBidi" w:cs="B Nazanin" w:hint="cs"/>
          <w:sz w:val="28"/>
          <w:szCs w:val="28"/>
          <w:rtl/>
        </w:rPr>
        <w:t xml:space="preserve"> </w:t>
      </w:r>
      <w:r w:rsidR="005E1B7F" w:rsidRPr="005E1B7F">
        <w:rPr>
          <w:rFonts w:asciiTheme="majorBidi" w:hAnsiTheme="majorBidi" w:cs="B Nazanin"/>
        </w:rPr>
        <w:t>Cache</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استنتاج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اهمیت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5E1B7F">
        <w:rPr>
          <w:rFonts w:asciiTheme="majorBidi" w:hAnsiTheme="majorBidi" w:cs="B Nazanin"/>
        </w:rPr>
        <w:t xml:space="preserve">PEFT </w:t>
      </w:r>
      <w:r w:rsidRPr="00044FBB">
        <w:rPr>
          <w:rFonts w:asciiTheme="majorBidi" w:hAnsiTheme="majorBidi" w:cs="B Nazanin" w:hint="cs"/>
          <w:sz w:val="28"/>
          <w:szCs w:val="28"/>
          <w:rtl/>
        </w:rPr>
        <w:t>وابسته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ازاین‌رو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طراحی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کنترل‌شده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005E1B7F">
        <w:rPr>
          <w:rFonts w:asciiTheme="majorBidi" w:hAnsiTheme="majorBidi" w:cs="B Nazanin" w:hint="cs"/>
          <w:sz w:val="28"/>
          <w:szCs w:val="28"/>
          <w:rtl/>
        </w:rPr>
        <w:t>.</w:t>
      </w:r>
    </w:p>
    <w:p w14:paraId="75B3BB71" w14:textId="063785AE" w:rsidR="00C9488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t>پن،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وونگ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یوان</w:t>
      </w:r>
      <w:r w:rsidR="00EA628E">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GU2NjIzNzAtZjJjYS00MzAxLTljYjEtNGViMmY5ZDY3Y2J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198306700"/>
          <w:placeholder>
            <w:docPart w:val="DefaultPlaceholder_-1854013440"/>
          </w:placeholder>
        </w:sdtPr>
        <w:sdtContent>
          <w:r w:rsidR="00B95DF2" w:rsidRPr="00B95DF2">
            <w:rPr>
              <w:rFonts w:ascii="B Nazanin" w:hAnsi="B Nazanin" w:cs="B Nazanin"/>
              <w:color w:val="000000"/>
              <w:sz w:val="28"/>
              <w:szCs w:val="28"/>
              <w:rtl/>
            </w:rPr>
            <w:t>[9]</w:t>
          </w:r>
        </w:sdtContent>
      </w:sdt>
      <w:r w:rsidR="00EA628E">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EA628E">
        <w:rPr>
          <w:rFonts w:asciiTheme="majorBidi" w:hAnsiTheme="majorBidi" w:cs="B Nazanin"/>
        </w:rPr>
        <w:t xml:space="preserve">RAGLog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نگهداری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مناسب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خوشه‌بندی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شباهت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مرتبط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00EA628E">
        <w:rPr>
          <w:rFonts w:asciiTheme="majorBidi" w:hAnsiTheme="majorBidi" w:cs="B Nazanin" w:hint="cs"/>
          <w:sz w:val="28"/>
          <w:szCs w:val="28"/>
          <w:rtl/>
        </w:rPr>
        <w:t xml:space="preserve">. </w:t>
      </w:r>
      <w:r w:rsidR="00EA628E" w:rsidRPr="00EA628E">
        <w:rPr>
          <w:rFonts w:asciiTheme="majorBidi" w:hAnsiTheme="majorBidi" w:cs="B Nazanin"/>
        </w:rPr>
        <w:t>RAGLog</w:t>
      </w:r>
      <w:r w:rsidR="00EA628E">
        <w:rPr>
          <w:rFonts w:asciiTheme="majorBidi" w:hAnsiTheme="majorBidi" w:cs="B Nazanin" w:hint="cs"/>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EA628E">
        <w:rPr>
          <w:rFonts w:asciiTheme="majorBidi" w:hAnsiTheme="majorBidi" w:cs="B Nazanin"/>
        </w:rPr>
        <w:t xml:space="preserve">BGL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EA628E">
        <w:rPr>
          <w:rFonts w:asciiTheme="majorBidi" w:hAnsiTheme="majorBidi" w:cs="B Nazanin"/>
        </w:rPr>
        <w:t xml:space="preserve">Thunderbird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ورودی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بدون</w:t>
      </w:r>
      <w:r w:rsidRPr="00044FBB">
        <w:rPr>
          <w:rFonts w:asciiTheme="majorBidi" w:hAnsiTheme="majorBidi" w:cs="B Nazanin"/>
          <w:sz w:val="28"/>
          <w:szCs w:val="28"/>
        </w:rPr>
        <w:t xml:space="preserve"> </w:t>
      </w:r>
      <w:r w:rsidRPr="00EA628E">
        <w:rPr>
          <w:rFonts w:asciiTheme="majorBidi" w:hAnsiTheme="majorBidi" w:cs="B Nazanin"/>
        </w:rPr>
        <w:t xml:space="preserve">Fine-tuning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بیرونی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غنی‌کردن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زمینه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صرفاً</w:t>
      </w:r>
      <w:r w:rsidRPr="00044FBB">
        <w:rPr>
          <w:rFonts w:asciiTheme="majorBidi" w:hAnsiTheme="majorBidi" w:cs="B Nazanin"/>
          <w:sz w:val="28"/>
          <w:szCs w:val="28"/>
        </w:rPr>
        <w:t xml:space="preserve"> </w:t>
      </w:r>
      <w:r w:rsidRPr="00EA628E">
        <w:rPr>
          <w:rFonts w:asciiTheme="majorBidi" w:hAnsiTheme="majorBidi" w:cs="B Nazanin"/>
        </w:rPr>
        <w:t xml:space="preserve">Context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برخلاف</w:t>
      </w:r>
      <w:r w:rsidRPr="00044FBB">
        <w:rPr>
          <w:rFonts w:asciiTheme="majorBidi" w:hAnsiTheme="majorBidi" w:cs="B Nazanin"/>
          <w:sz w:val="28"/>
          <w:szCs w:val="28"/>
        </w:rPr>
        <w:t xml:space="preserve"> </w:t>
      </w:r>
      <w:r w:rsidRPr="00EA628E">
        <w:rPr>
          <w:rFonts w:asciiTheme="majorBidi" w:hAnsiTheme="majorBidi" w:cs="B Nazanin"/>
        </w:rPr>
        <w:t xml:space="preserve">Cache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معتبر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قبلی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جایگزین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نمی‌کند</w:t>
      </w:r>
      <w:r w:rsidRPr="00044FBB">
        <w:rPr>
          <w:rFonts w:asciiTheme="majorBidi" w:hAnsiTheme="majorBidi" w:cs="B Nazanin"/>
          <w:sz w:val="28"/>
          <w:szCs w:val="28"/>
        </w:rPr>
        <w:t>.</w:t>
      </w:r>
    </w:p>
    <w:p w14:paraId="597CD3C2" w14:textId="4AD882A6" w:rsidR="00044FBB" w:rsidRPr="00044FB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lastRenderedPageBreak/>
        <w:t>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GUwMDQxNGMtNjdhOS00YzU4LTg4YjctYjkwY2MyMjMzYzIy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163469322"/>
          <w:placeholder>
            <w:docPart w:val="DefaultPlaceholder_-1854013440"/>
          </w:placeholder>
        </w:sdtPr>
        <w:sdtContent>
          <w:r w:rsidR="00B95DF2" w:rsidRPr="00B95DF2">
            <w:rPr>
              <w:rFonts w:ascii="B Nazanin" w:hAnsi="B Nazanin" w:cs="B Nazanin"/>
              <w:color w:val="000000"/>
              <w:sz w:val="28"/>
              <w:szCs w:val="28"/>
              <w:rtl/>
            </w:rPr>
            <w:t>[7]</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C9488B">
        <w:rPr>
          <w:rFonts w:asciiTheme="majorBidi" w:hAnsiTheme="majorBidi" w:cs="B Nazanin"/>
        </w:rPr>
        <w:t xml:space="preserve">AdaptiveLog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هدف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بزرگ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ابتدا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کوچک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آموزش‌دیده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میزان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عدم‌قطعیت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تعیین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بزرگ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ارجاع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دشوار،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موارد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مشابه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پایگاه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موجود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وظایف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حدود</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۷۳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درصدی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سازوکار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مسیریابی</w:t>
      </w:r>
      <w:r w:rsidR="00C9488B">
        <w:rPr>
          <w:rStyle w:val="FootnoteReference"/>
          <w:rFonts w:asciiTheme="majorBidi" w:hAnsiTheme="majorBidi" w:cs="B Nazanin"/>
          <w:sz w:val="28"/>
          <w:szCs w:val="28"/>
          <w:rtl/>
        </w:rPr>
        <w:footnoteReference w:id="54"/>
      </w:r>
      <w:r w:rsidR="00C9488B">
        <w:rPr>
          <w:rFonts w:ascii="Calibri" w:hAnsi="Calibri" w:cs="Calibri" w:hint="cs"/>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قواعد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زیرا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C9488B">
        <w:rPr>
          <w:rFonts w:asciiTheme="majorBidi" w:hAnsiTheme="majorBidi" w:cs="B Nazanin"/>
        </w:rPr>
        <w:t xml:space="preserve">AdaptiveLog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ارجاع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عدم‌قطعیت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آموزش‌دیده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درحالی‌که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قواعد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قطعی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ممیزی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اعمال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00C9488B">
        <w:rPr>
          <w:rFonts w:asciiTheme="majorBidi" w:hAnsiTheme="majorBidi" w:cs="B Nazanin" w:hint="cs"/>
          <w:sz w:val="28"/>
          <w:szCs w:val="28"/>
          <w:rtl/>
        </w:rPr>
        <w:t>.</w:t>
      </w:r>
    </w:p>
    <w:p w14:paraId="0B88CC11" w14:textId="6EBF9BD4" w:rsidR="00044FBB" w:rsidRPr="00044FB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t>سویی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DY2MTk5ZDItNmU0Ni00ZTJhLTlkNDctOTdmMjEyZTIyNGQ3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712616369"/>
          <w:placeholder>
            <w:docPart w:val="DefaultPlaceholder_-1854013440"/>
          </w:placeholder>
        </w:sdtPr>
        <w:sdtContent>
          <w:r w:rsidR="00B95DF2" w:rsidRPr="00B95DF2">
            <w:rPr>
              <w:rFonts w:ascii="B Nazanin" w:hAnsi="B Nazanin" w:cs="B Nazanin"/>
              <w:color w:val="000000"/>
              <w:sz w:val="28"/>
              <w:szCs w:val="28"/>
              <w:rtl/>
            </w:rPr>
            <w:t>[24]</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C9488B">
        <w:rPr>
          <w:rFonts w:asciiTheme="majorBidi" w:hAnsiTheme="majorBidi" w:cs="B Nazanin"/>
        </w:rPr>
        <w:t xml:space="preserve">LogSynergy </w:t>
      </w:r>
      <w:r w:rsidRPr="00044FBB">
        <w:rPr>
          <w:rFonts w:asciiTheme="majorBidi" w:hAnsiTheme="majorBidi" w:cs="B Nazanin" w:hint="cs"/>
          <w:sz w:val="28"/>
          <w:szCs w:val="28"/>
          <w:rtl/>
        </w:rPr>
        <w:t>مسئله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سامانه‌های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مختلف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تبدیل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رخدادهایی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نگارش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بازنمایی‌های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لوله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C9488B">
        <w:rPr>
          <w:rFonts w:asciiTheme="majorBidi" w:hAnsiTheme="majorBidi" w:cs="B Nazanin"/>
        </w:rPr>
        <w:t>BGL</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C9488B">
        <w:rPr>
          <w:rFonts w:asciiTheme="majorBidi" w:hAnsiTheme="majorBidi" w:cs="B Nazanin"/>
        </w:rPr>
        <w:t>Spirit</w:t>
      </w:r>
      <w:r w:rsidRPr="00044FBB">
        <w:rPr>
          <w:rFonts w:asciiTheme="majorBidi" w:hAnsiTheme="majorBidi" w:cs="B Nazanin" w:hint="cs"/>
          <w:sz w:val="28"/>
          <w:szCs w:val="28"/>
          <w:rtl/>
        </w:rPr>
        <w:t>،</w:t>
      </w:r>
      <w:r w:rsidR="00C9488B">
        <w:rPr>
          <w:rFonts w:asciiTheme="majorBidi" w:hAnsiTheme="majorBidi" w:cs="B Nazanin" w:hint="cs"/>
          <w:sz w:val="28"/>
          <w:szCs w:val="28"/>
          <w:rtl/>
        </w:rPr>
        <w:t xml:space="preserve"> </w:t>
      </w:r>
      <w:r w:rsidR="00C9488B" w:rsidRPr="00C9488B">
        <w:rPr>
          <w:rFonts w:asciiTheme="majorBidi" w:hAnsiTheme="majorBidi" w:cs="B Nazanin"/>
        </w:rPr>
        <w:t>Thunderbird</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صنعتی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هدف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Pr>
        <w:t xml:space="preserve"> </w:t>
      </w:r>
      <w:r w:rsidRPr="00C9488B">
        <w:rPr>
          <w:rFonts w:asciiTheme="majorBidi" w:hAnsiTheme="majorBidi" w:cs="B Nazanin"/>
        </w:rPr>
        <w:t xml:space="preserve">LogSynergy </w:t>
      </w:r>
      <w:r w:rsidRPr="00044FBB">
        <w:rPr>
          <w:rFonts w:asciiTheme="majorBidi" w:hAnsiTheme="majorBidi" w:cs="B Nazanin" w:hint="cs"/>
          <w:sz w:val="28"/>
          <w:szCs w:val="28"/>
          <w:rtl/>
        </w:rPr>
        <w:t>انتقال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سامانه‌هاست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مقصد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وابسته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w:t>
      </w:r>
      <w:r w:rsidRPr="00044FBB">
        <w:rPr>
          <w:rFonts w:asciiTheme="majorBidi" w:hAnsiTheme="majorBidi" w:cs="B Nazanin"/>
          <w:sz w:val="28"/>
          <w:szCs w:val="28"/>
        </w:rPr>
        <w:t xml:space="preserve"> </w:t>
      </w:r>
      <w:r w:rsidRPr="00C9488B">
        <w:rPr>
          <w:rFonts w:asciiTheme="majorBidi" w:hAnsiTheme="majorBidi" w:cs="B Nazanin"/>
        </w:rPr>
        <w:t xml:space="preserve">Zero-shot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وزن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Pr="00044FBB">
        <w:rPr>
          <w:rFonts w:asciiTheme="majorBidi" w:hAnsiTheme="majorBidi" w:cs="B Nazanin"/>
          <w:sz w:val="28"/>
          <w:szCs w:val="28"/>
        </w:rPr>
        <w:t>.</w:t>
      </w:r>
    </w:p>
    <w:p w14:paraId="72253D53" w14:textId="41725BA2" w:rsidR="00044FBB" w:rsidRPr="00044FB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t>سان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DVhY2JhZTEtODk4Yi00ODZhLTg1M2UtMGNhN2UzYWQ2YTkx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1811856961"/>
          <w:placeholder>
            <w:docPart w:val="DefaultPlaceholder_-1854013440"/>
          </w:placeholder>
        </w:sdtPr>
        <w:sdtContent>
          <w:r w:rsidR="00B95DF2" w:rsidRPr="00B95DF2">
            <w:rPr>
              <w:rFonts w:ascii="B Nazanin" w:hAnsi="B Nazanin" w:cs="B Nazanin"/>
              <w:color w:val="000000"/>
              <w:sz w:val="28"/>
              <w:szCs w:val="28"/>
              <w:rtl/>
            </w:rPr>
            <w:t>[20]</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C9488B">
        <w:rPr>
          <w:rFonts w:asciiTheme="majorBidi" w:hAnsiTheme="majorBidi" w:cs="B Nazanin"/>
        </w:rPr>
        <w:t xml:space="preserve">SemiRALD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00C9488B">
        <w:rPr>
          <w:rFonts w:asciiTheme="majorBidi" w:hAnsiTheme="majorBidi" w:cs="B Nazanin" w:hint="cs"/>
          <w:sz w:val="28"/>
          <w:szCs w:val="28"/>
          <w:rtl/>
        </w:rPr>
        <w:t xml:space="preserve"> </w:t>
      </w:r>
      <w:r w:rsidR="00C9488B" w:rsidRPr="00C9488B">
        <w:rPr>
          <w:rFonts w:asciiTheme="majorBidi" w:hAnsiTheme="majorBidi" w:cs="B Nazanin"/>
        </w:rPr>
        <w:t>ChatGPT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مرحله</w:t>
      </w:r>
      <w:r w:rsidR="00C9488B">
        <w:rPr>
          <w:rFonts w:asciiTheme="majorBidi" w:hAnsiTheme="majorBidi" w:cs="B Nazanin" w:hint="cs"/>
          <w:sz w:val="28"/>
          <w:szCs w:val="28"/>
          <w:rtl/>
        </w:rPr>
        <w:t xml:space="preserve"> </w:t>
      </w:r>
      <w:r w:rsidR="00C9488B" w:rsidRPr="00C9488B">
        <w:rPr>
          <w:rFonts w:asciiTheme="majorBidi" w:hAnsiTheme="majorBidi" w:cs="B Nazanin"/>
        </w:rPr>
        <w:t>Parsing</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Pr>
        <w:t xml:space="preserve"> </w:t>
      </w:r>
      <w:r w:rsidRPr="00C9488B">
        <w:rPr>
          <w:rFonts w:asciiTheme="majorBidi" w:hAnsiTheme="majorBidi" w:cs="B Nazanin"/>
        </w:rPr>
        <w:t xml:space="preserve">RoBERTa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BiLSTM </w:t>
      </w:r>
      <w:r w:rsidRPr="00044FBB">
        <w:rPr>
          <w:rFonts w:asciiTheme="majorBidi" w:hAnsiTheme="majorBidi" w:cs="B Nazanin" w:hint="cs"/>
          <w:sz w:val="28"/>
          <w:szCs w:val="28"/>
          <w:rtl/>
        </w:rPr>
        <w:t>توجه‌محور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به‌صورت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نیمه‌نظارتی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طراحی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C9488B">
        <w:rPr>
          <w:rFonts w:asciiTheme="majorBidi" w:hAnsiTheme="majorBidi" w:cs="B Nazanin"/>
        </w:rPr>
        <w:t xml:space="preserve">HDFS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BGL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C9488B">
        <w:rPr>
          <w:rFonts w:asciiTheme="majorBidi" w:hAnsiTheme="majorBidi" w:cs="B Nazanin"/>
        </w:rPr>
        <w:t xml:space="preserve">SemiRALD </w:t>
      </w:r>
      <w:r w:rsidRPr="00044FBB">
        <w:rPr>
          <w:rFonts w:asciiTheme="majorBidi" w:hAnsiTheme="majorBidi" w:cs="B Nazanin" w:hint="cs"/>
          <w:sz w:val="28"/>
          <w:szCs w:val="28"/>
          <w:rtl/>
        </w:rPr>
        <w:t>نقش</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عمدتاً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آماده‌سازی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Parsing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محدود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توسط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انجام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به‌عنوان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اجزای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سامانه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چندمرحله‌ای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Pr>
        <w:t>.</w:t>
      </w:r>
    </w:p>
    <w:p w14:paraId="419B87C1" w14:textId="290A3FE3" w:rsidR="00C9488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t>پوسپیشنی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Tg1MGMzNDktOTk4Yy00MWNhLWI1ZWQtNDFiNjU4MWVmOGI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562710925"/>
          <w:placeholder>
            <w:docPart w:val="DefaultPlaceholder_-1854013440"/>
          </w:placeholder>
        </w:sdtPr>
        <w:sdtContent>
          <w:r w:rsidR="00B95DF2" w:rsidRPr="00B95DF2">
            <w:rPr>
              <w:rFonts w:ascii="B Nazanin" w:hAnsi="B Nazanin" w:cs="B Nazanin"/>
              <w:color w:val="000000"/>
              <w:sz w:val="28"/>
              <w:szCs w:val="28"/>
              <w:rtl/>
            </w:rPr>
            <w:t>[18]</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C9488B">
        <w:rPr>
          <w:rFonts w:asciiTheme="majorBidi" w:hAnsiTheme="majorBidi" w:cs="B Nazanin"/>
        </w:rPr>
        <w:t xml:space="preserve">ADALog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پیشنهاد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00C9488B">
        <w:rPr>
          <w:rFonts w:asciiTheme="majorBidi" w:hAnsiTheme="majorBidi" w:cs="B Nazanin" w:hint="cs"/>
          <w:sz w:val="28"/>
          <w:szCs w:val="28"/>
          <w:rtl/>
        </w:rPr>
        <w:t xml:space="preserve"> </w:t>
      </w:r>
      <w:r w:rsidR="00C9488B" w:rsidRPr="00C9488B">
        <w:rPr>
          <w:rFonts w:asciiTheme="majorBidi" w:hAnsiTheme="majorBidi" w:cs="B Nazanin"/>
        </w:rPr>
        <w:t>DistilBERT</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وظیفه</w:t>
      </w:r>
      <w:r w:rsidR="00C9488B">
        <w:rPr>
          <w:rFonts w:asciiTheme="majorBidi" w:hAnsiTheme="majorBidi" w:cs="B Nazanin" w:hint="cs"/>
          <w:sz w:val="28"/>
          <w:szCs w:val="28"/>
          <w:rtl/>
        </w:rPr>
        <w:t xml:space="preserve"> </w:t>
      </w:r>
      <w:r w:rsidR="00C9488B" w:rsidRPr="00C9488B">
        <w:rPr>
          <w:rFonts w:asciiTheme="majorBidi" w:hAnsiTheme="majorBidi" w:cs="B Nazanin"/>
        </w:rPr>
        <w:t>MLM</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الگوی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می‌گیرد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اساس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احتمال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بازسازی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توکن‌ها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امتیاز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ایجاد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برخلاف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بسیاری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توالی‌محور،</w:t>
      </w:r>
      <w:r w:rsidR="00C9488B">
        <w:rPr>
          <w:rFonts w:asciiTheme="majorBidi" w:hAnsiTheme="majorBidi" w:cs="B Nazanin" w:hint="cs"/>
          <w:sz w:val="28"/>
          <w:szCs w:val="28"/>
          <w:rtl/>
        </w:rPr>
        <w:t xml:space="preserve"> </w:t>
      </w:r>
      <w:r w:rsidR="00C9488B" w:rsidRPr="00C9488B">
        <w:rPr>
          <w:rFonts w:asciiTheme="majorBidi" w:hAnsiTheme="majorBidi" w:cs="B Nazanin"/>
        </w:rPr>
        <w:t>ADALog</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پاک‌سازی‌شده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به‌صورت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00C9488B">
        <w:rPr>
          <w:rFonts w:asciiTheme="majorBidi" w:hAnsiTheme="majorBidi" w:cs="B Nazanin" w:hint="cs"/>
          <w:sz w:val="28"/>
          <w:szCs w:val="28"/>
          <w:rtl/>
        </w:rPr>
        <w:t xml:space="preserve"> </w:t>
      </w:r>
      <w:r w:rsidR="00C9488B" w:rsidRPr="00C9488B">
        <w:rPr>
          <w:rFonts w:asciiTheme="majorBidi" w:hAnsiTheme="majorBidi" w:cs="B Nazanin"/>
        </w:rPr>
        <w:t>BGL</w:t>
      </w:r>
      <w:r w:rsidRPr="00044FBB">
        <w:rPr>
          <w:rFonts w:asciiTheme="majorBidi" w:hAnsiTheme="majorBidi" w:cs="B Nazanin" w:hint="cs"/>
          <w:sz w:val="28"/>
          <w:szCs w:val="28"/>
          <w:rtl/>
        </w:rPr>
        <w:t>،</w:t>
      </w:r>
      <w:r w:rsidR="00C9488B">
        <w:rPr>
          <w:rFonts w:asciiTheme="majorBidi" w:hAnsiTheme="majorBidi" w:cs="B Nazanin" w:hint="cs"/>
          <w:sz w:val="28"/>
          <w:szCs w:val="28"/>
          <w:rtl/>
        </w:rPr>
        <w:t xml:space="preserve"> </w:t>
      </w:r>
      <w:r w:rsidR="00C9488B" w:rsidRPr="00C9488B">
        <w:rPr>
          <w:rFonts w:asciiTheme="majorBidi" w:hAnsiTheme="majorBidi" w:cs="B Nazanin"/>
        </w:rPr>
        <w:t>Thunderbird</w:t>
      </w:r>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Spirit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سطح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Pr>
        <w:t xml:space="preserve"> </w:t>
      </w:r>
      <w:r w:rsidRPr="00C9488B">
        <w:rPr>
          <w:rFonts w:asciiTheme="majorBidi" w:hAnsiTheme="majorBidi" w:cs="B Nazanin"/>
        </w:rPr>
        <w:t xml:space="preserve">ADALog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نزدیک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Pr>
        <w:t xml:space="preserve"> </w:t>
      </w:r>
      <w:r w:rsidRPr="00C9488B">
        <w:rPr>
          <w:rFonts w:asciiTheme="majorBidi" w:hAnsiTheme="majorBidi" w:cs="B Nazanin"/>
        </w:rPr>
        <w:t xml:space="preserve">Fine-tuning </w:t>
      </w:r>
      <w:r w:rsidRPr="00044FBB">
        <w:rPr>
          <w:rFonts w:asciiTheme="majorBidi" w:hAnsiTheme="majorBidi" w:cs="B Nazanin" w:hint="cs"/>
          <w:sz w:val="28"/>
          <w:szCs w:val="28"/>
          <w:rtl/>
        </w:rPr>
        <w:t>روی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شیوه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پاک‌سازی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نمونه‌برداری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باعث</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مقادیر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عددی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قابل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نباشند</w:t>
      </w:r>
      <w:r w:rsidR="00C9488B">
        <w:rPr>
          <w:rFonts w:asciiTheme="majorBidi" w:hAnsiTheme="majorBidi" w:cs="B Nazanin" w:hint="cs"/>
          <w:sz w:val="28"/>
          <w:szCs w:val="28"/>
          <w:rtl/>
        </w:rPr>
        <w:t>.</w:t>
      </w:r>
    </w:p>
    <w:p w14:paraId="64346E67" w14:textId="4BE11A6E" w:rsidR="00044FBB" w:rsidRPr="00044FBB" w:rsidRDefault="00044FBB" w:rsidP="00C9488B">
      <w:pPr>
        <w:bidi/>
        <w:jc w:val="both"/>
        <w:rPr>
          <w:rFonts w:asciiTheme="majorBidi" w:hAnsiTheme="majorBidi" w:cs="B Nazanin"/>
          <w:sz w:val="28"/>
          <w:szCs w:val="28"/>
          <w:rtl/>
        </w:rPr>
      </w:pPr>
      <w:r w:rsidRPr="00044FBB">
        <w:rPr>
          <w:rFonts w:asciiTheme="majorBidi" w:hAnsiTheme="majorBidi" w:cs="B Nazanin" w:hint="cs"/>
          <w:sz w:val="28"/>
          <w:szCs w:val="28"/>
          <w:rtl/>
        </w:rPr>
        <w:lastRenderedPageBreak/>
        <w:t>گائو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C9488B">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WY0MzUwYjEtN2ExNy00ZWJlLTk1OTktNjNhZGZhNzlmOTg4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154953206"/>
          <w:placeholder>
            <w:docPart w:val="DefaultPlaceholder_-1854013440"/>
          </w:placeholder>
        </w:sdtPr>
        <w:sdtContent>
          <w:r w:rsidR="00B95DF2" w:rsidRPr="00B95DF2">
            <w:rPr>
              <w:rFonts w:ascii="B Nazanin" w:hAnsi="B Nazanin" w:cs="B Nazanin"/>
              <w:color w:val="000000"/>
              <w:sz w:val="28"/>
              <w:szCs w:val="28"/>
              <w:rtl/>
            </w:rPr>
            <w:t>[19]</w:t>
          </w:r>
        </w:sdtContent>
      </w:sdt>
      <w:r w:rsidR="00C9488B">
        <w:rPr>
          <w:rFonts w:asciiTheme="majorBidi" w:hAnsiTheme="majorBidi" w:cs="B Nazanin" w:hint="cs"/>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سال</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۲۰۲۶</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Pr>
        <w:t xml:space="preserve"> </w:t>
      </w:r>
      <w:r w:rsidRPr="00C9488B">
        <w:rPr>
          <w:rFonts w:asciiTheme="majorBidi" w:hAnsiTheme="majorBidi" w:cs="B Nazanin"/>
        </w:rPr>
        <w:t xml:space="preserve">LogLAA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یکپارچه‌کردن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مراحل</w:t>
      </w:r>
      <w:r w:rsidR="00C9488B">
        <w:rPr>
          <w:rFonts w:asciiTheme="majorBidi" w:hAnsiTheme="majorBidi" w:cs="B Nazanin" w:hint="cs"/>
          <w:sz w:val="28"/>
          <w:szCs w:val="28"/>
          <w:rtl/>
        </w:rPr>
        <w:t xml:space="preserve"> </w:t>
      </w:r>
      <w:r w:rsidR="00C9488B" w:rsidRPr="00C9488B">
        <w:rPr>
          <w:rFonts w:asciiTheme="majorBidi" w:hAnsiTheme="majorBidi" w:cs="B Nazanin"/>
        </w:rPr>
        <w:t>Parsing</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استخراج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ویژگی،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ارائه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شمارشی،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ترتیبی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Pr>
        <w:t xml:space="preserve"> </w:t>
      </w:r>
      <w:r w:rsidRPr="00C9488B">
        <w:rPr>
          <w:rFonts w:asciiTheme="majorBidi" w:hAnsiTheme="majorBidi" w:cs="B Nazanin"/>
        </w:rPr>
        <w:t xml:space="preserve">CNN-LSTM </w:t>
      </w:r>
      <w:r w:rsidRPr="00044FBB">
        <w:rPr>
          <w:rFonts w:asciiTheme="majorBidi" w:hAnsiTheme="majorBidi" w:cs="B Nazanin" w:hint="cs"/>
          <w:sz w:val="28"/>
          <w:szCs w:val="28"/>
          <w:rtl/>
        </w:rPr>
        <w:t>تصمیم‌گیری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Pr>
        <w:t xml:space="preserve"> </w:t>
      </w:r>
      <w:r w:rsidRPr="00C9488B">
        <w:rPr>
          <w:rFonts w:asciiTheme="majorBidi" w:hAnsiTheme="majorBidi" w:cs="B Nazanin"/>
        </w:rPr>
        <w:t xml:space="preserve">LLM </w:t>
      </w:r>
      <w:r w:rsidRPr="00044FBB">
        <w:rPr>
          <w:rFonts w:asciiTheme="majorBidi" w:hAnsiTheme="majorBidi" w:cs="B Nazanin" w:hint="cs"/>
          <w:sz w:val="28"/>
          <w:szCs w:val="28"/>
          <w:rtl/>
        </w:rPr>
        <w:t>پس</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شناسایی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تولید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توضیح</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می‌رود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Pr>
        <w:t xml:space="preserve"> </w:t>
      </w:r>
      <w:r w:rsidRPr="00C9488B">
        <w:rPr>
          <w:rFonts w:asciiTheme="majorBidi" w:hAnsiTheme="majorBidi" w:cs="B Nazanin"/>
        </w:rPr>
        <w:t>LogLAA</w:t>
      </w:r>
      <w:r w:rsidRPr="00044FBB">
        <w:rPr>
          <w:rFonts w:asciiTheme="majorBidi" w:hAnsiTheme="majorBidi" w:cs="B Nazanin"/>
          <w:sz w:val="28"/>
          <w:szCs w:val="28"/>
        </w:rPr>
        <w:t xml:space="preserve"> </w:t>
      </w:r>
      <w:r w:rsidRPr="00044FBB">
        <w:rPr>
          <w:rFonts w:asciiTheme="majorBidi" w:hAnsiTheme="majorBidi" w:cs="B Nazanin" w:hint="cs"/>
          <w:sz w:val="28"/>
          <w:szCs w:val="28"/>
          <w:rtl/>
        </w:rPr>
        <w:t>تصمیم‌گیر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برچسب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عادی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چارچوب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همچنان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دارد</w:t>
      </w:r>
      <w:r w:rsidR="00C9488B">
        <w:rPr>
          <w:rFonts w:asciiTheme="majorBidi" w:hAnsiTheme="majorBidi" w:cs="B Nazanin" w:hint="cs"/>
          <w:sz w:val="28"/>
          <w:szCs w:val="28"/>
          <w:rtl/>
        </w:rPr>
        <w:t>.</w:t>
      </w:r>
    </w:p>
    <w:p w14:paraId="20B53D8C" w14:textId="77E96DB0" w:rsidR="00044FBB" w:rsidRPr="00044FBB" w:rsidRDefault="00044FBB" w:rsidP="0041500E">
      <w:pPr>
        <w:bidi/>
        <w:jc w:val="both"/>
        <w:rPr>
          <w:rFonts w:asciiTheme="majorBidi" w:hAnsiTheme="majorBidi" w:cs="B Nazanin"/>
          <w:sz w:val="28"/>
          <w:szCs w:val="28"/>
          <w:rtl/>
        </w:rPr>
      </w:pPr>
      <w:r w:rsidRPr="00044FBB">
        <w:rPr>
          <w:rFonts w:asciiTheme="majorBidi" w:hAnsiTheme="majorBidi" w:cs="B Nazanin" w:hint="cs"/>
          <w:sz w:val="28"/>
          <w:szCs w:val="28"/>
          <w:rtl/>
        </w:rPr>
        <w:t>دو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00C9488B">
        <w:rPr>
          <w:rFonts w:asciiTheme="majorBidi" w:hAnsiTheme="majorBidi" w:cs="B Nazanin" w:hint="cs"/>
          <w:sz w:val="28"/>
          <w:szCs w:val="28"/>
          <w:rtl/>
        </w:rPr>
        <w:t xml:space="preserve"> </w:t>
      </w:r>
      <w:r w:rsidR="00C9488B" w:rsidRPr="00C9488B">
        <w:rPr>
          <w:rFonts w:asciiTheme="majorBidi" w:hAnsiTheme="majorBidi" w:cs="B Nazanin"/>
        </w:rPr>
        <w:t>LogPPT</w:t>
      </w:r>
      <w:r w:rsidR="00C9488B">
        <w:rPr>
          <w:rFonts w:asciiTheme="majorBidi" w:hAnsiTheme="majorBidi" w:cs="B Nazanin" w:hint="cs"/>
          <w:rtl/>
        </w:rPr>
        <w:t xml:space="preserve"> </w:t>
      </w:r>
      <w:sdt>
        <w:sdtPr>
          <w:rPr>
            <w:rFonts w:ascii="B Nazanin" w:hAnsi="B Nazanin" w:cs="B Nazanin" w:hint="cs"/>
            <w:color w:val="000000"/>
            <w:sz w:val="28"/>
            <w:szCs w:val="28"/>
            <w:rtl/>
          </w:rPr>
          <w:tag w:val="MENDELEY_CITATION_v3_eyJjaXRhdGlvbklEIjoiTUVOREVMRVlfQ0lUQVRJT05fYzc1ZjNhZTctYzc4Yi00ZDAwLWJiOTEtNTFiZjFiZWI5YTYy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194689064"/>
          <w:placeholder>
            <w:docPart w:val="DefaultPlaceholder_-1854013440"/>
          </w:placeholder>
        </w:sdtPr>
        <w:sdtContent>
          <w:r w:rsidR="00B95DF2" w:rsidRPr="00B95DF2">
            <w:rPr>
              <w:rFonts w:ascii="B Nazanin" w:hAnsi="B Nazanin" w:cs="B Nazanin"/>
              <w:color w:val="000000"/>
              <w:sz w:val="28"/>
              <w:szCs w:val="28"/>
              <w:rtl/>
            </w:rPr>
            <w:t>[17]</w:t>
          </w:r>
        </w:sdtContent>
      </w:sdt>
      <w:r w:rsidR="00C9488B" w:rsidRPr="0041500E">
        <w:rPr>
          <w:rFonts w:asciiTheme="majorBidi" w:hAnsiTheme="majorBidi" w:cs="B Nazanin" w:hint="cs"/>
          <w:sz w:val="28"/>
          <w:szCs w:val="28"/>
          <w:rtl/>
        </w:rPr>
        <w:t xml:space="preserve"> </w:t>
      </w:r>
      <w:r w:rsidR="0041500E" w:rsidRPr="0041500E">
        <w:rPr>
          <w:rFonts w:asciiTheme="majorBidi" w:hAnsiTheme="majorBidi" w:cs="B Nazanin" w:hint="cs"/>
          <w:sz w:val="28"/>
          <w:szCs w:val="28"/>
          <w:rtl/>
        </w:rPr>
        <w:t xml:space="preserve">و </w:t>
      </w:r>
      <w:r w:rsidR="0041500E" w:rsidRPr="0041500E">
        <w:rPr>
          <w:rFonts w:asciiTheme="majorBidi" w:hAnsiTheme="majorBidi" w:cs="B Nazanin"/>
        </w:rPr>
        <w:t>LogParser-LLM</w:t>
      </w:r>
      <w:r w:rsidR="0041500E">
        <w:rPr>
          <w:rFonts w:asciiTheme="majorBidi" w:hAnsiTheme="majorBidi" w:cs="B Nazanin" w:hint="cs"/>
          <w:rtl/>
        </w:rPr>
        <w:t xml:space="preserve"> </w:t>
      </w:r>
      <w:sdt>
        <w:sdtPr>
          <w:rPr>
            <w:rFonts w:ascii="B Nazanin" w:hAnsi="B Nazanin" w:cs="B Nazanin" w:hint="cs"/>
            <w:color w:val="000000"/>
            <w:sz w:val="28"/>
            <w:szCs w:val="28"/>
            <w:rtl/>
          </w:rPr>
          <w:tag w:val="MENDELEY_CITATION_v3_eyJjaXRhdGlvbklEIjoiTUVOREVMRVlfQ0lUQVRJT05fYjNjYzQxNDItMzhiYS00OWJjLThmNjItN2Q1Y2FjM2EyMDlk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958211203"/>
          <w:placeholder>
            <w:docPart w:val="DefaultPlaceholder_-1854013440"/>
          </w:placeholder>
        </w:sdtPr>
        <w:sdtContent>
          <w:r w:rsidR="00B95DF2" w:rsidRPr="00B95DF2">
            <w:rPr>
              <w:rFonts w:ascii="B Nazanin" w:hAnsi="B Nazanin" w:cs="B Nazanin"/>
              <w:color w:val="000000"/>
              <w:sz w:val="28"/>
              <w:szCs w:val="28"/>
              <w:rtl/>
            </w:rPr>
            <w:t>[3]</w:t>
          </w:r>
        </w:sdtContent>
      </w:sdt>
      <w:r w:rsidR="0041500E" w:rsidRPr="0041500E">
        <w:rPr>
          <w:rFonts w:asciiTheme="majorBidi" w:hAnsiTheme="majorBidi" w:cs="B Nazanin" w:hint="cs"/>
          <w:sz w:val="28"/>
          <w:szCs w:val="28"/>
          <w:rtl/>
        </w:rPr>
        <w:t xml:space="preserve"> </w:t>
      </w:r>
      <w:r w:rsidRPr="00044FBB">
        <w:rPr>
          <w:rFonts w:asciiTheme="majorBidi" w:hAnsiTheme="majorBidi" w:cs="B Nazanin" w:hint="cs"/>
          <w:sz w:val="28"/>
          <w:szCs w:val="28"/>
          <w:rtl/>
        </w:rPr>
        <w:t>مستقیماً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مرحله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آماده‌سازی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استخراج</w:t>
      </w:r>
      <w:r w:rsidRPr="00044FBB">
        <w:rPr>
          <w:rFonts w:asciiTheme="majorBidi" w:hAnsiTheme="majorBidi" w:cs="B Nazanin"/>
          <w:sz w:val="28"/>
          <w:szCs w:val="28"/>
        </w:rPr>
        <w:t xml:space="preserve"> </w:t>
      </w:r>
      <w:r w:rsidRPr="0041500E">
        <w:rPr>
          <w:rFonts w:asciiTheme="majorBidi" w:hAnsiTheme="majorBidi" w:cs="B Nazanin"/>
        </w:rPr>
        <w:t xml:space="preserve">Template </w:t>
      </w:r>
      <w:r w:rsidRPr="00044FBB">
        <w:rPr>
          <w:rFonts w:asciiTheme="majorBidi" w:hAnsiTheme="majorBidi" w:cs="B Nazanin" w:hint="cs"/>
          <w:sz w:val="28"/>
          <w:szCs w:val="28"/>
          <w:rtl/>
        </w:rPr>
        <w:t>اهمیت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دارند</w:t>
      </w:r>
      <w:r w:rsidR="0041500E">
        <w:rPr>
          <w:rFonts w:asciiTheme="majorBidi" w:hAnsiTheme="majorBidi" w:cs="B Nazanin" w:hint="cs"/>
          <w:sz w:val="28"/>
          <w:szCs w:val="28"/>
          <w:rtl/>
        </w:rPr>
        <w:t xml:space="preserve">. </w:t>
      </w:r>
      <w:r w:rsidR="0041500E" w:rsidRPr="0041500E">
        <w:rPr>
          <w:rFonts w:asciiTheme="majorBidi" w:hAnsiTheme="majorBidi" w:cs="B Nazanin"/>
        </w:rPr>
        <w:t>LogPPT</w:t>
      </w:r>
      <w:r w:rsidR="0041500E" w:rsidRPr="00044FBB">
        <w:rPr>
          <w:rFonts w:asciiTheme="majorBidi" w:hAnsiTheme="majorBidi" w:cs="B Nazanin" w:hint="cs"/>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Pr>
        <w:t xml:space="preserve"> </w:t>
      </w:r>
      <w:r w:rsidRPr="0041500E">
        <w:rPr>
          <w:rFonts w:asciiTheme="majorBidi" w:hAnsiTheme="majorBidi" w:cs="B Nazanin"/>
        </w:rPr>
        <w:t xml:space="preserve">Prompt-tuning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تعداد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محدودی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نمونه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برچسب‌خورده،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توکن‌های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ثابت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متغیر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می‌گیرد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مقابل،</w:t>
      </w:r>
      <w:r w:rsidR="0041500E">
        <w:rPr>
          <w:rFonts w:asciiTheme="majorBidi" w:hAnsiTheme="majorBidi" w:cs="B Nazanin" w:hint="cs"/>
          <w:sz w:val="28"/>
          <w:szCs w:val="28"/>
          <w:rtl/>
        </w:rPr>
        <w:t xml:space="preserve"> </w:t>
      </w:r>
      <w:r w:rsidR="0041500E" w:rsidRPr="0041500E">
        <w:rPr>
          <w:rFonts w:asciiTheme="majorBidi" w:hAnsiTheme="majorBidi" w:cs="B Nazanin"/>
        </w:rPr>
        <w:t>LogParser-LLM</w:t>
      </w:r>
      <w:r w:rsidR="0041500E">
        <w:rPr>
          <w:rFonts w:asciiTheme="majorBidi" w:hAnsiTheme="majorBidi" w:cs="B Nazanin" w:hint="cs"/>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ساختار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درخت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تا</w:t>
      </w:r>
      <w:r w:rsidR="0041500E">
        <w:rPr>
          <w:rFonts w:asciiTheme="majorBidi" w:hAnsiTheme="majorBidi" w:cs="B Nazanin" w:hint="cs"/>
          <w:sz w:val="28"/>
          <w:szCs w:val="28"/>
          <w:rtl/>
        </w:rPr>
        <w:t xml:space="preserve"> </w:t>
      </w:r>
      <w:r w:rsidR="0041500E" w:rsidRPr="0041500E">
        <w:rPr>
          <w:rFonts w:asciiTheme="majorBidi" w:hAnsiTheme="majorBidi" w:cs="B Nazanin"/>
        </w:rPr>
        <w:t>Template</w:t>
      </w:r>
      <w:r w:rsidRPr="00044FBB">
        <w:rPr>
          <w:rFonts w:asciiTheme="majorBidi" w:hAnsiTheme="majorBidi" w:cs="B Nazanin" w:hint="cs"/>
          <w:sz w:val="28"/>
          <w:szCs w:val="28"/>
          <w:rtl/>
        </w:rPr>
        <w:t>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شناخته‌شده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مجدداً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تنها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موارد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جدید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مبهم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Pr>
        <w:t xml:space="preserve"> </w:t>
      </w:r>
      <w:r w:rsidRPr="0041500E">
        <w:rPr>
          <w:rFonts w:asciiTheme="majorBidi" w:hAnsiTheme="majorBidi" w:cs="B Nazanin"/>
        </w:rPr>
        <w:t xml:space="preserve">LLM </w:t>
      </w:r>
      <w:r w:rsidRPr="00044FBB">
        <w:rPr>
          <w:rFonts w:asciiTheme="majorBidi" w:hAnsiTheme="majorBidi" w:cs="B Nazanin" w:hint="cs"/>
          <w:sz w:val="28"/>
          <w:szCs w:val="28"/>
          <w:rtl/>
        </w:rPr>
        <w:t>ارسال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آزمایش</w:t>
      </w:r>
      <w:r w:rsidR="0041500E">
        <w:rPr>
          <w:rFonts w:asciiTheme="majorBidi" w:hAnsiTheme="majorBidi" w:cs="B Nazanin" w:hint="cs"/>
          <w:sz w:val="28"/>
          <w:szCs w:val="28"/>
          <w:rtl/>
        </w:rPr>
        <w:t xml:space="preserve"> </w:t>
      </w:r>
      <w:r w:rsidR="0041500E" w:rsidRPr="0041500E">
        <w:rPr>
          <w:rFonts w:asciiTheme="majorBidi" w:hAnsiTheme="majorBidi" w:cs="B Nazanin"/>
        </w:rPr>
        <w:t>LogPub</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پیکربندی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گزارش‌شده</w:t>
      </w:r>
      <w:r w:rsidRPr="00044FBB">
        <w:rPr>
          <w:rFonts w:asciiTheme="majorBidi" w:hAnsiTheme="majorBidi" w:cs="B Nazanin"/>
          <w:sz w:val="28"/>
          <w:szCs w:val="28"/>
        </w:rPr>
        <w:t xml:space="preserve"> </w:t>
      </w:r>
      <w:r w:rsidRPr="0041500E">
        <w:rPr>
          <w:rFonts w:asciiTheme="majorBidi" w:hAnsiTheme="majorBidi" w:cs="B Nazanin"/>
        </w:rPr>
        <w:t xml:space="preserve">LogParser-LLM </w:t>
      </w:r>
      <w:r w:rsidRPr="00044FBB">
        <w:rPr>
          <w:rFonts w:asciiTheme="majorBidi" w:hAnsiTheme="majorBidi" w:cs="B Nazanin" w:hint="cs"/>
          <w:sz w:val="28"/>
          <w:szCs w:val="28"/>
          <w:rtl/>
        </w:rPr>
        <w:t>به‌طور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متوسط</w:t>
      </w:r>
      <w:r w:rsidRPr="00044FBB">
        <w:rPr>
          <w:rFonts w:asciiTheme="majorBidi" w:hAnsiTheme="majorBidi" w:cs="B Nazanin"/>
          <w:sz w:val="28"/>
          <w:szCs w:val="28"/>
          <w:rtl/>
        </w:rPr>
        <w:t xml:space="preserve"> </w:t>
      </w:r>
      <w:r w:rsidRPr="00044FBB">
        <w:rPr>
          <w:rFonts w:asciiTheme="majorBidi" w:hAnsiTheme="majorBidi" w:cs="B Nazanin"/>
          <w:sz w:val="28"/>
          <w:szCs w:val="28"/>
          <w:rtl/>
          <w:lang w:bidi="fa-IR"/>
        </w:rPr>
        <w:t>۲۷۲</w:t>
      </w:r>
      <w:r w:rsidRPr="00044FBB">
        <w:rPr>
          <w:rFonts w:ascii="Arial" w:hAnsi="Arial" w:cs="Arial" w:hint="cs"/>
          <w:sz w:val="28"/>
          <w:szCs w:val="28"/>
          <w:rtl/>
        </w:rPr>
        <w:t>٫</w:t>
      </w:r>
      <w:r w:rsidRPr="00044FBB">
        <w:rPr>
          <w:rFonts w:asciiTheme="majorBidi" w:hAnsiTheme="majorBidi" w:cs="B Nazanin"/>
          <w:sz w:val="28"/>
          <w:szCs w:val="28"/>
          <w:rtl/>
          <w:lang w:bidi="fa-IR"/>
        </w:rPr>
        <w:t>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فراخوانی</w:t>
      </w:r>
      <w:r w:rsidR="0041500E">
        <w:rPr>
          <w:rFonts w:asciiTheme="majorBidi" w:hAnsiTheme="majorBidi" w:cs="B Nazanin" w:hint="cs"/>
          <w:sz w:val="28"/>
          <w:szCs w:val="28"/>
          <w:rtl/>
        </w:rPr>
        <w:t xml:space="preserve"> </w:t>
      </w:r>
      <w:r w:rsidR="0041500E" w:rsidRPr="0041500E">
        <w:rPr>
          <w:rFonts w:asciiTheme="majorBidi" w:hAnsiTheme="majorBidi" w:cs="B Nazanin"/>
        </w:rPr>
        <w:t>LLM</w:t>
      </w:r>
      <w:r w:rsidR="0041500E">
        <w:rPr>
          <w:rFonts w:asciiTheme="majorBidi" w:hAnsiTheme="majorBidi" w:cs="B Nazanin" w:hint="cs"/>
          <w:sz w:val="28"/>
          <w:szCs w:val="28"/>
          <w:rtl/>
        </w:rPr>
        <w:t xml:space="preserve">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مجموعه‌هایی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میلیون‌ها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پیام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داشته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خروجی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w:t>
      </w:r>
      <w:r w:rsidRPr="00044FBB">
        <w:rPr>
          <w:rFonts w:asciiTheme="majorBidi" w:hAnsiTheme="majorBidi" w:cs="B Nazanin"/>
          <w:sz w:val="28"/>
          <w:szCs w:val="28"/>
        </w:rPr>
        <w:t xml:space="preserve"> </w:t>
      </w:r>
      <w:r w:rsidRPr="0041500E">
        <w:rPr>
          <w:rFonts w:asciiTheme="majorBidi" w:hAnsiTheme="majorBidi" w:cs="B Nazanin"/>
        </w:rPr>
        <w:t xml:space="preserve">Template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برچسب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بنابراین</w:t>
      </w:r>
      <w:r w:rsidRPr="00044FBB">
        <w:rPr>
          <w:rFonts w:asciiTheme="majorBidi" w:hAnsiTheme="majorBidi" w:cs="B Nazanin"/>
          <w:sz w:val="28"/>
          <w:szCs w:val="28"/>
        </w:rPr>
        <w:t xml:space="preserve"> </w:t>
      </w:r>
      <w:r w:rsidRPr="0041500E">
        <w:rPr>
          <w:rFonts w:asciiTheme="majorBidi" w:hAnsiTheme="majorBidi" w:cs="B Nazanin"/>
        </w:rPr>
        <w:t xml:space="preserve">Template reuse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w:t>
      </w:r>
      <w:r w:rsidRPr="00044FBB">
        <w:rPr>
          <w:rFonts w:asciiTheme="majorBidi" w:hAnsiTheme="majorBidi" w:cs="B Nazanin"/>
          <w:sz w:val="28"/>
          <w:szCs w:val="28"/>
        </w:rPr>
        <w:t xml:space="preserve"> </w:t>
      </w:r>
      <w:r w:rsidRPr="0041500E">
        <w:rPr>
          <w:rFonts w:asciiTheme="majorBidi" w:hAnsiTheme="majorBidi" w:cs="B Nazanin"/>
        </w:rPr>
        <w:t xml:space="preserve">Cache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حاضر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یکسان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ممیزی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صریحاً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مشخص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Pr>
        <w:t>.</w:t>
      </w:r>
    </w:p>
    <w:p w14:paraId="7AA7348D" w14:textId="768E9B10" w:rsidR="00044FBB" w:rsidRPr="00044FBB" w:rsidRDefault="00044FBB" w:rsidP="00370842">
      <w:pPr>
        <w:bidi/>
        <w:jc w:val="both"/>
        <w:rPr>
          <w:rFonts w:asciiTheme="majorBidi" w:hAnsiTheme="majorBidi" w:cs="B Nazanin"/>
          <w:sz w:val="28"/>
          <w:szCs w:val="28"/>
          <w:rtl/>
        </w:rPr>
      </w:pP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کنار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مستقیم،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نقش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مکمل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دارند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نظام‌مند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دلا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کروز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کابلو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70842">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2IzMWI5ZjUtMWVhNi00YzU0LTliOTItY2UwYzhhZTlkY2R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804694046"/>
          <w:placeholder>
            <w:docPart w:val="DefaultPlaceholder_-1854013440"/>
          </w:placeholder>
        </w:sdtPr>
        <w:sdtContent>
          <w:r w:rsidR="00B95DF2" w:rsidRPr="00B95DF2">
            <w:rPr>
              <w:rFonts w:ascii="B Nazanin" w:hAnsi="B Nazanin" w:cs="B Nazanin"/>
              <w:color w:val="000000"/>
              <w:sz w:val="28"/>
              <w:szCs w:val="28"/>
              <w:rtl/>
            </w:rPr>
            <w:t>[13]</w:t>
          </w:r>
        </w:sdtContent>
      </w:sdt>
      <w:r w:rsidR="00370842">
        <w:rPr>
          <w:rFonts w:asciiTheme="majorBidi" w:hAnsiTheme="majorBidi" w:cs="B Nazanin" w:hint="cs"/>
          <w:sz w:val="28"/>
          <w:szCs w:val="28"/>
          <w:rtl/>
        </w:rPr>
        <w:t xml:space="preserve"> </w:t>
      </w:r>
      <w:r w:rsidRPr="00044FBB">
        <w:rPr>
          <w:rFonts w:asciiTheme="majorBidi" w:hAnsiTheme="majorBidi" w:cs="B Nazanin" w:hint="cs"/>
          <w:sz w:val="28"/>
          <w:szCs w:val="28"/>
          <w:rtl/>
        </w:rPr>
        <w:t>روندهای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اصلی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مهندسی</w:t>
      </w:r>
      <w:r w:rsidR="00370842">
        <w:rPr>
          <w:rFonts w:asciiTheme="majorBidi" w:hAnsiTheme="majorBidi" w:cs="B Nazanin" w:hint="cs"/>
          <w:sz w:val="28"/>
          <w:szCs w:val="28"/>
          <w:rtl/>
        </w:rPr>
        <w:t xml:space="preserve"> </w:t>
      </w:r>
      <w:r w:rsidR="00370842" w:rsidRPr="00370842">
        <w:rPr>
          <w:rFonts w:asciiTheme="majorBidi" w:hAnsiTheme="majorBidi" w:cs="B Nazanin"/>
        </w:rPr>
        <w:t>Prompt</w:t>
      </w:r>
      <w:r w:rsidRPr="00044FBB">
        <w:rPr>
          <w:rFonts w:asciiTheme="majorBidi" w:hAnsiTheme="majorBidi" w:cs="B Nazanin" w:hint="cs"/>
          <w:sz w:val="28"/>
          <w:szCs w:val="28"/>
          <w:rtl/>
        </w:rPr>
        <w:t>،</w:t>
      </w:r>
      <w:r w:rsidR="00370842">
        <w:rPr>
          <w:rFonts w:asciiTheme="majorBidi" w:hAnsiTheme="majorBidi" w:cs="B Nazanin" w:hint="cs"/>
          <w:sz w:val="28"/>
          <w:szCs w:val="28"/>
          <w:rtl/>
        </w:rPr>
        <w:t xml:space="preserve"> </w:t>
      </w:r>
      <w:r w:rsidR="00370842" w:rsidRPr="00370842">
        <w:rPr>
          <w:rFonts w:asciiTheme="majorBidi" w:hAnsiTheme="majorBidi" w:cs="B Nazanin"/>
        </w:rPr>
        <w:t>RAG</w:t>
      </w:r>
      <w:r w:rsidR="00370842">
        <w:rPr>
          <w:rFonts w:asciiTheme="majorBidi" w:hAnsiTheme="majorBidi" w:cs="B Nazanin" w:hint="cs"/>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حوزه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00370842">
        <w:rPr>
          <w:rFonts w:asciiTheme="majorBidi" w:hAnsiTheme="majorBidi" w:cs="B Nazanin" w:hint="cs"/>
          <w:sz w:val="28"/>
          <w:szCs w:val="28"/>
          <w:rtl/>
        </w:rPr>
        <w:t xml:space="preserve">. </w:t>
      </w:r>
      <w:r w:rsidR="00370842" w:rsidRPr="00370842">
        <w:rPr>
          <w:rFonts w:asciiTheme="majorBidi" w:hAnsiTheme="majorBidi" w:cs="B Nazanin"/>
        </w:rPr>
        <w:t>OpsEval</w:t>
      </w:r>
      <w:r w:rsidR="00370842">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ZTdlNWM4NzItYmEwNy00MDEwLWEzYzQtZmRiMTkwNzIxZjhk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673173601"/>
          <w:placeholder>
            <w:docPart w:val="DefaultPlaceholder_-1854013440"/>
          </w:placeholder>
        </w:sdtPr>
        <w:sdtContent>
          <w:r w:rsidR="00B95DF2" w:rsidRPr="00B95DF2">
            <w:rPr>
              <w:rFonts w:ascii="B Nazanin" w:hAnsi="B Nazanin" w:cs="B Nazanin"/>
              <w:color w:val="000000"/>
              <w:sz w:val="28"/>
              <w:szCs w:val="28"/>
              <w:rtl/>
            </w:rPr>
            <w:t>[10]</w:t>
          </w:r>
        </w:sdtContent>
      </w:sdt>
      <w:r w:rsidR="00370842">
        <w:rPr>
          <w:rFonts w:asciiTheme="majorBidi" w:hAnsiTheme="majorBidi" w:cs="B Nazanin" w:hint="cs"/>
          <w:sz w:val="28"/>
          <w:szCs w:val="28"/>
          <w:rtl/>
        </w:rPr>
        <w:t xml:space="preserve"> ی</w:t>
      </w:r>
      <w:r w:rsidRPr="00044FBB">
        <w:rPr>
          <w:rFonts w:asciiTheme="majorBidi" w:hAnsiTheme="majorBidi" w:cs="B Nazanin" w:hint="cs"/>
          <w:sz w:val="28"/>
          <w:szCs w:val="28"/>
          <w:rtl/>
        </w:rPr>
        <w:t>ک</w:t>
      </w:r>
      <w:r w:rsidRPr="00044FBB">
        <w:rPr>
          <w:rFonts w:asciiTheme="majorBidi" w:hAnsiTheme="majorBidi" w:cs="B Nazanin"/>
          <w:sz w:val="28"/>
          <w:szCs w:val="28"/>
        </w:rPr>
        <w:t xml:space="preserve"> </w:t>
      </w:r>
      <w:r w:rsidRPr="00370842">
        <w:rPr>
          <w:rFonts w:asciiTheme="majorBidi" w:hAnsiTheme="majorBidi" w:cs="B Nazanin"/>
        </w:rPr>
        <w:t xml:space="preserve">Benchmark </w:t>
      </w:r>
      <w:r w:rsidRPr="00044FBB">
        <w:rPr>
          <w:rFonts w:asciiTheme="majorBidi" w:hAnsiTheme="majorBidi" w:cs="B Nazanin" w:hint="cs"/>
          <w:sz w:val="28"/>
          <w:szCs w:val="28"/>
          <w:rtl/>
        </w:rPr>
        <w:t>برای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توانایی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وظایف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عملیات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فناوری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اطلاعات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موضوعاتی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حساسیت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00370842">
        <w:rPr>
          <w:rFonts w:asciiTheme="majorBidi" w:hAnsiTheme="majorBidi" w:cs="B Nazanin" w:hint="cs"/>
          <w:sz w:val="28"/>
          <w:szCs w:val="28"/>
          <w:rtl/>
        </w:rPr>
        <w:t xml:space="preserve"> </w:t>
      </w:r>
      <w:r w:rsidR="00370842" w:rsidRPr="00370842">
        <w:rPr>
          <w:rFonts w:asciiTheme="majorBidi" w:hAnsiTheme="majorBidi" w:cs="B Nazanin"/>
        </w:rPr>
        <w:t>Prompt</w:t>
      </w:r>
      <w:r w:rsidRPr="00044FBB">
        <w:rPr>
          <w:rFonts w:asciiTheme="majorBidi" w:hAnsiTheme="majorBidi" w:cs="B Nazanin" w:hint="cs"/>
          <w:sz w:val="28"/>
          <w:szCs w:val="28"/>
          <w:rtl/>
        </w:rPr>
        <w:t>،</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یادگیری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درون‌متنی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استدلال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اما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آشکارساز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مرور</w:t>
      </w:r>
      <w:r w:rsidRPr="00044FBB">
        <w:rPr>
          <w:rFonts w:asciiTheme="majorBidi" w:hAnsiTheme="majorBidi" w:cs="B Nazanin"/>
          <w:sz w:val="28"/>
          <w:szCs w:val="28"/>
        </w:rPr>
        <w:t xml:space="preserve"> </w:t>
      </w:r>
      <w:r w:rsidRPr="00370842">
        <w:rPr>
          <w:rFonts w:asciiTheme="majorBidi" w:hAnsiTheme="majorBidi" w:cs="B Nazanin"/>
        </w:rPr>
        <w:t xml:space="preserve">Xu </w:t>
      </w:r>
      <w:r w:rsidRPr="00044FBB">
        <w:rPr>
          <w:rFonts w:asciiTheme="majorBidi" w:hAnsiTheme="majorBidi" w:cs="B Nazanin" w:hint="cs"/>
          <w:sz w:val="28"/>
          <w:szCs w:val="28"/>
          <w:rtl/>
        </w:rPr>
        <w:t>و</w:t>
      </w:r>
      <w:r w:rsidR="00370842">
        <w:rPr>
          <w:rFonts w:asciiTheme="majorBidi" w:hAnsiTheme="majorBidi" w:cs="B Nazanin" w:hint="cs"/>
          <w:sz w:val="28"/>
          <w:szCs w:val="28"/>
          <w:rtl/>
        </w:rPr>
        <w:t xml:space="preserve"> </w:t>
      </w:r>
      <w:r w:rsidR="00370842" w:rsidRPr="00370842">
        <w:rPr>
          <w:rFonts w:asciiTheme="majorBidi" w:hAnsiTheme="majorBidi" w:cs="B Nazanin"/>
        </w:rPr>
        <w:t>Ding</w:t>
      </w:r>
      <w:r w:rsidR="00370842">
        <w:rPr>
          <w:rFonts w:asciiTheme="majorBidi" w:hAnsiTheme="majorBidi" w:cs="B Nazanin" w:hint="cs"/>
          <w:rtl/>
        </w:rPr>
        <w:t xml:space="preserve"> </w:t>
      </w:r>
      <w:sdt>
        <w:sdtPr>
          <w:rPr>
            <w:rFonts w:ascii="B Nazanin" w:hAnsi="B Nazanin" w:cs="B Nazanin" w:hint="cs"/>
            <w:color w:val="000000"/>
            <w:sz w:val="28"/>
            <w:rtl/>
          </w:rPr>
          <w:tag w:val="MENDELEY_CITATION_v3_eyJjaXRhdGlvbklEIjoiTUVOREVMRVlfQ0lUQVRJT05fZTAzZjE3YjktMzE1MS00MTk2LWJiYTUtNDA0Y2QxNDVjZjQw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37980469"/>
          <w:placeholder>
            <w:docPart w:val="DefaultPlaceholder_-1854013440"/>
          </w:placeholder>
        </w:sdtPr>
        <w:sdtEndPr>
          <w:rPr>
            <w:szCs w:val="28"/>
          </w:rPr>
        </w:sdtEndPr>
        <w:sdtContent>
          <w:r w:rsidR="00B95DF2" w:rsidRPr="00B95DF2">
            <w:rPr>
              <w:rFonts w:ascii="B Nazanin" w:hAnsi="B Nazanin" w:cs="B Nazanin"/>
              <w:color w:val="000000"/>
              <w:sz w:val="28"/>
              <w:szCs w:val="28"/>
              <w:rtl/>
            </w:rPr>
            <w:t>[8]</w:t>
          </w:r>
        </w:sdtContent>
      </w:sdt>
      <w:r w:rsidR="00370842" w:rsidRPr="00370842">
        <w:rPr>
          <w:rFonts w:ascii="B Nazanin" w:hAnsi="B Nazanin" w:cs="B Nazanin" w:hint="cs"/>
          <w:color w:val="000000"/>
          <w:sz w:val="28"/>
          <w:szCs w:val="28"/>
          <w:rtl/>
        </w:rPr>
        <w:t xml:space="preserve"> </w:t>
      </w:r>
      <w:r w:rsidRPr="00370842">
        <w:rPr>
          <w:rFonts w:asciiTheme="majorBidi" w:hAnsiTheme="majorBidi" w:cs="B Nazanin" w:hint="cs"/>
          <w:sz w:val="28"/>
          <w:szCs w:val="28"/>
          <w:rtl/>
        </w:rPr>
        <w:t>ن</w:t>
      </w:r>
      <w:r w:rsidRPr="00044FBB">
        <w:rPr>
          <w:rFonts w:asciiTheme="majorBidi" w:hAnsiTheme="majorBidi" w:cs="B Nazanin" w:hint="cs"/>
          <w:sz w:val="28"/>
          <w:szCs w:val="28"/>
          <w:rtl/>
        </w:rPr>
        <w:t>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نقش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خارج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توزیع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دیدگاهی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عمومی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دسته‌بندی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می‌کند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نهایت،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دلا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کروز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کابلو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همکاران</w:t>
      </w:r>
      <w:r w:rsidR="00370842">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DU1ZWVkZTEtM2E1Mi00ODY5LThiMjktNzIxY2NmMWE2NGU3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811125673"/>
          <w:placeholder>
            <w:docPart w:val="DefaultPlaceholder_-1854013440"/>
          </w:placeholder>
        </w:sdtPr>
        <w:sdtContent>
          <w:r w:rsidR="00B95DF2" w:rsidRPr="00B95DF2">
            <w:rPr>
              <w:rFonts w:ascii="B Nazanin" w:hAnsi="B Nazanin" w:cs="B Nazanin"/>
              <w:color w:val="000000"/>
              <w:sz w:val="28"/>
              <w:szCs w:val="28"/>
              <w:rtl/>
            </w:rPr>
            <w:t>[14]</w:t>
          </w:r>
        </w:sdtContent>
      </w:sdt>
      <w:r w:rsidR="00370842">
        <w:rPr>
          <w:rFonts w:asciiTheme="majorBidi" w:hAnsiTheme="majorBidi" w:cs="B Nazanin" w:hint="cs"/>
          <w:sz w:val="28"/>
          <w:szCs w:val="28"/>
          <w:rtl/>
        </w:rPr>
        <w:t xml:space="preserve"> </w:t>
      </w:r>
      <w:r w:rsidRPr="00044FBB">
        <w:rPr>
          <w:rFonts w:asciiTheme="majorBidi" w:hAnsiTheme="majorBidi" w:cs="B Nazanin" w:hint="cs"/>
          <w:sz w:val="28"/>
          <w:szCs w:val="28"/>
          <w:rtl/>
        </w:rPr>
        <w:t>اجرای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محلی</w:t>
      </w:r>
      <w:r w:rsidRPr="00044FBB">
        <w:rPr>
          <w:rFonts w:asciiTheme="majorBidi" w:hAnsiTheme="majorBidi" w:cs="B Nazanin"/>
          <w:sz w:val="28"/>
          <w:szCs w:val="28"/>
        </w:rPr>
        <w:t xml:space="preserve"> </w:t>
      </w:r>
      <w:r w:rsidRPr="00370842">
        <w:rPr>
          <w:rFonts w:asciiTheme="majorBidi" w:hAnsiTheme="majorBidi" w:cs="B Nazanin"/>
        </w:rPr>
        <w:t xml:space="preserve">LogBERT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روی</w:t>
      </w:r>
      <w:r w:rsidRPr="00044FBB">
        <w:rPr>
          <w:rFonts w:asciiTheme="majorBidi" w:hAnsiTheme="majorBidi" w:cs="B Nazanin"/>
          <w:sz w:val="28"/>
          <w:szCs w:val="28"/>
        </w:rPr>
        <w:t xml:space="preserve"> </w:t>
      </w:r>
      <w:r w:rsidRPr="00370842">
        <w:rPr>
          <w:rFonts w:asciiTheme="majorBidi" w:hAnsiTheme="majorBidi" w:cs="B Nazanin"/>
        </w:rPr>
        <w:t xml:space="preserve">Linux Syslog </w:t>
      </w:r>
      <w:r w:rsidRPr="00044FBB">
        <w:rPr>
          <w:rFonts w:asciiTheme="majorBidi" w:hAnsiTheme="majorBidi" w:cs="B Nazanin" w:hint="cs"/>
          <w:sz w:val="28"/>
          <w:szCs w:val="28"/>
          <w:rtl/>
        </w:rPr>
        <w:t>بررسی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اهمیت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محرمانگی،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تأخیر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انتخاب</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اندازه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پنجره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محیط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عملیاتی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نشان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می‌دهد؛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هرچند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مورد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این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یک</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مولد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نیست</w:t>
      </w:r>
      <w:r w:rsidR="00370842">
        <w:rPr>
          <w:rFonts w:asciiTheme="majorBidi" w:hAnsiTheme="majorBidi" w:cs="B Nazanin" w:hint="cs"/>
          <w:sz w:val="28"/>
          <w:szCs w:val="28"/>
          <w:rtl/>
        </w:rPr>
        <w:t>.</w:t>
      </w:r>
    </w:p>
    <w:p w14:paraId="104FCD0A" w14:textId="108D03D4" w:rsidR="002C64F3" w:rsidRDefault="00044FBB" w:rsidP="002C64F3">
      <w:pPr>
        <w:bidi/>
        <w:jc w:val="both"/>
        <w:rPr>
          <w:rFonts w:asciiTheme="majorBidi" w:hAnsiTheme="majorBidi" w:cs="B Nazanin"/>
          <w:sz w:val="28"/>
          <w:szCs w:val="28"/>
          <w:rtl/>
        </w:rPr>
      </w:pP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مجموع،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مرور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نشان</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می‌دهد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تشخیص</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ناهنجاری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لاگ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توالی‌محور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آموزش‌پذیر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سمت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پیش‌آموزش‌دیده،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مدل‌های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زبانی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بزرگ،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مهندسی</w:t>
      </w:r>
      <w:r w:rsidRPr="00044FBB">
        <w:rPr>
          <w:rFonts w:asciiTheme="majorBidi" w:hAnsiTheme="majorBidi" w:cs="B Nazanin"/>
          <w:sz w:val="28"/>
          <w:szCs w:val="28"/>
          <w:rtl/>
        </w:rPr>
        <w:t xml:space="preserve"> </w:t>
      </w:r>
      <w:r w:rsidRPr="00370842">
        <w:rPr>
          <w:rFonts w:asciiTheme="majorBidi" w:hAnsiTheme="majorBidi" w:cs="B Nazanin"/>
        </w:rPr>
        <w:t>Prompt</w:t>
      </w:r>
      <w:r w:rsidRPr="00370842">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معماری‌های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ترکیبی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حرکت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کرده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بااین‌حال،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تفاوت</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واحد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تحلیل،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نوع</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آموزش،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نحوه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ورود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دانش</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دامنه،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شیوه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استفاده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از</w:t>
      </w:r>
      <w:r w:rsidRPr="00044FBB">
        <w:rPr>
          <w:rFonts w:asciiTheme="majorBidi" w:hAnsiTheme="majorBidi" w:cs="B Nazanin"/>
          <w:sz w:val="28"/>
          <w:szCs w:val="28"/>
          <w:rtl/>
        </w:rPr>
        <w:t xml:space="preserve"> </w:t>
      </w:r>
      <w:r w:rsidRPr="00370842">
        <w:rPr>
          <w:rFonts w:asciiTheme="majorBidi" w:hAnsiTheme="majorBidi" w:cs="B Nazanin"/>
        </w:rPr>
        <w:t>Retrieval</w:t>
      </w:r>
      <w:r w:rsidRPr="00370842">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370842">
        <w:rPr>
          <w:rFonts w:asciiTheme="majorBidi" w:hAnsiTheme="majorBidi" w:cs="B Nazanin"/>
        </w:rPr>
        <w:t>Cache</w:t>
      </w:r>
      <w:r w:rsidRPr="00370842">
        <w:rPr>
          <w:rFonts w:asciiTheme="majorBidi" w:hAnsiTheme="majorBidi" w:cs="B Nazanin"/>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هزینه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استنتاج</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باعث</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می‌شود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صرف</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مقادیری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مانند</w:t>
      </w:r>
      <w:r w:rsidRPr="00044FBB">
        <w:rPr>
          <w:rFonts w:asciiTheme="majorBidi" w:hAnsiTheme="majorBidi" w:cs="B Nazanin"/>
          <w:sz w:val="28"/>
          <w:szCs w:val="28"/>
          <w:rtl/>
        </w:rPr>
        <w:t xml:space="preserve"> </w:t>
      </w:r>
      <w:r w:rsidRPr="00370842">
        <w:rPr>
          <w:rFonts w:asciiTheme="majorBidi" w:hAnsiTheme="majorBidi" w:cs="B Nazanin"/>
        </w:rPr>
        <w:t>Accuracy</w:t>
      </w:r>
      <w:r w:rsidRPr="00370842">
        <w:rPr>
          <w:rFonts w:asciiTheme="majorBidi" w:hAnsiTheme="majorBidi" w:cs="B Nazanin"/>
          <w:rtl/>
        </w:rPr>
        <w:t xml:space="preserve"> </w:t>
      </w:r>
      <w:r w:rsidRPr="00044FBB">
        <w:rPr>
          <w:rFonts w:asciiTheme="majorBidi" w:hAnsiTheme="majorBidi" w:cs="B Nazanin" w:hint="cs"/>
          <w:sz w:val="28"/>
          <w:szCs w:val="28"/>
          <w:rtl/>
        </w:rPr>
        <w:t>یا</w:t>
      </w:r>
      <w:r w:rsidRPr="00044FBB">
        <w:rPr>
          <w:rFonts w:asciiTheme="majorBidi" w:hAnsiTheme="majorBidi" w:cs="B Nazanin"/>
          <w:sz w:val="28"/>
          <w:szCs w:val="28"/>
          <w:rtl/>
        </w:rPr>
        <w:t xml:space="preserve"> </w:t>
      </w:r>
      <w:r w:rsidR="00370842" w:rsidRPr="00370842">
        <w:rPr>
          <w:rFonts w:ascii="Times New Roman Special G1" w:hAnsi="Times New Roman Special G1" w:cs="B Nazanin"/>
        </w:rPr>
        <w:t>F1</w:t>
      </w:r>
      <w:r w:rsidR="00370842" w:rsidRPr="00370842">
        <w:rPr>
          <w:rFonts w:asciiTheme="majorBidi" w:hAnsiTheme="majorBidi" w:cs="B Nazanin" w:hint="cs"/>
          <w:rtl/>
          <w:lang w:bidi="fa-IR"/>
        </w:rPr>
        <w:t xml:space="preserve"> </w:t>
      </w:r>
      <w:r w:rsidR="00370842">
        <w:rPr>
          <w:rFonts w:asciiTheme="majorBidi" w:hAnsiTheme="majorBidi" w:cs="B Nazanin" w:hint="cs"/>
          <w:sz w:val="28"/>
          <w:szCs w:val="28"/>
          <w:rtl/>
          <w:lang w:bidi="fa-IR"/>
        </w:rPr>
        <w:t>ب</w:t>
      </w:r>
      <w:r w:rsidRPr="00044FBB">
        <w:rPr>
          <w:rFonts w:asciiTheme="majorBidi" w:hAnsiTheme="majorBidi" w:cs="B Nazanin" w:hint="cs"/>
          <w:sz w:val="28"/>
          <w:szCs w:val="28"/>
          <w:rtl/>
        </w:rPr>
        <w:t>رای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رتبه‌بندی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روش‌ها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کافی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نباشد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lastRenderedPageBreak/>
        <w:t>ازاین‌رو،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مقایسه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پژوهش‌ها</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باید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پروتکل</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داده،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معماری،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واحد</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تصمیم</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و</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شرایط</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ارزیابی</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هر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مطالعه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نیز</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در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نظر</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گرفته</w:t>
      </w:r>
      <w:r w:rsidRPr="00044FBB">
        <w:rPr>
          <w:rFonts w:asciiTheme="majorBidi" w:hAnsiTheme="majorBidi" w:cs="B Nazanin"/>
          <w:sz w:val="28"/>
          <w:szCs w:val="28"/>
          <w:rtl/>
        </w:rPr>
        <w:t xml:space="preserve"> </w:t>
      </w:r>
      <w:r w:rsidRPr="00044FBB">
        <w:rPr>
          <w:rFonts w:asciiTheme="majorBidi" w:hAnsiTheme="majorBidi" w:cs="B Nazanin" w:hint="cs"/>
          <w:sz w:val="28"/>
          <w:szCs w:val="28"/>
          <w:rtl/>
        </w:rPr>
        <w:t>شود</w:t>
      </w:r>
      <w:sdt>
        <w:sdtPr>
          <w:rPr>
            <w:rFonts w:ascii="B Nazanin" w:hAnsi="B Nazanin" w:cs="B Nazanin" w:hint="cs"/>
            <w:color w:val="000000"/>
            <w:sz w:val="28"/>
            <w:szCs w:val="28"/>
            <w:rtl/>
          </w:rPr>
          <w:tag w:val="MENDELEY_CITATION_v3_eyJjaXRhdGlvbklEIjoiTUVOREVMRVlfQ0lUQVRJT05fZjZmMzE3ZmYtYzliYy00NTAyLWJjZDgtN2RkMTAzZTY3ZjZl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
          <w:id w:val="-1296602274"/>
          <w:placeholder>
            <w:docPart w:val="DefaultPlaceholder_-1854013440"/>
          </w:placeholder>
        </w:sdtPr>
        <w:sdtContent>
          <w:r w:rsidR="00B95DF2" w:rsidRPr="00B95DF2">
            <w:rPr>
              <w:rFonts w:ascii="B Nazanin" w:hAnsi="B Nazanin" w:cs="B Nazanin"/>
              <w:color w:val="000000"/>
              <w:sz w:val="28"/>
              <w:szCs w:val="28"/>
              <w:rtl/>
            </w:rPr>
            <w:t>[8], [13]</w:t>
          </w:r>
        </w:sdtContent>
      </w:sdt>
      <w:r w:rsidR="00370842">
        <w:rPr>
          <w:rFonts w:asciiTheme="majorBidi" w:hAnsiTheme="majorBidi" w:cs="B Nazanin" w:hint="cs"/>
          <w:sz w:val="28"/>
          <w:szCs w:val="28"/>
          <w:rtl/>
        </w:rPr>
        <w:t>.</w:t>
      </w:r>
    </w:p>
    <w:p w14:paraId="0B6BB3B1" w14:textId="77777777" w:rsidR="001335AF" w:rsidRDefault="001335AF" w:rsidP="001335AF">
      <w:pPr>
        <w:bidi/>
        <w:jc w:val="both"/>
        <w:rPr>
          <w:rFonts w:asciiTheme="majorBidi" w:hAnsiTheme="majorBidi" w:cs="B Nazanin"/>
          <w:sz w:val="28"/>
          <w:szCs w:val="28"/>
          <w:rtl/>
        </w:rPr>
      </w:pPr>
    </w:p>
    <w:p w14:paraId="539C7832" w14:textId="77777777" w:rsidR="001335AF" w:rsidRDefault="001335AF" w:rsidP="001335AF">
      <w:pPr>
        <w:bidi/>
        <w:jc w:val="both"/>
        <w:rPr>
          <w:rFonts w:asciiTheme="majorBidi" w:hAnsiTheme="majorBidi" w:cs="B Nazanin"/>
          <w:sz w:val="28"/>
          <w:szCs w:val="28"/>
          <w:rtl/>
        </w:rPr>
      </w:pPr>
    </w:p>
    <w:p w14:paraId="2A2C79F1" w14:textId="77777777" w:rsidR="001335AF" w:rsidRDefault="001335AF" w:rsidP="001335AF">
      <w:pPr>
        <w:bidi/>
        <w:jc w:val="both"/>
        <w:rPr>
          <w:rFonts w:asciiTheme="majorBidi" w:hAnsiTheme="majorBidi" w:cs="B Nazanin"/>
          <w:sz w:val="28"/>
          <w:szCs w:val="28"/>
          <w:rtl/>
        </w:rPr>
      </w:pPr>
    </w:p>
    <w:p w14:paraId="75AAD9B8" w14:textId="77777777" w:rsidR="001335AF" w:rsidRDefault="001335AF" w:rsidP="001335AF">
      <w:pPr>
        <w:bidi/>
        <w:jc w:val="both"/>
        <w:rPr>
          <w:rFonts w:asciiTheme="majorBidi" w:hAnsiTheme="majorBidi" w:cs="B Nazanin"/>
          <w:sz w:val="28"/>
          <w:szCs w:val="28"/>
          <w:rtl/>
        </w:rPr>
      </w:pPr>
    </w:p>
    <w:p w14:paraId="68D25EBB" w14:textId="77777777" w:rsidR="001335AF" w:rsidRDefault="001335AF" w:rsidP="001335AF">
      <w:pPr>
        <w:bidi/>
        <w:jc w:val="both"/>
        <w:rPr>
          <w:rFonts w:asciiTheme="majorBidi" w:hAnsiTheme="majorBidi" w:cs="B Nazanin"/>
          <w:sz w:val="28"/>
          <w:szCs w:val="28"/>
          <w:rtl/>
        </w:rPr>
      </w:pPr>
    </w:p>
    <w:p w14:paraId="4B97CD1B" w14:textId="77777777" w:rsidR="001335AF" w:rsidRDefault="001335AF" w:rsidP="001335AF">
      <w:pPr>
        <w:bidi/>
        <w:jc w:val="both"/>
        <w:rPr>
          <w:rFonts w:asciiTheme="majorBidi" w:hAnsiTheme="majorBidi" w:cs="B Nazanin"/>
          <w:sz w:val="28"/>
          <w:szCs w:val="28"/>
          <w:rtl/>
        </w:rPr>
      </w:pPr>
    </w:p>
    <w:p w14:paraId="52C42CFC" w14:textId="77777777" w:rsidR="001335AF" w:rsidRDefault="001335AF" w:rsidP="001335AF">
      <w:pPr>
        <w:bidi/>
        <w:jc w:val="both"/>
        <w:rPr>
          <w:rFonts w:asciiTheme="majorBidi" w:hAnsiTheme="majorBidi" w:cs="B Nazanin"/>
          <w:sz w:val="28"/>
          <w:szCs w:val="28"/>
          <w:rtl/>
        </w:rPr>
      </w:pPr>
    </w:p>
    <w:p w14:paraId="237D6614" w14:textId="77777777" w:rsidR="001335AF" w:rsidRDefault="001335AF" w:rsidP="001335AF">
      <w:pPr>
        <w:bidi/>
        <w:jc w:val="both"/>
        <w:rPr>
          <w:rFonts w:asciiTheme="majorBidi" w:hAnsiTheme="majorBidi" w:cs="B Nazanin"/>
          <w:sz w:val="28"/>
          <w:szCs w:val="28"/>
          <w:rtl/>
        </w:rPr>
      </w:pPr>
    </w:p>
    <w:p w14:paraId="54D1B3BB" w14:textId="77777777" w:rsidR="001335AF" w:rsidRDefault="001335AF" w:rsidP="001335AF">
      <w:pPr>
        <w:bidi/>
        <w:jc w:val="both"/>
        <w:rPr>
          <w:rFonts w:asciiTheme="majorBidi" w:hAnsiTheme="majorBidi" w:cs="B Nazanin"/>
          <w:sz w:val="28"/>
          <w:szCs w:val="28"/>
          <w:rtl/>
        </w:rPr>
      </w:pPr>
    </w:p>
    <w:p w14:paraId="02D5957E" w14:textId="77777777" w:rsidR="001335AF" w:rsidRDefault="001335AF" w:rsidP="001335AF">
      <w:pPr>
        <w:bidi/>
        <w:jc w:val="both"/>
        <w:rPr>
          <w:rFonts w:asciiTheme="majorBidi" w:hAnsiTheme="majorBidi" w:cs="B Nazanin"/>
          <w:sz w:val="28"/>
          <w:szCs w:val="28"/>
          <w:rtl/>
        </w:rPr>
      </w:pPr>
    </w:p>
    <w:p w14:paraId="37300025" w14:textId="77777777" w:rsidR="001335AF" w:rsidRDefault="001335AF" w:rsidP="001335AF">
      <w:pPr>
        <w:bidi/>
        <w:jc w:val="both"/>
        <w:rPr>
          <w:rFonts w:asciiTheme="majorBidi" w:hAnsiTheme="majorBidi" w:cs="B Nazanin"/>
          <w:sz w:val="28"/>
          <w:szCs w:val="28"/>
          <w:rtl/>
        </w:rPr>
      </w:pPr>
    </w:p>
    <w:p w14:paraId="6DC82B9B" w14:textId="77777777" w:rsidR="001335AF" w:rsidRDefault="001335AF" w:rsidP="001335AF">
      <w:pPr>
        <w:bidi/>
        <w:jc w:val="both"/>
        <w:rPr>
          <w:rFonts w:asciiTheme="majorBidi" w:hAnsiTheme="majorBidi" w:cs="B Nazanin"/>
          <w:sz w:val="28"/>
          <w:szCs w:val="28"/>
          <w:rtl/>
        </w:rPr>
      </w:pPr>
    </w:p>
    <w:p w14:paraId="643EE5D2" w14:textId="77777777" w:rsidR="001335AF" w:rsidRDefault="001335AF" w:rsidP="001335AF">
      <w:pPr>
        <w:bidi/>
        <w:jc w:val="both"/>
        <w:rPr>
          <w:rFonts w:asciiTheme="majorBidi" w:hAnsiTheme="majorBidi" w:cs="B Nazanin"/>
          <w:sz w:val="28"/>
          <w:szCs w:val="28"/>
          <w:rtl/>
        </w:rPr>
      </w:pPr>
    </w:p>
    <w:p w14:paraId="1198CED2" w14:textId="77777777" w:rsidR="001335AF" w:rsidRDefault="001335AF" w:rsidP="001335AF">
      <w:pPr>
        <w:bidi/>
        <w:jc w:val="both"/>
        <w:rPr>
          <w:rFonts w:asciiTheme="majorBidi" w:hAnsiTheme="majorBidi" w:cs="B Nazanin"/>
          <w:sz w:val="28"/>
          <w:szCs w:val="28"/>
          <w:rtl/>
        </w:rPr>
      </w:pPr>
    </w:p>
    <w:p w14:paraId="5EF1C7FB" w14:textId="77777777" w:rsidR="001335AF" w:rsidRDefault="001335AF" w:rsidP="001335AF">
      <w:pPr>
        <w:bidi/>
        <w:jc w:val="both"/>
        <w:rPr>
          <w:rFonts w:asciiTheme="majorBidi" w:hAnsiTheme="majorBidi" w:cs="B Nazanin"/>
          <w:sz w:val="28"/>
          <w:szCs w:val="28"/>
          <w:rtl/>
        </w:rPr>
      </w:pPr>
    </w:p>
    <w:p w14:paraId="01C12FD8" w14:textId="77777777" w:rsidR="001335AF" w:rsidRDefault="001335AF" w:rsidP="001335AF">
      <w:pPr>
        <w:bidi/>
        <w:jc w:val="both"/>
        <w:rPr>
          <w:rFonts w:asciiTheme="majorBidi" w:hAnsiTheme="majorBidi" w:cs="B Nazanin"/>
          <w:sz w:val="28"/>
          <w:szCs w:val="28"/>
          <w:rtl/>
        </w:rPr>
      </w:pPr>
    </w:p>
    <w:p w14:paraId="3AF5FAEB" w14:textId="77777777" w:rsidR="001335AF" w:rsidRDefault="001335AF" w:rsidP="001335AF">
      <w:pPr>
        <w:bidi/>
        <w:jc w:val="both"/>
        <w:rPr>
          <w:rFonts w:asciiTheme="majorBidi" w:hAnsiTheme="majorBidi" w:cs="B Nazanin"/>
          <w:sz w:val="28"/>
          <w:szCs w:val="28"/>
          <w:rtl/>
        </w:rPr>
      </w:pPr>
    </w:p>
    <w:p w14:paraId="08AD6154" w14:textId="77777777" w:rsidR="001335AF" w:rsidRDefault="001335AF" w:rsidP="001335AF">
      <w:pPr>
        <w:bidi/>
        <w:jc w:val="both"/>
        <w:rPr>
          <w:rFonts w:asciiTheme="majorBidi" w:hAnsiTheme="majorBidi" w:cs="B Nazanin"/>
          <w:sz w:val="28"/>
          <w:szCs w:val="28"/>
          <w:rtl/>
        </w:rPr>
      </w:pPr>
    </w:p>
    <w:p w14:paraId="1B7F6BC4" w14:textId="77777777" w:rsidR="001335AF" w:rsidRDefault="001335AF" w:rsidP="001335AF">
      <w:pPr>
        <w:bidi/>
        <w:spacing w:after="60" w:line="240" w:lineRule="auto"/>
        <w:rPr>
          <w:rFonts w:ascii="Times New Roman" w:hAnsi="Times New Roman" w:cs="B Nazanin"/>
          <w:b/>
          <w:sz w:val="21"/>
        </w:rPr>
        <w:sectPr w:rsidR="001335AF" w:rsidSect="001335AF">
          <w:headerReference w:type="default" r:id="rId11"/>
          <w:footerReference w:type="default" r:id="rId12"/>
          <w:footnotePr>
            <w:numRestart w:val="eachPage"/>
          </w:footnotePr>
          <w:pgSz w:w="11906" w:h="16838" w:code="9"/>
          <w:pgMar w:top="1701" w:right="1134" w:bottom="1701" w:left="1134" w:header="720" w:footer="850" w:gutter="0"/>
          <w:pgNumType w:start="1"/>
          <w:cols w:space="720"/>
          <w:rtlGutter/>
          <w:docGrid w:linePitch="360"/>
        </w:sectPr>
      </w:pPr>
    </w:p>
    <w:tbl>
      <w:tblPr>
        <w:tblStyle w:val="TableGrid"/>
        <w:bidiVisual/>
        <w:tblW w:w="14550" w:type="dxa"/>
        <w:tblInd w:w="105" w:type="dxa"/>
        <w:tblLayout w:type="fixed"/>
        <w:tblLook w:val="04A0" w:firstRow="1" w:lastRow="0" w:firstColumn="1" w:lastColumn="0" w:noHBand="0" w:noVBand="1"/>
      </w:tblPr>
      <w:tblGrid>
        <w:gridCol w:w="683"/>
        <w:gridCol w:w="684"/>
        <w:gridCol w:w="1883"/>
        <w:gridCol w:w="1883"/>
        <w:gridCol w:w="1883"/>
        <w:gridCol w:w="1884"/>
        <w:gridCol w:w="1883"/>
        <w:gridCol w:w="1883"/>
        <w:gridCol w:w="1884"/>
      </w:tblGrid>
      <w:tr w:rsidR="00D84E35" w:rsidRPr="00355AF8" w14:paraId="4A624A69" w14:textId="77777777" w:rsidTr="008875E3">
        <w:trPr>
          <w:trHeight w:val="454"/>
          <w:tblHeader/>
        </w:trPr>
        <w:tc>
          <w:tcPr>
            <w:tcW w:w="68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4D9CBC73" w14:textId="09F6B3DC" w:rsidR="00506082" w:rsidRPr="00184E78" w:rsidRDefault="00506082" w:rsidP="00506082">
            <w:pPr>
              <w:bidi/>
              <w:jc w:val="center"/>
              <w:rPr>
                <w:rFonts w:cs="B Nazanin"/>
                <w:b/>
                <w:bCs/>
                <w:sz w:val="20"/>
                <w:szCs w:val="20"/>
                <w:rtl/>
              </w:rPr>
            </w:pPr>
            <w:r w:rsidRPr="00184E78">
              <w:rPr>
                <w:rFonts w:cs="B Nazanin" w:hint="cs"/>
                <w:b/>
                <w:bCs/>
                <w:sz w:val="20"/>
                <w:szCs w:val="20"/>
                <w:rtl/>
              </w:rPr>
              <w:lastRenderedPageBreak/>
              <w:t>رفرنس</w:t>
            </w:r>
          </w:p>
        </w:tc>
        <w:tc>
          <w:tcPr>
            <w:tcW w:w="6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0F66105" w14:textId="2BA7EE5B" w:rsidR="00506082" w:rsidRPr="00184E78" w:rsidRDefault="00506082" w:rsidP="00506082">
            <w:pPr>
              <w:bidi/>
              <w:jc w:val="center"/>
              <w:rPr>
                <w:rFonts w:cs="B Nazanin"/>
                <w:b/>
                <w:bCs/>
                <w:sz w:val="20"/>
                <w:szCs w:val="20"/>
                <w:rtl/>
              </w:rPr>
            </w:pPr>
            <w:r w:rsidRPr="00184E78">
              <w:rPr>
                <w:rFonts w:cs="B Nazanin" w:hint="cs"/>
                <w:b/>
                <w:bCs/>
                <w:sz w:val="20"/>
                <w:szCs w:val="20"/>
                <w:rtl/>
              </w:rPr>
              <w:t>سال</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6F4BD1B" w14:textId="09CBE0B0" w:rsidR="00506082" w:rsidRPr="00184E78" w:rsidRDefault="00506082" w:rsidP="00506082">
            <w:pPr>
              <w:bidi/>
              <w:jc w:val="center"/>
              <w:rPr>
                <w:rFonts w:cs="B Nazanin"/>
                <w:b/>
                <w:bCs/>
                <w:sz w:val="20"/>
                <w:szCs w:val="20"/>
                <w:rtl/>
              </w:rPr>
            </w:pPr>
            <w:r w:rsidRPr="00184E78">
              <w:rPr>
                <w:rFonts w:cs="B Nazanin" w:hint="cs"/>
                <w:b/>
                <w:bCs/>
                <w:sz w:val="20"/>
                <w:szCs w:val="20"/>
                <w:rtl/>
              </w:rPr>
              <w:t>چارچوب</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060788CF" w14:textId="2AA09594" w:rsidR="00506082" w:rsidRPr="00184E78" w:rsidRDefault="00506082" w:rsidP="00506082">
            <w:pPr>
              <w:bidi/>
              <w:jc w:val="center"/>
              <w:rPr>
                <w:rFonts w:cs="B Nazanin"/>
                <w:b/>
                <w:bCs/>
                <w:sz w:val="20"/>
                <w:szCs w:val="20"/>
                <w:rtl/>
              </w:rPr>
            </w:pPr>
            <w:r w:rsidRPr="00184E78">
              <w:rPr>
                <w:rFonts w:cs="B Nazanin" w:hint="cs"/>
                <w:b/>
                <w:bCs/>
                <w:sz w:val="20"/>
                <w:szCs w:val="20"/>
                <w:rtl/>
              </w:rPr>
              <w:t>روش</w:t>
            </w:r>
            <w:r w:rsidRPr="00184E78">
              <w:rPr>
                <w:rFonts w:cs="B Nazanin"/>
                <w:b/>
                <w:bCs/>
                <w:sz w:val="20"/>
                <w:szCs w:val="20"/>
                <w:rtl/>
              </w:rPr>
              <w:t xml:space="preserve"> / </w:t>
            </w:r>
            <w:r w:rsidRPr="00184E78">
              <w:rPr>
                <w:rFonts w:cs="B Nazanin" w:hint="cs"/>
                <w:b/>
                <w:bCs/>
                <w:sz w:val="20"/>
                <w:szCs w:val="20"/>
                <w:rtl/>
              </w:rPr>
              <w:t>الگوریتم</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A181210" w14:textId="1D99107A" w:rsidR="00506082" w:rsidRPr="00184E78" w:rsidRDefault="00506082" w:rsidP="00506082">
            <w:pPr>
              <w:bidi/>
              <w:jc w:val="center"/>
              <w:rPr>
                <w:rFonts w:cs="B Nazanin"/>
                <w:b/>
                <w:bCs/>
                <w:sz w:val="20"/>
                <w:szCs w:val="20"/>
                <w:rtl/>
              </w:rPr>
            </w:pPr>
            <w:r w:rsidRPr="00184E78">
              <w:rPr>
                <w:rFonts w:cs="B Nazanin" w:hint="cs"/>
                <w:b/>
                <w:bCs/>
                <w:sz w:val="20"/>
                <w:szCs w:val="20"/>
                <w:rtl/>
              </w:rPr>
              <w:t>تمرکز</w:t>
            </w:r>
            <w:r w:rsidRPr="00184E78">
              <w:rPr>
                <w:rFonts w:cs="B Nazanin"/>
                <w:b/>
                <w:bCs/>
                <w:sz w:val="20"/>
                <w:szCs w:val="20"/>
                <w:rtl/>
              </w:rPr>
              <w:t xml:space="preserve"> </w:t>
            </w:r>
            <w:r w:rsidRPr="00184E78">
              <w:rPr>
                <w:rFonts w:cs="B Nazanin" w:hint="cs"/>
                <w:b/>
                <w:bCs/>
                <w:sz w:val="20"/>
                <w:szCs w:val="20"/>
                <w:rtl/>
              </w:rPr>
              <w:t>اصلی</w:t>
            </w:r>
            <w:r w:rsidRPr="00184E78">
              <w:rPr>
                <w:rFonts w:cs="B Nazanin"/>
                <w:b/>
                <w:bCs/>
                <w:sz w:val="20"/>
                <w:szCs w:val="20"/>
                <w:rtl/>
              </w:rPr>
              <w:t xml:space="preserve"> </w:t>
            </w:r>
            <w:r w:rsidRPr="00184E78">
              <w:rPr>
                <w:rFonts w:cs="B Nazanin" w:hint="cs"/>
                <w:b/>
                <w:bCs/>
                <w:sz w:val="20"/>
                <w:szCs w:val="20"/>
                <w:rtl/>
              </w:rPr>
              <w:t>پژوهش</w:t>
            </w:r>
          </w:p>
        </w:tc>
        <w:tc>
          <w:tcPr>
            <w:tcW w:w="18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879D7BD" w14:textId="5AA80A84" w:rsidR="00506082" w:rsidRPr="00184E78" w:rsidRDefault="00506082" w:rsidP="00506082">
            <w:pPr>
              <w:bidi/>
              <w:jc w:val="center"/>
              <w:rPr>
                <w:rFonts w:cs="B Nazanin"/>
                <w:b/>
                <w:bCs/>
                <w:sz w:val="20"/>
                <w:szCs w:val="20"/>
                <w:rtl/>
              </w:rPr>
            </w:pPr>
            <w:r w:rsidRPr="00184E78">
              <w:rPr>
                <w:rFonts w:cs="B Nazanin" w:hint="cs"/>
                <w:b/>
                <w:bCs/>
                <w:sz w:val="20"/>
                <w:szCs w:val="20"/>
                <w:rtl/>
              </w:rPr>
              <w:t>مزایا</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5564507" w14:textId="32DFC450" w:rsidR="00506082" w:rsidRPr="00184E78" w:rsidRDefault="00506082" w:rsidP="00506082">
            <w:pPr>
              <w:bidi/>
              <w:jc w:val="center"/>
              <w:rPr>
                <w:rFonts w:cs="B Nazanin"/>
                <w:b/>
                <w:bCs/>
                <w:sz w:val="20"/>
                <w:szCs w:val="20"/>
                <w:rtl/>
              </w:rPr>
            </w:pPr>
            <w:r w:rsidRPr="00184E78">
              <w:rPr>
                <w:rFonts w:cs="B Nazanin" w:hint="cs"/>
                <w:b/>
                <w:bCs/>
                <w:sz w:val="20"/>
                <w:szCs w:val="20"/>
                <w:rtl/>
              </w:rPr>
              <w:t>معایب</w:t>
            </w:r>
          </w:p>
        </w:tc>
        <w:tc>
          <w:tcPr>
            <w:tcW w:w="188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9A2EF70" w14:textId="26C547B3" w:rsidR="00506082" w:rsidRPr="00184E78" w:rsidRDefault="00506082" w:rsidP="00506082">
            <w:pPr>
              <w:bidi/>
              <w:jc w:val="center"/>
              <w:rPr>
                <w:rFonts w:cs="B Nazanin"/>
                <w:b/>
                <w:bCs/>
                <w:sz w:val="20"/>
                <w:szCs w:val="20"/>
                <w:rtl/>
              </w:rPr>
            </w:pPr>
            <w:r w:rsidRPr="00184E78">
              <w:rPr>
                <w:rFonts w:cs="B Nazanin" w:hint="cs"/>
                <w:b/>
                <w:bCs/>
                <w:sz w:val="20"/>
                <w:szCs w:val="20"/>
                <w:rtl/>
              </w:rPr>
              <w:t>معیارهای</w:t>
            </w:r>
            <w:r w:rsidRPr="00184E78">
              <w:rPr>
                <w:rFonts w:cs="B Nazanin"/>
                <w:b/>
                <w:bCs/>
                <w:sz w:val="20"/>
                <w:szCs w:val="20"/>
                <w:rtl/>
              </w:rPr>
              <w:t xml:space="preserve"> </w:t>
            </w:r>
            <w:r w:rsidRPr="00184E78">
              <w:rPr>
                <w:rFonts w:cs="B Nazanin" w:hint="cs"/>
                <w:b/>
                <w:bCs/>
                <w:sz w:val="20"/>
                <w:szCs w:val="20"/>
                <w:rtl/>
              </w:rPr>
              <w:t>ارزیابی</w:t>
            </w:r>
          </w:p>
        </w:tc>
        <w:tc>
          <w:tcPr>
            <w:tcW w:w="1884"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AC889FC" w14:textId="63DBECC9" w:rsidR="00506082" w:rsidRPr="00184E78" w:rsidRDefault="00506082" w:rsidP="00506082">
            <w:pPr>
              <w:bidi/>
              <w:jc w:val="center"/>
              <w:rPr>
                <w:rFonts w:cs="B Nazanin"/>
                <w:b/>
                <w:bCs/>
                <w:sz w:val="20"/>
                <w:szCs w:val="20"/>
                <w:rtl/>
              </w:rPr>
            </w:pPr>
            <w:r w:rsidRPr="00184E78">
              <w:rPr>
                <w:rFonts w:cs="B Nazanin" w:hint="cs"/>
                <w:b/>
                <w:bCs/>
                <w:sz w:val="20"/>
                <w:szCs w:val="20"/>
                <w:rtl/>
              </w:rPr>
              <w:t>محیط</w:t>
            </w:r>
            <w:r w:rsidRPr="00184E78">
              <w:rPr>
                <w:rFonts w:cs="B Nazanin"/>
                <w:b/>
                <w:bCs/>
                <w:sz w:val="20"/>
                <w:szCs w:val="20"/>
                <w:rtl/>
              </w:rPr>
              <w:t xml:space="preserve"> </w:t>
            </w:r>
            <w:r w:rsidRPr="00184E78">
              <w:rPr>
                <w:rFonts w:cs="B Nazanin" w:hint="cs"/>
                <w:b/>
                <w:bCs/>
                <w:sz w:val="20"/>
                <w:szCs w:val="20"/>
                <w:rtl/>
              </w:rPr>
              <w:t>پیاده‌سازی</w:t>
            </w:r>
          </w:p>
        </w:tc>
      </w:tr>
      <w:tr w:rsidR="00D84E35" w:rsidRPr="00355AF8" w14:paraId="1724BCA5" w14:textId="77777777" w:rsidTr="008875E3">
        <w:trPr>
          <w:trHeight w:val="20"/>
        </w:trPr>
        <w:sdt>
          <w:sdtPr>
            <w:rPr>
              <w:rFonts w:ascii="B Nazanin" w:hAnsi="B Nazanin" w:cs="B Nazanin"/>
              <w:color w:val="000000"/>
              <w:sz w:val="18"/>
              <w:szCs w:val="18"/>
              <w:rtl/>
            </w:rPr>
            <w:tag w:val="MENDELEY_CITATION_v3_eyJjaXRhdGlvbklEIjoiTUVOREVMRVlfQ0lUQVRJT05fYTg3NGQ5NTctZGY1MC00YmFlLTg0ZWQtMTgyMDU2YzU2YThh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16715760"/>
            <w:placeholder>
              <w:docPart w:val="DefaultPlaceholder_-1854013440"/>
            </w:placeholder>
          </w:sdtPr>
          <w:sdtContent>
            <w:tc>
              <w:tcPr>
                <w:tcW w:w="683" w:type="dxa"/>
                <w:tcBorders>
                  <w:top w:val="double" w:sz="6" w:space="0" w:color="auto"/>
                  <w:left w:val="thinThickMediumGap" w:sz="18" w:space="0" w:color="auto"/>
                  <w:bottom w:val="single" w:sz="8" w:space="0" w:color="auto"/>
                  <w:right w:val="single" w:sz="8" w:space="0" w:color="auto"/>
                </w:tcBorders>
                <w:vAlign w:val="center"/>
              </w:tcPr>
              <w:p w14:paraId="30119416" w14:textId="28880597"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[4]</w:t>
                </w:r>
              </w:p>
            </w:tc>
          </w:sdtContent>
        </w:sdt>
        <w:tc>
          <w:tcPr>
            <w:tcW w:w="684" w:type="dxa"/>
            <w:tcBorders>
              <w:top w:val="double" w:sz="6" w:space="0" w:color="auto"/>
              <w:left w:val="single" w:sz="8" w:space="0" w:color="auto"/>
              <w:bottom w:val="single" w:sz="8" w:space="0" w:color="auto"/>
              <w:right w:val="single" w:sz="8" w:space="0" w:color="auto"/>
            </w:tcBorders>
            <w:vAlign w:val="center"/>
          </w:tcPr>
          <w:p w14:paraId="2D6AEACF" w14:textId="646FE3FC" w:rsidR="00506082" w:rsidRPr="00355AF8" w:rsidRDefault="00506082" w:rsidP="00506082">
            <w:pPr>
              <w:bidi/>
              <w:jc w:val="center"/>
              <w:rPr>
                <w:rFonts w:cs="B Nazanin"/>
                <w:sz w:val="18"/>
                <w:szCs w:val="18"/>
                <w:rtl/>
              </w:rPr>
            </w:pPr>
            <w:r w:rsidRPr="00355AF8">
              <w:rPr>
                <w:rFonts w:cs="B Nazanin"/>
                <w:sz w:val="18"/>
                <w:szCs w:val="18"/>
                <w:rtl/>
              </w:rPr>
              <w:t>۲۰۲۶</w:t>
            </w:r>
          </w:p>
        </w:tc>
        <w:tc>
          <w:tcPr>
            <w:tcW w:w="1883" w:type="dxa"/>
            <w:tcBorders>
              <w:top w:val="double" w:sz="6" w:space="0" w:color="auto"/>
              <w:left w:val="single" w:sz="8" w:space="0" w:color="auto"/>
              <w:bottom w:val="single" w:sz="8" w:space="0" w:color="auto"/>
              <w:right w:val="single" w:sz="8" w:space="0" w:color="auto"/>
            </w:tcBorders>
            <w:vAlign w:val="center"/>
          </w:tcPr>
          <w:p w14:paraId="79BEC05E" w14:textId="6D7780E6" w:rsidR="00506082" w:rsidRPr="00355AF8" w:rsidRDefault="00506082" w:rsidP="00506082">
            <w:pPr>
              <w:bidi/>
              <w:jc w:val="center"/>
              <w:rPr>
                <w:rFonts w:cs="B Nazanin"/>
                <w:sz w:val="18"/>
                <w:szCs w:val="18"/>
                <w:rtl/>
              </w:rPr>
            </w:pPr>
            <w:r w:rsidRPr="00355AF8">
              <w:rPr>
                <w:rFonts w:cs="B Nazanin"/>
                <w:sz w:val="18"/>
                <w:szCs w:val="18"/>
              </w:rPr>
              <w:t>FlexLog</w:t>
            </w:r>
          </w:p>
        </w:tc>
        <w:tc>
          <w:tcPr>
            <w:tcW w:w="1883" w:type="dxa"/>
            <w:tcBorders>
              <w:top w:val="double" w:sz="6" w:space="0" w:color="auto"/>
              <w:left w:val="single" w:sz="8" w:space="0" w:color="auto"/>
              <w:bottom w:val="single" w:sz="8" w:space="0" w:color="auto"/>
              <w:right w:val="single" w:sz="8" w:space="0" w:color="auto"/>
            </w:tcBorders>
            <w:vAlign w:val="center"/>
          </w:tcPr>
          <w:p w14:paraId="25E6C6B1" w14:textId="6D971040" w:rsidR="00506082" w:rsidRPr="00355AF8" w:rsidRDefault="00506082" w:rsidP="00506082">
            <w:pPr>
              <w:bidi/>
              <w:jc w:val="center"/>
              <w:rPr>
                <w:rFonts w:cs="B Nazanin"/>
                <w:sz w:val="18"/>
                <w:szCs w:val="18"/>
                <w:rtl/>
              </w:rPr>
            </w:pPr>
            <w:r w:rsidRPr="00355AF8">
              <w:rPr>
                <w:rFonts w:cs="B Nazanin"/>
                <w:sz w:val="18"/>
                <w:szCs w:val="18"/>
              </w:rPr>
              <w:t>ML Ensemble + Mistral + RAG + Cache</w:t>
            </w:r>
          </w:p>
        </w:tc>
        <w:tc>
          <w:tcPr>
            <w:tcW w:w="1883" w:type="dxa"/>
            <w:tcBorders>
              <w:top w:val="double" w:sz="6" w:space="0" w:color="auto"/>
              <w:left w:val="single" w:sz="8" w:space="0" w:color="auto"/>
              <w:bottom w:val="single" w:sz="8" w:space="0" w:color="auto"/>
              <w:right w:val="single" w:sz="8" w:space="0" w:color="auto"/>
            </w:tcBorders>
            <w:vAlign w:val="center"/>
          </w:tcPr>
          <w:p w14:paraId="2161478C" w14:textId="1419ECC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لاگ‌های</w:t>
            </w:r>
            <w:r w:rsidRPr="00355AF8">
              <w:rPr>
                <w:rFonts w:cs="B Nazanin"/>
                <w:sz w:val="18"/>
                <w:szCs w:val="18"/>
                <w:rtl/>
              </w:rPr>
              <w:t xml:space="preserve"> </w:t>
            </w:r>
            <w:r w:rsidRPr="00355AF8">
              <w:rPr>
                <w:rFonts w:cs="B Nazanin" w:hint="cs"/>
                <w:sz w:val="18"/>
                <w:szCs w:val="18"/>
                <w:rtl/>
              </w:rPr>
              <w:t>ناپایدار</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هزینه</w:t>
            </w:r>
          </w:p>
        </w:tc>
        <w:tc>
          <w:tcPr>
            <w:tcW w:w="1884" w:type="dxa"/>
            <w:tcBorders>
              <w:top w:val="double" w:sz="6" w:space="0" w:color="auto"/>
              <w:left w:val="single" w:sz="8" w:space="0" w:color="auto"/>
              <w:bottom w:val="single" w:sz="8" w:space="0" w:color="auto"/>
              <w:right w:val="single" w:sz="8" w:space="0" w:color="auto"/>
            </w:tcBorders>
            <w:vAlign w:val="center"/>
          </w:tcPr>
          <w:p w14:paraId="2C029822" w14:textId="7BA859E5" w:rsidR="00506082" w:rsidRPr="00355AF8" w:rsidRDefault="00506082" w:rsidP="00506082">
            <w:pPr>
              <w:bidi/>
              <w:jc w:val="center"/>
              <w:rPr>
                <w:rFonts w:cs="B Nazanin"/>
                <w:sz w:val="18"/>
                <w:szCs w:val="18"/>
                <w:rtl/>
              </w:rPr>
            </w:pPr>
            <w:r w:rsidRPr="00355AF8">
              <w:rPr>
                <w:rFonts w:cs="B Nazanin" w:hint="cs"/>
                <w:sz w:val="18"/>
                <w:szCs w:val="18"/>
                <w:rtl/>
              </w:rPr>
              <w:t>ترکیب</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روش،</w:t>
            </w:r>
            <w:r w:rsidRPr="00355AF8">
              <w:rPr>
                <w:rFonts w:cs="B Nazanin"/>
                <w:sz w:val="18"/>
                <w:szCs w:val="18"/>
                <w:rtl/>
              </w:rPr>
              <w:t xml:space="preserve"> </w:t>
            </w:r>
            <w:r w:rsidRPr="00355AF8">
              <w:rPr>
                <w:rFonts w:cs="B Nazanin"/>
                <w:sz w:val="18"/>
                <w:szCs w:val="18"/>
              </w:rPr>
              <w:t xml:space="preserve">RAG </w:t>
            </w:r>
            <w:r w:rsidRPr="00355AF8">
              <w:rPr>
                <w:rFonts w:cs="B Nazanin" w:hint="cs"/>
                <w:sz w:val="18"/>
                <w:szCs w:val="18"/>
                <w:rtl/>
              </w:rPr>
              <w:t>و</w:t>
            </w:r>
            <w:r w:rsidRPr="00355AF8">
              <w:rPr>
                <w:rFonts w:cs="B Nazanin"/>
                <w:sz w:val="18"/>
                <w:szCs w:val="18"/>
              </w:rPr>
              <w:t xml:space="preserve"> Cache</w:t>
            </w:r>
          </w:p>
        </w:tc>
        <w:tc>
          <w:tcPr>
            <w:tcW w:w="1883" w:type="dxa"/>
            <w:tcBorders>
              <w:top w:val="double" w:sz="6" w:space="0" w:color="auto"/>
              <w:left w:val="single" w:sz="8" w:space="0" w:color="auto"/>
              <w:bottom w:val="single" w:sz="8" w:space="0" w:color="auto"/>
              <w:right w:val="single" w:sz="8" w:space="0" w:color="auto"/>
            </w:tcBorders>
            <w:vAlign w:val="center"/>
          </w:tcPr>
          <w:p w14:paraId="7A9314C2" w14:textId="4D7AF6F8" w:rsidR="00506082" w:rsidRPr="00355AF8" w:rsidRDefault="00506082" w:rsidP="00506082">
            <w:pPr>
              <w:bidi/>
              <w:jc w:val="center"/>
              <w:rPr>
                <w:rFonts w:cs="B Nazanin"/>
                <w:sz w:val="18"/>
                <w:szCs w:val="18"/>
                <w:rtl/>
              </w:rPr>
            </w:pPr>
            <w:r w:rsidRPr="00355AF8">
              <w:rPr>
                <w:rFonts w:cs="B Nazanin" w:hint="cs"/>
                <w:sz w:val="18"/>
                <w:szCs w:val="18"/>
                <w:rtl/>
              </w:rPr>
              <w:t>معماری</w:t>
            </w:r>
            <w:r w:rsidRPr="00355AF8">
              <w:rPr>
                <w:rFonts w:cs="B Nazanin"/>
                <w:sz w:val="18"/>
                <w:szCs w:val="18"/>
                <w:rtl/>
              </w:rPr>
              <w:t xml:space="preserve"> </w:t>
            </w:r>
            <w:r w:rsidRPr="00355AF8">
              <w:rPr>
                <w:rFonts w:cs="B Nazanin" w:hint="cs"/>
                <w:sz w:val="18"/>
                <w:szCs w:val="18"/>
                <w:rtl/>
              </w:rPr>
              <w:t>پیچیده</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PEFT</w:t>
            </w:r>
          </w:p>
        </w:tc>
        <w:tc>
          <w:tcPr>
            <w:tcW w:w="1883" w:type="dxa"/>
            <w:tcBorders>
              <w:top w:val="double" w:sz="6" w:space="0" w:color="auto"/>
              <w:left w:val="single" w:sz="8" w:space="0" w:color="auto"/>
              <w:bottom w:val="single" w:sz="8" w:space="0" w:color="auto"/>
              <w:right w:val="single" w:sz="8" w:space="0" w:color="auto"/>
            </w:tcBorders>
            <w:vAlign w:val="center"/>
          </w:tcPr>
          <w:p w14:paraId="77905075" w14:textId="795C64C2" w:rsidR="00506082" w:rsidRPr="00355AF8" w:rsidRDefault="00506082" w:rsidP="00506082">
            <w:pPr>
              <w:bidi/>
              <w:jc w:val="center"/>
              <w:rPr>
                <w:rFonts w:cs="B Nazanin"/>
                <w:sz w:val="18"/>
                <w:szCs w:val="18"/>
                <w:rtl/>
              </w:rPr>
            </w:pP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زمان</w:t>
            </w:r>
            <w:r w:rsidRPr="00355AF8">
              <w:rPr>
                <w:rFonts w:cs="B Nazanin"/>
                <w:sz w:val="18"/>
                <w:szCs w:val="18"/>
                <w:rtl/>
              </w:rPr>
              <w:t xml:space="preserve"> </w:t>
            </w:r>
            <w:r w:rsidRPr="00355AF8">
              <w:rPr>
                <w:rFonts w:cs="B Nazanin" w:hint="cs"/>
                <w:sz w:val="18"/>
                <w:szCs w:val="18"/>
                <w:rtl/>
              </w:rPr>
              <w:t>استنتاج،</w:t>
            </w:r>
            <w:r w:rsidRPr="00355AF8">
              <w:rPr>
                <w:rFonts w:cs="B Nazanin"/>
                <w:sz w:val="18"/>
                <w:szCs w:val="18"/>
                <w:rtl/>
              </w:rPr>
              <w:t xml:space="preserve"> </w:t>
            </w:r>
            <w:r w:rsidRPr="00355AF8">
              <w:rPr>
                <w:rFonts w:cs="B Nazanin" w:hint="cs"/>
                <w:sz w:val="18"/>
                <w:szCs w:val="18"/>
                <w:rtl/>
              </w:rPr>
              <w:t>کارایی</w:t>
            </w:r>
            <w:r w:rsidRPr="00355AF8">
              <w:rPr>
                <w:rFonts w:cs="B Nazanin"/>
                <w:sz w:val="18"/>
                <w:szCs w:val="18"/>
                <w:rtl/>
              </w:rPr>
              <w:t xml:space="preserve"> </w:t>
            </w:r>
            <w:r w:rsidRPr="00355AF8">
              <w:rPr>
                <w:rFonts w:cs="B Nazanin" w:hint="cs"/>
                <w:sz w:val="18"/>
                <w:szCs w:val="18"/>
                <w:rtl/>
              </w:rPr>
              <w:t>داده</w:t>
            </w:r>
          </w:p>
        </w:tc>
        <w:tc>
          <w:tcPr>
            <w:tcW w:w="1884" w:type="dxa"/>
            <w:tcBorders>
              <w:top w:val="double" w:sz="6" w:space="0" w:color="auto"/>
              <w:left w:val="single" w:sz="8" w:space="0" w:color="auto"/>
              <w:bottom w:val="single" w:sz="8" w:space="0" w:color="auto"/>
              <w:right w:val="thickThinMediumGap" w:sz="18" w:space="0" w:color="auto"/>
            </w:tcBorders>
            <w:vAlign w:val="center"/>
          </w:tcPr>
          <w:p w14:paraId="766B8D9D" w14:textId="0717C92B" w:rsidR="00506082" w:rsidRPr="00355AF8" w:rsidRDefault="00506082" w:rsidP="00506082">
            <w:pPr>
              <w:bidi/>
              <w:jc w:val="center"/>
              <w:rPr>
                <w:rFonts w:cs="B Nazanin"/>
                <w:sz w:val="18"/>
                <w:szCs w:val="18"/>
                <w:rtl/>
              </w:rPr>
            </w:pP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آزمایشگاهی</w:t>
            </w:r>
            <w:r w:rsidRPr="00355AF8">
              <w:rPr>
                <w:rFonts w:cs="B Nazanin"/>
                <w:sz w:val="18"/>
                <w:szCs w:val="18"/>
                <w:rtl/>
              </w:rPr>
              <w:t xml:space="preserve"> </w:t>
            </w:r>
            <w:r w:rsidRPr="00355AF8">
              <w:rPr>
                <w:rFonts w:cs="B Nazanin" w:hint="cs"/>
                <w:sz w:val="18"/>
                <w:szCs w:val="18"/>
                <w:rtl/>
              </w:rPr>
              <w:t>چندمدلی</w:t>
            </w:r>
          </w:p>
        </w:tc>
      </w:tr>
      <w:tr w:rsidR="00184E78" w:rsidRPr="00355AF8" w14:paraId="7D34A086" w14:textId="77777777" w:rsidTr="008875E3">
        <w:trPr>
          <w:trHeight w:val="20"/>
        </w:trPr>
        <w:sdt>
          <w:sdtPr>
            <w:rPr>
              <w:rFonts w:ascii="B Nazanin" w:hAnsi="B Nazanin" w:cs="B Nazanin"/>
              <w:color w:val="000000"/>
              <w:sz w:val="18"/>
              <w:szCs w:val="18"/>
              <w:rtl/>
            </w:rPr>
            <w:tag w:val="MENDELEY_CITATION_v3_eyJjaXRhdGlvbklEIjoiTUVOREVMRVlfQ0lUQVRJT05fMjMxNDFkNzEtMTIyZS00MjU2LWIzZDktNGQ0ZWI2MjBhMjZk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68924656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6520E448" w14:textId="204A3BA9"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[19]</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39E2785F" w14:textId="338A2CF7" w:rsidR="00506082" w:rsidRPr="00355AF8" w:rsidRDefault="00506082" w:rsidP="00506082">
            <w:pPr>
              <w:bidi/>
              <w:jc w:val="center"/>
              <w:rPr>
                <w:rFonts w:cs="B Nazanin"/>
                <w:sz w:val="18"/>
                <w:szCs w:val="18"/>
                <w:rtl/>
              </w:rPr>
            </w:pPr>
            <w:r w:rsidRPr="00355AF8">
              <w:rPr>
                <w:rFonts w:cs="B Nazanin"/>
                <w:sz w:val="18"/>
                <w:szCs w:val="18"/>
                <w:rtl/>
              </w:rPr>
              <w:t>۲۰۲۶</w:t>
            </w:r>
          </w:p>
        </w:tc>
        <w:tc>
          <w:tcPr>
            <w:tcW w:w="1883" w:type="dxa"/>
            <w:tcBorders>
              <w:top w:val="single" w:sz="8" w:space="0" w:color="auto"/>
              <w:left w:val="single" w:sz="8" w:space="0" w:color="auto"/>
              <w:bottom w:val="single" w:sz="8" w:space="0" w:color="auto"/>
              <w:right w:val="single" w:sz="8" w:space="0" w:color="auto"/>
            </w:tcBorders>
            <w:vAlign w:val="center"/>
          </w:tcPr>
          <w:p w14:paraId="4030A2AA" w14:textId="1C98E3E7" w:rsidR="00506082" w:rsidRPr="00355AF8" w:rsidRDefault="00506082" w:rsidP="00506082">
            <w:pPr>
              <w:bidi/>
              <w:jc w:val="center"/>
              <w:rPr>
                <w:rFonts w:cs="B Nazanin"/>
                <w:sz w:val="18"/>
                <w:szCs w:val="18"/>
                <w:rtl/>
              </w:rPr>
            </w:pPr>
            <w:r w:rsidRPr="00355AF8">
              <w:rPr>
                <w:rFonts w:cs="B Nazanin"/>
                <w:sz w:val="18"/>
                <w:szCs w:val="18"/>
              </w:rPr>
              <w:t>LogLAA</w:t>
            </w:r>
          </w:p>
        </w:tc>
        <w:tc>
          <w:tcPr>
            <w:tcW w:w="1883" w:type="dxa"/>
            <w:tcBorders>
              <w:top w:val="single" w:sz="8" w:space="0" w:color="auto"/>
              <w:left w:val="single" w:sz="8" w:space="0" w:color="auto"/>
              <w:bottom w:val="single" w:sz="8" w:space="0" w:color="auto"/>
              <w:right w:val="single" w:sz="8" w:space="0" w:color="auto"/>
            </w:tcBorders>
            <w:vAlign w:val="center"/>
          </w:tcPr>
          <w:p w14:paraId="24DD188B" w14:textId="57575E03" w:rsidR="00506082" w:rsidRPr="00355AF8" w:rsidRDefault="00506082" w:rsidP="00506082">
            <w:pPr>
              <w:bidi/>
              <w:jc w:val="center"/>
              <w:rPr>
                <w:rFonts w:cs="B Nazanin"/>
                <w:sz w:val="18"/>
                <w:szCs w:val="18"/>
                <w:rtl/>
              </w:rPr>
            </w:pPr>
            <w:r w:rsidRPr="00355AF8">
              <w:rPr>
                <w:rFonts w:cs="B Nazanin"/>
                <w:sz w:val="18"/>
                <w:szCs w:val="18"/>
              </w:rPr>
              <w:t>Parser + CNN-LSTM + LLM</w:t>
            </w:r>
          </w:p>
        </w:tc>
        <w:tc>
          <w:tcPr>
            <w:tcW w:w="1883" w:type="dxa"/>
            <w:tcBorders>
              <w:top w:val="single" w:sz="8" w:space="0" w:color="auto"/>
              <w:left w:val="single" w:sz="8" w:space="0" w:color="auto"/>
              <w:bottom w:val="single" w:sz="8" w:space="0" w:color="auto"/>
              <w:right w:val="single" w:sz="8" w:space="0" w:color="auto"/>
            </w:tcBorders>
            <w:vAlign w:val="center"/>
          </w:tcPr>
          <w:p w14:paraId="51035C98" w14:textId="419CE9E1" w:rsidR="00506082" w:rsidRPr="00355AF8" w:rsidRDefault="00506082" w:rsidP="00506082">
            <w:pPr>
              <w:bidi/>
              <w:jc w:val="center"/>
              <w:rPr>
                <w:rFonts w:cs="B Nazanin"/>
                <w:sz w:val="18"/>
                <w:szCs w:val="18"/>
                <w:rtl/>
              </w:rPr>
            </w:pPr>
            <w:r w:rsidRPr="00355AF8">
              <w:rPr>
                <w:rFonts w:cs="B Nazanin" w:hint="cs"/>
                <w:sz w:val="18"/>
                <w:szCs w:val="18"/>
                <w:rtl/>
              </w:rPr>
              <w:t>یکپارچه‌سازی</w:t>
            </w:r>
            <w:r w:rsidRPr="00355AF8">
              <w:rPr>
                <w:rFonts w:cs="B Nazanin"/>
                <w:sz w:val="18"/>
                <w:szCs w:val="18"/>
              </w:rPr>
              <w:t xml:space="preserve"> Parsing</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توضیح</w:t>
            </w:r>
          </w:p>
        </w:tc>
        <w:tc>
          <w:tcPr>
            <w:tcW w:w="1884" w:type="dxa"/>
            <w:tcBorders>
              <w:top w:val="single" w:sz="8" w:space="0" w:color="auto"/>
              <w:left w:val="single" w:sz="8" w:space="0" w:color="auto"/>
              <w:bottom w:val="single" w:sz="8" w:space="0" w:color="auto"/>
              <w:right w:val="single" w:sz="8" w:space="0" w:color="auto"/>
            </w:tcBorders>
            <w:vAlign w:val="center"/>
          </w:tcPr>
          <w:p w14:paraId="090413BB" w14:textId="048D8E45"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تحلیل</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یک</w:t>
            </w:r>
            <w:r w:rsidRPr="00355AF8">
              <w:rPr>
                <w:rFonts w:cs="B Nazanin"/>
                <w:sz w:val="18"/>
                <w:szCs w:val="18"/>
                <w:rtl/>
              </w:rPr>
              <w:t xml:space="preserve"> </w:t>
            </w:r>
            <w:r w:rsidRPr="00355AF8">
              <w:rPr>
                <w:rFonts w:cs="B Nazanin" w:hint="cs"/>
                <w:sz w:val="18"/>
                <w:szCs w:val="18"/>
                <w:rtl/>
              </w:rPr>
              <w:t>چارچوب</w:t>
            </w:r>
          </w:p>
        </w:tc>
        <w:tc>
          <w:tcPr>
            <w:tcW w:w="1883" w:type="dxa"/>
            <w:tcBorders>
              <w:top w:val="single" w:sz="8" w:space="0" w:color="auto"/>
              <w:left w:val="single" w:sz="8" w:space="0" w:color="auto"/>
              <w:bottom w:val="single" w:sz="8" w:space="0" w:color="auto"/>
              <w:right w:val="single" w:sz="8" w:space="0" w:color="auto"/>
            </w:tcBorders>
            <w:vAlign w:val="center"/>
          </w:tcPr>
          <w:p w14:paraId="7C759E9C" w14:textId="016173FF" w:rsidR="00506082" w:rsidRPr="00355AF8" w:rsidRDefault="00506082" w:rsidP="00506082">
            <w:pPr>
              <w:bidi/>
              <w:jc w:val="center"/>
              <w:rPr>
                <w:rFonts w:cs="B Nazanin"/>
                <w:sz w:val="18"/>
                <w:szCs w:val="18"/>
                <w:rtl/>
              </w:rPr>
            </w:pPr>
            <w:r w:rsidRPr="00355AF8">
              <w:rPr>
                <w:rFonts w:cs="B Nazanin"/>
                <w:sz w:val="18"/>
                <w:szCs w:val="18"/>
              </w:rPr>
              <w:t xml:space="preserve">LLM </w:t>
            </w:r>
            <w:r w:rsidRPr="00355AF8">
              <w:rPr>
                <w:rFonts w:cs="B Nazanin" w:hint="cs"/>
                <w:sz w:val="18"/>
                <w:szCs w:val="18"/>
                <w:rtl/>
              </w:rPr>
              <w:t>تصمیم‌گیر</w:t>
            </w:r>
            <w:r w:rsidRPr="00355AF8">
              <w:rPr>
                <w:rFonts w:cs="B Nazanin"/>
                <w:sz w:val="18"/>
                <w:szCs w:val="18"/>
                <w:rtl/>
              </w:rPr>
              <w:t xml:space="preserve"> </w:t>
            </w:r>
            <w:r w:rsidRPr="00355AF8">
              <w:rPr>
                <w:rFonts w:cs="B Nazanin" w:hint="cs"/>
                <w:sz w:val="18"/>
                <w:szCs w:val="18"/>
                <w:rtl/>
              </w:rPr>
              <w:t>اصلی</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4752B0EC" w14:textId="6892524C"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A5A1717" w14:textId="368D2A8C" w:rsidR="00506082" w:rsidRPr="00355AF8" w:rsidRDefault="00506082" w:rsidP="00506082">
            <w:pPr>
              <w:bidi/>
              <w:jc w:val="center"/>
              <w:rPr>
                <w:rFonts w:cs="B Nazanin"/>
                <w:sz w:val="18"/>
                <w:szCs w:val="18"/>
                <w:rtl/>
              </w:rPr>
            </w:pP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محلی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Pr>
              <w:t xml:space="preserve"> + LLM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توضیح</w:t>
            </w:r>
          </w:p>
        </w:tc>
      </w:tr>
      <w:tr w:rsidR="00184E78" w:rsidRPr="00355AF8" w14:paraId="754C2617" w14:textId="77777777" w:rsidTr="008875E3">
        <w:trPr>
          <w:trHeight w:val="20"/>
        </w:trPr>
        <w:sdt>
          <w:sdtPr>
            <w:rPr>
              <w:rFonts w:ascii="B Nazanin" w:hAnsi="B Nazanin" w:cs="B Nazanin"/>
              <w:color w:val="000000"/>
              <w:sz w:val="18"/>
              <w:szCs w:val="18"/>
              <w:rtl/>
            </w:rPr>
            <w:tag w:val="MENDELEY_CITATION_v3_eyJjaXRhdGlvbklEIjoiTUVOREVMRVlfQ0lUQVRJT05fZDY2ZTA5NTktZWY4Yi00MWRjLWI2ZTUtYmI2OWExOThkNjJ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806829974"/>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75898B80" w14:textId="0AED9481"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[14]</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38B99AF9" w14:textId="56EBC137" w:rsidR="00506082" w:rsidRPr="00355AF8" w:rsidRDefault="00506082" w:rsidP="00506082">
            <w:pPr>
              <w:bidi/>
              <w:jc w:val="center"/>
              <w:rPr>
                <w:rFonts w:cs="B Nazanin"/>
                <w:sz w:val="18"/>
                <w:szCs w:val="18"/>
                <w:rtl/>
              </w:rPr>
            </w:pPr>
            <w:r w:rsidRPr="00355AF8">
              <w:rPr>
                <w:rFonts w:cs="B Nazanin"/>
                <w:sz w:val="18"/>
                <w:szCs w:val="18"/>
                <w:rtl/>
              </w:rPr>
              <w:t>۲۰۲۶</w:t>
            </w:r>
          </w:p>
        </w:tc>
        <w:tc>
          <w:tcPr>
            <w:tcW w:w="1883" w:type="dxa"/>
            <w:tcBorders>
              <w:top w:val="single" w:sz="8" w:space="0" w:color="auto"/>
              <w:left w:val="single" w:sz="8" w:space="0" w:color="auto"/>
              <w:bottom w:val="single" w:sz="8" w:space="0" w:color="auto"/>
              <w:right w:val="single" w:sz="8" w:space="0" w:color="auto"/>
            </w:tcBorders>
            <w:vAlign w:val="center"/>
          </w:tcPr>
          <w:p w14:paraId="437B0478" w14:textId="306BE192" w:rsidR="00506082" w:rsidRPr="00355AF8" w:rsidRDefault="00506082" w:rsidP="00506082">
            <w:pPr>
              <w:bidi/>
              <w:jc w:val="center"/>
              <w:rPr>
                <w:rFonts w:cs="B Nazanin"/>
                <w:sz w:val="18"/>
                <w:szCs w:val="18"/>
                <w:rtl/>
              </w:rPr>
            </w:pPr>
            <w:r w:rsidRPr="00355AF8">
              <w:rPr>
                <w:rFonts w:cs="B Nazanin"/>
                <w:sz w:val="18"/>
                <w:szCs w:val="18"/>
              </w:rPr>
              <w:t>Real-world AIOps</w:t>
            </w:r>
          </w:p>
        </w:tc>
        <w:tc>
          <w:tcPr>
            <w:tcW w:w="1883" w:type="dxa"/>
            <w:tcBorders>
              <w:top w:val="single" w:sz="8" w:space="0" w:color="auto"/>
              <w:left w:val="single" w:sz="8" w:space="0" w:color="auto"/>
              <w:bottom w:val="single" w:sz="8" w:space="0" w:color="auto"/>
              <w:right w:val="single" w:sz="8" w:space="0" w:color="auto"/>
            </w:tcBorders>
            <w:vAlign w:val="center"/>
          </w:tcPr>
          <w:p w14:paraId="61674A68" w14:textId="4DBE6F2F" w:rsidR="00506082" w:rsidRPr="00355AF8" w:rsidRDefault="00506082" w:rsidP="00506082">
            <w:pPr>
              <w:bidi/>
              <w:jc w:val="center"/>
              <w:rPr>
                <w:rFonts w:cs="B Nazanin"/>
                <w:sz w:val="18"/>
                <w:szCs w:val="18"/>
                <w:rtl/>
              </w:rPr>
            </w:pPr>
            <w:r w:rsidRPr="00355AF8">
              <w:rPr>
                <w:rFonts w:cs="B Nazanin"/>
                <w:sz w:val="18"/>
                <w:szCs w:val="18"/>
              </w:rPr>
              <w:t>LogBERT</w:t>
            </w:r>
          </w:p>
        </w:tc>
        <w:tc>
          <w:tcPr>
            <w:tcW w:w="1883" w:type="dxa"/>
            <w:tcBorders>
              <w:top w:val="single" w:sz="8" w:space="0" w:color="auto"/>
              <w:left w:val="single" w:sz="8" w:space="0" w:color="auto"/>
              <w:bottom w:val="single" w:sz="8" w:space="0" w:color="auto"/>
              <w:right w:val="single" w:sz="8" w:space="0" w:color="auto"/>
            </w:tcBorders>
            <w:vAlign w:val="center"/>
          </w:tcPr>
          <w:p w14:paraId="529E5750" w14:textId="3BC52BF0" w:rsidR="00506082" w:rsidRPr="00355AF8" w:rsidRDefault="00506082" w:rsidP="00506082">
            <w:pPr>
              <w:bidi/>
              <w:jc w:val="center"/>
              <w:rPr>
                <w:rFonts w:cs="B Nazanin"/>
                <w:sz w:val="18"/>
                <w:szCs w:val="18"/>
                <w:rtl/>
              </w:rPr>
            </w:pPr>
            <w:r w:rsidRPr="00355AF8">
              <w:rPr>
                <w:rFonts w:cs="B Nazanin" w:hint="cs"/>
                <w:sz w:val="18"/>
                <w:szCs w:val="18"/>
                <w:rtl/>
              </w:rPr>
              <w:t>استقرار</w:t>
            </w:r>
            <w:r w:rsidRPr="00355AF8">
              <w:rPr>
                <w:rFonts w:cs="B Nazanin"/>
                <w:sz w:val="18"/>
                <w:szCs w:val="18"/>
                <w:rtl/>
              </w:rPr>
              <w:t xml:space="preserve"> </w:t>
            </w:r>
            <w:r w:rsidRPr="00355AF8">
              <w:rPr>
                <w:rFonts w:cs="B Nazanin" w:hint="cs"/>
                <w:sz w:val="18"/>
                <w:szCs w:val="18"/>
                <w:rtl/>
              </w:rPr>
              <w:t>عملی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واقعی</w:t>
            </w:r>
          </w:p>
        </w:tc>
        <w:tc>
          <w:tcPr>
            <w:tcW w:w="1884" w:type="dxa"/>
            <w:tcBorders>
              <w:top w:val="single" w:sz="8" w:space="0" w:color="auto"/>
              <w:left w:val="single" w:sz="8" w:space="0" w:color="auto"/>
              <w:bottom w:val="single" w:sz="8" w:space="0" w:color="auto"/>
              <w:right w:val="single" w:sz="8" w:space="0" w:color="auto"/>
            </w:tcBorders>
            <w:vAlign w:val="center"/>
          </w:tcPr>
          <w:p w14:paraId="1F88889B" w14:textId="4597AC15" w:rsidR="00506082" w:rsidRPr="00355AF8" w:rsidRDefault="00506082" w:rsidP="00506082">
            <w:pPr>
              <w:bidi/>
              <w:jc w:val="center"/>
              <w:rPr>
                <w:rFonts w:cs="B Nazanin"/>
                <w:sz w:val="18"/>
                <w:szCs w:val="18"/>
                <w:rtl/>
              </w:rPr>
            </w:pPr>
            <w:r w:rsidRPr="00355AF8">
              <w:rPr>
                <w:rFonts w:cs="B Nazanin" w:hint="cs"/>
                <w:sz w:val="18"/>
                <w:szCs w:val="18"/>
                <w:rtl/>
              </w:rPr>
              <w:t>اجرای</w:t>
            </w:r>
            <w:r w:rsidRPr="00355AF8">
              <w:rPr>
                <w:rFonts w:cs="B Nazanin"/>
                <w:sz w:val="18"/>
                <w:szCs w:val="18"/>
                <w:rtl/>
              </w:rPr>
              <w:t xml:space="preserve"> </w:t>
            </w:r>
            <w:r w:rsidRPr="00355AF8">
              <w:rPr>
                <w:rFonts w:cs="B Nazanin" w:hint="cs"/>
                <w:sz w:val="18"/>
                <w:szCs w:val="18"/>
                <w:rtl/>
              </w:rPr>
              <w:t>محلی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حفظ</w:t>
            </w:r>
            <w:r w:rsidRPr="00355AF8">
              <w:rPr>
                <w:rFonts w:cs="B Nazanin"/>
                <w:sz w:val="18"/>
                <w:szCs w:val="18"/>
                <w:rtl/>
              </w:rPr>
              <w:t xml:space="preserve"> </w:t>
            </w:r>
            <w:r w:rsidRPr="00355AF8">
              <w:rPr>
                <w:rFonts w:cs="B Nazanin" w:hint="cs"/>
                <w:sz w:val="18"/>
                <w:szCs w:val="18"/>
                <w:rtl/>
              </w:rPr>
              <w:t>محرمانگی</w:t>
            </w:r>
          </w:p>
        </w:tc>
        <w:tc>
          <w:tcPr>
            <w:tcW w:w="1883" w:type="dxa"/>
            <w:tcBorders>
              <w:top w:val="single" w:sz="8" w:space="0" w:color="auto"/>
              <w:left w:val="single" w:sz="8" w:space="0" w:color="auto"/>
              <w:bottom w:val="single" w:sz="8" w:space="0" w:color="auto"/>
              <w:right w:val="single" w:sz="8" w:space="0" w:color="auto"/>
            </w:tcBorders>
            <w:vAlign w:val="center"/>
          </w:tcPr>
          <w:p w14:paraId="53ED7567" w14:textId="12ABA055" w:rsidR="00506082" w:rsidRPr="00355AF8" w:rsidRDefault="00506082" w:rsidP="00506082">
            <w:pPr>
              <w:bidi/>
              <w:jc w:val="center"/>
              <w:rPr>
                <w:rFonts w:cs="B Nazanin"/>
                <w:sz w:val="18"/>
                <w:szCs w:val="18"/>
                <w:rtl/>
              </w:rPr>
            </w:pP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مولد</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Dataset </w:t>
            </w:r>
            <w:r w:rsidRPr="00355AF8">
              <w:rPr>
                <w:rFonts w:cs="B Nazanin" w:hint="cs"/>
                <w:sz w:val="18"/>
                <w:szCs w:val="18"/>
                <w:rtl/>
              </w:rPr>
              <w:t>اختصاصی</w:t>
            </w:r>
            <w:r w:rsidRPr="00355AF8">
              <w:rPr>
                <w:rFonts w:cs="B Nazanin"/>
                <w:sz w:val="18"/>
                <w:szCs w:val="18"/>
                <w:rtl/>
              </w:rPr>
              <w:t xml:space="preserve"> </w:t>
            </w:r>
            <w:r w:rsidRPr="00355AF8">
              <w:rPr>
                <w:rFonts w:cs="B Nazanin" w:hint="cs"/>
                <w:sz w:val="18"/>
                <w:szCs w:val="18"/>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57BDDB1D" w14:textId="506C1622" w:rsidR="00506082" w:rsidRPr="00355AF8" w:rsidRDefault="00506082" w:rsidP="00506082">
            <w:pPr>
              <w:bidi/>
              <w:jc w:val="center"/>
              <w:rPr>
                <w:rFonts w:cs="B Nazanin"/>
                <w:sz w:val="18"/>
                <w:szCs w:val="18"/>
                <w:rtl/>
              </w:rPr>
            </w:pP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تأخیر،</w:t>
            </w:r>
            <w:r w:rsidRPr="00355AF8">
              <w:rPr>
                <w:rFonts w:cs="B Nazanin"/>
                <w:sz w:val="18"/>
                <w:szCs w:val="18"/>
                <w:rtl/>
              </w:rPr>
              <w:t xml:space="preserve"> </w:t>
            </w: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کارشناسی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98BDA8D" w14:textId="60A611FA" w:rsidR="00506082" w:rsidRPr="00355AF8" w:rsidRDefault="00506082" w:rsidP="00506082">
            <w:pPr>
              <w:bidi/>
              <w:jc w:val="center"/>
              <w:rPr>
                <w:rFonts w:cs="B Nazanin"/>
                <w:sz w:val="18"/>
                <w:szCs w:val="18"/>
                <w:rtl/>
              </w:rPr>
            </w:pPr>
            <w:r w:rsidRPr="00355AF8">
              <w:rPr>
                <w:rFonts w:cs="B Nazanin"/>
                <w:sz w:val="18"/>
                <w:szCs w:val="18"/>
              </w:rPr>
              <w:t xml:space="preserve">Linux Syslog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داخلی</w:t>
            </w:r>
          </w:p>
        </w:tc>
      </w:tr>
      <w:tr w:rsidR="00184E78" w:rsidRPr="00355AF8" w14:paraId="5D068CED" w14:textId="77777777" w:rsidTr="008875E3">
        <w:trPr>
          <w:trHeight w:val="20"/>
        </w:trPr>
        <w:sdt>
          <w:sdtPr>
            <w:rPr>
              <w:rFonts w:ascii="B Nazanin" w:hAnsi="B Nazanin" w:cs="B Nazanin"/>
              <w:color w:val="000000"/>
              <w:sz w:val="18"/>
              <w:szCs w:val="18"/>
              <w:rtl/>
            </w:rPr>
            <w:tag w:val="MENDELEY_CITATION_v3_eyJjaXRhdGlvbklEIjoiTUVOREVMRVlfQ0lUQVRJT05fNzYxMjE0MDItMGEyOC00NjNkLWI4YjMtMmYxODliMmU0OGI0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0308660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3DD86A0" w14:textId="1F8E8233"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[12]</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748288A1" w14:textId="2D6051BE"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4EC086E4" w14:textId="35B970E9" w:rsidR="00506082" w:rsidRPr="00355AF8" w:rsidRDefault="00506082" w:rsidP="00506082">
            <w:pPr>
              <w:bidi/>
              <w:jc w:val="center"/>
              <w:rPr>
                <w:rFonts w:cs="B Nazanin"/>
                <w:sz w:val="18"/>
                <w:szCs w:val="18"/>
                <w:rtl/>
              </w:rPr>
            </w:pPr>
            <w:r w:rsidRPr="00355AF8">
              <w:rPr>
                <w:rFonts w:cs="B Nazanin"/>
                <w:sz w:val="18"/>
                <w:szCs w:val="18"/>
              </w:rPr>
              <w:t>Hybrid Prompting</w:t>
            </w:r>
          </w:p>
        </w:tc>
        <w:tc>
          <w:tcPr>
            <w:tcW w:w="1883" w:type="dxa"/>
            <w:tcBorders>
              <w:top w:val="single" w:sz="8" w:space="0" w:color="auto"/>
              <w:left w:val="single" w:sz="8" w:space="0" w:color="auto"/>
              <w:bottom w:val="single" w:sz="8" w:space="0" w:color="auto"/>
              <w:right w:val="single" w:sz="8" w:space="0" w:color="auto"/>
            </w:tcBorders>
            <w:vAlign w:val="center"/>
          </w:tcPr>
          <w:p w14:paraId="4B03C327" w14:textId="1DBC2C9A" w:rsidR="00506082" w:rsidRPr="00355AF8" w:rsidRDefault="00506082" w:rsidP="00506082">
            <w:pPr>
              <w:bidi/>
              <w:jc w:val="center"/>
              <w:rPr>
                <w:rFonts w:cs="B Nazanin"/>
                <w:sz w:val="18"/>
                <w:szCs w:val="18"/>
                <w:rtl/>
              </w:rPr>
            </w:pPr>
            <w:r w:rsidRPr="00355AF8">
              <w:rPr>
                <w:rFonts w:cs="B Nazanin"/>
                <w:sz w:val="18"/>
                <w:szCs w:val="18"/>
              </w:rPr>
              <w:t>Multi-evidence Prompting</w:t>
            </w:r>
          </w:p>
        </w:tc>
        <w:tc>
          <w:tcPr>
            <w:tcW w:w="1883" w:type="dxa"/>
            <w:tcBorders>
              <w:top w:val="single" w:sz="8" w:space="0" w:color="auto"/>
              <w:left w:val="single" w:sz="8" w:space="0" w:color="auto"/>
              <w:bottom w:val="single" w:sz="8" w:space="0" w:color="auto"/>
              <w:right w:val="single" w:sz="8" w:space="0" w:color="auto"/>
            </w:tcBorders>
            <w:vAlign w:val="center"/>
          </w:tcPr>
          <w:p w14:paraId="6A627F57" w14:textId="16336FCE" w:rsidR="00506082" w:rsidRPr="00355AF8" w:rsidRDefault="00506082" w:rsidP="00506082">
            <w:pPr>
              <w:bidi/>
              <w:jc w:val="center"/>
              <w:rPr>
                <w:rFonts w:cs="B Nazanin"/>
                <w:sz w:val="18"/>
                <w:szCs w:val="18"/>
                <w:rtl/>
              </w:rPr>
            </w:pPr>
            <w:r w:rsidRPr="00355AF8">
              <w:rPr>
                <w:rFonts w:cs="B Nazanin" w:hint="cs"/>
                <w:sz w:val="18"/>
                <w:szCs w:val="18"/>
                <w:rtl/>
              </w:rPr>
              <w:t>بهبود</w:t>
            </w:r>
            <w:r w:rsidRPr="00355AF8">
              <w:rPr>
                <w:rFonts w:cs="B Nazanin"/>
                <w:sz w:val="18"/>
                <w:szCs w:val="18"/>
                <w:rtl/>
              </w:rPr>
              <w:t xml:space="preserve"> </w:t>
            </w:r>
            <w:r w:rsidRPr="00355AF8">
              <w:rPr>
                <w:rFonts w:cs="B Nazanin" w:hint="cs"/>
                <w:sz w:val="18"/>
                <w:szCs w:val="18"/>
                <w:rtl/>
              </w:rPr>
              <w:t>تصمیم</w:t>
            </w:r>
            <w:r w:rsidRPr="00355AF8">
              <w:rPr>
                <w:rFonts w:cs="B Nazanin"/>
                <w:sz w:val="18"/>
                <w:szCs w:val="18"/>
              </w:rPr>
              <w:t xml:space="preserve"> LLM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ترکیب</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نوع</w:t>
            </w:r>
            <w:r w:rsidRPr="00355AF8">
              <w:rPr>
                <w:rFonts w:cs="B Nazanin"/>
                <w:sz w:val="18"/>
                <w:szCs w:val="18"/>
                <w:rtl/>
              </w:rPr>
              <w:t xml:space="preserve"> </w:t>
            </w:r>
            <w:r w:rsidRPr="00355AF8">
              <w:rPr>
                <w:rFonts w:cs="B Nazanin" w:hint="cs"/>
                <w:sz w:val="18"/>
                <w:szCs w:val="18"/>
                <w:rtl/>
              </w:rPr>
              <w:t>شاهد</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Pr>
              <w:t xml:space="preserve"> Prompt</w:t>
            </w:r>
          </w:p>
        </w:tc>
        <w:tc>
          <w:tcPr>
            <w:tcW w:w="1884" w:type="dxa"/>
            <w:tcBorders>
              <w:top w:val="single" w:sz="8" w:space="0" w:color="auto"/>
              <w:left w:val="single" w:sz="8" w:space="0" w:color="auto"/>
              <w:bottom w:val="single" w:sz="8" w:space="0" w:color="auto"/>
              <w:right w:val="single" w:sz="8" w:space="0" w:color="auto"/>
            </w:tcBorders>
            <w:vAlign w:val="center"/>
          </w:tcPr>
          <w:p w14:paraId="5FBC1414" w14:textId="66B17240" w:rsidR="00506082" w:rsidRPr="00355AF8" w:rsidRDefault="00506082" w:rsidP="00506082">
            <w:pPr>
              <w:bidi/>
              <w:jc w:val="center"/>
              <w:rPr>
                <w:rFonts w:cs="B Nazanin"/>
                <w:sz w:val="18"/>
                <w:szCs w:val="18"/>
                <w:rtl/>
              </w:rPr>
            </w:pPr>
            <w:r w:rsidRPr="00355AF8">
              <w:rPr>
                <w:rFonts w:cs="B Nazanin" w:hint="cs"/>
                <w:sz w:val="18"/>
                <w:szCs w:val="18"/>
                <w:rtl/>
              </w:rPr>
              <w:t>بدون</w:t>
            </w:r>
            <w:r w:rsidRPr="00355AF8">
              <w:rPr>
                <w:rFonts w:cs="B Nazanin"/>
                <w:sz w:val="18"/>
                <w:szCs w:val="18"/>
              </w:rPr>
              <w:t xml:space="preserve"> Fine-tuning </w:t>
            </w: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دانش</w:t>
            </w:r>
            <w:r w:rsidRPr="00355AF8">
              <w:rPr>
                <w:rFonts w:cs="B Nazanin"/>
                <w:sz w:val="18"/>
                <w:szCs w:val="18"/>
                <w:rtl/>
              </w:rPr>
              <w:t xml:space="preserve"> </w:t>
            </w:r>
            <w:r w:rsidRPr="00355AF8">
              <w:rPr>
                <w:rFonts w:cs="B Nazanin" w:hint="cs"/>
                <w:sz w:val="18"/>
                <w:szCs w:val="18"/>
                <w:rtl/>
              </w:rPr>
              <w:t>زمینه</w:t>
            </w:r>
          </w:p>
        </w:tc>
        <w:tc>
          <w:tcPr>
            <w:tcW w:w="1883" w:type="dxa"/>
            <w:tcBorders>
              <w:top w:val="single" w:sz="8" w:space="0" w:color="auto"/>
              <w:left w:val="single" w:sz="8" w:space="0" w:color="auto"/>
              <w:bottom w:val="single" w:sz="8" w:space="0" w:color="auto"/>
              <w:right w:val="single" w:sz="8" w:space="0" w:color="auto"/>
            </w:tcBorders>
            <w:vAlign w:val="center"/>
          </w:tcPr>
          <w:p w14:paraId="4D5B3D8C" w14:textId="5D32942D" w:rsidR="00506082" w:rsidRPr="00355AF8" w:rsidRDefault="00506082" w:rsidP="00506082">
            <w:pPr>
              <w:bidi/>
              <w:jc w:val="center"/>
              <w:rPr>
                <w:rFonts w:cs="B Nazanin"/>
                <w:sz w:val="18"/>
                <w:szCs w:val="18"/>
                <w:rtl/>
              </w:rPr>
            </w:pPr>
            <w:r w:rsidRPr="00355AF8">
              <w:rPr>
                <w:rFonts w:cs="B Nazanin"/>
                <w:sz w:val="18"/>
                <w:szCs w:val="18"/>
              </w:rPr>
              <w:t xml:space="preserve">Window-level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چند</w:t>
            </w:r>
            <w:r w:rsidRPr="00355AF8">
              <w:rPr>
                <w:rFonts w:cs="B Nazanin"/>
                <w:sz w:val="18"/>
                <w:szCs w:val="18"/>
                <w:rtl/>
              </w:rPr>
              <w:t xml:space="preserve"> </w:t>
            </w:r>
            <w:r w:rsidRPr="00355AF8">
              <w:rPr>
                <w:rFonts w:cs="B Nazanin" w:hint="cs"/>
                <w:sz w:val="18"/>
                <w:szCs w:val="18"/>
                <w:rtl/>
              </w:rPr>
              <w:t>مؤلفه</w:t>
            </w:r>
          </w:p>
        </w:tc>
        <w:tc>
          <w:tcPr>
            <w:tcW w:w="1883" w:type="dxa"/>
            <w:tcBorders>
              <w:top w:val="single" w:sz="8" w:space="0" w:color="auto"/>
              <w:left w:val="single" w:sz="8" w:space="0" w:color="auto"/>
              <w:bottom w:val="single" w:sz="8" w:space="0" w:color="auto"/>
              <w:right w:val="single" w:sz="8" w:space="0" w:color="auto"/>
            </w:tcBorders>
            <w:vAlign w:val="center"/>
          </w:tcPr>
          <w:p w14:paraId="40550E7C" w14:textId="5D99FF1A"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A1970BC" w14:textId="5E0C8AD8" w:rsidR="00506082" w:rsidRPr="00355AF8" w:rsidRDefault="00506082" w:rsidP="00506082">
            <w:pPr>
              <w:bidi/>
              <w:jc w:val="center"/>
              <w:rPr>
                <w:rFonts w:cs="B Nazanin"/>
                <w:sz w:val="18"/>
                <w:szCs w:val="18"/>
                <w:rtl/>
              </w:rPr>
            </w:pPr>
            <w:r w:rsidRPr="00355AF8">
              <w:rPr>
                <w:rFonts w:cs="B Nazanin"/>
                <w:sz w:val="18"/>
                <w:szCs w:val="18"/>
              </w:rPr>
              <w:t xml:space="preserve">GPT-4o-mini + </w:t>
            </w:r>
            <w:r w:rsidRPr="00355AF8">
              <w:rPr>
                <w:rFonts w:cs="B Nazanin" w:hint="cs"/>
                <w:sz w:val="18"/>
                <w:szCs w:val="18"/>
                <w:rtl/>
              </w:rPr>
              <w:t>مدل</w:t>
            </w:r>
            <w:r w:rsidRPr="00355AF8">
              <w:rPr>
                <w:rFonts w:cs="B Nazanin"/>
                <w:sz w:val="18"/>
                <w:szCs w:val="18"/>
              </w:rPr>
              <w:t xml:space="preserve"> Embedding</w:t>
            </w:r>
          </w:p>
        </w:tc>
      </w:tr>
      <w:tr w:rsidR="00184E78" w:rsidRPr="00355AF8" w14:paraId="22538372" w14:textId="77777777" w:rsidTr="008875E3">
        <w:trPr>
          <w:trHeight w:val="20"/>
        </w:trPr>
        <w:sdt>
          <w:sdtPr>
            <w:rPr>
              <w:rFonts w:ascii="B Nazanin" w:hAnsi="B Nazanin" w:cs="B Nazanin"/>
              <w:color w:val="000000"/>
              <w:sz w:val="18"/>
              <w:szCs w:val="18"/>
              <w:rtl/>
            </w:rPr>
            <w:tag w:val="MENDELEY_CITATION_v3_eyJjaXRhdGlvbklEIjoiTUVOREVMRVlfQ0lUQVRJT05fM2ViNThlOTEtOWMwMy00OTZjLWFmZGItYTM1ZGJhMmZmMTNk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1672207693"/>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AEA5EFE" w14:textId="41589ACB"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[6]</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1C4B1EA7" w14:textId="632CBC0A"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8E3A11F" w14:textId="262D7070" w:rsidR="00506082" w:rsidRPr="00355AF8" w:rsidRDefault="00506082" w:rsidP="00506082">
            <w:pPr>
              <w:bidi/>
              <w:jc w:val="center"/>
              <w:rPr>
                <w:rFonts w:cs="B Nazanin"/>
                <w:sz w:val="18"/>
                <w:szCs w:val="18"/>
                <w:rtl/>
              </w:rPr>
            </w:pPr>
            <w:r w:rsidRPr="00355AF8">
              <w:rPr>
                <w:rFonts w:cs="B Nazanin"/>
                <w:sz w:val="18"/>
                <w:szCs w:val="18"/>
              </w:rPr>
              <w:t>PEFT-LAD</w:t>
            </w:r>
          </w:p>
        </w:tc>
        <w:tc>
          <w:tcPr>
            <w:tcW w:w="1883" w:type="dxa"/>
            <w:tcBorders>
              <w:top w:val="single" w:sz="8" w:space="0" w:color="auto"/>
              <w:left w:val="single" w:sz="8" w:space="0" w:color="auto"/>
              <w:bottom w:val="single" w:sz="8" w:space="0" w:color="auto"/>
              <w:right w:val="single" w:sz="8" w:space="0" w:color="auto"/>
            </w:tcBorders>
            <w:vAlign w:val="center"/>
          </w:tcPr>
          <w:p w14:paraId="1FA8DB6F" w14:textId="5707D135" w:rsidR="00506082" w:rsidRPr="00355AF8" w:rsidRDefault="00506082" w:rsidP="00506082">
            <w:pPr>
              <w:bidi/>
              <w:jc w:val="center"/>
              <w:rPr>
                <w:rFonts w:cs="B Nazanin"/>
                <w:sz w:val="18"/>
                <w:szCs w:val="18"/>
                <w:rtl/>
              </w:rPr>
            </w:pPr>
            <w:r w:rsidRPr="00355AF8">
              <w:rPr>
                <w:rFonts w:cs="B Nazanin"/>
                <w:sz w:val="18"/>
                <w:szCs w:val="18"/>
              </w:rPr>
              <w:t>LoRA + ReFT</w:t>
            </w:r>
          </w:p>
        </w:tc>
        <w:tc>
          <w:tcPr>
            <w:tcW w:w="1883" w:type="dxa"/>
            <w:tcBorders>
              <w:top w:val="single" w:sz="8" w:space="0" w:color="auto"/>
              <w:left w:val="single" w:sz="8" w:space="0" w:color="auto"/>
              <w:bottom w:val="single" w:sz="8" w:space="0" w:color="auto"/>
              <w:right w:val="single" w:sz="8" w:space="0" w:color="auto"/>
            </w:tcBorders>
            <w:vAlign w:val="center"/>
          </w:tcPr>
          <w:p w14:paraId="2BF6FB81" w14:textId="4E54EE9A" w:rsidR="00506082" w:rsidRPr="00355AF8" w:rsidRDefault="00506082" w:rsidP="00506082">
            <w:pPr>
              <w:bidi/>
              <w:jc w:val="center"/>
              <w:rPr>
                <w:rFonts w:cs="B Nazanin"/>
                <w:sz w:val="18"/>
                <w:szCs w:val="18"/>
                <w:rtl/>
              </w:rPr>
            </w:pPr>
            <w:r w:rsidRPr="00355AF8">
              <w:rPr>
                <w:rFonts w:cs="B Nazanin" w:hint="cs"/>
                <w:sz w:val="18"/>
                <w:szCs w:val="18"/>
                <w:rtl/>
              </w:rPr>
              <w:t>سازگارسازی</w:t>
            </w:r>
            <w:r w:rsidRPr="00355AF8">
              <w:rPr>
                <w:rFonts w:cs="B Nazanin"/>
                <w:sz w:val="18"/>
                <w:szCs w:val="18"/>
                <w:rtl/>
              </w:rPr>
              <w:t xml:space="preserve"> </w:t>
            </w:r>
            <w:r w:rsidRPr="00355AF8">
              <w:rPr>
                <w:rFonts w:cs="B Nazanin" w:hint="cs"/>
                <w:sz w:val="18"/>
                <w:szCs w:val="18"/>
                <w:rtl/>
              </w:rPr>
              <w:t>کم‌هزینه</w:t>
            </w:r>
            <w:r w:rsidRPr="00355AF8">
              <w:rPr>
                <w:rFonts w:cs="B Nazanin"/>
                <w:sz w:val="18"/>
                <w:szCs w:val="18"/>
                <w:rtl/>
              </w:rPr>
              <w:t xml:space="preserve"> </w:t>
            </w:r>
            <w:r w:rsidRPr="00355AF8">
              <w:rPr>
                <w:rFonts w:cs="B Nazanin" w:hint="cs"/>
                <w:sz w:val="18"/>
                <w:szCs w:val="18"/>
                <w:rtl/>
              </w:rPr>
              <w:t>مدل‌های</w:t>
            </w:r>
            <w:r w:rsidRPr="00355AF8">
              <w:rPr>
                <w:rFonts w:cs="B Nazanin"/>
                <w:sz w:val="18"/>
                <w:szCs w:val="18"/>
                <w:rtl/>
              </w:rPr>
              <w:t xml:space="preserve"> </w:t>
            </w:r>
            <w:r w:rsidRPr="00355AF8">
              <w:rPr>
                <w:rFonts w:cs="B Nazanin" w:hint="cs"/>
                <w:sz w:val="18"/>
                <w:szCs w:val="18"/>
                <w:rtl/>
              </w:rPr>
              <w:t>زبانی</w:t>
            </w:r>
            <w:r w:rsidRPr="00355AF8">
              <w:rPr>
                <w:rFonts w:cs="B Nazanin"/>
                <w:sz w:val="18"/>
                <w:szCs w:val="18"/>
                <w:rtl/>
              </w:rPr>
              <w:t xml:space="preserve">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p>
        </w:tc>
        <w:tc>
          <w:tcPr>
            <w:tcW w:w="1884" w:type="dxa"/>
            <w:tcBorders>
              <w:top w:val="single" w:sz="8" w:space="0" w:color="auto"/>
              <w:left w:val="single" w:sz="8" w:space="0" w:color="auto"/>
              <w:bottom w:val="single" w:sz="8" w:space="0" w:color="auto"/>
              <w:right w:val="single" w:sz="8" w:space="0" w:color="auto"/>
            </w:tcBorders>
            <w:vAlign w:val="center"/>
          </w:tcPr>
          <w:p w14:paraId="3D1B56F6" w14:textId="4078EC2C"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پارامترهای</w:t>
            </w:r>
            <w:r w:rsidRPr="00355AF8">
              <w:rPr>
                <w:rFonts w:cs="B Nazanin"/>
                <w:sz w:val="18"/>
                <w:szCs w:val="18"/>
                <w:rtl/>
              </w:rPr>
              <w:t xml:space="preserve"> </w:t>
            </w:r>
            <w:r w:rsidRPr="00355AF8">
              <w:rPr>
                <w:rFonts w:cs="B Nazanin" w:hint="cs"/>
                <w:sz w:val="18"/>
                <w:szCs w:val="18"/>
                <w:rtl/>
              </w:rPr>
              <w:t>قابل‌آموزش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بررسی</w:t>
            </w:r>
            <w:r w:rsidRPr="00355AF8">
              <w:rPr>
                <w:rFonts w:cs="B Nazanin"/>
                <w:sz w:val="18"/>
                <w:szCs w:val="18"/>
                <w:rtl/>
              </w:rPr>
              <w:t xml:space="preserve"> </w:t>
            </w:r>
            <w:r w:rsidRPr="00355AF8">
              <w:rPr>
                <w:rFonts w:cs="B Nazanin" w:hint="cs"/>
                <w:sz w:val="18"/>
                <w:szCs w:val="18"/>
                <w:rtl/>
              </w:rPr>
              <w:t>انتقال</w:t>
            </w:r>
          </w:p>
        </w:tc>
        <w:tc>
          <w:tcPr>
            <w:tcW w:w="1883" w:type="dxa"/>
            <w:tcBorders>
              <w:top w:val="single" w:sz="8" w:space="0" w:color="auto"/>
              <w:left w:val="single" w:sz="8" w:space="0" w:color="auto"/>
              <w:bottom w:val="single" w:sz="8" w:space="0" w:color="auto"/>
              <w:right w:val="single" w:sz="8" w:space="0" w:color="auto"/>
            </w:tcBorders>
            <w:vAlign w:val="center"/>
          </w:tcPr>
          <w:p w14:paraId="5CE3DFB3" w14:textId="786B69A2" w:rsidR="00506082" w:rsidRPr="00355AF8" w:rsidRDefault="00506082" w:rsidP="00506082">
            <w:pPr>
              <w:bidi/>
              <w:jc w:val="center"/>
              <w:rPr>
                <w:rFonts w:cs="B Nazanin"/>
                <w:sz w:val="18"/>
                <w:szCs w:val="18"/>
                <w:rtl/>
              </w:rPr>
            </w:pPr>
            <w:r w:rsidRPr="00355AF8">
              <w:rPr>
                <w:rFonts w:cs="B Nazanin" w:hint="cs"/>
                <w:sz w:val="18"/>
                <w:szCs w:val="18"/>
                <w:rtl/>
              </w:rPr>
              <w:t>همچنان</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2D09C90B" w14:textId="77DC5FBC" w:rsidR="00506082" w:rsidRPr="00355AF8" w:rsidRDefault="00506082" w:rsidP="00506082">
            <w:pPr>
              <w:bidi/>
              <w:jc w:val="center"/>
              <w:rPr>
                <w:rFonts w:cs="B Nazanin"/>
                <w:sz w:val="18"/>
                <w:szCs w:val="18"/>
                <w:rtl/>
              </w:rPr>
            </w:pP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پایداری،</w:t>
            </w:r>
            <w:r w:rsidRPr="00355AF8">
              <w:rPr>
                <w:rFonts w:cs="B Nazanin"/>
                <w:sz w:val="18"/>
                <w:szCs w:val="18"/>
                <w:rtl/>
              </w:rPr>
              <w:t xml:space="preserve"> </w:t>
            </w:r>
            <w:r w:rsidRPr="00355AF8">
              <w:rPr>
                <w:rFonts w:cs="B Nazanin"/>
                <w:sz w:val="18"/>
                <w:szCs w:val="18"/>
              </w:rPr>
              <w:t>Data Efficiency</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B727DDD" w14:textId="2237774F" w:rsidR="00506082" w:rsidRPr="00355AF8" w:rsidRDefault="00506082" w:rsidP="00506082">
            <w:pPr>
              <w:bidi/>
              <w:jc w:val="center"/>
              <w:rPr>
                <w:rFonts w:cs="B Nazanin"/>
                <w:sz w:val="18"/>
                <w:szCs w:val="18"/>
                <w:rtl/>
              </w:rPr>
            </w:pPr>
            <w:r w:rsidRPr="00355AF8">
              <w:rPr>
                <w:rFonts w:cs="B Nazanin"/>
                <w:sz w:val="18"/>
                <w:szCs w:val="18"/>
              </w:rPr>
              <w:t>RoBERTa</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GPT-2 </w:t>
            </w:r>
            <w:r w:rsidRPr="00355AF8">
              <w:rPr>
                <w:rFonts w:cs="B Nazanin" w:hint="cs"/>
                <w:sz w:val="18"/>
                <w:szCs w:val="18"/>
                <w:rtl/>
              </w:rPr>
              <w:t>و</w:t>
            </w:r>
            <w:r w:rsidRPr="00355AF8">
              <w:rPr>
                <w:rFonts w:cs="B Nazanin"/>
                <w:sz w:val="18"/>
                <w:szCs w:val="18"/>
              </w:rPr>
              <w:t xml:space="preserve"> Llama-3</w:t>
            </w:r>
          </w:p>
        </w:tc>
      </w:tr>
      <w:tr w:rsidR="00184E78" w:rsidRPr="00355AF8" w14:paraId="271C89F3" w14:textId="77777777" w:rsidTr="008875E3">
        <w:trPr>
          <w:trHeight w:val="20"/>
        </w:trPr>
        <w:sdt>
          <w:sdtPr>
            <w:rPr>
              <w:rFonts w:ascii="B Nazanin" w:hAnsi="B Nazanin" w:cs="B Nazanin"/>
              <w:color w:val="000000"/>
              <w:sz w:val="18"/>
              <w:szCs w:val="18"/>
              <w:rtl/>
            </w:rPr>
            <w:tag w:val="MENDELEY_CITATION_v3_eyJjaXRhdGlvbklEIjoiTUVOREVMRVlfQ0lUQVRJT05fMzMyYzNhY2QtYzM1ZC00YjMxLThlNzUtMzdlNDhlZjJiM2Q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667547532"/>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66C08A3F" w14:textId="05593BCA"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[23]</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384914B" w14:textId="4636B98D"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FC6AE22" w14:textId="383F51B4" w:rsidR="00506082" w:rsidRPr="00355AF8" w:rsidRDefault="00506082" w:rsidP="00506082">
            <w:pPr>
              <w:bidi/>
              <w:jc w:val="center"/>
              <w:rPr>
                <w:rFonts w:cs="B Nazanin"/>
                <w:sz w:val="18"/>
                <w:szCs w:val="18"/>
                <w:rtl/>
              </w:rPr>
            </w:pPr>
            <w:r w:rsidRPr="00355AF8">
              <w:rPr>
                <w:rFonts w:cs="B Nazanin"/>
                <w:sz w:val="18"/>
                <w:szCs w:val="18"/>
              </w:rPr>
              <w:t>LLM-LADE</w:t>
            </w:r>
          </w:p>
        </w:tc>
        <w:tc>
          <w:tcPr>
            <w:tcW w:w="1883" w:type="dxa"/>
            <w:tcBorders>
              <w:top w:val="single" w:sz="8" w:space="0" w:color="auto"/>
              <w:left w:val="single" w:sz="8" w:space="0" w:color="auto"/>
              <w:bottom w:val="single" w:sz="8" w:space="0" w:color="auto"/>
              <w:right w:val="single" w:sz="8" w:space="0" w:color="auto"/>
            </w:tcBorders>
            <w:vAlign w:val="center"/>
          </w:tcPr>
          <w:p w14:paraId="5413178E" w14:textId="61F1C01C" w:rsidR="00506082" w:rsidRPr="00355AF8" w:rsidRDefault="00506082" w:rsidP="00506082">
            <w:pPr>
              <w:bidi/>
              <w:jc w:val="center"/>
              <w:rPr>
                <w:rFonts w:cs="B Nazanin"/>
                <w:sz w:val="18"/>
                <w:szCs w:val="18"/>
                <w:rtl/>
              </w:rPr>
            </w:pPr>
            <w:r w:rsidRPr="00355AF8">
              <w:rPr>
                <w:rFonts w:cs="B Nazanin"/>
                <w:sz w:val="18"/>
                <w:szCs w:val="18"/>
              </w:rPr>
              <w:t>GPT-4 + Llama3 LoRA + Knowledge Base</w:t>
            </w:r>
          </w:p>
        </w:tc>
        <w:tc>
          <w:tcPr>
            <w:tcW w:w="1883" w:type="dxa"/>
            <w:tcBorders>
              <w:top w:val="single" w:sz="8" w:space="0" w:color="auto"/>
              <w:left w:val="single" w:sz="8" w:space="0" w:color="auto"/>
              <w:bottom w:val="single" w:sz="8" w:space="0" w:color="auto"/>
              <w:right w:val="single" w:sz="8" w:space="0" w:color="auto"/>
            </w:tcBorders>
            <w:vAlign w:val="center"/>
          </w:tcPr>
          <w:p w14:paraId="7B7B8E2E" w14:textId="2B526FB3"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همراه</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تولید</w:t>
            </w:r>
            <w:r w:rsidRPr="00355AF8">
              <w:rPr>
                <w:rFonts w:cs="B Nazanin"/>
                <w:sz w:val="18"/>
                <w:szCs w:val="18"/>
                <w:rtl/>
              </w:rPr>
              <w:t xml:space="preserve"> </w:t>
            </w:r>
            <w:r w:rsidRPr="00355AF8">
              <w:rPr>
                <w:rFonts w:cs="B Nazanin" w:hint="cs"/>
                <w:sz w:val="18"/>
                <w:szCs w:val="18"/>
                <w:rtl/>
              </w:rPr>
              <w:t>توضیح</w:t>
            </w:r>
          </w:p>
        </w:tc>
        <w:tc>
          <w:tcPr>
            <w:tcW w:w="1884" w:type="dxa"/>
            <w:tcBorders>
              <w:top w:val="single" w:sz="8" w:space="0" w:color="auto"/>
              <w:left w:val="single" w:sz="8" w:space="0" w:color="auto"/>
              <w:bottom w:val="single" w:sz="8" w:space="0" w:color="auto"/>
              <w:right w:val="single" w:sz="8" w:space="0" w:color="auto"/>
            </w:tcBorders>
            <w:vAlign w:val="center"/>
          </w:tcPr>
          <w:p w14:paraId="4E0A749E" w14:textId="7A09358A" w:rsidR="00506082" w:rsidRPr="00355AF8" w:rsidRDefault="00506082" w:rsidP="00506082">
            <w:pPr>
              <w:bidi/>
              <w:jc w:val="center"/>
              <w:rPr>
                <w:rFonts w:cs="B Nazanin"/>
                <w:sz w:val="18"/>
                <w:szCs w:val="18"/>
                <w:rtl/>
              </w:rPr>
            </w:pPr>
            <w:r w:rsidRPr="00355AF8">
              <w:rPr>
                <w:rFonts w:cs="B Nazanin" w:hint="cs"/>
                <w:sz w:val="18"/>
                <w:szCs w:val="18"/>
                <w:rtl/>
              </w:rPr>
              <w:t>توضیح‌پذیری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امکان</w:t>
            </w:r>
            <w:r w:rsidRPr="00355AF8">
              <w:rPr>
                <w:rFonts w:cs="B Nazanin"/>
                <w:sz w:val="18"/>
                <w:szCs w:val="18"/>
                <w:rtl/>
              </w:rPr>
              <w:t xml:space="preserve"> </w:t>
            </w:r>
            <w:r w:rsidRPr="00355AF8">
              <w:rPr>
                <w:rFonts w:cs="B Nazanin" w:hint="cs"/>
                <w:sz w:val="18"/>
                <w:szCs w:val="18"/>
                <w:rtl/>
              </w:rPr>
              <w:t>اصلاح</w:t>
            </w:r>
            <w:r w:rsidRPr="00355AF8">
              <w:rPr>
                <w:rFonts w:cs="B Nazanin"/>
                <w:sz w:val="18"/>
                <w:szCs w:val="18"/>
                <w:rtl/>
              </w:rPr>
              <w:t xml:space="preserve"> </w:t>
            </w:r>
            <w:r w:rsidRPr="00355AF8">
              <w:rPr>
                <w:rFonts w:cs="B Nazanin" w:hint="cs"/>
                <w:sz w:val="18"/>
                <w:szCs w:val="18"/>
                <w:rtl/>
              </w:rPr>
              <w:t>نتایج</w:t>
            </w:r>
          </w:p>
        </w:tc>
        <w:tc>
          <w:tcPr>
            <w:tcW w:w="1883" w:type="dxa"/>
            <w:tcBorders>
              <w:top w:val="single" w:sz="8" w:space="0" w:color="auto"/>
              <w:left w:val="single" w:sz="8" w:space="0" w:color="auto"/>
              <w:bottom w:val="single" w:sz="8" w:space="0" w:color="auto"/>
              <w:right w:val="single" w:sz="8" w:space="0" w:color="auto"/>
            </w:tcBorders>
            <w:vAlign w:val="center"/>
          </w:tcPr>
          <w:p w14:paraId="0228BF9F" w14:textId="4BC067EF" w:rsidR="00506082" w:rsidRPr="00355AF8" w:rsidRDefault="00506082" w:rsidP="00506082">
            <w:pPr>
              <w:bidi/>
              <w:jc w:val="center"/>
              <w:rPr>
                <w:rFonts w:cs="B Nazanin"/>
                <w:sz w:val="18"/>
                <w:szCs w:val="18"/>
                <w:rtl/>
              </w:rPr>
            </w:pPr>
            <w:r w:rsidRPr="00355AF8">
              <w:rPr>
                <w:rFonts w:cs="B Nazanin" w:hint="cs"/>
                <w:sz w:val="18"/>
                <w:szCs w:val="18"/>
                <w:rtl/>
              </w:rPr>
              <w:t>هزینه</w:t>
            </w:r>
            <w:r w:rsidRPr="00355AF8">
              <w:rPr>
                <w:rFonts w:cs="B Nazanin"/>
                <w:sz w:val="18"/>
                <w:szCs w:val="18"/>
                <w:rtl/>
              </w:rPr>
              <w:t xml:space="preserve"> </w:t>
            </w:r>
            <w:r w:rsidRPr="00355AF8">
              <w:rPr>
                <w:rFonts w:cs="B Nazanin" w:hint="cs"/>
                <w:sz w:val="18"/>
                <w:szCs w:val="18"/>
                <w:rtl/>
              </w:rPr>
              <w:t>تولید</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sz w:val="18"/>
                <w:szCs w:val="18"/>
              </w:rPr>
              <w:t xml:space="preserve">Fine-tuning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نگه‌داری</w:t>
            </w:r>
            <w:r w:rsidRPr="00355AF8">
              <w:rPr>
                <w:rFonts w:cs="B Nazanin"/>
                <w:sz w:val="18"/>
                <w:szCs w:val="18"/>
                <w:rtl/>
              </w:rPr>
              <w:t xml:space="preserve"> </w:t>
            </w:r>
            <w:r w:rsidRPr="00355AF8">
              <w:rPr>
                <w:rFonts w:cs="B Nazanin" w:hint="cs"/>
                <w:sz w:val="18"/>
                <w:szCs w:val="18"/>
                <w:rtl/>
              </w:rPr>
              <w:t>پایگاه</w:t>
            </w:r>
            <w:r w:rsidRPr="00355AF8">
              <w:rPr>
                <w:rFonts w:cs="B Nazanin"/>
                <w:sz w:val="18"/>
                <w:szCs w:val="18"/>
                <w:rtl/>
              </w:rPr>
              <w:t xml:space="preserve"> </w:t>
            </w:r>
            <w:r w:rsidRPr="00355AF8">
              <w:rPr>
                <w:rFonts w:cs="B Nazanin" w:hint="cs"/>
                <w:sz w:val="18"/>
                <w:szCs w:val="18"/>
                <w:rtl/>
              </w:rPr>
              <w:t>دانش</w:t>
            </w:r>
          </w:p>
        </w:tc>
        <w:tc>
          <w:tcPr>
            <w:tcW w:w="1883" w:type="dxa"/>
            <w:tcBorders>
              <w:top w:val="single" w:sz="8" w:space="0" w:color="auto"/>
              <w:left w:val="single" w:sz="8" w:space="0" w:color="auto"/>
              <w:bottom w:val="single" w:sz="8" w:space="0" w:color="auto"/>
              <w:right w:val="single" w:sz="8" w:space="0" w:color="auto"/>
            </w:tcBorders>
            <w:vAlign w:val="center"/>
          </w:tcPr>
          <w:p w14:paraId="704BF1A7" w14:textId="5C51A096"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کیفیت</w:t>
            </w:r>
            <w:r w:rsidRPr="00355AF8">
              <w:rPr>
                <w:rFonts w:cs="B Nazanin"/>
                <w:sz w:val="18"/>
                <w:szCs w:val="18"/>
                <w:rtl/>
              </w:rPr>
              <w:t xml:space="preserve"> </w:t>
            </w:r>
            <w:r w:rsidRPr="00355AF8">
              <w:rPr>
                <w:rFonts w:cs="B Nazanin" w:hint="cs"/>
                <w:sz w:val="18"/>
                <w:szCs w:val="18"/>
                <w:rtl/>
              </w:rPr>
              <w:t>توضیح</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C828B08" w14:textId="44E8C852" w:rsidR="00506082" w:rsidRPr="00355AF8" w:rsidRDefault="00506082" w:rsidP="00506082">
            <w:pPr>
              <w:bidi/>
              <w:jc w:val="center"/>
              <w:rPr>
                <w:rFonts w:cs="B Nazanin"/>
                <w:sz w:val="18"/>
                <w:szCs w:val="18"/>
                <w:rtl/>
              </w:rPr>
            </w:pPr>
            <w:r w:rsidRPr="00355AF8">
              <w:rPr>
                <w:rFonts w:cs="B Nazanin"/>
                <w:sz w:val="18"/>
                <w:szCs w:val="18"/>
              </w:rPr>
              <w:t>GPT-4 + Llama3-8B</w:t>
            </w:r>
          </w:p>
        </w:tc>
      </w:tr>
      <w:tr w:rsidR="00184E78" w:rsidRPr="00355AF8" w14:paraId="132557FF" w14:textId="77777777" w:rsidTr="008875E3">
        <w:trPr>
          <w:trHeight w:val="20"/>
        </w:trPr>
        <w:sdt>
          <w:sdtPr>
            <w:rPr>
              <w:rFonts w:ascii="B Nazanin" w:hAnsi="B Nazanin" w:cs="B Nazanin"/>
              <w:color w:val="000000"/>
              <w:sz w:val="18"/>
              <w:szCs w:val="18"/>
              <w:rtl/>
            </w:rPr>
            <w:tag w:val="MENDELEY_CITATION_v3_eyJjaXRhdGlvbklEIjoiTUVOREVMRVlfQ0lUQVRJT05fYzlhMGZkMDUtZDkxMy00YTBjLTk0NmQtOTBlNWY1MDgyMzc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321576921"/>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5969107" w14:textId="7FFCE477"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[7]</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C46A358" w14:textId="3C7941F8"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CF52CBB" w14:textId="702E3823" w:rsidR="00506082" w:rsidRPr="00355AF8" w:rsidRDefault="00506082" w:rsidP="00506082">
            <w:pPr>
              <w:bidi/>
              <w:jc w:val="center"/>
              <w:rPr>
                <w:rFonts w:cs="B Nazanin"/>
                <w:sz w:val="18"/>
                <w:szCs w:val="18"/>
                <w:rtl/>
              </w:rPr>
            </w:pPr>
            <w:r w:rsidRPr="00355AF8">
              <w:rPr>
                <w:rFonts w:cs="B Nazanin"/>
                <w:sz w:val="18"/>
                <w:szCs w:val="18"/>
              </w:rPr>
              <w:t>AdaptiveLog</w:t>
            </w:r>
          </w:p>
        </w:tc>
        <w:tc>
          <w:tcPr>
            <w:tcW w:w="1883" w:type="dxa"/>
            <w:tcBorders>
              <w:top w:val="single" w:sz="8" w:space="0" w:color="auto"/>
              <w:left w:val="single" w:sz="8" w:space="0" w:color="auto"/>
              <w:bottom w:val="single" w:sz="8" w:space="0" w:color="auto"/>
              <w:right w:val="single" w:sz="8" w:space="0" w:color="auto"/>
            </w:tcBorders>
            <w:vAlign w:val="center"/>
          </w:tcPr>
          <w:p w14:paraId="34C1B988" w14:textId="1263D48E" w:rsidR="00506082" w:rsidRPr="00355AF8" w:rsidRDefault="00506082" w:rsidP="00506082">
            <w:pPr>
              <w:bidi/>
              <w:jc w:val="center"/>
              <w:rPr>
                <w:rFonts w:cs="B Nazanin"/>
                <w:sz w:val="18"/>
                <w:szCs w:val="18"/>
                <w:rtl/>
              </w:rPr>
            </w:pPr>
            <w:r w:rsidRPr="00355AF8">
              <w:rPr>
                <w:rFonts w:cs="B Nazanin"/>
                <w:sz w:val="18"/>
                <w:szCs w:val="18"/>
              </w:rPr>
              <w:t>SLM + Uncertainty Routing + LLM</w:t>
            </w:r>
          </w:p>
        </w:tc>
        <w:tc>
          <w:tcPr>
            <w:tcW w:w="1883" w:type="dxa"/>
            <w:tcBorders>
              <w:top w:val="single" w:sz="8" w:space="0" w:color="auto"/>
              <w:left w:val="single" w:sz="8" w:space="0" w:color="auto"/>
              <w:bottom w:val="single" w:sz="8" w:space="0" w:color="auto"/>
              <w:right w:val="single" w:sz="8" w:space="0" w:color="auto"/>
            </w:tcBorders>
            <w:vAlign w:val="center"/>
          </w:tcPr>
          <w:p w14:paraId="06F767B5" w14:textId="1493F322"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فراخوانی</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بزرگ</w:t>
            </w:r>
          </w:p>
        </w:tc>
        <w:tc>
          <w:tcPr>
            <w:tcW w:w="1884" w:type="dxa"/>
            <w:tcBorders>
              <w:top w:val="single" w:sz="8" w:space="0" w:color="auto"/>
              <w:left w:val="single" w:sz="8" w:space="0" w:color="auto"/>
              <w:bottom w:val="single" w:sz="8" w:space="0" w:color="auto"/>
              <w:right w:val="single" w:sz="8" w:space="0" w:color="auto"/>
            </w:tcBorders>
            <w:vAlign w:val="center"/>
          </w:tcPr>
          <w:p w14:paraId="5C52414D" w14:textId="4E57DC01"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حدود</w:t>
            </w:r>
            <w:r w:rsidRPr="00355AF8">
              <w:rPr>
                <w:rFonts w:cs="B Nazanin"/>
                <w:sz w:val="18"/>
                <w:szCs w:val="18"/>
                <w:rtl/>
              </w:rPr>
              <w:t xml:space="preserve"> ۷۳</w:t>
            </w:r>
            <w:r w:rsidRPr="00355AF8">
              <w:rPr>
                <w:rFonts w:ascii="Arial" w:hAnsi="Arial" w:cs="Arial" w:hint="cs"/>
                <w:sz w:val="18"/>
                <w:szCs w:val="18"/>
                <w:rtl/>
              </w:rPr>
              <w:t>٪</w:t>
            </w:r>
            <w:r w:rsidRPr="00355AF8">
              <w:rPr>
                <w:rFonts w:cs="B Nazanin"/>
                <w:sz w:val="18"/>
                <w:szCs w:val="18"/>
                <w:rtl/>
              </w:rPr>
              <w:t xml:space="preserve"> </w:t>
            </w:r>
            <w:r w:rsidRPr="00355AF8">
              <w:rPr>
                <w:rFonts w:cs="B Nazanin" w:hint="cs"/>
                <w:sz w:val="18"/>
                <w:szCs w:val="18"/>
                <w:rtl/>
              </w:rPr>
              <w:t>هزینه</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Pr>
              <w:t xml:space="preserve"> LLM</w:t>
            </w:r>
          </w:p>
        </w:tc>
        <w:tc>
          <w:tcPr>
            <w:tcW w:w="1883" w:type="dxa"/>
            <w:tcBorders>
              <w:top w:val="single" w:sz="8" w:space="0" w:color="auto"/>
              <w:left w:val="single" w:sz="8" w:space="0" w:color="auto"/>
              <w:bottom w:val="single" w:sz="8" w:space="0" w:color="auto"/>
              <w:right w:val="single" w:sz="8" w:space="0" w:color="auto"/>
            </w:tcBorders>
            <w:vAlign w:val="center"/>
          </w:tcPr>
          <w:p w14:paraId="5AA009CD" w14:textId="2F600DDF"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کوچک</w:t>
            </w:r>
            <w:r w:rsidRPr="00355AF8">
              <w:rPr>
                <w:rFonts w:cs="B Nazanin"/>
                <w:sz w:val="18"/>
                <w:szCs w:val="18"/>
                <w:rtl/>
              </w:rPr>
              <w:t xml:space="preserve"> </w:t>
            </w:r>
            <w:r w:rsidRPr="00355AF8">
              <w:rPr>
                <w:rFonts w:cs="B Nazanin" w:hint="cs"/>
                <w:sz w:val="18"/>
                <w:szCs w:val="18"/>
                <w:rtl/>
              </w:rPr>
              <w:t>آموزش‌دیده</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Routing </w:t>
            </w:r>
            <w:r w:rsidRPr="00355AF8">
              <w:rPr>
                <w:rFonts w:cs="B Nazanin" w:hint="cs"/>
                <w:sz w:val="18"/>
                <w:szCs w:val="18"/>
                <w:rtl/>
              </w:rPr>
              <w:t>احتمالاتی</w:t>
            </w:r>
          </w:p>
        </w:tc>
        <w:tc>
          <w:tcPr>
            <w:tcW w:w="1883" w:type="dxa"/>
            <w:tcBorders>
              <w:top w:val="single" w:sz="8" w:space="0" w:color="auto"/>
              <w:left w:val="single" w:sz="8" w:space="0" w:color="auto"/>
              <w:bottom w:val="single" w:sz="8" w:space="0" w:color="auto"/>
              <w:right w:val="single" w:sz="8" w:space="0" w:color="auto"/>
            </w:tcBorders>
            <w:vAlign w:val="center"/>
          </w:tcPr>
          <w:p w14:paraId="48A4EDB7" w14:textId="428A8CE8" w:rsidR="00506082" w:rsidRPr="00355AF8" w:rsidRDefault="00506082" w:rsidP="00506082">
            <w:pPr>
              <w:bidi/>
              <w:jc w:val="center"/>
              <w:rPr>
                <w:rFonts w:cs="B Nazanin"/>
                <w:sz w:val="18"/>
                <w:szCs w:val="18"/>
                <w:rtl/>
              </w:rPr>
            </w:pPr>
            <w:r w:rsidRPr="00355AF8">
              <w:rPr>
                <w:rFonts w:cs="B Nazanin" w:hint="cs"/>
                <w:sz w:val="18"/>
                <w:szCs w:val="18"/>
                <w:rtl/>
              </w:rPr>
              <w:t>عملکرد</w:t>
            </w:r>
            <w:r w:rsidRPr="00355AF8">
              <w:rPr>
                <w:rFonts w:cs="B Nazanin"/>
                <w:sz w:val="18"/>
                <w:szCs w:val="18"/>
                <w:rtl/>
              </w:rPr>
              <w:t xml:space="preserve"> </w:t>
            </w:r>
            <w:r w:rsidRPr="00355AF8">
              <w:rPr>
                <w:rFonts w:cs="B Nazanin" w:hint="cs"/>
                <w:sz w:val="18"/>
                <w:szCs w:val="18"/>
                <w:rtl/>
              </w:rPr>
              <w:t>وظیفه،</w:t>
            </w:r>
            <w:r w:rsidRPr="00355AF8">
              <w:rPr>
                <w:rFonts w:cs="B Nazanin"/>
                <w:sz w:val="18"/>
                <w:szCs w:val="18"/>
                <w:rtl/>
              </w:rPr>
              <w:t xml:space="preserve"> </w:t>
            </w:r>
            <w:r w:rsidRPr="00355AF8">
              <w:rPr>
                <w:rFonts w:cs="B Nazanin" w:hint="cs"/>
                <w:sz w:val="18"/>
                <w:szCs w:val="18"/>
                <w:rtl/>
              </w:rPr>
              <w:t>هزینه،</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فراخوانی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A406310" w14:textId="3159DB97" w:rsidR="00506082" w:rsidRPr="00355AF8" w:rsidRDefault="00506082" w:rsidP="00506082">
            <w:pPr>
              <w:bidi/>
              <w:jc w:val="center"/>
              <w:rPr>
                <w:rFonts w:cs="B Nazanin"/>
                <w:sz w:val="18"/>
                <w:szCs w:val="18"/>
                <w:rtl/>
              </w:rPr>
            </w:pPr>
            <w:r w:rsidRPr="00355AF8">
              <w:rPr>
                <w:rFonts w:cs="B Nazanin"/>
                <w:sz w:val="18"/>
                <w:szCs w:val="18"/>
              </w:rPr>
              <w:t>SLM + ChatGPT</w:t>
            </w:r>
          </w:p>
        </w:tc>
      </w:tr>
      <w:tr w:rsidR="00184E78" w:rsidRPr="00355AF8" w14:paraId="6E52A071" w14:textId="77777777" w:rsidTr="008875E3">
        <w:trPr>
          <w:trHeight w:val="20"/>
        </w:trPr>
        <w:sdt>
          <w:sdtPr>
            <w:rPr>
              <w:rFonts w:ascii="B Nazanin" w:hAnsi="B Nazanin" w:cs="B Nazanin"/>
              <w:color w:val="000000"/>
              <w:sz w:val="18"/>
              <w:szCs w:val="18"/>
              <w:rtl/>
            </w:rPr>
            <w:tag w:val="MENDELEY_CITATION_v3_eyJjaXRhdGlvbklEIjoiTUVOREVMRVlfQ0lUQVRJT05fNGUyNzA2NGQtZWQ1NC00YzZkLTk2OGUtYTExYmVmNjdjMjdm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52205425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230F225" w14:textId="53D53B79"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[24]</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2AC6289E" w14:textId="12E4A894"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0F111191" w14:textId="382C7713" w:rsidR="00506082" w:rsidRPr="00355AF8" w:rsidRDefault="00506082" w:rsidP="00506082">
            <w:pPr>
              <w:bidi/>
              <w:jc w:val="center"/>
              <w:rPr>
                <w:rFonts w:cs="B Nazanin"/>
                <w:sz w:val="18"/>
                <w:szCs w:val="18"/>
                <w:rtl/>
              </w:rPr>
            </w:pPr>
            <w:r w:rsidRPr="00355AF8">
              <w:rPr>
                <w:rFonts w:cs="B Nazanin"/>
                <w:sz w:val="18"/>
                <w:szCs w:val="18"/>
              </w:rPr>
              <w:t>LogSynergy</w:t>
            </w:r>
          </w:p>
        </w:tc>
        <w:tc>
          <w:tcPr>
            <w:tcW w:w="1883" w:type="dxa"/>
            <w:tcBorders>
              <w:top w:val="single" w:sz="8" w:space="0" w:color="auto"/>
              <w:left w:val="single" w:sz="8" w:space="0" w:color="auto"/>
              <w:bottom w:val="single" w:sz="8" w:space="0" w:color="auto"/>
              <w:right w:val="single" w:sz="8" w:space="0" w:color="auto"/>
            </w:tcBorders>
            <w:vAlign w:val="center"/>
          </w:tcPr>
          <w:p w14:paraId="1CDB9BD4" w14:textId="1ADE1205" w:rsidR="00506082" w:rsidRPr="00355AF8" w:rsidRDefault="00506082" w:rsidP="00506082">
            <w:pPr>
              <w:bidi/>
              <w:jc w:val="center"/>
              <w:rPr>
                <w:rFonts w:cs="B Nazanin"/>
                <w:sz w:val="18"/>
                <w:szCs w:val="18"/>
                <w:rtl/>
              </w:rPr>
            </w:pPr>
            <w:r w:rsidRPr="00355AF8">
              <w:rPr>
                <w:rFonts w:cs="B Nazanin"/>
                <w:sz w:val="18"/>
                <w:szCs w:val="18"/>
              </w:rPr>
              <w:t>LLM Representation + Transfer Learning</w:t>
            </w:r>
          </w:p>
        </w:tc>
        <w:tc>
          <w:tcPr>
            <w:tcW w:w="1883" w:type="dxa"/>
            <w:tcBorders>
              <w:top w:val="single" w:sz="8" w:space="0" w:color="auto"/>
              <w:left w:val="single" w:sz="8" w:space="0" w:color="auto"/>
              <w:bottom w:val="single" w:sz="8" w:space="0" w:color="auto"/>
              <w:right w:val="single" w:sz="8" w:space="0" w:color="auto"/>
            </w:tcBorders>
            <w:vAlign w:val="center"/>
          </w:tcPr>
          <w:p w14:paraId="2FF5D7AD" w14:textId="0AE30F4F" w:rsidR="00506082" w:rsidRPr="00355AF8" w:rsidRDefault="00506082" w:rsidP="00506082">
            <w:pPr>
              <w:bidi/>
              <w:jc w:val="center"/>
              <w:rPr>
                <w:rFonts w:cs="B Nazanin"/>
                <w:sz w:val="18"/>
                <w:szCs w:val="18"/>
                <w:rtl/>
              </w:rPr>
            </w:pPr>
            <w:r w:rsidRPr="00355AF8">
              <w:rPr>
                <w:rFonts w:cs="B Nazanin" w:hint="cs"/>
                <w:sz w:val="18"/>
                <w:szCs w:val="18"/>
                <w:rtl/>
              </w:rPr>
              <w:t>انتقال</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میان</w:t>
            </w:r>
            <w:r w:rsidRPr="00355AF8">
              <w:rPr>
                <w:rFonts w:cs="B Nazanin"/>
                <w:sz w:val="18"/>
                <w:szCs w:val="18"/>
                <w:rtl/>
              </w:rPr>
              <w:t xml:space="preserve"> </w:t>
            </w:r>
            <w:r w:rsidRPr="00355AF8">
              <w:rPr>
                <w:rFonts w:cs="B Nazanin" w:hint="cs"/>
                <w:sz w:val="18"/>
                <w:szCs w:val="18"/>
                <w:rtl/>
              </w:rPr>
              <w:t>سامانه‌های</w:t>
            </w:r>
            <w:r w:rsidRPr="00355AF8">
              <w:rPr>
                <w:rFonts w:cs="B Nazanin"/>
                <w:sz w:val="18"/>
                <w:szCs w:val="18"/>
                <w:rtl/>
              </w:rPr>
              <w:t xml:space="preserve"> </w:t>
            </w:r>
            <w:r w:rsidRPr="00355AF8">
              <w:rPr>
                <w:rFonts w:cs="B Nazanin" w:hint="cs"/>
                <w:sz w:val="18"/>
                <w:szCs w:val="18"/>
                <w:rtl/>
              </w:rPr>
              <w:t>مختلف</w:t>
            </w:r>
          </w:p>
        </w:tc>
        <w:tc>
          <w:tcPr>
            <w:tcW w:w="1884" w:type="dxa"/>
            <w:tcBorders>
              <w:top w:val="single" w:sz="8" w:space="0" w:color="auto"/>
              <w:left w:val="single" w:sz="8" w:space="0" w:color="auto"/>
              <w:bottom w:val="single" w:sz="8" w:space="0" w:color="auto"/>
              <w:right w:val="single" w:sz="8" w:space="0" w:color="auto"/>
            </w:tcBorders>
            <w:vAlign w:val="center"/>
          </w:tcPr>
          <w:p w14:paraId="055FE284" w14:textId="1B9FE95C"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شکاف</w:t>
            </w:r>
            <w:r w:rsidRPr="00355AF8">
              <w:rPr>
                <w:rFonts w:cs="B Nazanin"/>
                <w:sz w:val="18"/>
                <w:szCs w:val="18"/>
                <w:rtl/>
              </w:rPr>
              <w:t xml:space="preserve"> </w:t>
            </w:r>
            <w:r w:rsidRPr="00355AF8">
              <w:rPr>
                <w:rFonts w:cs="B Nazanin" w:hint="cs"/>
                <w:sz w:val="18"/>
                <w:szCs w:val="18"/>
                <w:rtl/>
              </w:rPr>
              <w:t>معنایی</w:t>
            </w:r>
            <w:r w:rsidRPr="00355AF8">
              <w:rPr>
                <w:rFonts w:cs="B Nazanin"/>
                <w:sz w:val="18"/>
                <w:szCs w:val="18"/>
                <w:rtl/>
              </w:rPr>
              <w:t xml:space="preserve"> </w:t>
            </w:r>
            <w:r w:rsidRPr="00355AF8">
              <w:rPr>
                <w:rFonts w:cs="B Nazanin" w:hint="cs"/>
                <w:sz w:val="18"/>
                <w:szCs w:val="18"/>
                <w:rtl/>
              </w:rPr>
              <w:t>بین</w:t>
            </w:r>
            <w:r w:rsidRPr="00355AF8">
              <w:rPr>
                <w:rFonts w:cs="B Nazanin"/>
                <w:sz w:val="18"/>
                <w:szCs w:val="18"/>
                <w:rtl/>
              </w:rPr>
              <w:t xml:space="preserve"> </w:t>
            </w:r>
            <w:r w:rsidRPr="00355AF8">
              <w:rPr>
                <w:rFonts w:cs="B Nazanin" w:hint="cs"/>
                <w:sz w:val="18"/>
                <w:szCs w:val="18"/>
                <w:rtl/>
              </w:rPr>
              <w:t>لاگ‌های</w:t>
            </w:r>
            <w:r w:rsidRPr="00355AF8">
              <w:rPr>
                <w:rFonts w:cs="B Nazanin"/>
                <w:sz w:val="18"/>
                <w:szCs w:val="18"/>
                <w:rtl/>
              </w:rPr>
              <w:t xml:space="preserve"> </w:t>
            </w:r>
            <w:r w:rsidRPr="00355AF8">
              <w:rPr>
                <w:rFonts w:cs="B Nazanin" w:hint="cs"/>
                <w:sz w:val="18"/>
                <w:szCs w:val="18"/>
                <w:rtl/>
              </w:rPr>
              <w:t>سامانه‌ها</w:t>
            </w:r>
          </w:p>
        </w:tc>
        <w:tc>
          <w:tcPr>
            <w:tcW w:w="1883" w:type="dxa"/>
            <w:tcBorders>
              <w:top w:val="single" w:sz="8" w:space="0" w:color="auto"/>
              <w:left w:val="single" w:sz="8" w:space="0" w:color="auto"/>
              <w:bottom w:val="single" w:sz="8" w:space="0" w:color="auto"/>
              <w:right w:val="single" w:sz="8" w:space="0" w:color="auto"/>
            </w:tcBorders>
            <w:vAlign w:val="center"/>
          </w:tcPr>
          <w:p w14:paraId="4A818D30" w14:textId="1300F9E2"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67123CDB" w14:textId="584C8821"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1B59645" w14:textId="5F49F59D" w:rsidR="00506082" w:rsidRPr="00355AF8" w:rsidRDefault="00506082" w:rsidP="00506082">
            <w:pPr>
              <w:bidi/>
              <w:jc w:val="center"/>
              <w:rPr>
                <w:rFonts w:cs="B Nazanin"/>
                <w:sz w:val="18"/>
                <w:szCs w:val="18"/>
                <w:rtl/>
              </w:rPr>
            </w:pPr>
            <w:r w:rsidRPr="00355AF8">
              <w:rPr>
                <w:rFonts w:cs="B Nazanin"/>
                <w:sz w:val="18"/>
                <w:szCs w:val="18"/>
              </w:rPr>
              <w:t xml:space="preserve">LLM + </w:t>
            </w:r>
            <w:r w:rsidRPr="00355AF8">
              <w:rPr>
                <w:rFonts w:cs="B Nazanin" w:hint="cs"/>
                <w:sz w:val="18"/>
                <w:szCs w:val="18"/>
                <w:rtl/>
              </w:rPr>
              <w:t>مدل</w:t>
            </w:r>
            <w:r w:rsidRPr="00355AF8">
              <w:rPr>
                <w:rFonts w:cs="B Nazanin"/>
                <w:sz w:val="18"/>
                <w:szCs w:val="18"/>
              </w:rPr>
              <w:t xml:space="preserve"> Transfer Learning</w:t>
            </w:r>
          </w:p>
        </w:tc>
      </w:tr>
      <w:tr w:rsidR="00184E78" w:rsidRPr="00355AF8" w14:paraId="64BB28C0" w14:textId="77777777" w:rsidTr="008875E3">
        <w:trPr>
          <w:trHeight w:val="20"/>
        </w:trPr>
        <w:sdt>
          <w:sdtPr>
            <w:rPr>
              <w:rFonts w:ascii="B Nazanin" w:hAnsi="B Nazanin" w:cs="B Nazanin"/>
              <w:color w:val="000000"/>
              <w:sz w:val="18"/>
              <w:szCs w:val="18"/>
              <w:rtl/>
            </w:rPr>
            <w:tag w:val="MENDELEY_CITATION_v3_eyJjaXRhdGlvbklEIjoiTUVOREVMRVlfQ0lUQVRJT05fNzk5M2JiMjMtZWMwMy00M2E1LTlhODUtYWRkMTVmYzc3ZDMz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137273162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26AA8FE6" w14:textId="4EB730B4"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[20]</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785F39D3" w14:textId="6923F54D"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783A5A98" w14:textId="1CE0DE29" w:rsidR="00506082" w:rsidRPr="00355AF8" w:rsidRDefault="00506082" w:rsidP="00506082">
            <w:pPr>
              <w:bidi/>
              <w:jc w:val="center"/>
              <w:rPr>
                <w:rFonts w:cs="B Nazanin"/>
                <w:sz w:val="18"/>
                <w:szCs w:val="18"/>
                <w:rtl/>
              </w:rPr>
            </w:pPr>
            <w:r w:rsidRPr="00355AF8">
              <w:rPr>
                <w:rFonts w:cs="B Nazanin"/>
                <w:sz w:val="18"/>
                <w:szCs w:val="18"/>
              </w:rPr>
              <w:t>SemiRALD</w:t>
            </w:r>
          </w:p>
        </w:tc>
        <w:tc>
          <w:tcPr>
            <w:tcW w:w="1883" w:type="dxa"/>
            <w:tcBorders>
              <w:top w:val="single" w:sz="8" w:space="0" w:color="auto"/>
              <w:left w:val="single" w:sz="8" w:space="0" w:color="auto"/>
              <w:bottom w:val="single" w:sz="8" w:space="0" w:color="auto"/>
              <w:right w:val="single" w:sz="8" w:space="0" w:color="auto"/>
            </w:tcBorders>
            <w:vAlign w:val="center"/>
          </w:tcPr>
          <w:p w14:paraId="71B27EAA" w14:textId="546619C4" w:rsidR="00506082" w:rsidRPr="00355AF8" w:rsidRDefault="00506082" w:rsidP="00506082">
            <w:pPr>
              <w:bidi/>
              <w:jc w:val="center"/>
              <w:rPr>
                <w:rFonts w:cs="B Nazanin"/>
                <w:sz w:val="18"/>
                <w:szCs w:val="18"/>
                <w:rtl/>
              </w:rPr>
            </w:pPr>
            <w:r w:rsidRPr="00355AF8">
              <w:rPr>
                <w:rFonts w:cs="B Nazanin"/>
                <w:sz w:val="18"/>
                <w:szCs w:val="18"/>
              </w:rPr>
              <w:t>ChatGPT Parsing + RoBERTa-BiLSTM</w:t>
            </w:r>
          </w:p>
        </w:tc>
        <w:tc>
          <w:tcPr>
            <w:tcW w:w="1883" w:type="dxa"/>
            <w:tcBorders>
              <w:top w:val="single" w:sz="8" w:space="0" w:color="auto"/>
              <w:left w:val="single" w:sz="8" w:space="0" w:color="auto"/>
              <w:bottom w:val="single" w:sz="8" w:space="0" w:color="auto"/>
              <w:right w:val="single" w:sz="8" w:space="0" w:color="auto"/>
            </w:tcBorders>
            <w:vAlign w:val="center"/>
          </w:tcPr>
          <w:p w14:paraId="67B22CED" w14:textId="43CF06C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برچسب‌خورده</w:t>
            </w:r>
            <w:r w:rsidRPr="00355AF8">
              <w:rPr>
                <w:rFonts w:cs="B Nazanin"/>
                <w:sz w:val="18"/>
                <w:szCs w:val="18"/>
                <w:rtl/>
              </w:rPr>
              <w:t xml:space="preserve"> </w:t>
            </w:r>
            <w:r w:rsidRPr="00355AF8">
              <w:rPr>
                <w:rFonts w:cs="B Nazanin" w:hint="cs"/>
                <w:sz w:val="18"/>
                <w:szCs w:val="18"/>
                <w:rtl/>
              </w:rPr>
              <w:t>محدود</w:t>
            </w:r>
          </w:p>
        </w:tc>
        <w:tc>
          <w:tcPr>
            <w:tcW w:w="1884" w:type="dxa"/>
            <w:tcBorders>
              <w:top w:val="single" w:sz="8" w:space="0" w:color="auto"/>
              <w:left w:val="single" w:sz="8" w:space="0" w:color="auto"/>
              <w:bottom w:val="single" w:sz="8" w:space="0" w:color="auto"/>
              <w:right w:val="single" w:sz="8" w:space="0" w:color="auto"/>
            </w:tcBorders>
            <w:vAlign w:val="center"/>
          </w:tcPr>
          <w:p w14:paraId="397272F7" w14:textId="60C81D7A" w:rsidR="00506082" w:rsidRPr="00355AF8" w:rsidRDefault="00506082" w:rsidP="00506082">
            <w:pPr>
              <w:bidi/>
              <w:jc w:val="center"/>
              <w:rPr>
                <w:rFonts w:cs="B Nazanin"/>
                <w:sz w:val="18"/>
                <w:szCs w:val="18"/>
                <w:rtl/>
              </w:rPr>
            </w:pPr>
            <w:r w:rsidRPr="00355AF8">
              <w:rPr>
                <w:rFonts w:cs="B Nazanin" w:hint="cs"/>
                <w:sz w:val="18"/>
                <w:szCs w:val="18"/>
                <w:rtl/>
              </w:rPr>
              <w:t>مناسب</w:t>
            </w:r>
            <w:r w:rsidRPr="00355AF8">
              <w:rPr>
                <w:rFonts w:cs="B Nazanin"/>
                <w:sz w:val="18"/>
                <w:szCs w:val="18"/>
                <w:rtl/>
              </w:rPr>
              <w:t xml:space="preserve">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شرایط</w:t>
            </w:r>
            <w:r w:rsidRPr="00355AF8">
              <w:rPr>
                <w:rFonts w:cs="B Nazanin"/>
                <w:sz w:val="18"/>
                <w:szCs w:val="18"/>
                <w:rtl/>
              </w:rPr>
              <w:t xml:space="preserve"> </w:t>
            </w:r>
            <w:r w:rsidRPr="00355AF8">
              <w:rPr>
                <w:rFonts w:cs="B Nazanin" w:hint="cs"/>
                <w:sz w:val="18"/>
                <w:szCs w:val="18"/>
                <w:rtl/>
              </w:rPr>
              <w:t>کم‌داده</w:t>
            </w:r>
          </w:p>
        </w:tc>
        <w:tc>
          <w:tcPr>
            <w:tcW w:w="1883" w:type="dxa"/>
            <w:tcBorders>
              <w:top w:val="single" w:sz="8" w:space="0" w:color="auto"/>
              <w:left w:val="single" w:sz="8" w:space="0" w:color="auto"/>
              <w:bottom w:val="single" w:sz="8" w:space="0" w:color="auto"/>
              <w:right w:val="single" w:sz="8" w:space="0" w:color="auto"/>
            </w:tcBorders>
            <w:vAlign w:val="center"/>
          </w:tcPr>
          <w:p w14:paraId="76B132A9" w14:textId="277F0CB9" w:rsidR="00506082" w:rsidRPr="00355AF8" w:rsidRDefault="00506082" w:rsidP="00506082">
            <w:pPr>
              <w:bidi/>
              <w:jc w:val="center"/>
              <w:rPr>
                <w:rFonts w:cs="B Nazanin"/>
                <w:sz w:val="18"/>
                <w:szCs w:val="18"/>
                <w:rtl/>
              </w:rPr>
            </w:pPr>
            <w:r w:rsidRPr="00355AF8">
              <w:rPr>
                <w:rFonts w:cs="B Nazanin"/>
                <w:sz w:val="18"/>
                <w:szCs w:val="18"/>
              </w:rPr>
              <w:t xml:space="preserve">LLM </w:t>
            </w:r>
            <w:r w:rsidRPr="00355AF8">
              <w:rPr>
                <w:rFonts w:cs="B Nazanin" w:hint="cs"/>
                <w:sz w:val="18"/>
                <w:szCs w:val="18"/>
                <w:rtl/>
              </w:rPr>
              <w:t>تصمیم‌گیر</w:t>
            </w:r>
            <w:r w:rsidRPr="00355AF8">
              <w:rPr>
                <w:rFonts w:cs="B Nazanin"/>
                <w:sz w:val="18"/>
                <w:szCs w:val="18"/>
                <w:rtl/>
              </w:rPr>
              <w:t xml:space="preserve"> </w:t>
            </w:r>
            <w:r w:rsidRPr="00355AF8">
              <w:rPr>
                <w:rFonts w:cs="B Nazanin" w:hint="cs"/>
                <w:sz w:val="18"/>
                <w:szCs w:val="18"/>
                <w:rtl/>
              </w:rPr>
              <w:t>نهایی</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است</w:t>
            </w:r>
          </w:p>
        </w:tc>
        <w:tc>
          <w:tcPr>
            <w:tcW w:w="1883" w:type="dxa"/>
            <w:tcBorders>
              <w:top w:val="single" w:sz="8" w:space="0" w:color="auto"/>
              <w:left w:val="single" w:sz="8" w:space="0" w:color="auto"/>
              <w:bottom w:val="single" w:sz="8" w:space="0" w:color="auto"/>
              <w:right w:val="single" w:sz="8" w:space="0" w:color="auto"/>
            </w:tcBorders>
            <w:vAlign w:val="center"/>
          </w:tcPr>
          <w:p w14:paraId="06F181CC" w14:textId="0B0F50C1"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A0D2115" w14:textId="336065FF" w:rsidR="00506082" w:rsidRPr="00355AF8" w:rsidRDefault="00506082" w:rsidP="00506082">
            <w:pPr>
              <w:bidi/>
              <w:jc w:val="center"/>
              <w:rPr>
                <w:rFonts w:cs="B Nazanin"/>
                <w:sz w:val="18"/>
                <w:szCs w:val="18"/>
                <w:rtl/>
              </w:rPr>
            </w:pPr>
            <w:r w:rsidRPr="00355AF8">
              <w:rPr>
                <w:rFonts w:cs="B Nazanin"/>
                <w:sz w:val="18"/>
                <w:szCs w:val="18"/>
              </w:rPr>
              <w:t xml:space="preserve">ChatGPT +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عصبی</w:t>
            </w:r>
          </w:p>
        </w:tc>
      </w:tr>
      <w:tr w:rsidR="00184E78" w:rsidRPr="00355AF8" w14:paraId="3BB9A954" w14:textId="77777777" w:rsidTr="008875E3">
        <w:trPr>
          <w:trHeight w:val="20"/>
        </w:trPr>
        <w:sdt>
          <w:sdtPr>
            <w:rPr>
              <w:rFonts w:ascii="B Nazanin" w:hAnsi="B Nazanin" w:cs="B Nazanin"/>
              <w:color w:val="000000"/>
              <w:sz w:val="18"/>
              <w:szCs w:val="18"/>
              <w:rtl/>
            </w:rPr>
            <w:tag w:val="MENDELEY_CITATION_v3_eyJjaXRhdGlvbklEIjoiTUVOREVMRVlfQ0lUQVRJT05fMzJkNTAzY2EtOTA0OC00NDZkLThjMzAtNmI2ZWFmMjAyOGM5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70880489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3E3D04DA" w14:textId="30668D9D"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[18]</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5EFF3B7" w14:textId="23868C60"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21658920" w14:textId="79B77E98" w:rsidR="00506082" w:rsidRPr="00355AF8" w:rsidRDefault="00506082" w:rsidP="00506082">
            <w:pPr>
              <w:bidi/>
              <w:jc w:val="center"/>
              <w:rPr>
                <w:rFonts w:cs="B Nazanin"/>
                <w:sz w:val="18"/>
                <w:szCs w:val="18"/>
                <w:rtl/>
              </w:rPr>
            </w:pPr>
            <w:r w:rsidRPr="00355AF8">
              <w:rPr>
                <w:rFonts w:cs="B Nazanin"/>
                <w:sz w:val="18"/>
                <w:szCs w:val="18"/>
              </w:rPr>
              <w:t>ADALog</w:t>
            </w:r>
          </w:p>
        </w:tc>
        <w:tc>
          <w:tcPr>
            <w:tcW w:w="1883" w:type="dxa"/>
            <w:tcBorders>
              <w:top w:val="single" w:sz="8" w:space="0" w:color="auto"/>
              <w:left w:val="single" w:sz="8" w:space="0" w:color="auto"/>
              <w:bottom w:val="single" w:sz="8" w:space="0" w:color="auto"/>
              <w:right w:val="single" w:sz="8" w:space="0" w:color="auto"/>
            </w:tcBorders>
            <w:vAlign w:val="center"/>
          </w:tcPr>
          <w:p w14:paraId="4F4A5BB4" w14:textId="6BF746C6" w:rsidR="00506082" w:rsidRPr="00355AF8" w:rsidRDefault="00506082" w:rsidP="00506082">
            <w:pPr>
              <w:bidi/>
              <w:jc w:val="center"/>
              <w:rPr>
                <w:rFonts w:cs="B Nazanin"/>
                <w:sz w:val="18"/>
                <w:szCs w:val="18"/>
                <w:rtl/>
              </w:rPr>
            </w:pPr>
            <w:r w:rsidRPr="00355AF8">
              <w:rPr>
                <w:rFonts w:cs="B Nazanin"/>
                <w:sz w:val="18"/>
                <w:szCs w:val="18"/>
              </w:rPr>
              <w:t>DistilBERT + MLM</w:t>
            </w:r>
          </w:p>
        </w:tc>
        <w:tc>
          <w:tcPr>
            <w:tcW w:w="1883" w:type="dxa"/>
            <w:tcBorders>
              <w:top w:val="single" w:sz="8" w:space="0" w:color="auto"/>
              <w:left w:val="single" w:sz="8" w:space="0" w:color="auto"/>
              <w:bottom w:val="single" w:sz="8" w:space="0" w:color="auto"/>
              <w:right w:val="single" w:sz="8" w:space="0" w:color="auto"/>
            </w:tcBorders>
            <w:vAlign w:val="center"/>
          </w:tcPr>
          <w:p w14:paraId="72ACE260" w14:textId="78436876"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مستقل</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سطح</w:t>
            </w:r>
            <w:r w:rsidRPr="00355AF8">
              <w:rPr>
                <w:rFonts w:cs="B Nazanin"/>
                <w:sz w:val="18"/>
                <w:szCs w:val="18"/>
                <w:rtl/>
              </w:rPr>
              <w:t xml:space="preserve"> </w:t>
            </w:r>
            <w:r w:rsidRPr="00355AF8">
              <w:rPr>
                <w:rFonts w:cs="B Nazanin" w:hint="cs"/>
                <w:sz w:val="18"/>
                <w:szCs w:val="18"/>
                <w:rtl/>
              </w:rPr>
              <w:t>هر</w:t>
            </w:r>
            <w:r w:rsidRPr="00355AF8">
              <w:rPr>
                <w:rFonts w:cs="B Nazanin"/>
                <w:sz w:val="18"/>
                <w:szCs w:val="18"/>
                <w:rtl/>
              </w:rPr>
              <w:t xml:space="preserve"> </w:t>
            </w:r>
            <w:r w:rsidRPr="00355AF8">
              <w:rPr>
                <w:rFonts w:cs="B Nazanin" w:hint="cs"/>
                <w:sz w:val="18"/>
                <w:szCs w:val="18"/>
                <w:rtl/>
              </w:rPr>
              <w:t>پیام</w:t>
            </w:r>
          </w:p>
        </w:tc>
        <w:tc>
          <w:tcPr>
            <w:tcW w:w="1884" w:type="dxa"/>
            <w:tcBorders>
              <w:top w:val="single" w:sz="8" w:space="0" w:color="auto"/>
              <w:left w:val="single" w:sz="8" w:space="0" w:color="auto"/>
              <w:bottom w:val="single" w:sz="8" w:space="0" w:color="auto"/>
              <w:right w:val="single" w:sz="8" w:space="0" w:color="auto"/>
            </w:tcBorders>
            <w:vAlign w:val="center"/>
          </w:tcPr>
          <w:p w14:paraId="6D7582D8" w14:textId="781FADDB" w:rsidR="00506082" w:rsidRPr="00355AF8" w:rsidRDefault="00506082" w:rsidP="00506082">
            <w:pPr>
              <w:bidi/>
              <w:jc w:val="center"/>
              <w:rPr>
                <w:rFonts w:cs="B Nazanin"/>
                <w:sz w:val="18"/>
                <w:szCs w:val="18"/>
                <w:rtl/>
              </w:rPr>
            </w:pPr>
            <w:r w:rsidRPr="00355AF8">
              <w:rPr>
                <w:rFonts w:cs="B Nazanin"/>
                <w:sz w:val="18"/>
                <w:szCs w:val="18"/>
              </w:rPr>
              <w:t xml:space="preserve">Line-level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عدم</w:t>
            </w:r>
            <w:r w:rsidRPr="00355AF8">
              <w:rPr>
                <w:rFonts w:cs="B Nazanin"/>
                <w:sz w:val="18"/>
                <w:szCs w:val="18"/>
                <w:rtl/>
              </w:rPr>
              <w:t xml:space="preserve"> </w:t>
            </w:r>
            <w:r w:rsidRPr="00355AF8">
              <w:rPr>
                <w:rFonts w:cs="B Nazanin" w:hint="cs"/>
                <w:sz w:val="18"/>
                <w:szCs w:val="18"/>
                <w:rtl/>
              </w:rPr>
              <w:t>نیاز</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ناهنجار</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آموزش</w:t>
            </w:r>
          </w:p>
        </w:tc>
        <w:tc>
          <w:tcPr>
            <w:tcW w:w="1883" w:type="dxa"/>
            <w:tcBorders>
              <w:top w:val="single" w:sz="8" w:space="0" w:color="auto"/>
              <w:left w:val="single" w:sz="8" w:space="0" w:color="auto"/>
              <w:bottom w:val="single" w:sz="8" w:space="0" w:color="auto"/>
              <w:right w:val="single" w:sz="8" w:space="0" w:color="auto"/>
            </w:tcBorders>
            <w:vAlign w:val="center"/>
          </w:tcPr>
          <w:p w14:paraId="50298FFB" w14:textId="5017E2D5"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Pr>
              <w:t xml:space="preserve"> Fine-tuning </w:t>
            </w:r>
            <w:r w:rsidRPr="00355AF8">
              <w:rPr>
                <w:rFonts w:cs="B Nazanin" w:hint="cs"/>
                <w:sz w:val="18"/>
                <w:szCs w:val="18"/>
                <w:rtl/>
              </w:rPr>
              <w:t>روی</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عادی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پاک‌سازی</w:t>
            </w:r>
            <w:r w:rsidRPr="00355AF8">
              <w:rPr>
                <w:rFonts w:cs="B Nazanin"/>
                <w:sz w:val="18"/>
                <w:szCs w:val="18"/>
                <w:rtl/>
              </w:rPr>
              <w:t xml:space="preserve"> </w:t>
            </w:r>
            <w:r w:rsidRPr="00355AF8">
              <w:rPr>
                <w:rFonts w:cs="B Nazanin" w:hint="cs"/>
                <w:sz w:val="18"/>
                <w:szCs w:val="18"/>
                <w:rtl/>
              </w:rPr>
              <w:t>خاص</w:t>
            </w:r>
          </w:p>
        </w:tc>
        <w:tc>
          <w:tcPr>
            <w:tcW w:w="1883" w:type="dxa"/>
            <w:tcBorders>
              <w:top w:val="single" w:sz="8" w:space="0" w:color="auto"/>
              <w:left w:val="single" w:sz="8" w:space="0" w:color="auto"/>
              <w:bottom w:val="single" w:sz="8" w:space="0" w:color="auto"/>
              <w:right w:val="single" w:sz="8" w:space="0" w:color="auto"/>
            </w:tcBorders>
            <w:vAlign w:val="center"/>
          </w:tcPr>
          <w:p w14:paraId="65855F3B" w14:textId="6599ABC4" w:rsidR="00506082" w:rsidRPr="00355AF8" w:rsidRDefault="00506082" w:rsidP="00506082">
            <w:pPr>
              <w:bidi/>
              <w:jc w:val="center"/>
              <w:rPr>
                <w:rFonts w:cs="B Nazanin"/>
                <w:sz w:val="18"/>
                <w:szCs w:val="18"/>
                <w:rtl/>
              </w:rPr>
            </w:pP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8A34C79" w14:textId="1435B8F0" w:rsidR="00506082" w:rsidRPr="00355AF8" w:rsidRDefault="00506082" w:rsidP="00506082">
            <w:pPr>
              <w:bidi/>
              <w:jc w:val="center"/>
              <w:rPr>
                <w:rFonts w:cs="B Nazanin"/>
                <w:sz w:val="18"/>
                <w:szCs w:val="18"/>
                <w:rtl/>
              </w:rPr>
            </w:pPr>
            <w:r w:rsidRPr="00355AF8">
              <w:rPr>
                <w:rFonts w:cs="B Nazanin" w:hint="cs"/>
                <w:sz w:val="18"/>
                <w:szCs w:val="18"/>
                <w:rtl/>
              </w:rPr>
              <w:t>محیط</w:t>
            </w:r>
            <w:r w:rsidRPr="00355AF8">
              <w:rPr>
                <w:rFonts w:cs="B Nazanin"/>
                <w:sz w:val="18"/>
                <w:szCs w:val="18"/>
                <w:rtl/>
              </w:rPr>
              <w:t xml:space="preserve"> </w:t>
            </w:r>
            <w:r w:rsidRPr="00355AF8">
              <w:rPr>
                <w:rFonts w:cs="B Nazanin" w:hint="cs"/>
                <w:sz w:val="18"/>
                <w:szCs w:val="18"/>
                <w:rtl/>
              </w:rPr>
              <w:t>پژوهشی</w:t>
            </w:r>
            <w:r w:rsidRPr="00355AF8">
              <w:rPr>
                <w:rFonts w:cs="B Nazanin"/>
                <w:sz w:val="18"/>
                <w:szCs w:val="18"/>
                <w:rtl/>
              </w:rPr>
              <w:t xml:space="preserve"> </w:t>
            </w:r>
            <w:r w:rsidRPr="00355AF8">
              <w:rPr>
                <w:rFonts w:cs="B Nazanin" w:hint="cs"/>
                <w:sz w:val="18"/>
                <w:szCs w:val="18"/>
                <w:rtl/>
              </w:rPr>
              <w:t>مبتنی</w:t>
            </w:r>
            <w:r w:rsidRPr="00355AF8">
              <w:rPr>
                <w:rFonts w:cs="B Nazanin"/>
                <w:sz w:val="18"/>
                <w:szCs w:val="18"/>
                <w:rtl/>
              </w:rPr>
              <w:t xml:space="preserve"> </w:t>
            </w:r>
            <w:r w:rsidRPr="00355AF8">
              <w:rPr>
                <w:rFonts w:cs="B Nazanin" w:hint="cs"/>
                <w:sz w:val="18"/>
                <w:szCs w:val="18"/>
                <w:rtl/>
              </w:rPr>
              <w:t>بر</w:t>
            </w:r>
            <w:r w:rsidRPr="00355AF8">
              <w:rPr>
                <w:rFonts w:cs="B Nazanin"/>
                <w:sz w:val="18"/>
                <w:szCs w:val="18"/>
              </w:rPr>
              <w:t xml:space="preserve"> DistilBERT</w:t>
            </w:r>
          </w:p>
        </w:tc>
      </w:tr>
      <w:tr w:rsidR="00184E78" w:rsidRPr="00355AF8" w14:paraId="42AF59E8" w14:textId="77777777" w:rsidTr="008875E3">
        <w:trPr>
          <w:trHeight w:val="20"/>
        </w:trPr>
        <w:sdt>
          <w:sdtPr>
            <w:rPr>
              <w:rFonts w:ascii="B Nazanin" w:hAnsi="B Nazanin" w:cs="B Nazanin"/>
              <w:color w:val="000000"/>
              <w:sz w:val="18"/>
              <w:szCs w:val="18"/>
              <w:rtl/>
            </w:rPr>
            <w:tag w:val="MENDELEY_CITATION_v3_eyJjaXRhdGlvbklEIjoiTUVOREVMRVlfQ0lUQVRJT05fZTEzODNmYjEtMmM4MC00NzU4LTk2NTAtYTBjMzhkODI0NDl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09869550"/>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0E88CF2" w14:textId="7240B2AF"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[13]</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473FC14" w14:textId="7BC40CF2"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709A4EC6" w14:textId="0F8073CD" w:rsidR="00506082" w:rsidRPr="00355AF8" w:rsidRDefault="00506082" w:rsidP="00506082">
            <w:pPr>
              <w:bidi/>
              <w:jc w:val="center"/>
              <w:rPr>
                <w:rFonts w:cs="B Nazanin"/>
                <w:sz w:val="18"/>
                <w:szCs w:val="18"/>
                <w:rtl/>
              </w:rPr>
            </w:pPr>
            <w:r w:rsidRPr="00355AF8">
              <w:rPr>
                <w:rFonts w:cs="B Nazanin"/>
                <w:sz w:val="18"/>
                <w:szCs w:val="18"/>
              </w:rPr>
              <w:t>AIOps SLR</w:t>
            </w:r>
          </w:p>
        </w:tc>
        <w:tc>
          <w:tcPr>
            <w:tcW w:w="1883" w:type="dxa"/>
            <w:tcBorders>
              <w:top w:val="single" w:sz="8" w:space="0" w:color="auto"/>
              <w:left w:val="single" w:sz="8" w:space="0" w:color="auto"/>
              <w:bottom w:val="single" w:sz="8" w:space="0" w:color="auto"/>
              <w:right w:val="single" w:sz="8" w:space="0" w:color="auto"/>
            </w:tcBorders>
            <w:vAlign w:val="center"/>
          </w:tcPr>
          <w:p w14:paraId="6ACCF504" w14:textId="0862FA37" w:rsidR="00506082" w:rsidRPr="00355AF8" w:rsidRDefault="00506082" w:rsidP="00506082">
            <w:pPr>
              <w:bidi/>
              <w:jc w:val="center"/>
              <w:rPr>
                <w:rFonts w:cs="B Nazanin"/>
                <w:sz w:val="18"/>
                <w:szCs w:val="18"/>
                <w:rtl/>
              </w:rPr>
            </w:pPr>
            <w:r w:rsidRPr="00355AF8">
              <w:rPr>
                <w:rFonts w:cs="B Nazanin"/>
                <w:sz w:val="18"/>
                <w:szCs w:val="18"/>
              </w:rPr>
              <w:t>Systematic Literature Review</w:t>
            </w:r>
          </w:p>
        </w:tc>
        <w:tc>
          <w:tcPr>
            <w:tcW w:w="1883" w:type="dxa"/>
            <w:tcBorders>
              <w:top w:val="single" w:sz="8" w:space="0" w:color="auto"/>
              <w:left w:val="single" w:sz="8" w:space="0" w:color="auto"/>
              <w:bottom w:val="single" w:sz="8" w:space="0" w:color="auto"/>
              <w:right w:val="single" w:sz="8" w:space="0" w:color="auto"/>
            </w:tcBorders>
            <w:vAlign w:val="center"/>
          </w:tcPr>
          <w:p w14:paraId="53E09AA8" w14:textId="4D0B8036" w:rsidR="00506082" w:rsidRPr="00355AF8" w:rsidRDefault="00506082" w:rsidP="00506082">
            <w:pPr>
              <w:bidi/>
              <w:jc w:val="center"/>
              <w:rPr>
                <w:rFonts w:cs="B Nazanin"/>
                <w:sz w:val="18"/>
                <w:szCs w:val="18"/>
                <w:rtl/>
              </w:rPr>
            </w:pPr>
            <w:r w:rsidRPr="00355AF8">
              <w:rPr>
                <w:rFonts w:cs="B Nazanin" w:hint="cs"/>
                <w:sz w:val="18"/>
                <w:szCs w:val="18"/>
                <w:rtl/>
              </w:rPr>
              <w:t>مرور</w:t>
            </w:r>
            <w:r w:rsidRPr="00355AF8">
              <w:rPr>
                <w:rFonts w:cs="B Nazanin"/>
                <w:sz w:val="18"/>
                <w:szCs w:val="18"/>
                <w:rtl/>
              </w:rPr>
              <w:t xml:space="preserve"> </w:t>
            </w:r>
            <w:r w:rsidRPr="00355AF8">
              <w:rPr>
                <w:rFonts w:cs="B Nazanin" w:hint="cs"/>
                <w:sz w:val="18"/>
                <w:szCs w:val="18"/>
                <w:rtl/>
              </w:rPr>
              <w:t>پژوهش‌های</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عصر</w:t>
            </w:r>
            <w:r w:rsidRPr="00355AF8">
              <w:rPr>
                <w:rFonts w:cs="B Nazanin"/>
                <w:sz w:val="18"/>
                <w:szCs w:val="18"/>
              </w:rPr>
              <w:t xml:space="preserve"> LLM</w:t>
            </w:r>
          </w:p>
        </w:tc>
        <w:tc>
          <w:tcPr>
            <w:tcW w:w="1884" w:type="dxa"/>
            <w:tcBorders>
              <w:top w:val="single" w:sz="8" w:space="0" w:color="auto"/>
              <w:left w:val="single" w:sz="8" w:space="0" w:color="auto"/>
              <w:bottom w:val="single" w:sz="8" w:space="0" w:color="auto"/>
              <w:right w:val="single" w:sz="8" w:space="0" w:color="auto"/>
            </w:tcBorders>
            <w:vAlign w:val="center"/>
          </w:tcPr>
          <w:p w14:paraId="6A99F0C7" w14:textId="725D90E8" w:rsidR="00506082" w:rsidRPr="00355AF8" w:rsidRDefault="00506082" w:rsidP="00506082">
            <w:pPr>
              <w:bidi/>
              <w:jc w:val="center"/>
              <w:rPr>
                <w:rFonts w:cs="B Nazanin"/>
                <w:sz w:val="18"/>
                <w:szCs w:val="18"/>
                <w:rtl/>
              </w:rPr>
            </w:pPr>
            <w:r w:rsidRPr="00355AF8">
              <w:rPr>
                <w:rFonts w:cs="B Nazanin" w:hint="cs"/>
                <w:sz w:val="18"/>
                <w:szCs w:val="18"/>
                <w:rtl/>
              </w:rPr>
              <w:t>ارائه</w:t>
            </w:r>
            <w:r w:rsidRPr="00355AF8">
              <w:rPr>
                <w:rFonts w:cs="B Nazanin"/>
                <w:sz w:val="18"/>
                <w:szCs w:val="18"/>
                <w:rtl/>
              </w:rPr>
              <w:t xml:space="preserve"> </w:t>
            </w:r>
            <w:r w:rsidRPr="00355AF8">
              <w:rPr>
                <w:rFonts w:cs="B Nazanin" w:hint="cs"/>
                <w:sz w:val="18"/>
                <w:szCs w:val="18"/>
                <w:rtl/>
              </w:rPr>
              <w:t>طبقه‌بندی</w:t>
            </w:r>
            <w:r w:rsidRPr="00355AF8">
              <w:rPr>
                <w:rFonts w:cs="B Nazanin"/>
                <w:sz w:val="18"/>
                <w:szCs w:val="18"/>
                <w:rtl/>
              </w:rPr>
              <w:t xml:space="preserve"> </w:t>
            </w:r>
            <w:r w:rsidRPr="00355AF8">
              <w:rPr>
                <w:rFonts w:cs="B Nazanin" w:hint="cs"/>
                <w:sz w:val="18"/>
                <w:szCs w:val="18"/>
                <w:rtl/>
              </w:rPr>
              <w:t>جامع</w:t>
            </w:r>
            <w:r w:rsidRPr="00355AF8">
              <w:rPr>
                <w:rFonts w:cs="B Nazanin"/>
                <w:sz w:val="18"/>
                <w:szCs w:val="18"/>
                <w:rtl/>
              </w:rPr>
              <w:t xml:space="preserve"> </w:t>
            </w:r>
            <w:r w:rsidRPr="00355AF8">
              <w:rPr>
                <w:rFonts w:cs="B Nazanin" w:hint="cs"/>
                <w:sz w:val="18"/>
                <w:szCs w:val="18"/>
                <w:rtl/>
              </w:rPr>
              <w:t>روندها</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چالش‌ها</w:t>
            </w:r>
          </w:p>
        </w:tc>
        <w:tc>
          <w:tcPr>
            <w:tcW w:w="1883" w:type="dxa"/>
            <w:tcBorders>
              <w:top w:val="single" w:sz="8" w:space="0" w:color="auto"/>
              <w:left w:val="single" w:sz="8" w:space="0" w:color="auto"/>
              <w:bottom w:val="single" w:sz="8" w:space="0" w:color="auto"/>
              <w:right w:val="single" w:sz="8" w:space="0" w:color="auto"/>
            </w:tcBorders>
            <w:vAlign w:val="center"/>
          </w:tcPr>
          <w:p w14:paraId="2EB6E2A7" w14:textId="3F65E61D" w:rsidR="00506082" w:rsidRPr="00355AF8" w:rsidRDefault="00506082" w:rsidP="00506082">
            <w:pPr>
              <w:bidi/>
              <w:jc w:val="center"/>
              <w:rPr>
                <w:rFonts w:cs="B Nazanin"/>
                <w:sz w:val="18"/>
                <w:szCs w:val="18"/>
                <w:rtl/>
              </w:rPr>
            </w:pPr>
            <w:r w:rsidRPr="00355AF8">
              <w:rPr>
                <w:rFonts w:cs="B Nazanin" w:hint="cs"/>
                <w:sz w:val="18"/>
                <w:szCs w:val="18"/>
                <w:rtl/>
              </w:rPr>
              <w:t>فاقد</w:t>
            </w:r>
            <w:r w:rsidRPr="00355AF8">
              <w:rPr>
                <w:rFonts w:cs="B Nazanin"/>
                <w:sz w:val="18"/>
                <w:szCs w:val="18"/>
                <w:rtl/>
              </w:rPr>
              <w:t xml:space="preserve"> </w:t>
            </w:r>
            <w:r w:rsidRPr="00355AF8">
              <w:rPr>
                <w:rFonts w:cs="B Nazanin" w:hint="cs"/>
                <w:sz w:val="18"/>
                <w:szCs w:val="18"/>
                <w:rtl/>
              </w:rPr>
              <w:t>آزمایش</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p>
        </w:tc>
        <w:tc>
          <w:tcPr>
            <w:tcW w:w="1883" w:type="dxa"/>
            <w:tcBorders>
              <w:top w:val="single" w:sz="8" w:space="0" w:color="auto"/>
              <w:left w:val="single" w:sz="8" w:space="0" w:color="auto"/>
              <w:bottom w:val="single" w:sz="8" w:space="0" w:color="auto"/>
              <w:right w:val="single" w:sz="8" w:space="0" w:color="auto"/>
            </w:tcBorders>
            <w:vAlign w:val="center"/>
          </w:tcPr>
          <w:p w14:paraId="3921EAC6" w14:textId="535F6C1F" w:rsidR="00506082" w:rsidRPr="00355AF8" w:rsidRDefault="00506082" w:rsidP="00506082">
            <w:pPr>
              <w:bidi/>
              <w:jc w:val="center"/>
              <w:rPr>
                <w:rFonts w:cs="B Nazanin"/>
                <w:sz w:val="18"/>
                <w:szCs w:val="18"/>
                <w:rtl/>
              </w:rPr>
            </w:pPr>
            <w:r w:rsidRPr="00355AF8">
              <w:rPr>
                <w:rFonts w:cs="B Nazanin" w:hint="cs"/>
                <w:sz w:val="18"/>
                <w:szCs w:val="18"/>
                <w:rtl/>
              </w:rPr>
              <w:t>معیار</w:t>
            </w:r>
            <w:r w:rsidRPr="00355AF8">
              <w:rPr>
                <w:rFonts w:cs="B Nazanin"/>
                <w:sz w:val="18"/>
                <w:szCs w:val="18"/>
                <w:rtl/>
              </w:rPr>
              <w:t xml:space="preserve"> </w:t>
            </w:r>
            <w:r w:rsidRPr="00355AF8">
              <w:rPr>
                <w:rFonts w:cs="B Nazanin" w:hint="cs"/>
                <w:sz w:val="18"/>
                <w:szCs w:val="18"/>
                <w:rtl/>
              </w:rPr>
              <w:t>تجربی</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ندارد</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5387A0E" w14:textId="6C0485BC" w:rsidR="00506082" w:rsidRPr="00355AF8" w:rsidRDefault="00506082" w:rsidP="00506082">
            <w:pPr>
              <w:bidi/>
              <w:jc w:val="center"/>
              <w:rPr>
                <w:rFonts w:cs="B Nazanin"/>
                <w:sz w:val="18"/>
                <w:szCs w:val="18"/>
                <w:rtl/>
              </w:rPr>
            </w:pPr>
            <w:r w:rsidRPr="00355AF8">
              <w:rPr>
                <w:rFonts w:cs="B Nazanin" w:hint="cs"/>
                <w:sz w:val="18"/>
                <w:szCs w:val="18"/>
                <w:rtl/>
              </w:rPr>
              <w:t>مطالعه</w:t>
            </w:r>
            <w:r w:rsidRPr="00355AF8">
              <w:rPr>
                <w:rFonts w:cs="B Nazanin"/>
                <w:sz w:val="18"/>
                <w:szCs w:val="18"/>
                <w:rtl/>
              </w:rPr>
              <w:t xml:space="preserve"> </w:t>
            </w:r>
            <w:r w:rsidRPr="00355AF8">
              <w:rPr>
                <w:rFonts w:cs="B Nazanin" w:hint="cs"/>
                <w:sz w:val="18"/>
                <w:szCs w:val="18"/>
                <w:rtl/>
              </w:rPr>
              <w:t>مروری</w:t>
            </w:r>
          </w:p>
        </w:tc>
      </w:tr>
      <w:tr w:rsidR="00184E78" w:rsidRPr="00355AF8" w14:paraId="728DAB0F" w14:textId="77777777" w:rsidTr="008875E3">
        <w:trPr>
          <w:trHeight w:val="20"/>
        </w:trPr>
        <w:sdt>
          <w:sdtPr>
            <w:rPr>
              <w:rFonts w:ascii="B Nazanin" w:hAnsi="B Nazanin" w:cs="B Nazanin"/>
              <w:color w:val="000000"/>
              <w:sz w:val="18"/>
              <w:szCs w:val="18"/>
              <w:rtl/>
            </w:rPr>
            <w:tag w:val="MENDELEY_CITATION_v3_eyJjaXRhdGlvbklEIjoiTUVOREVMRVlfQ0lUQVRJT05fODc1YmJkYmMtMjE3Yi00OTQ1LWI2NWQtMmMwZDk1NzY1ZjYz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4789056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CD7C0A2" w14:textId="54FDA5C2"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[10]</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C05EB7C" w14:textId="2B31AA75"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5A27A559" w14:textId="4DE72636" w:rsidR="00506082" w:rsidRPr="00355AF8" w:rsidRDefault="00506082" w:rsidP="00506082">
            <w:pPr>
              <w:bidi/>
              <w:jc w:val="center"/>
              <w:rPr>
                <w:rFonts w:cs="B Nazanin"/>
                <w:sz w:val="18"/>
                <w:szCs w:val="18"/>
                <w:rtl/>
              </w:rPr>
            </w:pPr>
            <w:r w:rsidRPr="00355AF8">
              <w:rPr>
                <w:rFonts w:cs="B Nazanin"/>
                <w:sz w:val="18"/>
                <w:szCs w:val="18"/>
              </w:rPr>
              <w:t>OpsEval</w:t>
            </w:r>
          </w:p>
        </w:tc>
        <w:tc>
          <w:tcPr>
            <w:tcW w:w="1883" w:type="dxa"/>
            <w:tcBorders>
              <w:top w:val="single" w:sz="8" w:space="0" w:color="auto"/>
              <w:left w:val="single" w:sz="8" w:space="0" w:color="auto"/>
              <w:bottom w:val="single" w:sz="8" w:space="0" w:color="auto"/>
              <w:right w:val="single" w:sz="8" w:space="0" w:color="auto"/>
            </w:tcBorders>
            <w:vAlign w:val="center"/>
          </w:tcPr>
          <w:p w14:paraId="3DFF351A" w14:textId="5825D331" w:rsidR="00506082" w:rsidRPr="00355AF8" w:rsidRDefault="00506082" w:rsidP="00506082">
            <w:pPr>
              <w:bidi/>
              <w:jc w:val="center"/>
              <w:rPr>
                <w:rFonts w:cs="B Nazanin"/>
                <w:sz w:val="18"/>
                <w:szCs w:val="18"/>
                <w:rtl/>
              </w:rPr>
            </w:pPr>
            <w:r w:rsidRPr="00355AF8">
              <w:rPr>
                <w:rFonts w:cs="B Nazanin"/>
                <w:sz w:val="18"/>
                <w:szCs w:val="18"/>
              </w:rPr>
              <w:t>LLM Benchmark</w:t>
            </w:r>
          </w:p>
        </w:tc>
        <w:tc>
          <w:tcPr>
            <w:tcW w:w="1883" w:type="dxa"/>
            <w:tcBorders>
              <w:top w:val="single" w:sz="8" w:space="0" w:color="auto"/>
              <w:left w:val="single" w:sz="8" w:space="0" w:color="auto"/>
              <w:bottom w:val="single" w:sz="8" w:space="0" w:color="auto"/>
              <w:right w:val="single" w:sz="8" w:space="0" w:color="auto"/>
            </w:tcBorders>
            <w:vAlign w:val="center"/>
          </w:tcPr>
          <w:p w14:paraId="02A50442" w14:textId="4D426F82" w:rsidR="00506082" w:rsidRPr="00355AF8" w:rsidRDefault="00506082" w:rsidP="00506082">
            <w:pPr>
              <w:bidi/>
              <w:jc w:val="center"/>
              <w:rPr>
                <w:rFonts w:cs="B Nazanin"/>
                <w:sz w:val="18"/>
                <w:szCs w:val="18"/>
                <w:rtl/>
              </w:rPr>
            </w:pP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توانایی</w:t>
            </w:r>
            <w:r w:rsidRPr="00355AF8">
              <w:rPr>
                <w:rFonts w:cs="B Nazanin"/>
                <w:sz w:val="18"/>
                <w:szCs w:val="18"/>
              </w:rPr>
              <w:t xml:space="preserve"> LLM</w:t>
            </w:r>
            <w:r w:rsidRPr="00355AF8">
              <w:rPr>
                <w:rFonts w:cs="B Nazanin" w:hint="cs"/>
                <w:sz w:val="18"/>
                <w:szCs w:val="18"/>
                <w:rtl/>
              </w:rPr>
              <w:t>ها</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وظایف</w:t>
            </w:r>
            <w:r w:rsidRPr="00355AF8">
              <w:rPr>
                <w:rFonts w:cs="B Nazanin"/>
                <w:sz w:val="18"/>
                <w:szCs w:val="18"/>
                <w:rtl/>
              </w:rPr>
              <w:t xml:space="preserve"> </w:t>
            </w:r>
            <w:r w:rsidRPr="00355AF8">
              <w:rPr>
                <w:rFonts w:cs="B Nazanin" w:hint="cs"/>
                <w:sz w:val="18"/>
                <w:szCs w:val="18"/>
                <w:rtl/>
              </w:rPr>
              <w:t>عملیات</w:t>
            </w:r>
            <w:r w:rsidRPr="00355AF8">
              <w:rPr>
                <w:rFonts w:cs="B Nazanin"/>
                <w:sz w:val="18"/>
                <w:szCs w:val="18"/>
                <w:rtl/>
              </w:rPr>
              <w:t xml:space="preserve"> </w:t>
            </w:r>
            <w:r w:rsidRPr="00355AF8">
              <w:rPr>
                <w:rFonts w:cs="B Nazanin" w:hint="cs"/>
                <w:sz w:val="18"/>
                <w:szCs w:val="18"/>
                <w:rtl/>
              </w:rPr>
              <w:t>فناوری</w:t>
            </w:r>
            <w:r w:rsidRPr="00355AF8">
              <w:rPr>
                <w:rFonts w:cs="B Nazanin"/>
                <w:sz w:val="18"/>
                <w:szCs w:val="18"/>
                <w:rtl/>
              </w:rPr>
              <w:t xml:space="preserve"> </w:t>
            </w:r>
            <w:r w:rsidRPr="00355AF8">
              <w:rPr>
                <w:rFonts w:cs="B Nazanin" w:hint="cs"/>
                <w:sz w:val="18"/>
                <w:szCs w:val="18"/>
                <w:rtl/>
              </w:rPr>
              <w:t>اطلاعات</w:t>
            </w:r>
          </w:p>
        </w:tc>
        <w:tc>
          <w:tcPr>
            <w:tcW w:w="1884" w:type="dxa"/>
            <w:tcBorders>
              <w:top w:val="single" w:sz="8" w:space="0" w:color="auto"/>
              <w:left w:val="single" w:sz="8" w:space="0" w:color="auto"/>
              <w:bottom w:val="single" w:sz="8" w:space="0" w:color="auto"/>
              <w:right w:val="single" w:sz="8" w:space="0" w:color="auto"/>
            </w:tcBorders>
            <w:vAlign w:val="center"/>
          </w:tcPr>
          <w:p w14:paraId="0FA11B57" w14:textId="0A8D1948" w:rsidR="00506082" w:rsidRPr="00355AF8" w:rsidRDefault="00506082" w:rsidP="00506082">
            <w:pPr>
              <w:bidi/>
              <w:jc w:val="center"/>
              <w:rPr>
                <w:rFonts w:cs="B Nazanin"/>
                <w:sz w:val="18"/>
                <w:szCs w:val="18"/>
                <w:rtl/>
              </w:rPr>
            </w:pPr>
            <w:r w:rsidRPr="00355AF8">
              <w:rPr>
                <w:rFonts w:cs="B Nazanin" w:hint="cs"/>
                <w:sz w:val="18"/>
                <w:szCs w:val="18"/>
                <w:rtl/>
              </w:rPr>
              <w:t>مقایسه</w:t>
            </w:r>
            <w:r w:rsidRPr="00355AF8">
              <w:rPr>
                <w:rFonts w:cs="B Nazanin"/>
                <w:sz w:val="18"/>
                <w:szCs w:val="18"/>
                <w:rtl/>
              </w:rPr>
              <w:t xml:space="preserve"> </w:t>
            </w:r>
            <w:r w:rsidRPr="00355AF8">
              <w:rPr>
                <w:rFonts w:cs="B Nazanin" w:hint="cs"/>
                <w:sz w:val="18"/>
                <w:szCs w:val="18"/>
                <w:rtl/>
              </w:rPr>
              <w:t>مدل‌ها</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روش‌های</w:t>
            </w:r>
            <w:r w:rsidRPr="00355AF8">
              <w:rPr>
                <w:rFonts w:cs="B Nazanin"/>
                <w:sz w:val="18"/>
                <w:szCs w:val="18"/>
              </w:rPr>
              <w:t xml:space="preserve"> Prompt</w:t>
            </w:r>
          </w:p>
        </w:tc>
        <w:tc>
          <w:tcPr>
            <w:tcW w:w="1883" w:type="dxa"/>
            <w:tcBorders>
              <w:top w:val="single" w:sz="8" w:space="0" w:color="auto"/>
              <w:left w:val="single" w:sz="8" w:space="0" w:color="auto"/>
              <w:bottom w:val="single" w:sz="8" w:space="0" w:color="auto"/>
              <w:right w:val="single" w:sz="8" w:space="0" w:color="auto"/>
            </w:tcBorders>
            <w:vAlign w:val="center"/>
          </w:tcPr>
          <w:p w14:paraId="32A29766" w14:textId="4339AD1E" w:rsidR="00506082" w:rsidRPr="00355AF8" w:rsidRDefault="00506082" w:rsidP="00506082">
            <w:pPr>
              <w:bidi/>
              <w:jc w:val="center"/>
              <w:rPr>
                <w:rFonts w:cs="B Nazanin"/>
                <w:sz w:val="18"/>
                <w:szCs w:val="18"/>
                <w:rtl/>
              </w:rPr>
            </w:pP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لاگ</w:t>
            </w:r>
            <w:r w:rsidRPr="00355AF8">
              <w:rPr>
                <w:rFonts w:cs="B Nazanin"/>
                <w:sz w:val="18"/>
                <w:szCs w:val="18"/>
                <w:rtl/>
              </w:rPr>
              <w:t xml:space="preserve"> </w:t>
            </w:r>
            <w:r w:rsidRPr="00355AF8">
              <w:rPr>
                <w:rFonts w:cs="B Nazanin" w:hint="cs"/>
                <w:sz w:val="18"/>
                <w:szCs w:val="18"/>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2296F6C7" w14:textId="0EC3CD03" w:rsidR="00506082" w:rsidRPr="00355AF8" w:rsidRDefault="00506082" w:rsidP="00506082">
            <w:pPr>
              <w:bidi/>
              <w:jc w:val="center"/>
              <w:rPr>
                <w:rFonts w:cs="B Nazanin"/>
                <w:sz w:val="18"/>
                <w:szCs w:val="18"/>
                <w:rtl/>
              </w:rPr>
            </w:pPr>
            <w:r w:rsidRPr="00355AF8">
              <w:rPr>
                <w:rFonts w:cs="B Nazanin"/>
                <w:sz w:val="18"/>
                <w:szCs w:val="18"/>
              </w:rPr>
              <w:t>Accuracy</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FAE-Score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معیارهای</w:t>
            </w:r>
            <w:r w:rsidRPr="00355AF8">
              <w:rPr>
                <w:rFonts w:cs="B Nazanin"/>
                <w:sz w:val="18"/>
                <w:szCs w:val="18"/>
              </w:rPr>
              <w:t xml:space="preserve"> Benchmark</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485F827" w14:textId="048B6022" w:rsidR="00506082" w:rsidRPr="00355AF8" w:rsidRDefault="00506082" w:rsidP="00506082">
            <w:pPr>
              <w:bidi/>
              <w:jc w:val="center"/>
              <w:rPr>
                <w:rFonts w:cs="B Nazanin"/>
                <w:sz w:val="18"/>
                <w:szCs w:val="18"/>
                <w:rtl/>
              </w:rPr>
            </w:pP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بیش</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۲۴</w:t>
            </w:r>
            <w:r w:rsidRPr="00355AF8">
              <w:rPr>
                <w:rFonts w:cs="B Nazanin"/>
                <w:sz w:val="18"/>
                <w:szCs w:val="18"/>
              </w:rPr>
              <w:t xml:space="preserve"> LLM</w:t>
            </w:r>
          </w:p>
        </w:tc>
      </w:tr>
      <w:tr w:rsidR="00184E78" w:rsidRPr="00355AF8" w14:paraId="01640D69" w14:textId="77777777" w:rsidTr="008875E3">
        <w:trPr>
          <w:trHeight w:val="20"/>
        </w:trPr>
        <w:sdt>
          <w:sdtPr>
            <w:rPr>
              <w:rFonts w:ascii="B Nazanin" w:hAnsi="B Nazanin" w:cs="B Nazanin"/>
              <w:color w:val="000000"/>
              <w:sz w:val="18"/>
              <w:szCs w:val="18"/>
              <w:rtl/>
            </w:rPr>
            <w:tag w:val="MENDELEY_CITATION_v3_eyJjaXRhdGlvbklEIjoiTUVOREVMRVlfQ0lUQVRJT05fNDA2YWU3ZjctZjFkNy00NGM3LWI3OGQtZDJjMTE0NDZlMzY4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201410122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294159EB" w14:textId="007E06AA"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[8]</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B236815" w14:textId="2B651ECD" w:rsidR="00506082" w:rsidRPr="00355AF8" w:rsidRDefault="00506082" w:rsidP="00506082">
            <w:pPr>
              <w:bidi/>
              <w:jc w:val="center"/>
              <w:rPr>
                <w:rFonts w:cs="B Nazanin"/>
                <w:sz w:val="18"/>
                <w:szCs w:val="18"/>
                <w:rtl/>
              </w:rPr>
            </w:pPr>
            <w:r w:rsidRPr="00355AF8">
              <w:rPr>
                <w:rFonts w:cs="B Nazanin"/>
                <w:sz w:val="18"/>
                <w:szCs w:val="18"/>
                <w:rtl/>
              </w:rPr>
              <w:t>۲۰۲۵</w:t>
            </w:r>
          </w:p>
        </w:tc>
        <w:tc>
          <w:tcPr>
            <w:tcW w:w="1883" w:type="dxa"/>
            <w:tcBorders>
              <w:top w:val="single" w:sz="8" w:space="0" w:color="auto"/>
              <w:left w:val="single" w:sz="8" w:space="0" w:color="auto"/>
              <w:bottom w:val="single" w:sz="8" w:space="0" w:color="auto"/>
              <w:right w:val="single" w:sz="8" w:space="0" w:color="auto"/>
            </w:tcBorders>
            <w:vAlign w:val="center"/>
          </w:tcPr>
          <w:p w14:paraId="285CD40F" w14:textId="37B1BBEF" w:rsidR="00506082" w:rsidRPr="00355AF8" w:rsidRDefault="00506082" w:rsidP="00506082">
            <w:pPr>
              <w:bidi/>
              <w:jc w:val="center"/>
              <w:rPr>
                <w:rFonts w:cs="B Nazanin"/>
                <w:sz w:val="18"/>
                <w:szCs w:val="18"/>
                <w:rtl/>
              </w:rPr>
            </w:pPr>
            <w:r w:rsidRPr="00355AF8">
              <w:rPr>
                <w:rFonts w:cs="B Nazanin"/>
                <w:sz w:val="18"/>
                <w:szCs w:val="18"/>
              </w:rPr>
              <w:t>Anomaly/OOD Survey</w:t>
            </w:r>
          </w:p>
        </w:tc>
        <w:tc>
          <w:tcPr>
            <w:tcW w:w="1883" w:type="dxa"/>
            <w:tcBorders>
              <w:top w:val="single" w:sz="8" w:space="0" w:color="auto"/>
              <w:left w:val="single" w:sz="8" w:space="0" w:color="auto"/>
              <w:bottom w:val="single" w:sz="8" w:space="0" w:color="auto"/>
              <w:right w:val="single" w:sz="8" w:space="0" w:color="auto"/>
            </w:tcBorders>
            <w:vAlign w:val="center"/>
          </w:tcPr>
          <w:p w14:paraId="0C40028B" w14:textId="3E23D605" w:rsidR="00506082" w:rsidRPr="00355AF8" w:rsidRDefault="00506082" w:rsidP="00506082">
            <w:pPr>
              <w:bidi/>
              <w:jc w:val="center"/>
              <w:rPr>
                <w:rFonts w:cs="B Nazanin"/>
                <w:sz w:val="18"/>
                <w:szCs w:val="18"/>
                <w:rtl/>
              </w:rPr>
            </w:pPr>
            <w:r w:rsidRPr="00355AF8">
              <w:rPr>
                <w:rFonts w:cs="B Nazanin"/>
                <w:sz w:val="18"/>
                <w:szCs w:val="18"/>
              </w:rPr>
              <w:t>Survey / Taxonomy</w:t>
            </w:r>
          </w:p>
        </w:tc>
        <w:tc>
          <w:tcPr>
            <w:tcW w:w="1883" w:type="dxa"/>
            <w:tcBorders>
              <w:top w:val="single" w:sz="8" w:space="0" w:color="auto"/>
              <w:left w:val="single" w:sz="8" w:space="0" w:color="auto"/>
              <w:bottom w:val="single" w:sz="8" w:space="0" w:color="auto"/>
              <w:right w:val="single" w:sz="8" w:space="0" w:color="auto"/>
            </w:tcBorders>
            <w:vAlign w:val="center"/>
          </w:tcPr>
          <w:p w14:paraId="0EAE3FBA" w14:textId="08BCAA8B" w:rsidR="00506082" w:rsidRPr="00355AF8" w:rsidRDefault="00506082" w:rsidP="00506082">
            <w:pPr>
              <w:bidi/>
              <w:jc w:val="center"/>
              <w:rPr>
                <w:rFonts w:cs="B Nazanin"/>
                <w:sz w:val="18"/>
                <w:szCs w:val="18"/>
                <w:rtl/>
              </w:rPr>
            </w:pPr>
            <w:r w:rsidRPr="00355AF8">
              <w:rPr>
                <w:rFonts w:cs="B Nazanin" w:hint="cs"/>
                <w:sz w:val="18"/>
                <w:szCs w:val="18"/>
                <w:rtl/>
              </w:rPr>
              <w:t>دسته‌بندی</w:t>
            </w:r>
            <w:r w:rsidRPr="00355AF8">
              <w:rPr>
                <w:rFonts w:cs="B Nazanin"/>
                <w:sz w:val="18"/>
                <w:szCs w:val="18"/>
                <w:rtl/>
              </w:rPr>
              <w:t xml:space="preserve"> </w:t>
            </w:r>
            <w:r w:rsidRPr="00355AF8">
              <w:rPr>
                <w:rFonts w:cs="B Nazanin" w:hint="cs"/>
                <w:sz w:val="18"/>
                <w:szCs w:val="18"/>
                <w:rtl/>
              </w:rPr>
              <w:t>کاربرد</w:t>
            </w:r>
            <w:r w:rsidRPr="00355AF8">
              <w:rPr>
                <w:rFonts w:cs="B Nazanin"/>
                <w:sz w:val="18"/>
                <w:szCs w:val="18"/>
              </w:rPr>
              <w:t xml:space="preserve"> LLM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Pr>
              <w:t xml:space="preserve"> Anomaly </w:t>
            </w:r>
            <w:r w:rsidRPr="00355AF8">
              <w:rPr>
                <w:rFonts w:cs="B Nazanin" w:hint="cs"/>
                <w:sz w:val="18"/>
                <w:szCs w:val="18"/>
                <w:rtl/>
              </w:rPr>
              <w:t>و</w:t>
            </w:r>
            <w:r w:rsidRPr="00355AF8">
              <w:rPr>
                <w:rFonts w:cs="B Nazanin"/>
                <w:sz w:val="18"/>
                <w:szCs w:val="18"/>
              </w:rPr>
              <w:t xml:space="preserve"> OOD</w:t>
            </w:r>
          </w:p>
        </w:tc>
        <w:tc>
          <w:tcPr>
            <w:tcW w:w="1884" w:type="dxa"/>
            <w:tcBorders>
              <w:top w:val="single" w:sz="8" w:space="0" w:color="auto"/>
              <w:left w:val="single" w:sz="8" w:space="0" w:color="auto"/>
              <w:bottom w:val="single" w:sz="8" w:space="0" w:color="auto"/>
              <w:right w:val="single" w:sz="8" w:space="0" w:color="auto"/>
            </w:tcBorders>
            <w:vAlign w:val="center"/>
          </w:tcPr>
          <w:p w14:paraId="4DCF8302" w14:textId="620FA284" w:rsidR="00506082" w:rsidRPr="00355AF8" w:rsidRDefault="00506082" w:rsidP="00506082">
            <w:pPr>
              <w:bidi/>
              <w:jc w:val="center"/>
              <w:rPr>
                <w:rFonts w:cs="B Nazanin"/>
                <w:sz w:val="18"/>
                <w:szCs w:val="18"/>
                <w:rtl/>
              </w:rPr>
            </w:pPr>
            <w:r w:rsidRPr="00355AF8">
              <w:rPr>
                <w:rFonts w:cs="B Nazanin" w:hint="cs"/>
                <w:sz w:val="18"/>
                <w:szCs w:val="18"/>
                <w:rtl/>
              </w:rPr>
              <w:t>ارائه</w:t>
            </w:r>
            <w:r w:rsidRPr="00355AF8">
              <w:rPr>
                <w:rFonts w:cs="B Nazanin"/>
                <w:sz w:val="18"/>
                <w:szCs w:val="18"/>
                <w:rtl/>
              </w:rPr>
              <w:t xml:space="preserve"> </w:t>
            </w:r>
            <w:r w:rsidRPr="00355AF8">
              <w:rPr>
                <w:rFonts w:cs="B Nazanin" w:hint="cs"/>
                <w:sz w:val="18"/>
                <w:szCs w:val="18"/>
                <w:rtl/>
              </w:rPr>
              <w:t>چارچوب</w:t>
            </w:r>
            <w:r w:rsidRPr="00355AF8">
              <w:rPr>
                <w:rFonts w:cs="B Nazanin"/>
                <w:sz w:val="18"/>
                <w:szCs w:val="18"/>
                <w:rtl/>
              </w:rPr>
              <w:t xml:space="preserve"> </w:t>
            </w:r>
            <w:r w:rsidRPr="00355AF8">
              <w:rPr>
                <w:rFonts w:cs="B Nazanin" w:hint="cs"/>
                <w:sz w:val="18"/>
                <w:szCs w:val="18"/>
                <w:rtl/>
              </w:rPr>
              <w:t>نظری</w:t>
            </w:r>
            <w:r w:rsidRPr="00355AF8">
              <w:rPr>
                <w:rFonts w:cs="B Nazanin"/>
                <w:sz w:val="18"/>
                <w:szCs w:val="18"/>
                <w:rtl/>
              </w:rPr>
              <w:t xml:space="preserve"> </w:t>
            </w:r>
            <w:r w:rsidRPr="00355AF8">
              <w:rPr>
                <w:rFonts w:cs="B Nazanin" w:hint="cs"/>
                <w:sz w:val="18"/>
                <w:szCs w:val="18"/>
                <w:rtl/>
              </w:rPr>
              <w:t>گسترده</w:t>
            </w:r>
          </w:p>
        </w:tc>
        <w:tc>
          <w:tcPr>
            <w:tcW w:w="1883" w:type="dxa"/>
            <w:tcBorders>
              <w:top w:val="single" w:sz="8" w:space="0" w:color="auto"/>
              <w:left w:val="single" w:sz="8" w:space="0" w:color="auto"/>
              <w:bottom w:val="single" w:sz="8" w:space="0" w:color="auto"/>
              <w:right w:val="single" w:sz="8" w:space="0" w:color="auto"/>
            </w:tcBorders>
            <w:vAlign w:val="center"/>
          </w:tcPr>
          <w:p w14:paraId="2CE1C5A9" w14:textId="16B335C9" w:rsidR="00506082" w:rsidRPr="00355AF8" w:rsidRDefault="00506082" w:rsidP="00506082">
            <w:pPr>
              <w:bidi/>
              <w:jc w:val="center"/>
              <w:rPr>
                <w:rFonts w:cs="B Nazanin"/>
                <w:sz w:val="18"/>
                <w:szCs w:val="18"/>
                <w:rtl/>
              </w:rPr>
            </w:pPr>
            <w:r w:rsidRPr="00355AF8">
              <w:rPr>
                <w:rFonts w:cs="B Nazanin" w:hint="cs"/>
                <w:sz w:val="18"/>
                <w:szCs w:val="18"/>
                <w:rtl/>
              </w:rPr>
              <w:t>آزمایش</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لاگ</w:t>
            </w:r>
            <w:r w:rsidRPr="00355AF8">
              <w:rPr>
                <w:rFonts w:cs="B Nazanin"/>
                <w:sz w:val="18"/>
                <w:szCs w:val="18"/>
                <w:rtl/>
              </w:rPr>
              <w:t xml:space="preserve"> </w:t>
            </w:r>
            <w:r w:rsidRPr="00355AF8">
              <w:rPr>
                <w:rFonts w:cs="B Nazanin" w:hint="cs"/>
                <w:sz w:val="18"/>
                <w:szCs w:val="18"/>
                <w:rtl/>
              </w:rPr>
              <w:t>ندارد</w:t>
            </w:r>
          </w:p>
        </w:tc>
        <w:tc>
          <w:tcPr>
            <w:tcW w:w="1883" w:type="dxa"/>
            <w:tcBorders>
              <w:top w:val="single" w:sz="8" w:space="0" w:color="auto"/>
              <w:left w:val="single" w:sz="8" w:space="0" w:color="auto"/>
              <w:bottom w:val="single" w:sz="8" w:space="0" w:color="auto"/>
              <w:right w:val="single" w:sz="8" w:space="0" w:color="auto"/>
            </w:tcBorders>
            <w:vAlign w:val="center"/>
          </w:tcPr>
          <w:p w14:paraId="6C68A761" w14:textId="089CA736" w:rsidR="00506082" w:rsidRPr="00355AF8" w:rsidRDefault="00506082" w:rsidP="00506082">
            <w:pPr>
              <w:bidi/>
              <w:jc w:val="center"/>
              <w:rPr>
                <w:rFonts w:cs="B Nazanin"/>
                <w:sz w:val="18"/>
                <w:szCs w:val="18"/>
                <w:rtl/>
              </w:rPr>
            </w:pPr>
            <w:r w:rsidRPr="00355AF8">
              <w:rPr>
                <w:rFonts w:cs="B Nazanin" w:hint="cs"/>
                <w:sz w:val="18"/>
                <w:szCs w:val="18"/>
                <w:rtl/>
              </w:rPr>
              <w:t>معیار</w:t>
            </w:r>
            <w:r w:rsidRPr="00355AF8">
              <w:rPr>
                <w:rFonts w:cs="B Nazanin"/>
                <w:sz w:val="18"/>
                <w:szCs w:val="18"/>
                <w:rtl/>
              </w:rPr>
              <w:t xml:space="preserve"> </w:t>
            </w:r>
            <w:r w:rsidRPr="00355AF8">
              <w:rPr>
                <w:rFonts w:cs="B Nazanin" w:hint="cs"/>
                <w:sz w:val="18"/>
                <w:szCs w:val="18"/>
                <w:rtl/>
              </w:rPr>
              <w:t>تجربی</w:t>
            </w:r>
            <w:r w:rsidRPr="00355AF8">
              <w:rPr>
                <w:rFonts w:cs="B Nazanin"/>
                <w:sz w:val="18"/>
                <w:szCs w:val="18"/>
                <w:rtl/>
              </w:rPr>
              <w:t xml:space="preserve"> </w:t>
            </w:r>
            <w:r w:rsidRPr="00355AF8">
              <w:rPr>
                <w:rFonts w:cs="B Nazanin" w:hint="cs"/>
                <w:sz w:val="18"/>
                <w:szCs w:val="18"/>
                <w:rtl/>
              </w:rPr>
              <w:t>مستقیم</w:t>
            </w:r>
            <w:r w:rsidRPr="00355AF8">
              <w:rPr>
                <w:rFonts w:cs="B Nazanin"/>
                <w:sz w:val="18"/>
                <w:szCs w:val="18"/>
                <w:rtl/>
              </w:rPr>
              <w:t xml:space="preserve"> </w:t>
            </w:r>
            <w:r w:rsidRPr="00355AF8">
              <w:rPr>
                <w:rFonts w:cs="B Nazanin" w:hint="cs"/>
                <w:sz w:val="18"/>
                <w:szCs w:val="18"/>
                <w:rtl/>
              </w:rPr>
              <w:t>ندارد</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05EA1CEB" w14:textId="71F39BF1" w:rsidR="00506082" w:rsidRPr="00355AF8" w:rsidRDefault="00506082" w:rsidP="00506082">
            <w:pPr>
              <w:bidi/>
              <w:jc w:val="center"/>
              <w:rPr>
                <w:rFonts w:cs="B Nazanin"/>
                <w:sz w:val="18"/>
                <w:szCs w:val="18"/>
                <w:rtl/>
              </w:rPr>
            </w:pPr>
            <w:r w:rsidRPr="00355AF8">
              <w:rPr>
                <w:rFonts w:cs="B Nazanin" w:hint="cs"/>
                <w:sz w:val="18"/>
                <w:szCs w:val="18"/>
                <w:rtl/>
              </w:rPr>
              <w:t>مطالعه</w:t>
            </w:r>
            <w:r w:rsidRPr="00355AF8">
              <w:rPr>
                <w:rFonts w:cs="B Nazanin"/>
                <w:sz w:val="18"/>
                <w:szCs w:val="18"/>
                <w:rtl/>
              </w:rPr>
              <w:t xml:space="preserve"> </w:t>
            </w:r>
            <w:r w:rsidRPr="00355AF8">
              <w:rPr>
                <w:rFonts w:cs="B Nazanin" w:hint="cs"/>
                <w:sz w:val="18"/>
                <w:szCs w:val="18"/>
                <w:rtl/>
              </w:rPr>
              <w:t>مروری</w:t>
            </w:r>
          </w:p>
        </w:tc>
      </w:tr>
      <w:tr w:rsidR="00184E78" w:rsidRPr="00355AF8" w14:paraId="71D7B086" w14:textId="77777777" w:rsidTr="008875E3">
        <w:trPr>
          <w:trHeight w:val="20"/>
        </w:trPr>
        <w:sdt>
          <w:sdtPr>
            <w:rPr>
              <w:rFonts w:ascii="B Nazanin" w:hAnsi="B Nazanin" w:cs="B Nazanin"/>
              <w:color w:val="000000"/>
              <w:sz w:val="18"/>
              <w:szCs w:val="18"/>
              <w:rtl/>
            </w:rPr>
            <w:tag w:val="MENDELEY_CITATION_v3_eyJjaXRhdGlvbklEIjoiTUVOREVMRVlfQ0lUQVRJT05fMDVjYjQzYzgtZjkwNy00ZWRhLWE1ZjctM2VhYWNmZTQ1MTYx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202399667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7708926" w14:textId="30AD5BE3"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34A4867" w14:textId="615B5F36"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13C869D8" w14:textId="3883A341" w:rsidR="00506082" w:rsidRPr="00355AF8" w:rsidRDefault="00506082" w:rsidP="00506082">
            <w:pPr>
              <w:bidi/>
              <w:jc w:val="center"/>
              <w:rPr>
                <w:rFonts w:cs="B Nazanin"/>
                <w:sz w:val="18"/>
                <w:szCs w:val="18"/>
                <w:rtl/>
              </w:rPr>
            </w:pPr>
            <w:r w:rsidRPr="00355AF8">
              <w:rPr>
                <w:rFonts w:cs="B Nazanin"/>
                <w:sz w:val="18"/>
                <w:szCs w:val="18"/>
              </w:rPr>
              <w:t>LogLLM</w:t>
            </w:r>
          </w:p>
        </w:tc>
        <w:tc>
          <w:tcPr>
            <w:tcW w:w="1883" w:type="dxa"/>
            <w:tcBorders>
              <w:top w:val="single" w:sz="8" w:space="0" w:color="auto"/>
              <w:left w:val="single" w:sz="8" w:space="0" w:color="auto"/>
              <w:bottom w:val="single" w:sz="8" w:space="0" w:color="auto"/>
              <w:right w:val="single" w:sz="8" w:space="0" w:color="auto"/>
            </w:tcBorders>
            <w:vAlign w:val="center"/>
          </w:tcPr>
          <w:p w14:paraId="0A912F75" w14:textId="7FD641C6" w:rsidR="00506082" w:rsidRPr="00355AF8" w:rsidRDefault="00506082" w:rsidP="00506082">
            <w:pPr>
              <w:bidi/>
              <w:jc w:val="center"/>
              <w:rPr>
                <w:rFonts w:cs="B Nazanin"/>
                <w:sz w:val="18"/>
                <w:szCs w:val="18"/>
                <w:rtl/>
              </w:rPr>
            </w:pPr>
            <w:r w:rsidRPr="00355AF8">
              <w:rPr>
                <w:rFonts w:cs="B Nazanin"/>
                <w:sz w:val="18"/>
                <w:szCs w:val="18"/>
              </w:rPr>
              <w:t>BERT + Projector + LLaMA</w:t>
            </w:r>
          </w:p>
        </w:tc>
        <w:tc>
          <w:tcPr>
            <w:tcW w:w="1883" w:type="dxa"/>
            <w:tcBorders>
              <w:top w:val="single" w:sz="8" w:space="0" w:color="auto"/>
              <w:left w:val="single" w:sz="8" w:space="0" w:color="auto"/>
              <w:bottom w:val="single" w:sz="8" w:space="0" w:color="auto"/>
              <w:right w:val="single" w:sz="8" w:space="0" w:color="auto"/>
            </w:tcBorders>
            <w:vAlign w:val="center"/>
          </w:tcPr>
          <w:p w14:paraId="7ED64084" w14:textId="48E7419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زبانی</w:t>
            </w:r>
            <w:r w:rsidRPr="00355AF8">
              <w:rPr>
                <w:rFonts w:cs="B Nazanin"/>
                <w:sz w:val="18"/>
                <w:szCs w:val="18"/>
                <w:rtl/>
              </w:rPr>
              <w:t xml:space="preserve"> </w:t>
            </w:r>
            <w:r w:rsidRPr="00355AF8">
              <w:rPr>
                <w:rFonts w:cs="B Nazanin" w:hint="cs"/>
                <w:sz w:val="18"/>
                <w:szCs w:val="18"/>
                <w:rtl/>
              </w:rPr>
              <w:t>آموزش‌پذیر</w:t>
            </w:r>
          </w:p>
        </w:tc>
        <w:tc>
          <w:tcPr>
            <w:tcW w:w="1884" w:type="dxa"/>
            <w:tcBorders>
              <w:top w:val="single" w:sz="8" w:space="0" w:color="auto"/>
              <w:left w:val="single" w:sz="8" w:space="0" w:color="auto"/>
              <w:bottom w:val="single" w:sz="8" w:space="0" w:color="auto"/>
              <w:right w:val="single" w:sz="8" w:space="0" w:color="auto"/>
            </w:tcBorders>
            <w:vAlign w:val="center"/>
          </w:tcPr>
          <w:p w14:paraId="7C75FDD0" w14:textId="0CDA871C" w:rsidR="00506082" w:rsidRPr="00355AF8" w:rsidRDefault="00506082" w:rsidP="00506082">
            <w:pPr>
              <w:bidi/>
              <w:jc w:val="center"/>
              <w:rPr>
                <w:rFonts w:cs="B Nazanin"/>
                <w:sz w:val="18"/>
                <w:szCs w:val="18"/>
                <w:rtl/>
              </w:rPr>
            </w:pP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اطلاعات</w:t>
            </w:r>
            <w:r w:rsidRPr="00355AF8">
              <w:rPr>
                <w:rFonts w:cs="B Nazanin"/>
                <w:sz w:val="18"/>
                <w:szCs w:val="18"/>
                <w:rtl/>
              </w:rPr>
              <w:t xml:space="preserve"> </w:t>
            </w:r>
            <w:r w:rsidRPr="00355AF8">
              <w:rPr>
                <w:rFonts w:cs="B Nazanin" w:hint="cs"/>
                <w:sz w:val="18"/>
                <w:szCs w:val="18"/>
                <w:rtl/>
              </w:rPr>
              <w:t>معنایی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Pr>
              <w:t xml:space="preserve"> Parser</w:t>
            </w:r>
          </w:p>
        </w:tc>
        <w:tc>
          <w:tcPr>
            <w:tcW w:w="1883" w:type="dxa"/>
            <w:tcBorders>
              <w:top w:val="single" w:sz="8" w:space="0" w:color="auto"/>
              <w:left w:val="single" w:sz="8" w:space="0" w:color="auto"/>
              <w:bottom w:val="single" w:sz="8" w:space="0" w:color="auto"/>
              <w:right w:val="single" w:sz="8" w:space="0" w:color="auto"/>
            </w:tcBorders>
            <w:vAlign w:val="center"/>
          </w:tcPr>
          <w:p w14:paraId="55970A20" w14:textId="74232A58" w:rsidR="00506082" w:rsidRPr="00355AF8" w:rsidRDefault="00506082" w:rsidP="00506082">
            <w:pPr>
              <w:bidi/>
              <w:jc w:val="center"/>
              <w:rPr>
                <w:rFonts w:cs="B Nazanin"/>
                <w:sz w:val="18"/>
                <w:szCs w:val="18"/>
                <w:rtl/>
              </w:rPr>
            </w:pP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چندمرحله‌ای</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نیاز</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سازگارسازی</w:t>
            </w:r>
            <w:r w:rsidRPr="00355AF8">
              <w:rPr>
                <w:rFonts w:cs="B Nazanin"/>
                <w:sz w:val="18"/>
                <w:szCs w:val="18"/>
                <w:rtl/>
              </w:rPr>
              <w:t xml:space="preserve"> </w:t>
            </w:r>
            <w:r w:rsidRPr="00355AF8">
              <w:rPr>
                <w:rFonts w:cs="B Nazanin" w:hint="cs"/>
                <w:sz w:val="18"/>
                <w:szCs w:val="18"/>
                <w:rtl/>
              </w:rPr>
              <w:t>اجزای</w:t>
            </w:r>
            <w:r w:rsidRPr="00355AF8">
              <w:rPr>
                <w:rFonts w:cs="B Nazanin"/>
                <w:sz w:val="18"/>
                <w:szCs w:val="18"/>
                <w:rtl/>
              </w:rPr>
              <w:t xml:space="preserve"> </w:t>
            </w:r>
            <w:r w:rsidRPr="00355AF8">
              <w:rPr>
                <w:rFonts w:cs="B Nazanin" w:hint="cs"/>
                <w:sz w:val="18"/>
                <w:szCs w:val="18"/>
                <w:rtl/>
              </w:rPr>
              <w:t>مدل</w:t>
            </w:r>
          </w:p>
        </w:tc>
        <w:tc>
          <w:tcPr>
            <w:tcW w:w="1883" w:type="dxa"/>
            <w:tcBorders>
              <w:top w:val="single" w:sz="8" w:space="0" w:color="auto"/>
              <w:left w:val="single" w:sz="8" w:space="0" w:color="auto"/>
              <w:bottom w:val="single" w:sz="8" w:space="0" w:color="auto"/>
              <w:right w:val="single" w:sz="8" w:space="0" w:color="auto"/>
            </w:tcBorders>
            <w:vAlign w:val="center"/>
          </w:tcPr>
          <w:p w14:paraId="1E6C4751" w14:textId="7CC78227"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3AF8B229" w14:textId="29B2511B" w:rsidR="00506082" w:rsidRPr="00355AF8" w:rsidRDefault="00506082" w:rsidP="00506082">
            <w:pPr>
              <w:bidi/>
              <w:jc w:val="center"/>
              <w:rPr>
                <w:rFonts w:cs="B Nazanin"/>
                <w:sz w:val="18"/>
                <w:szCs w:val="18"/>
                <w:rtl/>
              </w:rPr>
            </w:pPr>
            <w:r w:rsidRPr="00355AF8">
              <w:rPr>
                <w:rFonts w:cs="B Nazanin"/>
                <w:sz w:val="18"/>
                <w:szCs w:val="18"/>
              </w:rPr>
              <w:t>BERT + LLaMA</w:t>
            </w:r>
          </w:p>
        </w:tc>
      </w:tr>
      <w:tr w:rsidR="00184E78" w:rsidRPr="00355AF8" w14:paraId="33FC362B" w14:textId="77777777" w:rsidTr="008875E3">
        <w:trPr>
          <w:trHeight w:val="20"/>
        </w:trPr>
        <w:sdt>
          <w:sdtPr>
            <w:rPr>
              <w:rFonts w:ascii="B Nazanin" w:hAnsi="B Nazanin" w:cs="B Nazanin"/>
              <w:color w:val="000000"/>
              <w:sz w:val="18"/>
              <w:szCs w:val="18"/>
              <w:rtl/>
            </w:rPr>
            <w:tag w:val="MENDELEY_CITATION_v3_eyJjaXRhdGlvbklEIjoiTUVOREVMRVlfQ0lUQVRJT05fZDVkOGRkNzUtYTNmZi00MGNhLTkyNzktYWYxMWFkNmRlYzQ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19623564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4974BCC0" w14:textId="1E517CE8"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[11]</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1E79EC6A" w14:textId="09607210"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466F701B" w14:textId="2D1ACFE1" w:rsidR="00506082" w:rsidRPr="00355AF8" w:rsidRDefault="00506082" w:rsidP="00506082">
            <w:pPr>
              <w:bidi/>
              <w:jc w:val="center"/>
              <w:rPr>
                <w:rFonts w:cs="B Nazanin"/>
                <w:sz w:val="18"/>
                <w:szCs w:val="18"/>
                <w:rtl/>
              </w:rPr>
            </w:pPr>
            <w:r w:rsidRPr="00355AF8">
              <w:rPr>
                <w:rFonts w:cs="B Nazanin"/>
                <w:sz w:val="18"/>
                <w:szCs w:val="18"/>
              </w:rPr>
              <w:t>LogPrompt</w:t>
            </w:r>
          </w:p>
        </w:tc>
        <w:tc>
          <w:tcPr>
            <w:tcW w:w="1883" w:type="dxa"/>
            <w:tcBorders>
              <w:top w:val="single" w:sz="8" w:space="0" w:color="auto"/>
              <w:left w:val="single" w:sz="8" w:space="0" w:color="auto"/>
              <w:bottom w:val="single" w:sz="8" w:space="0" w:color="auto"/>
              <w:right w:val="single" w:sz="8" w:space="0" w:color="auto"/>
            </w:tcBorders>
            <w:vAlign w:val="center"/>
          </w:tcPr>
          <w:p w14:paraId="3C2C8E3B" w14:textId="59A63F77" w:rsidR="00506082" w:rsidRPr="00355AF8" w:rsidRDefault="00506082" w:rsidP="00506082">
            <w:pPr>
              <w:bidi/>
              <w:jc w:val="center"/>
              <w:rPr>
                <w:rFonts w:cs="B Nazanin"/>
                <w:sz w:val="18"/>
                <w:szCs w:val="18"/>
                <w:rtl/>
              </w:rPr>
            </w:pPr>
            <w:r w:rsidRPr="00355AF8">
              <w:rPr>
                <w:rFonts w:cs="B Nazanin"/>
                <w:sz w:val="18"/>
                <w:szCs w:val="18"/>
              </w:rPr>
              <w:t>Self-prompt + CoT + ICL</w:t>
            </w:r>
          </w:p>
        </w:tc>
        <w:tc>
          <w:tcPr>
            <w:tcW w:w="1883" w:type="dxa"/>
            <w:tcBorders>
              <w:top w:val="single" w:sz="8" w:space="0" w:color="auto"/>
              <w:left w:val="single" w:sz="8" w:space="0" w:color="auto"/>
              <w:bottom w:val="single" w:sz="8" w:space="0" w:color="auto"/>
              <w:right w:val="single" w:sz="8" w:space="0" w:color="auto"/>
            </w:tcBorders>
            <w:vAlign w:val="center"/>
          </w:tcPr>
          <w:p w14:paraId="14593FC8" w14:textId="6ACBB59C"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Parsing </w:t>
            </w:r>
            <w:r w:rsidRPr="00355AF8">
              <w:rPr>
                <w:rFonts w:cs="B Nazanin" w:hint="cs"/>
                <w:sz w:val="18"/>
                <w:szCs w:val="18"/>
                <w:rtl/>
              </w:rPr>
              <w:t>بدون</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درون‌دامنه</w:t>
            </w:r>
          </w:p>
        </w:tc>
        <w:tc>
          <w:tcPr>
            <w:tcW w:w="1884" w:type="dxa"/>
            <w:tcBorders>
              <w:top w:val="single" w:sz="8" w:space="0" w:color="auto"/>
              <w:left w:val="single" w:sz="8" w:space="0" w:color="auto"/>
              <w:bottom w:val="single" w:sz="8" w:space="0" w:color="auto"/>
              <w:right w:val="single" w:sz="8" w:space="0" w:color="auto"/>
            </w:tcBorders>
            <w:vAlign w:val="center"/>
          </w:tcPr>
          <w:p w14:paraId="3EF0A709" w14:textId="367DF8E4" w:rsidR="00506082" w:rsidRPr="00355AF8" w:rsidRDefault="00506082" w:rsidP="00506082">
            <w:pPr>
              <w:bidi/>
              <w:jc w:val="center"/>
              <w:rPr>
                <w:rFonts w:cs="B Nazanin"/>
                <w:sz w:val="18"/>
                <w:szCs w:val="18"/>
                <w:rtl/>
              </w:rPr>
            </w:pPr>
            <w:r w:rsidRPr="00355AF8">
              <w:rPr>
                <w:rFonts w:cs="B Nazanin"/>
                <w:sz w:val="18"/>
                <w:szCs w:val="18"/>
              </w:rPr>
              <w:t xml:space="preserve">Prompt-based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تفسیرپذیر</w:t>
            </w:r>
          </w:p>
        </w:tc>
        <w:tc>
          <w:tcPr>
            <w:tcW w:w="1883" w:type="dxa"/>
            <w:tcBorders>
              <w:top w:val="single" w:sz="8" w:space="0" w:color="auto"/>
              <w:left w:val="single" w:sz="8" w:space="0" w:color="auto"/>
              <w:bottom w:val="single" w:sz="8" w:space="0" w:color="auto"/>
              <w:right w:val="single" w:sz="8" w:space="0" w:color="auto"/>
            </w:tcBorders>
            <w:vAlign w:val="center"/>
          </w:tcPr>
          <w:p w14:paraId="3144D3C5" w14:textId="041C795E" w:rsidR="00506082" w:rsidRPr="00355AF8" w:rsidRDefault="00506082" w:rsidP="00506082">
            <w:pPr>
              <w:bidi/>
              <w:jc w:val="center"/>
              <w:rPr>
                <w:rFonts w:cs="B Nazanin"/>
                <w:sz w:val="18"/>
                <w:szCs w:val="18"/>
                <w:rtl/>
              </w:rPr>
            </w:pP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کیفیت</w:t>
            </w:r>
            <w:r w:rsidRPr="00355AF8">
              <w:rPr>
                <w:rFonts w:cs="B Nazanin"/>
                <w:sz w:val="18"/>
                <w:szCs w:val="18"/>
              </w:rPr>
              <w:t xml:space="preserve"> Prompt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سرویس‌محور</w:t>
            </w:r>
          </w:p>
        </w:tc>
        <w:tc>
          <w:tcPr>
            <w:tcW w:w="1883" w:type="dxa"/>
            <w:tcBorders>
              <w:top w:val="single" w:sz="8" w:space="0" w:color="auto"/>
              <w:left w:val="single" w:sz="8" w:space="0" w:color="auto"/>
              <w:bottom w:val="single" w:sz="8" w:space="0" w:color="auto"/>
              <w:right w:val="single" w:sz="8" w:space="0" w:color="auto"/>
            </w:tcBorders>
            <w:vAlign w:val="center"/>
          </w:tcPr>
          <w:p w14:paraId="387CFBB1" w14:textId="0CD91393" w:rsidR="00506082" w:rsidRPr="00355AF8" w:rsidRDefault="00506082" w:rsidP="00506082">
            <w:pPr>
              <w:bidi/>
              <w:jc w:val="center"/>
              <w:rPr>
                <w:rFonts w:cs="B Nazanin"/>
                <w:sz w:val="18"/>
                <w:szCs w:val="18"/>
                <w:rtl/>
              </w:rPr>
            </w:pPr>
            <w:r w:rsidRPr="00355AF8">
              <w:rPr>
                <w:rFonts w:cs="B Nazanin" w:hint="cs"/>
                <w:sz w:val="18"/>
                <w:szCs w:val="18"/>
                <w:rtl/>
              </w:rPr>
              <w:t>معیارهای</w:t>
            </w:r>
            <w:r w:rsidRPr="00355AF8">
              <w:rPr>
                <w:rFonts w:cs="B Nazanin"/>
                <w:sz w:val="18"/>
                <w:szCs w:val="18"/>
              </w:rPr>
              <w:t xml:space="preserve"> Parsing</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Detection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انسانی</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DD087F3" w14:textId="38DE49A8" w:rsidR="00506082" w:rsidRPr="00355AF8" w:rsidRDefault="00506082" w:rsidP="00506082">
            <w:pPr>
              <w:bidi/>
              <w:jc w:val="center"/>
              <w:rPr>
                <w:rFonts w:cs="B Nazanin"/>
                <w:sz w:val="18"/>
                <w:szCs w:val="18"/>
                <w:rtl/>
              </w:rPr>
            </w:pPr>
            <w:r w:rsidRPr="00355AF8">
              <w:rPr>
                <w:rFonts w:cs="B Nazanin"/>
                <w:sz w:val="18"/>
                <w:szCs w:val="18"/>
              </w:rPr>
              <w:t xml:space="preserve">LLM </w:t>
            </w:r>
            <w:r w:rsidRPr="00355AF8">
              <w:rPr>
                <w:rFonts w:cs="B Nazanin" w:hint="cs"/>
                <w:sz w:val="18"/>
                <w:szCs w:val="18"/>
                <w:rtl/>
              </w:rPr>
              <w:t>سرویس‌محور</w:t>
            </w:r>
          </w:p>
        </w:tc>
      </w:tr>
      <w:tr w:rsidR="00184E78" w:rsidRPr="00355AF8" w14:paraId="2210BD2F" w14:textId="77777777" w:rsidTr="008875E3">
        <w:trPr>
          <w:trHeight w:val="20"/>
        </w:trPr>
        <w:sdt>
          <w:sdtPr>
            <w:rPr>
              <w:rFonts w:ascii="B Nazanin" w:hAnsi="B Nazanin" w:cs="B Nazanin"/>
              <w:color w:val="000000"/>
              <w:sz w:val="18"/>
              <w:szCs w:val="18"/>
              <w:rtl/>
            </w:rPr>
            <w:tag w:val="MENDELEY_CITATION_v3_eyJjaXRhdGlvbklEIjoiTUVOREVMRVlfQ0lUQVRJT05fOTA1ODFkMDgtYjE2Yi00YmM5LTllODctNWViYTk3M2M5ZGE5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434132668"/>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1C3E712C" w14:textId="0FCF3674"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[21]</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228875E9" w14:textId="54048250"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682025B6" w14:textId="78A5A75A" w:rsidR="00506082" w:rsidRPr="00355AF8" w:rsidRDefault="00506082" w:rsidP="00506082">
            <w:pPr>
              <w:bidi/>
              <w:jc w:val="center"/>
              <w:rPr>
                <w:rFonts w:cs="B Nazanin"/>
                <w:sz w:val="18"/>
                <w:szCs w:val="18"/>
                <w:rtl/>
              </w:rPr>
            </w:pPr>
            <w:r w:rsidRPr="00355AF8">
              <w:rPr>
                <w:rFonts w:cs="B Nazanin"/>
                <w:sz w:val="18"/>
                <w:szCs w:val="18"/>
              </w:rPr>
              <w:t>LogFiT</w:t>
            </w:r>
          </w:p>
        </w:tc>
        <w:tc>
          <w:tcPr>
            <w:tcW w:w="1883" w:type="dxa"/>
            <w:tcBorders>
              <w:top w:val="single" w:sz="8" w:space="0" w:color="auto"/>
              <w:left w:val="single" w:sz="8" w:space="0" w:color="auto"/>
              <w:bottom w:val="single" w:sz="8" w:space="0" w:color="auto"/>
              <w:right w:val="single" w:sz="8" w:space="0" w:color="auto"/>
            </w:tcBorders>
            <w:vAlign w:val="center"/>
          </w:tcPr>
          <w:p w14:paraId="3453AE8E" w14:textId="59DD9FDB" w:rsidR="00506082" w:rsidRPr="00355AF8" w:rsidRDefault="00506082" w:rsidP="00506082">
            <w:pPr>
              <w:bidi/>
              <w:jc w:val="center"/>
              <w:rPr>
                <w:rFonts w:cs="B Nazanin"/>
                <w:sz w:val="18"/>
                <w:szCs w:val="18"/>
                <w:rtl/>
              </w:rPr>
            </w:pPr>
            <w:r w:rsidRPr="00355AF8">
              <w:rPr>
                <w:rFonts w:cs="B Nazanin"/>
                <w:sz w:val="18"/>
                <w:szCs w:val="18"/>
              </w:rPr>
              <w:t>BERT + MLM</w:t>
            </w:r>
          </w:p>
        </w:tc>
        <w:tc>
          <w:tcPr>
            <w:tcW w:w="1883" w:type="dxa"/>
            <w:tcBorders>
              <w:top w:val="single" w:sz="8" w:space="0" w:color="auto"/>
              <w:left w:val="single" w:sz="8" w:space="0" w:color="auto"/>
              <w:bottom w:val="single" w:sz="8" w:space="0" w:color="auto"/>
              <w:right w:val="single" w:sz="8" w:space="0" w:color="auto"/>
            </w:tcBorders>
            <w:vAlign w:val="center"/>
          </w:tcPr>
          <w:p w14:paraId="095C4598" w14:textId="240322A0"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بدون</w:t>
            </w:r>
            <w:r w:rsidRPr="00355AF8">
              <w:rPr>
                <w:rFonts w:cs="B Nazanin"/>
                <w:sz w:val="18"/>
                <w:szCs w:val="18"/>
                <w:rtl/>
              </w:rPr>
              <w:t xml:space="preserve"> </w:t>
            </w:r>
            <w:r w:rsidRPr="00355AF8">
              <w:rPr>
                <w:rFonts w:cs="B Nazanin" w:hint="cs"/>
                <w:sz w:val="18"/>
                <w:szCs w:val="18"/>
                <w:rtl/>
              </w:rPr>
              <w:t>نمونه</w:t>
            </w:r>
            <w:r w:rsidRPr="00355AF8">
              <w:rPr>
                <w:rFonts w:cs="B Nazanin"/>
                <w:sz w:val="18"/>
                <w:szCs w:val="18"/>
                <w:rtl/>
              </w:rPr>
              <w:t xml:space="preserve"> </w:t>
            </w:r>
            <w:r w:rsidRPr="00355AF8">
              <w:rPr>
                <w:rFonts w:cs="B Nazanin" w:hint="cs"/>
                <w:sz w:val="18"/>
                <w:szCs w:val="18"/>
                <w:rtl/>
              </w:rPr>
              <w:t>ناهنجار</w:t>
            </w:r>
            <w:r w:rsidRPr="00355AF8">
              <w:rPr>
                <w:rFonts w:cs="B Nazanin"/>
                <w:sz w:val="18"/>
                <w:szCs w:val="18"/>
                <w:rtl/>
              </w:rPr>
              <w:t xml:space="preserve"> </w:t>
            </w:r>
            <w:r w:rsidRPr="00355AF8">
              <w:rPr>
                <w:rFonts w:cs="B Nazanin" w:hint="cs"/>
                <w:sz w:val="18"/>
                <w:szCs w:val="18"/>
                <w:rtl/>
              </w:rPr>
              <w:t>برچسب‌خورده</w:t>
            </w:r>
          </w:p>
        </w:tc>
        <w:tc>
          <w:tcPr>
            <w:tcW w:w="1884" w:type="dxa"/>
            <w:tcBorders>
              <w:top w:val="single" w:sz="8" w:space="0" w:color="auto"/>
              <w:left w:val="single" w:sz="8" w:space="0" w:color="auto"/>
              <w:bottom w:val="single" w:sz="8" w:space="0" w:color="auto"/>
              <w:right w:val="single" w:sz="8" w:space="0" w:color="auto"/>
            </w:tcBorders>
            <w:vAlign w:val="center"/>
          </w:tcPr>
          <w:p w14:paraId="33E6A10D" w14:textId="19C213C1" w:rsidR="00506082" w:rsidRPr="00355AF8" w:rsidRDefault="00506082" w:rsidP="00506082">
            <w:pPr>
              <w:bidi/>
              <w:jc w:val="center"/>
              <w:rPr>
                <w:rFonts w:cs="B Nazanin"/>
                <w:sz w:val="18"/>
                <w:szCs w:val="18"/>
                <w:rtl/>
              </w:rPr>
            </w:pPr>
            <w:r w:rsidRPr="00355AF8">
              <w:rPr>
                <w:rFonts w:cs="B Nazanin" w:hint="cs"/>
                <w:sz w:val="18"/>
                <w:szCs w:val="18"/>
                <w:rtl/>
              </w:rPr>
              <w:t>آموزش</w:t>
            </w:r>
            <w:r w:rsidRPr="00355AF8">
              <w:rPr>
                <w:rFonts w:cs="B Nazanin"/>
                <w:sz w:val="18"/>
                <w:szCs w:val="18"/>
              </w:rPr>
              <w:t xml:space="preserve"> Self-supervised </w:t>
            </w:r>
            <w:r w:rsidRPr="00355AF8">
              <w:rPr>
                <w:rFonts w:cs="B Nazanin" w:hint="cs"/>
                <w:sz w:val="18"/>
                <w:szCs w:val="18"/>
                <w:rtl/>
              </w:rPr>
              <w:t>روی</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عادی</w:t>
            </w:r>
          </w:p>
        </w:tc>
        <w:tc>
          <w:tcPr>
            <w:tcW w:w="1883" w:type="dxa"/>
            <w:tcBorders>
              <w:top w:val="single" w:sz="8" w:space="0" w:color="auto"/>
              <w:left w:val="single" w:sz="8" w:space="0" w:color="auto"/>
              <w:bottom w:val="single" w:sz="8" w:space="0" w:color="auto"/>
              <w:right w:val="single" w:sz="8" w:space="0" w:color="auto"/>
            </w:tcBorders>
            <w:vAlign w:val="center"/>
          </w:tcPr>
          <w:p w14:paraId="31BD387B" w14:textId="5368C751"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Pr>
              <w:t xml:space="preserve"> Fine-tuning </w:t>
            </w:r>
            <w:r w:rsidRPr="00355AF8">
              <w:rPr>
                <w:rFonts w:cs="B Nazanin" w:hint="cs"/>
                <w:sz w:val="18"/>
                <w:szCs w:val="18"/>
                <w:rtl/>
              </w:rPr>
              <w:t>روی</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مقصد</w:t>
            </w:r>
          </w:p>
        </w:tc>
        <w:tc>
          <w:tcPr>
            <w:tcW w:w="1883" w:type="dxa"/>
            <w:tcBorders>
              <w:top w:val="single" w:sz="8" w:space="0" w:color="auto"/>
              <w:left w:val="single" w:sz="8" w:space="0" w:color="auto"/>
              <w:bottom w:val="single" w:sz="8" w:space="0" w:color="auto"/>
              <w:right w:val="single" w:sz="8" w:space="0" w:color="auto"/>
            </w:tcBorders>
            <w:vAlign w:val="center"/>
          </w:tcPr>
          <w:p w14:paraId="432C8879" w14:textId="7ED09630"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E7C4FDE" w14:textId="42BC8B7F" w:rsidR="00506082" w:rsidRPr="00355AF8" w:rsidRDefault="00506082" w:rsidP="00506082">
            <w:pPr>
              <w:bidi/>
              <w:jc w:val="center"/>
              <w:rPr>
                <w:rFonts w:cs="B Nazanin"/>
                <w:sz w:val="18"/>
                <w:szCs w:val="18"/>
                <w:rtl/>
              </w:rPr>
            </w:pPr>
            <w:r w:rsidRPr="00355AF8">
              <w:rPr>
                <w:rFonts w:cs="B Nazanin"/>
                <w:sz w:val="18"/>
                <w:szCs w:val="18"/>
              </w:rPr>
              <w:t>BERT Fine-tuned</w:t>
            </w:r>
          </w:p>
        </w:tc>
      </w:tr>
      <w:tr w:rsidR="00184E78" w:rsidRPr="00355AF8" w14:paraId="42AC6C24" w14:textId="77777777" w:rsidTr="008875E3">
        <w:trPr>
          <w:trHeight w:val="20"/>
        </w:trPr>
        <w:sdt>
          <w:sdtPr>
            <w:rPr>
              <w:rFonts w:ascii="B Nazanin" w:hAnsi="B Nazanin" w:cs="B Nazanin"/>
              <w:color w:val="000000"/>
              <w:sz w:val="18"/>
              <w:szCs w:val="18"/>
              <w:rtl/>
            </w:rPr>
            <w:tag w:val="MENDELEY_CITATION_v3_eyJjaXRhdGlvbklEIjoiTUVOREVMRVlfQ0lUQVRJT05fYjllODFhMzItYmE5Ny00YzNhLWFlMGMtZjI2Y2QyZTUzNzll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249931013"/>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D00891D" w14:textId="0A5B8334"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[9]</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6898E131" w14:textId="4C08213C"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4C0415D4" w14:textId="061225E1" w:rsidR="00506082" w:rsidRPr="00355AF8" w:rsidRDefault="00506082" w:rsidP="00506082">
            <w:pPr>
              <w:bidi/>
              <w:jc w:val="center"/>
              <w:rPr>
                <w:rFonts w:cs="B Nazanin"/>
                <w:sz w:val="18"/>
                <w:szCs w:val="18"/>
                <w:rtl/>
              </w:rPr>
            </w:pPr>
            <w:r w:rsidRPr="00355AF8">
              <w:rPr>
                <w:rFonts w:cs="B Nazanin"/>
                <w:sz w:val="18"/>
                <w:szCs w:val="18"/>
              </w:rPr>
              <w:t>RAGLog</w:t>
            </w:r>
          </w:p>
        </w:tc>
        <w:tc>
          <w:tcPr>
            <w:tcW w:w="1883" w:type="dxa"/>
            <w:tcBorders>
              <w:top w:val="single" w:sz="8" w:space="0" w:color="auto"/>
              <w:left w:val="single" w:sz="8" w:space="0" w:color="auto"/>
              <w:bottom w:val="single" w:sz="8" w:space="0" w:color="auto"/>
              <w:right w:val="single" w:sz="8" w:space="0" w:color="auto"/>
            </w:tcBorders>
            <w:vAlign w:val="center"/>
          </w:tcPr>
          <w:p w14:paraId="53C6379D" w14:textId="264A766B" w:rsidR="00506082" w:rsidRPr="00355AF8" w:rsidRDefault="00506082" w:rsidP="00506082">
            <w:pPr>
              <w:bidi/>
              <w:jc w:val="center"/>
              <w:rPr>
                <w:rFonts w:cs="B Nazanin"/>
                <w:sz w:val="18"/>
                <w:szCs w:val="18"/>
                <w:rtl/>
              </w:rPr>
            </w:pPr>
            <w:r w:rsidRPr="00355AF8">
              <w:rPr>
                <w:rFonts w:cs="B Nazanin"/>
                <w:sz w:val="18"/>
                <w:szCs w:val="18"/>
              </w:rPr>
              <w:t>Vector Retrieval + GPT-3.5</w:t>
            </w:r>
          </w:p>
        </w:tc>
        <w:tc>
          <w:tcPr>
            <w:tcW w:w="1883" w:type="dxa"/>
            <w:tcBorders>
              <w:top w:val="single" w:sz="8" w:space="0" w:color="auto"/>
              <w:left w:val="single" w:sz="8" w:space="0" w:color="auto"/>
              <w:bottom w:val="single" w:sz="8" w:space="0" w:color="auto"/>
              <w:right w:val="single" w:sz="8" w:space="0" w:color="auto"/>
            </w:tcBorders>
            <w:vAlign w:val="center"/>
          </w:tcPr>
          <w:p w14:paraId="76505474" w14:textId="27541ED5" w:rsidR="00506082" w:rsidRPr="00355AF8" w:rsidRDefault="00506082" w:rsidP="00506082">
            <w:pPr>
              <w:bidi/>
              <w:jc w:val="center"/>
              <w:rPr>
                <w:rFonts w:cs="B Nazanin"/>
                <w:sz w:val="18"/>
                <w:szCs w:val="18"/>
                <w:rtl/>
              </w:rPr>
            </w:pP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tl/>
              </w:rPr>
              <w:t xml:space="preserve"> </w:t>
            </w:r>
            <w:r w:rsidRPr="00355AF8">
              <w:rPr>
                <w:rFonts w:cs="B Nazanin" w:hint="cs"/>
                <w:sz w:val="18"/>
                <w:szCs w:val="18"/>
                <w:rtl/>
              </w:rPr>
              <w:t>نمونه</w:t>
            </w:r>
            <w:r w:rsidRPr="00355AF8">
              <w:rPr>
                <w:rFonts w:cs="B Nazanin"/>
                <w:sz w:val="18"/>
                <w:szCs w:val="18"/>
                <w:rtl/>
              </w:rPr>
              <w:t xml:space="preserve"> </w:t>
            </w:r>
            <w:r w:rsidRPr="00355AF8">
              <w:rPr>
                <w:rFonts w:cs="B Nazanin" w:hint="cs"/>
                <w:sz w:val="18"/>
                <w:szCs w:val="18"/>
                <w:rtl/>
              </w:rPr>
              <w:t>عادی</w:t>
            </w:r>
            <w:r w:rsidRPr="00355AF8">
              <w:rPr>
                <w:rFonts w:cs="B Nazanin"/>
                <w:sz w:val="18"/>
                <w:szCs w:val="18"/>
                <w:rtl/>
              </w:rPr>
              <w:t xml:space="preserve"> </w:t>
            </w:r>
            <w:r w:rsidRPr="00355AF8">
              <w:rPr>
                <w:rFonts w:cs="B Nazanin" w:hint="cs"/>
                <w:sz w:val="18"/>
                <w:szCs w:val="18"/>
                <w:rtl/>
              </w:rPr>
              <w:t>مرتبط</w:t>
            </w:r>
            <w:r w:rsidRPr="00355AF8">
              <w:rPr>
                <w:rFonts w:cs="B Nazanin"/>
                <w:sz w:val="18"/>
                <w:szCs w:val="18"/>
                <w:rtl/>
              </w:rPr>
              <w:t xml:space="preserve"> </w:t>
            </w:r>
            <w:r w:rsidRPr="00355AF8">
              <w:rPr>
                <w:rFonts w:cs="B Nazanin" w:hint="cs"/>
                <w:sz w:val="18"/>
                <w:szCs w:val="18"/>
                <w:rtl/>
              </w:rPr>
              <w:t>برای</w:t>
            </w:r>
            <w:r w:rsidRPr="00355AF8">
              <w:rPr>
                <w:rFonts w:cs="B Nazanin"/>
                <w:sz w:val="18"/>
                <w:szCs w:val="18"/>
                <w:rtl/>
              </w:rPr>
              <w:t xml:space="preserve"> </w:t>
            </w:r>
            <w:r w:rsidRPr="00355AF8">
              <w:rPr>
                <w:rFonts w:cs="B Nazanin" w:hint="cs"/>
                <w:sz w:val="18"/>
                <w:szCs w:val="18"/>
                <w:rtl/>
              </w:rPr>
              <w:t>بهبود</w:t>
            </w:r>
            <w:r w:rsidRPr="00355AF8">
              <w:rPr>
                <w:rFonts w:cs="B Nazanin"/>
                <w:sz w:val="18"/>
                <w:szCs w:val="18"/>
                <w:rtl/>
              </w:rPr>
              <w:t xml:space="preserve"> </w:t>
            </w:r>
            <w:r w:rsidRPr="00355AF8">
              <w:rPr>
                <w:rFonts w:cs="B Nazanin" w:hint="cs"/>
                <w:sz w:val="18"/>
                <w:szCs w:val="18"/>
                <w:rtl/>
              </w:rPr>
              <w:t>تصمیم</w:t>
            </w:r>
            <w:r w:rsidRPr="00355AF8">
              <w:rPr>
                <w:rFonts w:cs="B Nazanin"/>
                <w:sz w:val="18"/>
                <w:szCs w:val="18"/>
                <w:rtl/>
              </w:rPr>
              <w:t xml:space="preserve"> </w:t>
            </w:r>
            <w:r w:rsidRPr="00355AF8">
              <w:rPr>
                <w:rFonts w:cs="B Nazanin" w:hint="cs"/>
                <w:sz w:val="18"/>
                <w:szCs w:val="18"/>
                <w:rtl/>
              </w:rPr>
              <w:t>مدل</w:t>
            </w:r>
          </w:p>
        </w:tc>
        <w:tc>
          <w:tcPr>
            <w:tcW w:w="1884" w:type="dxa"/>
            <w:tcBorders>
              <w:top w:val="single" w:sz="8" w:space="0" w:color="auto"/>
              <w:left w:val="single" w:sz="8" w:space="0" w:color="auto"/>
              <w:bottom w:val="single" w:sz="8" w:space="0" w:color="auto"/>
              <w:right w:val="single" w:sz="8" w:space="0" w:color="auto"/>
            </w:tcBorders>
            <w:vAlign w:val="center"/>
          </w:tcPr>
          <w:p w14:paraId="02C4DEDB" w14:textId="457C8D2F" w:rsidR="00506082" w:rsidRPr="00355AF8" w:rsidRDefault="00506082" w:rsidP="00506082">
            <w:pPr>
              <w:bidi/>
              <w:jc w:val="center"/>
              <w:rPr>
                <w:rFonts w:cs="B Nazanin"/>
                <w:sz w:val="18"/>
                <w:szCs w:val="18"/>
                <w:rtl/>
              </w:rPr>
            </w:pPr>
            <w:r w:rsidRPr="00355AF8">
              <w:rPr>
                <w:rFonts w:cs="B Nazanin"/>
                <w:sz w:val="18"/>
                <w:szCs w:val="18"/>
              </w:rPr>
              <w:t>Zero-shot</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 xml:space="preserve">Line-level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بدون</w:t>
            </w:r>
            <w:r w:rsidRPr="00355AF8">
              <w:rPr>
                <w:rFonts w:cs="B Nazanin"/>
                <w:sz w:val="18"/>
                <w:szCs w:val="18"/>
              </w:rPr>
              <w:t xml:space="preserve"> Fine-tuning</w:t>
            </w:r>
          </w:p>
        </w:tc>
        <w:tc>
          <w:tcPr>
            <w:tcW w:w="1883" w:type="dxa"/>
            <w:tcBorders>
              <w:top w:val="single" w:sz="8" w:space="0" w:color="auto"/>
              <w:left w:val="single" w:sz="8" w:space="0" w:color="auto"/>
              <w:bottom w:val="single" w:sz="8" w:space="0" w:color="auto"/>
              <w:right w:val="single" w:sz="8" w:space="0" w:color="auto"/>
            </w:tcBorders>
            <w:vAlign w:val="center"/>
          </w:tcPr>
          <w:p w14:paraId="55A61CA6" w14:textId="75B342CB" w:rsidR="00506082" w:rsidRPr="00355AF8" w:rsidRDefault="00506082" w:rsidP="00506082">
            <w:pPr>
              <w:bidi/>
              <w:jc w:val="center"/>
              <w:rPr>
                <w:rFonts w:cs="B Nazanin"/>
                <w:sz w:val="18"/>
                <w:szCs w:val="18"/>
                <w:rtl/>
              </w:rPr>
            </w:pPr>
            <w:r w:rsidRPr="00355AF8">
              <w:rPr>
                <w:rFonts w:cs="B Nazanin" w:hint="cs"/>
                <w:sz w:val="18"/>
                <w:szCs w:val="18"/>
                <w:rtl/>
              </w:rPr>
              <w:t>هزینه</w:t>
            </w:r>
            <w:r w:rsidRPr="00355AF8">
              <w:rPr>
                <w:rFonts w:cs="B Nazanin"/>
                <w:sz w:val="18"/>
                <w:szCs w:val="18"/>
              </w:rPr>
              <w:t xml:space="preserve"> API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وابستگی</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Pr>
              <w:t xml:space="preserve"> Retrieval</w:t>
            </w:r>
          </w:p>
        </w:tc>
        <w:tc>
          <w:tcPr>
            <w:tcW w:w="1883" w:type="dxa"/>
            <w:tcBorders>
              <w:top w:val="single" w:sz="8" w:space="0" w:color="auto"/>
              <w:left w:val="single" w:sz="8" w:space="0" w:color="auto"/>
              <w:bottom w:val="single" w:sz="8" w:space="0" w:color="auto"/>
              <w:right w:val="single" w:sz="8" w:space="0" w:color="auto"/>
            </w:tcBorders>
            <w:vAlign w:val="center"/>
          </w:tcPr>
          <w:p w14:paraId="60A5E2C6" w14:textId="231E9A96"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56F9A7EF" w14:textId="56405C54" w:rsidR="00506082" w:rsidRPr="00355AF8" w:rsidRDefault="00506082" w:rsidP="00506082">
            <w:pPr>
              <w:bidi/>
              <w:jc w:val="center"/>
              <w:rPr>
                <w:rFonts w:cs="B Nazanin"/>
                <w:sz w:val="18"/>
                <w:szCs w:val="18"/>
                <w:rtl/>
              </w:rPr>
            </w:pPr>
            <w:r w:rsidRPr="00355AF8">
              <w:rPr>
                <w:rFonts w:cs="B Nazanin"/>
                <w:sz w:val="18"/>
                <w:szCs w:val="18"/>
              </w:rPr>
              <w:t>GPT-3.5 + Vector Store</w:t>
            </w:r>
          </w:p>
        </w:tc>
      </w:tr>
      <w:tr w:rsidR="00184E78" w:rsidRPr="00355AF8" w14:paraId="6759B961" w14:textId="77777777" w:rsidTr="008875E3">
        <w:trPr>
          <w:trHeight w:val="20"/>
        </w:trPr>
        <w:sdt>
          <w:sdtPr>
            <w:rPr>
              <w:rFonts w:ascii="B Nazanin" w:hAnsi="B Nazanin" w:cs="B Nazanin"/>
              <w:color w:val="000000"/>
              <w:sz w:val="18"/>
              <w:szCs w:val="18"/>
              <w:rtl/>
            </w:rPr>
            <w:tag w:val="MENDELEY_CITATION_v3_eyJjaXRhdGlvbklEIjoiTUVOREVMRVlfQ0lUQVRJT05fODZhMjI5ODYtZWYzZC00ZDE5LWI4NTgtZGRmMzYxMWEyOTZj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96332802"/>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57153038" w14:textId="6A402B8C"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[3]</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62E7B41A" w14:textId="6EEFE365" w:rsidR="00506082" w:rsidRPr="00355AF8" w:rsidRDefault="00506082" w:rsidP="00506082">
            <w:pPr>
              <w:bidi/>
              <w:jc w:val="center"/>
              <w:rPr>
                <w:rFonts w:cs="B Nazanin"/>
                <w:sz w:val="18"/>
                <w:szCs w:val="18"/>
                <w:rtl/>
              </w:rPr>
            </w:pPr>
            <w:r w:rsidRPr="00355AF8">
              <w:rPr>
                <w:rFonts w:cs="B Nazanin"/>
                <w:sz w:val="18"/>
                <w:szCs w:val="18"/>
                <w:rtl/>
              </w:rPr>
              <w:t>۲۰۲۴</w:t>
            </w:r>
          </w:p>
        </w:tc>
        <w:tc>
          <w:tcPr>
            <w:tcW w:w="1883" w:type="dxa"/>
            <w:tcBorders>
              <w:top w:val="single" w:sz="8" w:space="0" w:color="auto"/>
              <w:left w:val="single" w:sz="8" w:space="0" w:color="auto"/>
              <w:bottom w:val="single" w:sz="8" w:space="0" w:color="auto"/>
              <w:right w:val="single" w:sz="8" w:space="0" w:color="auto"/>
            </w:tcBorders>
            <w:vAlign w:val="center"/>
          </w:tcPr>
          <w:p w14:paraId="6DF52887" w14:textId="0143D7B9" w:rsidR="00506082" w:rsidRPr="00355AF8" w:rsidRDefault="00506082" w:rsidP="00506082">
            <w:pPr>
              <w:bidi/>
              <w:jc w:val="center"/>
              <w:rPr>
                <w:rFonts w:cs="B Nazanin"/>
                <w:sz w:val="18"/>
                <w:szCs w:val="18"/>
                <w:rtl/>
              </w:rPr>
            </w:pPr>
            <w:r w:rsidRPr="00355AF8">
              <w:rPr>
                <w:rFonts w:cs="B Nazanin"/>
                <w:sz w:val="18"/>
                <w:szCs w:val="18"/>
              </w:rPr>
              <w:t>LogParser-LLM</w:t>
            </w:r>
          </w:p>
        </w:tc>
        <w:tc>
          <w:tcPr>
            <w:tcW w:w="1883" w:type="dxa"/>
            <w:tcBorders>
              <w:top w:val="single" w:sz="8" w:space="0" w:color="auto"/>
              <w:left w:val="single" w:sz="8" w:space="0" w:color="auto"/>
              <w:bottom w:val="single" w:sz="8" w:space="0" w:color="auto"/>
              <w:right w:val="single" w:sz="8" w:space="0" w:color="auto"/>
            </w:tcBorders>
            <w:vAlign w:val="center"/>
          </w:tcPr>
          <w:p w14:paraId="7120B023" w14:textId="11ADA2E4" w:rsidR="00506082" w:rsidRPr="00355AF8" w:rsidRDefault="00506082" w:rsidP="00506082">
            <w:pPr>
              <w:bidi/>
              <w:jc w:val="center"/>
              <w:rPr>
                <w:rFonts w:cs="B Nazanin"/>
                <w:sz w:val="18"/>
                <w:szCs w:val="18"/>
                <w:rtl/>
              </w:rPr>
            </w:pPr>
            <w:r w:rsidRPr="00355AF8">
              <w:rPr>
                <w:rFonts w:cs="B Nazanin"/>
                <w:sz w:val="18"/>
                <w:szCs w:val="18"/>
              </w:rPr>
              <w:t>LLM + Prefix Tree</w:t>
            </w:r>
          </w:p>
        </w:tc>
        <w:tc>
          <w:tcPr>
            <w:tcW w:w="1883" w:type="dxa"/>
            <w:tcBorders>
              <w:top w:val="single" w:sz="8" w:space="0" w:color="auto"/>
              <w:left w:val="single" w:sz="8" w:space="0" w:color="auto"/>
              <w:bottom w:val="single" w:sz="8" w:space="0" w:color="auto"/>
              <w:right w:val="single" w:sz="8" w:space="0" w:color="auto"/>
            </w:tcBorders>
            <w:vAlign w:val="center"/>
          </w:tcPr>
          <w:p w14:paraId="0E121A8A" w14:textId="612F8886"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هزینه</w:t>
            </w:r>
            <w:r w:rsidRPr="00355AF8">
              <w:rPr>
                <w:rFonts w:cs="B Nazanin"/>
                <w:sz w:val="18"/>
                <w:szCs w:val="18"/>
              </w:rPr>
              <w:t xml:space="preserve"> Parsing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استفاده</w:t>
            </w:r>
            <w:r w:rsidRPr="00355AF8">
              <w:rPr>
                <w:rFonts w:cs="B Nazanin"/>
                <w:sz w:val="18"/>
                <w:szCs w:val="18"/>
                <w:rtl/>
              </w:rPr>
              <w:t xml:space="preserve"> </w:t>
            </w:r>
            <w:r w:rsidRPr="00355AF8">
              <w:rPr>
                <w:rFonts w:cs="B Nazanin" w:hint="cs"/>
                <w:sz w:val="18"/>
                <w:szCs w:val="18"/>
                <w:rtl/>
              </w:rPr>
              <w:t>مجدد</w:t>
            </w:r>
            <w:r w:rsidRPr="00355AF8">
              <w:rPr>
                <w:rFonts w:cs="B Nazanin"/>
                <w:sz w:val="18"/>
                <w:szCs w:val="18"/>
                <w:rtl/>
              </w:rPr>
              <w:t xml:space="preserve"> </w:t>
            </w:r>
            <w:r w:rsidRPr="00355AF8">
              <w:rPr>
                <w:rFonts w:cs="B Nazanin" w:hint="cs"/>
                <w:sz w:val="18"/>
                <w:szCs w:val="18"/>
                <w:rtl/>
              </w:rPr>
              <w:t>از</w:t>
            </w:r>
            <w:r w:rsidRPr="00355AF8">
              <w:rPr>
                <w:rFonts w:cs="B Nazanin"/>
                <w:sz w:val="18"/>
                <w:szCs w:val="18"/>
              </w:rPr>
              <w:t xml:space="preserve"> Template</w:t>
            </w:r>
          </w:p>
        </w:tc>
        <w:tc>
          <w:tcPr>
            <w:tcW w:w="1884" w:type="dxa"/>
            <w:tcBorders>
              <w:top w:val="single" w:sz="8" w:space="0" w:color="auto"/>
              <w:left w:val="single" w:sz="8" w:space="0" w:color="auto"/>
              <w:bottom w:val="single" w:sz="8" w:space="0" w:color="auto"/>
              <w:right w:val="single" w:sz="8" w:space="0" w:color="auto"/>
            </w:tcBorders>
            <w:vAlign w:val="center"/>
          </w:tcPr>
          <w:p w14:paraId="6790E24B" w14:textId="56411525" w:rsidR="00506082" w:rsidRPr="00355AF8" w:rsidRDefault="00506082" w:rsidP="00506082">
            <w:pPr>
              <w:bidi/>
              <w:jc w:val="center"/>
              <w:rPr>
                <w:rFonts w:cs="B Nazanin"/>
                <w:sz w:val="18"/>
                <w:szCs w:val="18"/>
                <w:rtl/>
              </w:rPr>
            </w:pPr>
            <w:r w:rsidRPr="00355AF8">
              <w:rPr>
                <w:rFonts w:cs="B Nazanin" w:hint="cs"/>
                <w:sz w:val="18"/>
                <w:szCs w:val="18"/>
                <w:rtl/>
              </w:rPr>
              <w:t>کاهش</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فراخوانی</w:t>
            </w:r>
            <w:r w:rsidRPr="00355AF8">
              <w:rPr>
                <w:rFonts w:cs="B Nazanin"/>
                <w:sz w:val="18"/>
                <w:szCs w:val="18"/>
              </w:rPr>
              <w:t xml:space="preserve"> LLM</w:t>
            </w:r>
          </w:p>
        </w:tc>
        <w:tc>
          <w:tcPr>
            <w:tcW w:w="1883" w:type="dxa"/>
            <w:tcBorders>
              <w:top w:val="single" w:sz="8" w:space="0" w:color="auto"/>
              <w:left w:val="single" w:sz="8" w:space="0" w:color="auto"/>
              <w:bottom w:val="single" w:sz="8" w:space="0" w:color="auto"/>
              <w:right w:val="single" w:sz="8" w:space="0" w:color="auto"/>
            </w:tcBorders>
            <w:vAlign w:val="center"/>
          </w:tcPr>
          <w:p w14:paraId="3C463FFF" w14:textId="791653D0" w:rsidR="00506082" w:rsidRPr="00355AF8" w:rsidRDefault="00506082" w:rsidP="00506082">
            <w:pPr>
              <w:bidi/>
              <w:jc w:val="center"/>
              <w:rPr>
                <w:rFonts w:cs="B Nazanin"/>
                <w:sz w:val="18"/>
                <w:szCs w:val="18"/>
                <w:rtl/>
              </w:rPr>
            </w:pPr>
            <w:r w:rsidRPr="00355AF8">
              <w:rPr>
                <w:rFonts w:cs="B Nazanin"/>
                <w:sz w:val="18"/>
                <w:szCs w:val="18"/>
              </w:rPr>
              <w:t xml:space="preserve">Parsing </w:t>
            </w:r>
            <w:r w:rsidRPr="00355AF8">
              <w:rPr>
                <w:rFonts w:cs="B Nazanin" w:hint="cs"/>
                <w:sz w:val="18"/>
                <w:szCs w:val="18"/>
                <w:rtl/>
              </w:rPr>
              <w:t>است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6E11F0ED" w14:textId="681D3CBD" w:rsidR="00506082" w:rsidRPr="00355AF8" w:rsidRDefault="00506082" w:rsidP="00506082">
            <w:pPr>
              <w:bidi/>
              <w:jc w:val="center"/>
              <w:rPr>
                <w:rFonts w:cs="B Nazanin"/>
                <w:sz w:val="18"/>
                <w:szCs w:val="18"/>
                <w:rtl/>
              </w:rPr>
            </w:pPr>
            <w:r w:rsidRPr="00355AF8">
              <w:rPr>
                <w:rFonts w:cs="B Nazanin"/>
                <w:sz w:val="18"/>
                <w:szCs w:val="18"/>
              </w:rPr>
              <w:t>Grouping F1</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Parsing F1</w:t>
            </w:r>
            <w:r w:rsidRPr="00355AF8">
              <w:rPr>
                <w:rFonts w:cs="B Nazanin" w:hint="cs"/>
                <w:sz w:val="18"/>
                <w:szCs w:val="18"/>
                <w:rtl/>
              </w:rPr>
              <w:t>،</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Pr>
              <w:t xml:space="preserve"> Call</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4154A564" w14:textId="7E22F082" w:rsidR="00506082" w:rsidRPr="00355AF8" w:rsidRDefault="00506082" w:rsidP="00506082">
            <w:pPr>
              <w:bidi/>
              <w:jc w:val="center"/>
              <w:rPr>
                <w:rFonts w:cs="B Nazanin"/>
                <w:sz w:val="18"/>
                <w:szCs w:val="18"/>
                <w:rtl/>
              </w:rPr>
            </w:pPr>
            <w:r w:rsidRPr="00355AF8">
              <w:rPr>
                <w:rFonts w:cs="B Nazanin"/>
                <w:sz w:val="18"/>
                <w:szCs w:val="18"/>
              </w:rPr>
              <w:t>GPT-3.5 / GPT-4 + Prefix Tree</w:t>
            </w:r>
          </w:p>
        </w:tc>
      </w:tr>
      <w:tr w:rsidR="00184E78" w:rsidRPr="00355AF8" w14:paraId="3FA54FCE" w14:textId="77777777" w:rsidTr="008875E3">
        <w:trPr>
          <w:trHeight w:val="20"/>
        </w:trPr>
        <w:sdt>
          <w:sdtPr>
            <w:rPr>
              <w:rFonts w:ascii="B Nazanin" w:hAnsi="B Nazanin" w:cs="B Nazanin"/>
              <w:color w:val="000000"/>
              <w:sz w:val="18"/>
              <w:szCs w:val="18"/>
              <w:rtl/>
            </w:rPr>
            <w:tag w:val="MENDELEY_CITATION_v3_eyJjaXRhdGlvbklEIjoiTUVOREVMRVlfQ0lUQVRJT05fMjY1ODQxNDctMzYzMC00N2E0LWFjMTgtMjg2NzIzZDgxZjA3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1415696362"/>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6CD51459" w14:textId="652234EA"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[22]</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57A9E22" w14:textId="03F3896A" w:rsidR="00506082" w:rsidRPr="00355AF8" w:rsidRDefault="00506082" w:rsidP="00506082">
            <w:pPr>
              <w:bidi/>
              <w:jc w:val="center"/>
              <w:rPr>
                <w:rFonts w:cs="B Nazanin"/>
                <w:sz w:val="18"/>
                <w:szCs w:val="18"/>
                <w:rtl/>
              </w:rPr>
            </w:pPr>
            <w:r w:rsidRPr="00355AF8">
              <w:rPr>
                <w:rFonts w:cs="B Nazanin"/>
                <w:sz w:val="18"/>
                <w:szCs w:val="18"/>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0C114550" w14:textId="22B7836A" w:rsidR="00506082" w:rsidRPr="00355AF8" w:rsidRDefault="00506082" w:rsidP="00506082">
            <w:pPr>
              <w:bidi/>
              <w:jc w:val="center"/>
              <w:rPr>
                <w:rFonts w:cs="B Nazanin"/>
                <w:sz w:val="18"/>
                <w:szCs w:val="18"/>
                <w:rtl/>
              </w:rPr>
            </w:pPr>
            <w:r w:rsidRPr="00355AF8">
              <w:rPr>
                <w:rFonts w:cs="B Nazanin"/>
                <w:sz w:val="18"/>
                <w:szCs w:val="18"/>
              </w:rPr>
              <w:t>LogGPT via GPT</w:t>
            </w:r>
          </w:p>
        </w:tc>
        <w:tc>
          <w:tcPr>
            <w:tcW w:w="1883" w:type="dxa"/>
            <w:tcBorders>
              <w:top w:val="single" w:sz="8" w:space="0" w:color="auto"/>
              <w:left w:val="single" w:sz="8" w:space="0" w:color="auto"/>
              <w:bottom w:val="single" w:sz="8" w:space="0" w:color="auto"/>
              <w:right w:val="single" w:sz="8" w:space="0" w:color="auto"/>
            </w:tcBorders>
            <w:vAlign w:val="center"/>
          </w:tcPr>
          <w:p w14:paraId="0D9CC211" w14:textId="4D4ECB43" w:rsidR="00506082" w:rsidRPr="00355AF8" w:rsidRDefault="00506082" w:rsidP="00506082">
            <w:pPr>
              <w:bidi/>
              <w:jc w:val="center"/>
              <w:rPr>
                <w:rFonts w:cs="B Nazanin"/>
                <w:sz w:val="18"/>
                <w:szCs w:val="18"/>
                <w:rtl/>
              </w:rPr>
            </w:pPr>
            <w:r w:rsidRPr="00355AF8">
              <w:rPr>
                <w:rFonts w:cs="B Nazanin"/>
                <w:sz w:val="18"/>
                <w:szCs w:val="18"/>
              </w:rPr>
              <w:t>GPT Next-event + Reinforcement Learning</w:t>
            </w:r>
          </w:p>
        </w:tc>
        <w:tc>
          <w:tcPr>
            <w:tcW w:w="1883" w:type="dxa"/>
            <w:tcBorders>
              <w:top w:val="single" w:sz="8" w:space="0" w:color="auto"/>
              <w:left w:val="single" w:sz="8" w:space="0" w:color="auto"/>
              <w:bottom w:val="single" w:sz="8" w:space="0" w:color="auto"/>
              <w:right w:val="single" w:sz="8" w:space="0" w:color="auto"/>
            </w:tcBorders>
            <w:vAlign w:val="center"/>
          </w:tcPr>
          <w:p w14:paraId="51CDBBE6" w14:textId="779570E4"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ترتیبی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Pr>
              <w:t xml:space="preserve"> GPT </w:t>
            </w:r>
            <w:r w:rsidRPr="00355AF8">
              <w:rPr>
                <w:rFonts w:cs="B Nazanin" w:hint="cs"/>
                <w:sz w:val="18"/>
                <w:szCs w:val="18"/>
                <w:rtl/>
              </w:rPr>
              <w:t>آموزش‌دیده</w:t>
            </w:r>
          </w:p>
        </w:tc>
        <w:tc>
          <w:tcPr>
            <w:tcW w:w="1884" w:type="dxa"/>
            <w:tcBorders>
              <w:top w:val="single" w:sz="8" w:space="0" w:color="auto"/>
              <w:left w:val="single" w:sz="8" w:space="0" w:color="auto"/>
              <w:bottom w:val="single" w:sz="8" w:space="0" w:color="auto"/>
              <w:right w:val="single" w:sz="8" w:space="0" w:color="auto"/>
            </w:tcBorders>
            <w:vAlign w:val="center"/>
          </w:tcPr>
          <w:p w14:paraId="5CAE4975" w14:textId="19D51AD0" w:rsidR="00506082" w:rsidRPr="00355AF8" w:rsidRDefault="00506082" w:rsidP="00506082">
            <w:pPr>
              <w:bidi/>
              <w:jc w:val="center"/>
              <w:rPr>
                <w:rFonts w:cs="B Nazanin"/>
                <w:sz w:val="18"/>
                <w:szCs w:val="18"/>
                <w:rtl/>
              </w:rPr>
            </w:pPr>
            <w:r w:rsidRPr="00355AF8">
              <w:rPr>
                <w:rFonts w:cs="B Nazanin" w:hint="cs"/>
                <w:sz w:val="18"/>
                <w:szCs w:val="18"/>
                <w:rtl/>
              </w:rPr>
              <w:t>هم‌راستاکردن</w:t>
            </w:r>
            <w:r w:rsidRPr="00355AF8">
              <w:rPr>
                <w:rFonts w:cs="B Nazanin"/>
                <w:sz w:val="18"/>
                <w:szCs w:val="18"/>
                <w:rtl/>
              </w:rPr>
              <w:t xml:space="preserve"> </w:t>
            </w:r>
            <w:r w:rsidRPr="00355AF8">
              <w:rPr>
                <w:rFonts w:cs="B Nazanin" w:hint="cs"/>
                <w:sz w:val="18"/>
                <w:szCs w:val="18"/>
                <w:rtl/>
              </w:rPr>
              <w:t>پیش‌بینی</w:t>
            </w:r>
            <w:r w:rsidRPr="00355AF8">
              <w:rPr>
                <w:rFonts w:cs="B Nazanin"/>
                <w:sz w:val="18"/>
                <w:szCs w:val="18"/>
                <w:rtl/>
              </w:rPr>
              <w:t xml:space="preserve"> </w:t>
            </w:r>
            <w:r w:rsidRPr="00355AF8">
              <w:rPr>
                <w:rFonts w:cs="B Nazanin" w:hint="cs"/>
                <w:sz w:val="18"/>
                <w:szCs w:val="18"/>
                <w:rtl/>
              </w:rPr>
              <w:t>رخداد</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هدف</w:t>
            </w:r>
            <w:r w:rsidRPr="00355AF8">
              <w:rPr>
                <w:rFonts w:cs="B Nazanin"/>
                <w:sz w:val="18"/>
                <w:szCs w:val="18"/>
                <w:rtl/>
              </w:rPr>
              <w:t xml:space="preserve"> </w:t>
            </w:r>
            <w:r w:rsidRPr="00355AF8">
              <w:rPr>
                <w:rFonts w:cs="B Nazanin" w:hint="cs"/>
                <w:sz w:val="18"/>
                <w:szCs w:val="18"/>
                <w:rtl/>
              </w:rPr>
              <w:t>تشخیص</w:t>
            </w:r>
          </w:p>
        </w:tc>
        <w:tc>
          <w:tcPr>
            <w:tcW w:w="1883" w:type="dxa"/>
            <w:tcBorders>
              <w:top w:val="single" w:sz="8" w:space="0" w:color="auto"/>
              <w:left w:val="single" w:sz="8" w:space="0" w:color="auto"/>
              <w:bottom w:val="single" w:sz="8" w:space="0" w:color="auto"/>
              <w:right w:val="single" w:sz="8" w:space="0" w:color="auto"/>
            </w:tcBorders>
            <w:vAlign w:val="center"/>
          </w:tcPr>
          <w:p w14:paraId="254504B7" w14:textId="689A4C52"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Prompt-only </w:t>
            </w:r>
            <w:r w:rsidRPr="00355AF8">
              <w:rPr>
                <w:rFonts w:cs="B Nazanin" w:hint="cs"/>
                <w:sz w:val="18"/>
                <w:szCs w:val="18"/>
                <w:rtl/>
              </w:rPr>
              <w:t>نیست</w:t>
            </w:r>
          </w:p>
        </w:tc>
        <w:tc>
          <w:tcPr>
            <w:tcW w:w="1883" w:type="dxa"/>
            <w:tcBorders>
              <w:top w:val="single" w:sz="8" w:space="0" w:color="auto"/>
              <w:left w:val="single" w:sz="8" w:space="0" w:color="auto"/>
              <w:bottom w:val="single" w:sz="8" w:space="0" w:color="auto"/>
              <w:right w:val="single" w:sz="8" w:space="0" w:color="auto"/>
            </w:tcBorders>
            <w:vAlign w:val="center"/>
          </w:tcPr>
          <w:p w14:paraId="63D2B9F1" w14:textId="44B00D1B"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26344E1C" w14:textId="1D719DF2" w:rsidR="00506082" w:rsidRPr="00355AF8" w:rsidRDefault="00506082" w:rsidP="00506082">
            <w:pPr>
              <w:bidi/>
              <w:jc w:val="center"/>
              <w:rPr>
                <w:rFonts w:cs="B Nazanin"/>
                <w:sz w:val="18"/>
                <w:szCs w:val="18"/>
                <w:rtl/>
              </w:rPr>
            </w:pPr>
            <w:r w:rsidRPr="00355AF8">
              <w:rPr>
                <w:rFonts w:cs="B Nazanin"/>
                <w:sz w:val="18"/>
                <w:szCs w:val="18"/>
              </w:rPr>
              <w:t>GPT-style model</w:t>
            </w:r>
          </w:p>
        </w:tc>
      </w:tr>
      <w:tr w:rsidR="00184E78" w:rsidRPr="00355AF8" w14:paraId="0DFF791F" w14:textId="77777777" w:rsidTr="008875E3">
        <w:trPr>
          <w:trHeight w:val="20"/>
        </w:trPr>
        <w:sdt>
          <w:sdtPr>
            <w:rPr>
              <w:rFonts w:ascii="B Nazanin" w:hAnsi="B Nazanin" w:cs="B Nazanin"/>
              <w:color w:val="000000"/>
              <w:sz w:val="18"/>
              <w:szCs w:val="18"/>
              <w:rtl/>
            </w:rPr>
            <w:tag w:val="MENDELEY_CITATION_v3_eyJjaXRhdGlvbklEIjoiTUVOREVMRVlfQ0lUQVRJT05fOTM2ZGRhMzItNmU2Yy00NzVmLTg2ZGEtZjRlMGRjZjhlN2Q0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746764131"/>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148BDA94" w14:textId="385A56D8"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[2]</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544D16B0" w14:textId="30EB5464" w:rsidR="00506082" w:rsidRPr="00355AF8" w:rsidRDefault="00506082" w:rsidP="00506082">
            <w:pPr>
              <w:bidi/>
              <w:jc w:val="center"/>
              <w:rPr>
                <w:rFonts w:cs="B Nazanin"/>
                <w:sz w:val="18"/>
                <w:szCs w:val="18"/>
                <w:rtl/>
              </w:rPr>
            </w:pPr>
            <w:r w:rsidRPr="00355AF8">
              <w:rPr>
                <w:rFonts w:cs="B Nazanin"/>
                <w:sz w:val="18"/>
                <w:szCs w:val="18"/>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2C6C3D3F" w14:textId="75393D9E" w:rsidR="00506082" w:rsidRPr="00355AF8" w:rsidRDefault="00506082" w:rsidP="00506082">
            <w:pPr>
              <w:bidi/>
              <w:jc w:val="center"/>
              <w:rPr>
                <w:rFonts w:cs="B Nazanin"/>
                <w:sz w:val="18"/>
                <w:szCs w:val="18"/>
                <w:rtl/>
              </w:rPr>
            </w:pPr>
            <w:r w:rsidRPr="00355AF8">
              <w:rPr>
                <w:rFonts w:cs="B Nazanin"/>
                <w:sz w:val="18"/>
                <w:szCs w:val="18"/>
              </w:rPr>
              <w:t>ChatGPT-LogGPT</w:t>
            </w:r>
          </w:p>
        </w:tc>
        <w:tc>
          <w:tcPr>
            <w:tcW w:w="1883" w:type="dxa"/>
            <w:tcBorders>
              <w:top w:val="single" w:sz="8" w:space="0" w:color="auto"/>
              <w:left w:val="single" w:sz="8" w:space="0" w:color="auto"/>
              <w:bottom w:val="single" w:sz="8" w:space="0" w:color="auto"/>
              <w:right w:val="single" w:sz="8" w:space="0" w:color="auto"/>
            </w:tcBorders>
            <w:vAlign w:val="center"/>
          </w:tcPr>
          <w:p w14:paraId="4F767586" w14:textId="62D89949" w:rsidR="00506082" w:rsidRPr="00355AF8" w:rsidRDefault="00506082" w:rsidP="00506082">
            <w:pPr>
              <w:bidi/>
              <w:jc w:val="center"/>
              <w:rPr>
                <w:rFonts w:cs="B Nazanin"/>
                <w:sz w:val="18"/>
                <w:szCs w:val="18"/>
                <w:rtl/>
              </w:rPr>
            </w:pPr>
            <w:r w:rsidRPr="00355AF8">
              <w:rPr>
                <w:rFonts w:cs="B Nazanin"/>
                <w:sz w:val="18"/>
                <w:szCs w:val="18"/>
              </w:rPr>
              <w:t>Zero-shot / Few-shot Prompting</w:t>
            </w:r>
          </w:p>
        </w:tc>
        <w:tc>
          <w:tcPr>
            <w:tcW w:w="1883" w:type="dxa"/>
            <w:tcBorders>
              <w:top w:val="single" w:sz="8" w:space="0" w:color="auto"/>
              <w:left w:val="single" w:sz="8" w:space="0" w:color="auto"/>
              <w:bottom w:val="single" w:sz="8" w:space="0" w:color="auto"/>
              <w:right w:val="single" w:sz="8" w:space="0" w:color="auto"/>
            </w:tcBorders>
            <w:vAlign w:val="center"/>
          </w:tcPr>
          <w:p w14:paraId="0E877524" w14:textId="3B18D077" w:rsidR="00506082" w:rsidRPr="00355AF8" w:rsidRDefault="00506082" w:rsidP="00506082">
            <w:pPr>
              <w:bidi/>
              <w:jc w:val="center"/>
              <w:rPr>
                <w:rFonts w:cs="B Nazanin"/>
                <w:sz w:val="18"/>
                <w:szCs w:val="18"/>
                <w:rtl/>
              </w:rPr>
            </w:pPr>
            <w:r w:rsidRPr="00355AF8">
              <w:rPr>
                <w:rFonts w:cs="B Nazanin" w:hint="cs"/>
                <w:sz w:val="18"/>
                <w:szCs w:val="18"/>
                <w:rtl/>
              </w:rPr>
              <w:t>بررسی</w:t>
            </w:r>
            <w:r w:rsidRPr="00355AF8">
              <w:rPr>
                <w:rFonts w:cs="B Nazanin"/>
                <w:sz w:val="18"/>
                <w:szCs w:val="18"/>
                <w:rtl/>
              </w:rPr>
              <w:t xml:space="preserve"> </w:t>
            </w:r>
            <w:r w:rsidRPr="00355AF8">
              <w:rPr>
                <w:rFonts w:cs="B Nazanin" w:hint="cs"/>
                <w:sz w:val="18"/>
                <w:szCs w:val="18"/>
                <w:rtl/>
              </w:rPr>
              <w:t>توانایی</w:t>
            </w:r>
            <w:r w:rsidRPr="00355AF8">
              <w:rPr>
                <w:rFonts w:cs="B Nazanin"/>
                <w:sz w:val="18"/>
                <w:szCs w:val="18"/>
              </w:rPr>
              <w:t xml:space="preserve"> ChatGPT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لاگ</w:t>
            </w:r>
          </w:p>
        </w:tc>
        <w:tc>
          <w:tcPr>
            <w:tcW w:w="1884" w:type="dxa"/>
            <w:tcBorders>
              <w:top w:val="single" w:sz="8" w:space="0" w:color="auto"/>
              <w:left w:val="single" w:sz="8" w:space="0" w:color="auto"/>
              <w:bottom w:val="single" w:sz="8" w:space="0" w:color="auto"/>
              <w:right w:val="single" w:sz="8" w:space="0" w:color="auto"/>
            </w:tcBorders>
            <w:vAlign w:val="center"/>
          </w:tcPr>
          <w:p w14:paraId="7DA5A949" w14:textId="1F726665" w:rsidR="00506082" w:rsidRPr="00355AF8" w:rsidRDefault="00506082" w:rsidP="00506082">
            <w:pPr>
              <w:bidi/>
              <w:jc w:val="center"/>
              <w:rPr>
                <w:rFonts w:cs="B Nazanin"/>
                <w:sz w:val="18"/>
                <w:szCs w:val="18"/>
                <w:rtl/>
              </w:rPr>
            </w:pPr>
            <w:r w:rsidRPr="00355AF8">
              <w:rPr>
                <w:rFonts w:cs="B Nazanin" w:hint="cs"/>
                <w:sz w:val="18"/>
                <w:szCs w:val="18"/>
                <w:rtl/>
              </w:rPr>
              <w:t>بدون</w:t>
            </w:r>
            <w:r w:rsidRPr="00355AF8">
              <w:rPr>
                <w:rFonts w:cs="B Nazanin"/>
                <w:sz w:val="18"/>
                <w:szCs w:val="18"/>
              </w:rPr>
              <w:t xml:space="preserve"> Fine-tuning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امکان</w:t>
            </w:r>
            <w:r w:rsidRPr="00355AF8">
              <w:rPr>
                <w:rFonts w:cs="B Nazanin"/>
                <w:sz w:val="18"/>
                <w:szCs w:val="18"/>
                <w:rtl/>
              </w:rPr>
              <w:t xml:space="preserve"> </w:t>
            </w:r>
            <w:r w:rsidRPr="00355AF8">
              <w:rPr>
                <w:rFonts w:cs="B Nazanin" w:hint="cs"/>
                <w:sz w:val="18"/>
                <w:szCs w:val="18"/>
                <w:rtl/>
              </w:rPr>
              <w:t>تزریق</w:t>
            </w:r>
            <w:r w:rsidRPr="00355AF8">
              <w:rPr>
                <w:rFonts w:cs="B Nazanin"/>
                <w:sz w:val="18"/>
                <w:szCs w:val="18"/>
                <w:rtl/>
              </w:rPr>
              <w:t xml:space="preserve"> </w:t>
            </w:r>
            <w:r w:rsidRPr="00355AF8">
              <w:rPr>
                <w:rFonts w:cs="B Nazanin" w:hint="cs"/>
                <w:sz w:val="18"/>
                <w:szCs w:val="18"/>
                <w:rtl/>
              </w:rPr>
              <w:t>دانش</w:t>
            </w:r>
            <w:r w:rsidRPr="00355AF8">
              <w:rPr>
                <w:rFonts w:cs="B Nazanin"/>
                <w:sz w:val="18"/>
                <w:szCs w:val="18"/>
                <w:rtl/>
              </w:rPr>
              <w:t xml:space="preserve"> </w:t>
            </w:r>
            <w:r w:rsidRPr="00355AF8">
              <w:rPr>
                <w:rFonts w:cs="B Nazanin" w:hint="cs"/>
                <w:sz w:val="18"/>
                <w:szCs w:val="18"/>
                <w:rtl/>
              </w:rPr>
              <w:t>انسانی</w:t>
            </w:r>
          </w:p>
        </w:tc>
        <w:tc>
          <w:tcPr>
            <w:tcW w:w="1883" w:type="dxa"/>
            <w:tcBorders>
              <w:top w:val="single" w:sz="8" w:space="0" w:color="auto"/>
              <w:left w:val="single" w:sz="8" w:space="0" w:color="auto"/>
              <w:bottom w:val="single" w:sz="8" w:space="0" w:color="auto"/>
              <w:right w:val="single" w:sz="8" w:space="0" w:color="auto"/>
            </w:tcBorders>
            <w:vAlign w:val="center"/>
          </w:tcPr>
          <w:p w14:paraId="575C5319" w14:textId="026EC613" w:rsidR="00506082" w:rsidRPr="00355AF8" w:rsidRDefault="00506082" w:rsidP="00506082">
            <w:pPr>
              <w:bidi/>
              <w:jc w:val="center"/>
              <w:rPr>
                <w:rFonts w:cs="B Nazanin"/>
                <w:sz w:val="18"/>
                <w:szCs w:val="18"/>
                <w:rtl/>
              </w:rPr>
            </w:pPr>
            <w:r w:rsidRPr="00355AF8">
              <w:rPr>
                <w:rFonts w:cs="B Nazanin" w:hint="cs"/>
                <w:sz w:val="18"/>
                <w:szCs w:val="18"/>
                <w:rtl/>
              </w:rPr>
              <w:t>محدودیت</w:t>
            </w:r>
            <w:r w:rsidRPr="00355AF8">
              <w:rPr>
                <w:rFonts w:cs="B Nazanin"/>
                <w:sz w:val="18"/>
                <w:szCs w:val="18"/>
              </w:rPr>
              <w:t xml:space="preserve"> API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ارزیابی</w:t>
            </w:r>
            <w:r w:rsidRPr="00355AF8">
              <w:rPr>
                <w:rFonts w:cs="B Nazanin"/>
                <w:sz w:val="18"/>
                <w:szCs w:val="18"/>
                <w:rtl/>
              </w:rPr>
              <w:t xml:space="preserve"> </w:t>
            </w:r>
            <w:r w:rsidRPr="00355AF8">
              <w:rPr>
                <w:rFonts w:cs="B Nazanin" w:hint="cs"/>
                <w:sz w:val="18"/>
                <w:szCs w:val="18"/>
                <w:rtl/>
              </w:rPr>
              <w:t>فقط</w:t>
            </w:r>
            <w:r w:rsidRPr="00355AF8">
              <w:rPr>
                <w:rFonts w:cs="B Nazanin"/>
                <w:sz w:val="18"/>
                <w:szCs w:val="18"/>
                <w:rtl/>
              </w:rPr>
              <w:t xml:space="preserve"> </w:t>
            </w:r>
            <w:r w:rsidRPr="00355AF8">
              <w:rPr>
                <w:rFonts w:cs="B Nazanin" w:hint="cs"/>
                <w:sz w:val="18"/>
                <w:szCs w:val="18"/>
                <w:rtl/>
              </w:rPr>
              <w:t>روی</w:t>
            </w:r>
            <w:r w:rsidRPr="00355AF8">
              <w:rPr>
                <w:rFonts w:cs="B Nazanin"/>
                <w:sz w:val="18"/>
                <w:szCs w:val="18"/>
                <w:rtl/>
              </w:rPr>
              <w:t xml:space="preserve"> ۲۰۰۰ </w:t>
            </w:r>
            <w:r w:rsidRPr="00355AF8">
              <w:rPr>
                <w:rFonts w:cs="B Nazanin" w:hint="cs"/>
                <w:sz w:val="18"/>
                <w:szCs w:val="18"/>
                <w:rtl/>
              </w:rPr>
              <w:t>پیام</w:t>
            </w:r>
          </w:p>
        </w:tc>
        <w:tc>
          <w:tcPr>
            <w:tcW w:w="1883" w:type="dxa"/>
            <w:tcBorders>
              <w:top w:val="single" w:sz="8" w:space="0" w:color="auto"/>
              <w:left w:val="single" w:sz="8" w:space="0" w:color="auto"/>
              <w:bottom w:val="single" w:sz="8" w:space="0" w:color="auto"/>
              <w:right w:val="single" w:sz="8" w:space="0" w:color="auto"/>
            </w:tcBorders>
            <w:vAlign w:val="center"/>
          </w:tcPr>
          <w:p w14:paraId="0BECD069" w14:textId="30F3949C"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1703F5F5" w14:textId="2AC503FD" w:rsidR="00506082" w:rsidRPr="00355AF8" w:rsidRDefault="00506082" w:rsidP="00506082">
            <w:pPr>
              <w:bidi/>
              <w:jc w:val="center"/>
              <w:rPr>
                <w:rFonts w:cs="B Nazanin"/>
                <w:sz w:val="18"/>
                <w:szCs w:val="18"/>
                <w:rtl/>
              </w:rPr>
            </w:pPr>
            <w:r w:rsidRPr="00355AF8">
              <w:rPr>
                <w:rFonts w:cs="B Nazanin"/>
                <w:sz w:val="18"/>
                <w:szCs w:val="18"/>
              </w:rPr>
              <w:t>ChatGPT API</w:t>
            </w:r>
          </w:p>
        </w:tc>
      </w:tr>
      <w:tr w:rsidR="00184E78" w:rsidRPr="00355AF8" w14:paraId="723783EE" w14:textId="77777777" w:rsidTr="008875E3">
        <w:trPr>
          <w:trHeight w:val="20"/>
        </w:trPr>
        <w:sdt>
          <w:sdtPr>
            <w:rPr>
              <w:rFonts w:ascii="B Nazanin" w:hAnsi="B Nazanin" w:cs="B Nazanin"/>
              <w:color w:val="000000"/>
              <w:sz w:val="18"/>
              <w:szCs w:val="18"/>
              <w:rtl/>
            </w:rPr>
            <w:tag w:val="MENDELEY_CITATION_v3_eyJjaXRhdGlvbklEIjoiTUVOREVMRVlfQ0lUQVRJT05fMGJjMzRmODctOTQyYi00MWU0LWE3ZmQtYzMyNzdjZDkxZGRi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848305897"/>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6823C30" w14:textId="6A527635"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[17]</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4D4BBD47" w14:textId="4F115299" w:rsidR="00506082" w:rsidRPr="00355AF8" w:rsidRDefault="00506082" w:rsidP="00506082">
            <w:pPr>
              <w:bidi/>
              <w:jc w:val="center"/>
              <w:rPr>
                <w:rFonts w:cs="B Nazanin"/>
                <w:sz w:val="18"/>
                <w:szCs w:val="18"/>
                <w:rtl/>
              </w:rPr>
            </w:pPr>
            <w:r w:rsidRPr="00355AF8">
              <w:rPr>
                <w:rFonts w:cs="B Nazanin"/>
                <w:sz w:val="18"/>
                <w:szCs w:val="18"/>
                <w:rtl/>
              </w:rPr>
              <w:t>۲۰۲۳</w:t>
            </w:r>
          </w:p>
        </w:tc>
        <w:tc>
          <w:tcPr>
            <w:tcW w:w="1883" w:type="dxa"/>
            <w:tcBorders>
              <w:top w:val="single" w:sz="8" w:space="0" w:color="auto"/>
              <w:left w:val="single" w:sz="8" w:space="0" w:color="auto"/>
              <w:bottom w:val="single" w:sz="8" w:space="0" w:color="auto"/>
              <w:right w:val="single" w:sz="8" w:space="0" w:color="auto"/>
            </w:tcBorders>
            <w:vAlign w:val="center"/>
          </w:tcPr>
          <w:p w14:paraId="6DA91D57" w14:textId="2FFDC003" w:rsidR="00506082" w:rsidRPr="00355AF8" w:rsidRDefault="00506082" w:rsidP="00506082">
            <w:pPr>
              <w:bidi/>
              <w:jc w:val="center"/>
              <w:rPr>
                <w:rFonts w:cs="B Nazanin"/>
                <w:sz w:val="18"/>
                <w:szCs w:val="18"/>
                <w:rtl/>
              </w:rPr>
            </w:pPr>
            <w:r w:rsidRPr="00355AF8">
              <w:rPr>
                <w:rFonts w:cs="B Nazanin"/>
                <w:sz w:val="18"/>
                <w:szCs w:val="18"/>
              </w:rPr>
              <w:t>LogPPT</w:t>
            </w:r>
          </w:p>
        </w:tc>
        <w:tc>
          <w:tcPr>
            <w:tcW w:w="1883" w:type="dxa"/>
            <w:tcBorders>
              <w:top w:val="single" w:sz="8" w:space="0" w:color="auto"/>
              <w:left w:val="single" w:sz="8" w:space="0" w:color="auto"/>
              <w:bottom w:val="single" w:sz="8" w:space="0" w:color="auto"/>
              <w:right w:val="single" w:sz="8" w:space="0" w:color="auto"/>
            </w:tcBorders>
            <w:vAlign w:val="center"/>
          </w:tcPr>
          <w:p w14:paraId="0BD77690" w14:textId="2A7D7E75" w:rsidR="00506082" w:rsidRPr="00355AF8" w:rsidRDefault="00506082" w:rsidP="00506082">
            <w:pPr>
              <w:bidi/>
              <w:jc w:val="center"/>
              <w:rPr>
                <w:rFonts w:cs="B Nazanin"/>
                <w:sz w:val="18"/>
                <w:szCs w:val="18"/>
                <w:rtl/>
              </w:rPr>
            </w:pPr>
            <w:r w:rsidRPr="00355AF8">
              <w:rPr>
                <w:rFonts w:cs="B Nazanin"/>
                <w:sz w:val="18"/>
                <w:szCs w:val="18"/>
              </w:rPr>
              <w:t>Prompt-tuning + RoBERTa</w:t>
            </w:r>
          </w:p>
        </w:tc>
        <w:tc>
          <w:tcPr>
            <w:tcW w:w="1883" w:type="dxa"/>
            <w:tcBorders>
              <w:top w:val="single" w:sz="8" w:space="0" w:color="auto"/>
              <w:left w:val="single" w:sz="8" w:space="0" w:color="auto"/>
              <w:bottom w:val="single" w:sz="8" w:space="0" w:color="auto"/>
              <w:right w:val="single" w:sz="8" w:space="0" w:color="auto"/>
            </w:tcBorders>
            <w:vAlign w:val="center"/>
          </w:tcPr>
          <w:p w14:paraId="63EC31C6" w14:textId="420245F7" w:rsidR="00506082" w:rsidRPr="00355AF8" w:rsidRDefault="00506082" w:rsidP="00506082">
            <w:pPr>
              <w:bidi/>
              <w:jc w:val="center"/>
              <w:rPr>
                <w:rFonts w:cs="B Nazanin"/>
                <w:sz w:val="18"/>
                <w:szCs w:val="18"/>
                <w:rtl/>
              </w:rPr>
            </w:pPr>
            <w:r w:rsidRPr="00355AF8">
              <w:rPr>
                <w:rFonts w:cs="B Nazanin" w:hint="cs"/>
                <w:sz w:val="18"/>
                <w:szCs w:val="18"/>
                <w:rtl/>
              </w:rPr>
              <w:t>استخراج</w:t>
            </w:r>
            <w:r w:rsidRPr="00355AF8">
              <w:rPr>
                <w:rFonts w:cs="B Nazanin"/>
                <w:sz w:val="18"/>
                <w:szCs w:val="18"/>
              </w:rPr>
              <w:t xml:space="preserve"> Template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تعداد</w:t>
            </w:r>
            <w:r w:rsidRPr="00355AF8">
              <w:rPr>
                <w:rFonts w:cs="B Nazanin"/>
                <w:sz w:val="18"/>
                <w:szCs w:val="18"/>
                <w:rtl/>
              </w:rPr>
              <w:t xml:space="preserve"> </w:t>
            </w:r>
            <w:r w:rsidRPr="00355AF8">
              <w:rPr>
                <w:rFonts w:cs="B Nazanin" w:hint="cs"/>
                <w:sz w:val="18"/>
                <w:szCs w:val="18"/>
                <w:rtl/>
              </w:rPr>
              <w:t>محدود</w:t>
            </w:r>
            <w:r w:rsidRPr="00355AF8">
              <w:rPr>
                <w:rFonts w:cs="B Nazanin"/>
                <w:sz w:val="18"/>
                <w:szCs w:val="18"/>
                <w:rtl/>
              </w:rPr>
              <w:t xml:space="preserve"> </w:t>
            </w:r>
            <w:r w:rsidRPr="00355AF8">
              <w:rPr>
                <w:rFonts w:cs="B Nazanin" w:hint="cs"/>
                <w:sz w:val="18"/>
                <w:szCs w:val="18"/>
                <w:rtl/>
              </w:rPr>
              <w:t>نمونه</w:t>
            </w:r>
          </w:p>
        </w:tc>
        <w:tc>
          <w:tcPr>
            <w:tcW w:w="1884" w:type="dxa"/>
            <w:tcBorders>
              <w:top w:val="single" w:sz="8" w:space="0" w:color="auto"/>
              <w:left w:val="single" w:sz="8" w:space="0" w:color="auto"/>
              <w:bottom w:val="single" w:sz="8" w:space="0" w:color="auto"/>
              <w:right w:val="single" w:sz="8" w:space="0" w:color="auto"/>
            </w:tcBorders>
            <w:vAlign w:val="center"/>
          </w:tcPr>
          <w:p w14:paraId="773E735C" w14:textId="02CEF973" w:rsidR="00506082" w:rsidRPr="00355AF8" w:rsidRDefault="00506082" w:rsidP="00506082">
            <w:pPr>
              <w:bidi/>
              <w:jc w:val="center"/>
              <w:rPr>
                <w:rFonts w:cs="B Nazanin"/>
                <w:sz w:val="18"/>
                <w:szCs w:val="18"/>
                <w:rtl/>
              </w:rPr>
            </w:pPr>
            <w:r w:rsidRPr="00355AF8">
              <w:rPr>
                <w:rFonts w:cs="B Nazanin" w:hint="cs"/>
                <w:sz w:val="18"/>
                <w:szCs w:val="18"/>
                <w:rtl/>
              </w:rPr>
              <w:t>عملکرد</w:t>
            </w:r>
            <w:r w:rsidRPr="00355AF8">
              <w:rPr>
                <w:rFonts w:cs="B Nazanin"/>
                <w:sz w:val="18"/>
                <w:szCs w:val="18"/>
                <w:rtl/>
              </w:rPr>
              <w:t xml:space="preserve"> </w:t>
            </w:r>
            <w:r w:rsidRPr="00355AF8">
              <w:rPr>
                <w:rFonts w:cs="B Nazanin" w:hint="cs"/>
                <w:sz w:val="18"/>
                <w:szCs w:val="18"/>
                <w:rtl/>
              </w:rPr>
              <w:t>مناسب</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شرایط</w:t>
            </w:r>
            <w:r w:rsidRPr="00355AF8">
              <w:rPr>
                <w:rFonts w:cs="B Nazanin"/>
                <w:sz w:val="18"/>
                <w:szCs w:val="18"/>
              </w:rPr>
              <w:t xml:space="preserve"> Few-shot</w:t>
            </w:r>
          </w:p>
        </w:tc>
        <w:tc>
          <w:tcPr>
            <w:tcW w:w="1883" w:type="dxa"/>
            <w:tcBorders>
              <w:top w:val="single" w:sz="8" w:space="0" w:color="auto"/>
              <w:left w:val="single" w:sz="8" w:space="0" w:color="auto"/>
              <w:bottom w:val="single" w:sz="8" w:space="0" w:color="auto"/>
              <w:right w:val="single" w:sz="8" w:space="0" w:color="auto"/>
            </w:tcBorders>
            <w:vAlign w:val="center"/>
          </w:tcPr>
          <w:p w14:paraId="31DC88FC" w14:textId="6EB18A09" w:rsidR="00506082" w:rsidRPr="00355AF8" w:rsidRDefault="00506082" w:rsidP="00506082">
            <w:pPr>
              <w:bidi/>
              <w:jc w:val="center"/>
              <w:rPr>
                <w:rFonts w:cs="B Nazanin"/>
                <w:sz w:val="18"/>
                <w:szCs w:val="18"/>
                <w:rtl/>
              </w:rPr>
            </w:pPr>
            <w:r w:rsidRPr="00355AF8">
              <w:rPr>
                <w:rFonts w:cs="B Nazanin" w:hint="cs"/>
                <w:sz w:val="18"/>
                <w:szCs w:val="18"/>
                <w:rtl/>
              </w:rPr>
              <w:t>آشکارساز</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نیست</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مدل</w:t>
            </w:r>
            <w:r w:rsidRPr="00355AF8">
              <w:rPr>
                <w:rFonts w:cs="B Nazanin"/>
                <w:sz w:val="18"/>
                <w:szCs w:val="18"/>
                <w:rtl/>
              </w:rPr>
              <w:t xml:space="preserve"> </w:t>
            </w:r>
            <w:r w:rsidRPr="00355AF8">
              <w:rPr>
                <w:rFonts w:cs="B Nazanin" w:hint="cs"/>
                <w:sz w:val="18"/>
                <w:szCs w:val="18"/>
                <w:rtl/>
              </w:rPr>
              <w:t>تنظیم</w:t>
            </w:r>
            <w:r w:rsidRPr="00355AF8">
              <w:rPr>
                <w:rFonts w:cs="B Nazanin"/>
                <w:sz w:val="18"/>
                <w:szCs w:val="18"/>
                <w:rtl/>
              </w:rPr>
              <w:t xml:space="preserve"> </w:t>
            </w:r>
            <w:r w:rsidRPr="00355AF8">
              <w:rPr>
                <w:rFonts w:cs="B Nazanin" w:hint="cs"/>
                <w:sz w:val="18"/>
                <w:szCs w:val="18"/>
                <w:rtl/>
              </w:rPr>
              <w:t>می‌شود</w:t>
            </w:r>
          </w:p>
        </w:tc>
        <w:tc>
          <w:tcPr>
            <w:tcW w:w="1883" w:type="dxa"/>
            <w:tcBorders>
              <w:top w:val="single" w:sz="8" w:space="0" w:color="auto"/>
              <w:left w:val="single" w:sz="8" w:space="0" w:color="auto"/>
              <w:bottom w:val="single" w:sz="8" w:space="0" w:color="auto"/>
              <w:right w:val="single" w:sz="8" w:space="0" w:color="auto"/>
            </w:tcBorders>
            <w:vAlign w:val="center"/>
          </w:tcPr>
          <w:p w14:paraId="747FE90F" w14:textId="0B98E94F" w:rsidR="00506082" w:rsidRPr="00355AF8" w:rsidRDefault="00506082" w:rsidP="00506082">
            <w:pPr>
              <w:bidi/>
              <w:jc w:val="center"/>
              <w:rPr>
                <w:rFonts w:cs="B Nazanin"/>
                <w:sz w:val="18"/>
                <w:szCs w:val="18"/>
                <w:rtl/>
              </w:rPr>
            </w:pPr>
            <w:r w:rsidRPr="00355AF8">
              <w:rPr>
                <w:rFonts w:cs="B Nazanin"/>
                <w:sz w:val="18"/>
                <w:szCs w:val="18"/>
              </w:rPr>
              <w:t>Parsing Accuracy</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Grouping Accuracy</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A1CE985" w14:textId="6336C7CA" w:rsidR="00506082" w:rsidRPr="00355AF8" w:rsidRDefault="00506082" w:rsidP="00506082">
            <w:pPr>
              <w:bidi/>
              <w:jc w:val="center"/>
              <w:rPr>
                <w:rFonts w:cs="B Nazanin"/>
                <w:sz w:val="18"/>
                <w:szCs w:val="18"/>
                <w:rtl/>
              </w:rPr>
            </w:pPr>
            <w:r w:rsidRPr="00355AF8">
              <w:rPr>
                <w:rFonts w:cs="B Nazanin"/>
                <w:sz w:val="18"/>
                <w:szCs w:val="18"/>
              </w:rPr>
              <w:t>RoBERTa</w:t>
            </w:r>
          </w:p>
        </w:tc>
      </w:tr>
      <w:tr w:rsidR="00184E78" w:rsidRPr="00355AF8" w14:paraId="5646B503" w14:textId="77777777" w:rsidTr="008875E3">
        <w:trPr>
          <w:trHeight w:val="20"/>
        </w:trPr>
        <w:sdt>
          <w:sdtPr>
            <w:rPr>
              <w:rFonts w:ascii="B Nazanin" w:hAnsi="B Nazanin" w:cs="B Nazanin"/>
              <w:color w:val="000000"/>
              <w:sz w:val="18"/>
              <w:szCs w:val="18"/>
              <w:rtl/>
            </w:rPr>
            <w:tag w:val="MENDELEY_CITATION_v3_eyJjaXRhdGlvbklEIjoiTUVOREVMRVlfQ0lUQVRJT05fYzgwY2EwYmUtZThlYi00NWQ5LTljOTgtYzc4OWU2MGNiNDY4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911286766"/>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776F9CB5" w14:textId="5A959C83"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[16]</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0FDBB3FC" w14:textId="669AA25A" w:rsidR="00506082" w:rsidRPr="00355AF8" w:rsidRDefault="00506082" w:rsidP="00506082">
            <w:pPr>
              <w:bidi/>
              <w:jc w:val="center"/>
              <w:rPr>
                <w:rFonts w:cs="B Nazanin"/>
                <w:sz w:val="18"/>
                <w:szCs w:val="18"/>
                <w:rtl/>
              </w:rPr>
            </w:pPr>
            <w:r w:rsidRPr="00355AF8">
              <w:rPr>
                <w:rFonts w:cs="B Nazanin"/>
                <w:sz w:val="18"/>
                <w:szCs w:val="18"/>
                <w:rtl/>
              </w:rPr>
              <w:t>۲۰۲۲</w:t>
            </w:r>
          </w:p>
        </w:tc>
        <w:tc>
          <w:tcPr>
            <w:tcW w:w="1883" w:type="dxa"/>
            <w:tcBorders>
              <w:top w:val="single" w:sz="8" w:space="0" w:color="auto"/>
              <w:left w:val="single" w:sz="8" w:space="0" w:color="auto"/>
              <w:bottom w:val="single" w:sz="8" w:space="0" w:color="auto"/>
              <w:right w:val="single" w:sz="8" w:space="0" w:color="auto"/>
            </w:tcBorders>
            <w:vAlign w:val="center"/>
          </w:tcPr>
          <w:p w14:paraId="7A947122" w14:textId="34BBFAA6" w:rsidR="00506082" w:rsidRPr="00355AF8" w:rsidRDefault="00506082" w:rsidP="00506082">
            <w:pPr>
              <w:bidi/>
              <w:jc w:val="center"/>
              <w:rPr>
                <w:rFonts w:cs="B Nazanin"/>
                <w:sz w:val="18"/>
                <w:szCs w:val="18"/>
                <w:rtl/>
              </w:rPr>
            </w:pPr>
            <w:r w:rsidRPr="00355AF8">
              <w:rPr>
                <w:rFonts w:cs="B Nazanin"/>
                <w:sz w:val="18"/>
                <w:szCs w:val="18"/>
              </w:rPr>
              <w:t>BERT-Log</w:t>
            </w:r>
          </w:p>
        </w:tc>
        <w:tc>
          <w:tcPr>
            <w:tcW w:w="1883" w:type="dxa"/>
            <w:tcBorders>
              <w:top w:val="single" w:sz="8" w:space="0" w:color="auto"/>
              <w:left w:val="single" w:sz="8" w:space="0" w:color="auto"/>
              <w:bottom w:val="single" w:sz="8" w:space="0" w:color="auto"/>
              <w:right w:val="single" w:sz="8" w:space="0" w:color="auto"/>
            </w:tcBorders>
            <w:vAlign w:val="center"/>
          </w:tcPr>
          <w:p w14:paraId="2BC51419" w14:textId="2B69086D" w:rsidR="00506082" w:rsidRPr="00355AF8" w:rsidRDefault="00506082" w:rsidP="00506082">
            <w:pPr>
              <w:bidi/>
              <w:jc w:val="center"/>
              <w:rPr>
                <w:rFonts w:cs="B Nazanin"/>
                <w:sz w:val="18"/>
                <w:szCs w:val="18"/>
                <w:rtl/>
              </w:rPr>
            </w:pPr>
            <w:r w:rsidRPr="00355AF8">
              <w:rPr>
                <w:rFonts w:cs="B Nazanin"/>
                <w:sz w:val="18"/>
                <w:szCs w:val="18"/>
              </w:rPr>
              <w:t>BERT + Classifier</w:t>
            </w:r>
          </w:p>
        </w:tc>
        <w:tc>
          <w:tcPr>
            <w:tcW w:w="1883" w:type="dxa"/>
            <w:tcBorders>
              <w:top w:val="single" w:sz="8" w:space="0" w:color="auto"/>
              <w:left w:val="single" w:sz="8" w:space="0" w:color="auto"/>
              <w:bottom w:val="single" w:sz="8" w:space="0" w:color="auto"/>
              <w:right w:val="single" w:sz="8" w:space="0" w:color="auto"/>
            </w:tcBorders>
            <w:vAlign w:val="center"/>
          </w:tcPr>
          <w:p w14:paraId="42A0C88A" w14:textId="6C42DB4F"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با</w:t>
            </w:r>
            <w:r w:rsidRPr="00355AF8">
              <w:rPr>
                <w:rFonts w:cs="B Nazanin"/>
                <w:sz w:val="18"/>
                <w:szCs w:val="18"/>
                <w:rtl/>
              </w:rPr>
              <w:t xml:space="preserve"> </w:t>
            </w:r>
            <w:r w:rsidRPr="00355AF8">
              <w:rPr>
                <w:rFonts w:cs="B Nazanin" w:hint="cs"/>
                <w:sz w:val="18"/>
                <w:szCs w:val="18"/>
                <w:rtl/>
              </w:rPr>
              <w:t>بازنمایی</w:t>
            </w:r>
            <w:r w:rsidRPr="00355AF8">
              <w:rPr>
                <w:rFonts w:cs="B Nazanin"/>
                <w:sz w:val="18"/>
                <w:szCs w:val="18"/>
                <w:rtl/>
              </w:rPr>
              <w:t xml:space="preserve"> </w:t>
            </w:r>
            <w:r w:rsidRPr="00355AF8">
              <w:rPr>
                <w:rFonts w:cs="B Nazanin" w:hint="cs"/>
                <w:sz w:val="18"/>
                <w:szCs w:val="18"/>
                <w:rtl/>
              </w:rPr>
              <w:t>معنایی</w:t>
            </w:r>
            <w:r w:rsidRPr="00355AF8">
              <w:rPr>
                <w:rFonts w:cs="B Nazanin"/>
                <w:sz w:val="18"/>
                <w:szCs w:val="18"/>
              </w:rPr>
              <w:t xml:space="preserve"> BERT</w:t>
            </w:r>
          </w:p>
        </w:tc>
        <w:tc>
          <w:tcPr>
            <w:tcW w:w="1884" w:type="dxa"/>
            <w:tcBorders>
              <w:top w:val="single" w:sz="8" w:space="0" w:color="auto"/>
              <w:left w:val="single" w:sz="8" w:space="0" w:color="auto"/>
              <w:bottom w:val="single" w:sz="8" w:space="0" w:color="auto"/>
              <w:right w:val="single" w:sz="8" w:space="0" w:color="auto"/>
            </w:tcBorders>
            <w:vAlign w:val="center"/>
          </w:tcPr>
          <w:p w14:paraId="2D3A3E96" w14:textId="59447290" w:rsidR="00506082" w:rsidRPr="00355AF8" w:rsidRDefault="00506082" w:rsidP="00506082">
            <w:pPr>
              <w:bidi/>
              <w:jc w:val="center"/>
              <w:rPr>
                <w:rFonts w:cs="B Nazanin"/>
                <w:sz w:val="18"/>
                <w:szCs w:val="18"/>
                <w:rtl/>
              </w:rPr>
            </w:pPr>
            <w:r w:rsidRPr="00355AF8">
              <w:rPr>
                <w:rFonts w:cs="B Nazanin" w:hint="cs"/>
                <w:sz w:val="18"/>
                <w:szCs w:val="18"/>
                <w:rtl/>
              </w:rPr>
              <w:t>عملکرد</w:t>
            </w:r>
            <w:r w:rsidRPr="00355AF8">
              <w:rPr>
                <w:rFonts w:cs="B Nazanin"/>
                <w:sz w:val="18"/>
                <w:szCs w:val="18"/>
                <w:rtl/>
              </w:rPr>
              <w:t xml:space="preserve"> </w:t>
            </w:r>
            <w:r w:rsidRPr="00355AF8">
              <w:rPr>
                <w:rFonts w:cs="B Nazanin" w:hint="cs"/>
                <w:sz w:val="18"/>
                <w:szCs w:val="18"/>
                <w:rtl/>
              </w:rPr>
              <w:t>بالا</w:t>
            </w:r>
            <w:r w:rsidRPr="00355AF8">
              <w:rPr>
                <w:rFonts w:cs="B Nazanin"/>
                <w:sz w:val="18"/>
                <w:szCs w:val="18"/>
                <w:rtl/>
              </w:rPr>
              <w:t xml:space="preserve"> </w:t>
            </w:r>
            <w:r w:rsidRPr="00355AF8">
              <w:rPr>
                <w:rFonts w:cs="B Nazanin" w:hint="cs"/>
                <w:sz w:val="18"/>
                <w:szCs w:val="18"/>
                <w:rtl/>
              </w:rPr>
              <w:t>در</w:t>
            </w:r>
            <w:r w:rsidRPr="00355AF8">
              <w:rPr>
                <w:rFonts w:cs="B Nazanin"/>
                <w:sz w:val="18"/>
                <w:szCs w:val="18"/>
                <w:rtl/>
              </w:rPr>
              <w:t xml:space="preserve"> </w:t>
            </w:r>
            <w:r w:rsidRPr="00355AF8">
              <w:rPr>
                <w:rFonts w:cs="B Nazanin" w:hint="cs"/>
                <w:sz w:val="18"/>
                <w:szCs w:val="18"/>
                <w:rtl/>
              </w:rPr>
              <w:t>پروتکل</w:t>
            </w:r>
            <w:r w:rsidRPr="00355AF8">
              <w:rPr>
                <w:rFonts w:cs="B Nazanin"/>
                <w:sz w:val="18"/>
                <w:szCs w:val="18"/>
                <w:rtl/>
              </w:rPr>
              <w:t xml:space="preserve"> </w:t>
            </w:r>
            <w:r w:rsidRPr="00355AF8">
              <w:rPr>
                <w:rFonts w:cs="B Nazanin" w:hint="cs"/>
                <w:sz w:val="18"/>
                <w:szCs w:val="18"/>
                <w:rtl/>
              </w:rPr>
              <w:t>مقاله</w:t>
            </w:r>
          </w:p>
        </w:tc>
        <w:tc>
          <w:tcPr>
            <w:tcW w:w="1883" w:type="dxa"/>
            <w:tcBorders>
              <w:top w:val="single" w:sz="8" w:space="0" w:color="auto"/>
              <w:left w:val="single" w:sz="8" w:space="0" w:color="auto"/>
              <w:bottom w:val="single" w:sz="8" w:space="0" w:color="auto"/>
              <w:right w:val="single" w:sz="8" w:space="0" w:color="auto"/>
            </w:tcBorders>
            <w:vAlign w:val="center"/>
          </w:tcPr>
          <w:p w14:paraId="2E7FBBE9" w14:textId="2C0971E3" w:rsidR="00506082" w:rsidRPr="00355AF8" w:rsidRDefault="00506082" w:rsidP="00506082">
            <w:pPr>
              <w:bidi/>
              <w:jc w:val="center"/>
              <w:rPr>
                <w:rFonts w:cs="B Nazanin"/>
                <w:sz w:val="18"/>
                <w:szCs w:val="18"/>
                <w:rtl/>
              </w:rPr>
            </w:pPr>
            <w:r w:rsidRPr="00355AF8">
              <w:rPr>
                <w:rFonts w:cs="B Nazanin" w:hint="cs"/>
                <w:sz w:val="18"/>
                <w:szCs w:val="18"/>
                <w:rtl/>
              </w:rPr>
              <w:t>نیازمند</w:t>
            </w:r>
            <w:r w:rsidRPr="00355AF8">
              <w:rPr>
                <w:rFonts w:cs="B Nazanin"/>
                <w:sz w:val="18"/>
                <w:szCs w:val="18"/>
                <w:rtl/>
              </w:rPr>
              <w:t xml:space="preserve"> </w:t>
            </w:r>
            <w:r w:rsidRPr="00355AF8">
              <w:rPr>
                <w:rFonts w:cs="B Nazanin" w:hint="cs"/>
                <w:sz w:val="18"/>
                <w:szCs w:val="18"/>
                <w:rtl/>
              </w:rPr>
              <w:t>آموزش</w:t>
            </w:r>
            <w:r w:rsidRPr="00355AF8">
              <w:rPr>
                <w:rFonts w:cs="B Nazanin"/>
                <w:sz w:val="18"/>
                <w:szCs w:val="18"/>
                <w:rtl/>
              </w:rPr>
              <w:t xml:space="preserve"> </w:t>
            </w:r>
            <w:r w:rsidRPr="00355AF8">
              <w:rPr>
                <w:rFonts w:cs="B Nazanin" w:hint="cs"/>
                <w:sz w:val="18"/>
                <w:szCs w:val="18"/>
                <w:rtl/>
              </w:rPr>
              <w:t>نظارت‌شده</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Pr>
              <w:t xml:space="preserve"> Window </w:t>
            </w:r>
            <w:r w:rsidRPr="00355AF8">
              <w:rPr>
                <w:rFonts w:cs="B Nazanin" w:hint="cs"/>
                <w:sz w:val="18"/>
                <w:szCs w:val="18"/>
                <w:rtl/>
              </w:rPr>
              <w:t>خاص</w:t>
            </w:r>
          </w:p>
        </w:tc>
        <w:tc>
          <w:tcPr>
            <w:tcW w:w="1883" w:type="dxa"/>
            <w:tcBorders>
              <w:top w:val="single" w:sz="8" w:space="0" w:color="auto"/>
              <w:left w:val="single" w:sz="8" w:space="0" w:color="auto"/>
              <w:bottom w:val="single" w:sz="8" w:space="0" w:color="auto"/>
              <w:right w:val="single" w:sz="8" w:space="0" w:color="auto"/>
            </w:tcBorders>
            <w:vAlign w:val="center"/>
          </w:tcPr>
          <w:p w14:paraId="7558B50E" w14:textId="043B3DDD" w:rsidR="00506082" w:rsidRPr="00355AF8" w:rsidRDefault="00506082" w:rsidP="00506082">
            <w:pPr>
              <w:bidi/>
              <w:jc w:val="center"/>
              <w:rPr>
                <w:rFonts w:cs="B Nazanin"/>
                <w:sz w:val="18"/>
                <w:szCs w:val="18"/>
                <w:rtl/>
              </w:rPr>
            </w:pPr>
            <w:r w:rsidRPr="00355AF8">
              <w:rPr>
                <w:rFonts w:cs="B Nazanin"/>
                <w:sz w:val="18"/>
                <w:szCs w:val="18"/>
              </w:rPr>
              <w:t>Accuracy</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6726CB00" w14:textId="479B8A24" w:rsidR="00506082" w:rsidRPr="00355AF8" w:rsidRDefault="00506082" w:rsidP="00506082">
            <w:pPr>
              <w:bidi/>
              <w:jc w:val="center"/>
              <w:rPr>
                <w:rFonts w:cs="B Nazanin"/>
                <w:sz w:val="18"/>
                <w:szCs w:val="18"/>
                <w:rtl/>
              </w:rPr>
            </w:pPr>
            <w:r w:rsidRPr="00355AF8">
              <w:rPr>
                <w:rFonts w:cs="B Nazanin"/>
                <w:sz w:val="18"/>
                <w:szCs w:val="18"/>
              </w:rPr>
              <w:t>BERT Fine-tuned</w:t>
            </w:r>
          </w:p>
        </w:tc>
      </w:tr>
      <w:tr w:rsidR="00184E78" w:rsidRPr="00355AF8" w14:paraId="1534627E" w14:textId="77777777" w:rsidTr="008875E3">
        <w:trPr>
          <w:trHeight w:val="20"/>
        </w:trPr>
        <w:sdt>
          <w:sdtPr>
            <w:rPr>
              <w:rFonts w:ascii="B Nazanin" w:hAnsi="B Nazanin" w:cs="B Nazanin"/>
              <w:color w:val="000000"/>
              <w:sz w:val="18"/>
              <w:szCs w:val="18"/>
              <w:rtl/>
            </w:rPr>
            <w:tag w:val="MENDELEY_CITATION_v3_eyJjaXRhdGlvbklEIjoiTUVOREVMRVlfQ0lUQVRJT05fZDU5ZTU0ZTktNDk0MS00NzgyLWIxNWQtNjJhOTk1NWQ2NWNl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473666919"/>
            <w:placeholder>
              <w:docPart w:val="DefaultPlaceholder_-1854013440"/>
            </w:placeholder>
          </w:sdtPr>
          <w:sdtContent>
            <w:tc>
              <w:tcPr>
                <w:tcW w:w="683" w:type="dxa"/>
                <w:tcBorders>
                  <w:top w:val="single" w:sz="8" w:space="0" w:color="auto"/>
                  <w:left w:val="thinThickMediumGap" w:sz="18" w:space="0" w:color="auto"/>
                  <w:bottom w:val="single" w:sz="8" w:space="0" w:color="auto"/>
                  <w:right w:val="single" w:sz="8" w:space="0" w:color="auto"/>
                </w:tcBorders>
                <w:vAlign w:val="center"/>
              </w:tcPr>
              <w:p w14:paraId="0014E126" w14:textId="2CC8F0EB"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[5]</w:t>
                </w:r>
              </w:p>
            </w:tc>
          </w:sdtContent>
        </w:sdt>
        <w:tc>
          <w:tcPr>
            <w:tcW w:w="684" w:type="dxa"/>
            <w:tcBorders>
              <w:top w:val="single" w:sz="8" w:space="0" w:color="auto"/>
              <w:left w:val="single" w:sz="8" w:space="0" w:color="auto"/>
              <w:bottom w:val="single" w:sz="8" w:space="0" w:color="auto"/>
              <w:right w:val="single" w:sz="8" w:space="0" w:color="auto"/>
            </w:tcBorders>
            <w:vAlign w:val="center"/>
          </w:tcPr>
          <w:p w14:paraId="3C0E14CB" w14:textId="555350AD" w:rsidR="00506082" w:rsidRPr="00355AF8" w:rsidRDefault="00506082" w:rsidP="00506082">
            <w:pPr>
              <w:bidi/>
              <w:jc w:val="center"/>
              <w:rPr>
                <w:rFonts w:cs="B Nazanin"/>
                <w:sz w:val="18"/>
                <w:szCs w:val="18"/>
                <w:rtl/>
              </w:rPr>
            </w:pPr>
            <w:r w:rsidRPr="00355AF8">
              <w:rPr>
                <w:rFonts w:cs="B Nazanin"/>
                <w:sz w:val="18"/>
                <w:szCs w:val="18"/>
                <w:rtl/>
              </w:rPr>
              <w:t>۲۰۲۱</w:t>
            </w:r>
          </w:p>
        </w:tc>
        <w:tc>
          <w:tcPr>
            <w:tcW w:w="1883" w:type="dxa"/>
            <w:tcBorders>
              <w:top w:val="single" w:sz="8" w:space="0" w:color="auto"/>
              <w:left w:val="single" w:sz="8" w:space="0" w:color="auto"/>
              <w:bottom w:val="single" w:sz="8" w:space="0" w:color="auto"/>
              <w:right w:val="single" w:sz="8" w:space="0" w:color="auto"/>
            </w:tcBorders>
            <w:vAlign w:val="center"/>
          </w:tcPr>
          <w:p w14:paraId="03408D1D" w14:textId="2A8B77B1" w:rsidR="00506082" w:rsidRPr="00355AF8" w:rsidRDefault="00506082" w:rsidP="00506082">
            <w:pPr>
              <w:bidi/>
              <w:jc w:val="center"/>
              <w:rPr>
                <w:rFonts w:cs="B Nazanin"/>
                <w:sz w:val="18"/>
                <w:szCs w:val="18"/>
                <w:rtl/>
              </w:rPr>
            </w:pPr>
            <w:r w:rsidRPr="00355AF8">
              <w:rPr>
                <w:rFonts w:cs="B Nazanin"/>
                <w:sz w:val="18"/>
                <w:szCs w:val="18"/>
              </w:rPr>
              <w:t>LogBERT</w:t>
            </w:r>
          </w:p>
        </w:tc>
        <w:tc>
          <w:tcPr>
            <w:tcW w:w="1883" w:type="dxa"/>
            <w:tcBorders>
              <w:top w:val="single" w:sz="8" w:space="0" w:color="auto"/>
              <w:left w:val="single" w:sz="8" w:space="0" w:color="auto"/>
              <w:bottom w:val="single" w:sz="8" w:space="0" w:color="auto"/>
              <w:right w:val="single" w:sz="8" w:space="0" w:color="auto"/>
            </w:tcBorders>
            <w:vAlign w:val="center"/>
          </w:tcPr>
          <w:p w14:paraId="5E7238B9" w14:textId="777500BB" w:rsidR="00506082" w:rsidRPr="00355AF8" w:rsidRDefault="00506082" w:rsidP="00506082">
            <w:pPr>
              <w:bidi/>
              <w:jc w:val="center"/>
              <w:rPr>
                <w:rFonts w:cs="B Nazanin"/>
                <w:sz w:val="18"/>
                <w:szCs w:val="18"/>
                <w:rtl/>
              </w:rPr>
            </w:pPr>
            <w:r w:rsidRPr="00355AF8">
              <w:rPr>
                <w:rFonts w:cs="B Nazanin"/>
                <w:sz w:val="18"/>
                <w:szCs w:val="18"/>
              </w:rPr>
              <w:t>BERT + MLM + Hypersphere</w:t>
            </w:r>
          </w:p>
        </w:tc>
        <w:tc>
          <w:tcPr>
            <w:tcW w:w="1883" w:type="dxa"/>
            <w:tcBorders>
              <w:top w:val="single" w:sz="8" w:space="0" w:color="auto"/>
              <w:left w:val="single" w:sz="8" w:space="0" w:color="auto"/>
              <w:bottom w:val="single" w:sz="8" w:space="0" w:color="auto"/>
              <w:right w:val="single" w:sz="8" w:space="0" w:color="auto"/>
            </w:tcBorders>
            <w:vAlign w:val="center"/>
          </w:tcPr>
          <w:p w14:paraId="5EF6EAF9" w14:textId="5BE469F2" w:rsidR="00506082" w:rsidRPr="00355AF8" w:rsidRDefault="00506082" w:rsidP="00506082">
            <w:pPr>
              <w:bidi/>
              <w:jc w:val="center"/>
              <w:rPr>
                <w:rFonts w:cs="B Nazanin"/>
                <w:sz w:val="18"/>
                <w:szCs w:val="18"/>
                <w:rtl/>
              </w:rPr>
            </w:pPr>
            <w:r w:rsidRPr="00355AF8">
              <w:rPr>
                <w:rFonts w:cs="B Nazanin" w:hint="cs"/>
                <w:sz w:val="18"/>
                <w:szCs w:val="18"/>
                <w:rtl/>
              </w:rPr>
              <w:t>یادگیری</w:t>
            </w:r>
            <w:r w:rsidRPr="00355AF8">
              <w:rPr>
                <w:rFonts w:cs="B Nazanin"/>
                <w:sz w:val="18"/>
                <w:szCs w:val="18"/>
                <w:rtl/>
              </w:rPr>
              <w:t xml:space="preserve"> </w:t>
            </w:r>
            <w:r w:rsidRPr="00355AF8">
              <w:rPr>
                <w:rFonts w:cs="B Nazanin" w:hint="cs"/>
                <w:sz w:val="18"/>
                <w:szCs w:val="18"/>
                <w:rtl/>
              </w:rPr>
              <w:t>الگوی</w:t>
            </w:r>
            <w:r w:rsidRPr="00355AF8">
              <w:rPr>
                <w:rFonts w:cs="B Nazanin"/>
                <w:sz w:val="18"/>
                <w:szCs w:val="18"/>
                <w:rtl/>
              </w:rPr>
              <w:t xml:space="preserve"> </w:t>
            </w:r>
            <w:r w:rsidRPr="00355AF8">
              <w:rPr>
                <w:rFonts w:cs="B Nazanin" w:hint="cs"/>
                <w:sz w:val="18"/>
                <w:szCs w:val="18"/>
                <w:rtl/>
              </w:rPr>
              <w:t>عادی</w:t>
            </w:r>
            <w:r w:rsidRPr="00355AF8">
              <w:rPr>
                <w:rFonts w:cs="B Nazanin"/>
                <w:sz w:val="18"/>
                <w:szCs w:val="18"/>
                <w:rtl/>
              </w:rPr>
              <w:t xml:space="preserve"> </w:t>
            </w:r>
            <w:r w:rsidRPr="00355AF8">
              <w:rPr>
                <w:rFonts w:cs="B Nazanin" w:hint="cs"/>
                <w:sz w:val="18"/>
                <w:szCs w:val="18"/>
                <w:rtl/>
              </w:rPr>
              <w:t>توالی‌های</w:t>
            </w:r>
            <w:r w:rsidRPr="00355AF8">
              <w:rPr>
                <w:rFonts w:cs="B Nazanin"/>
                <w:sz w:val="18"/>
                <w:szCs w:val="18"/>
                <w:rtl/>
              </w:rPr>
              <w:t xml:space="preserve"> </w:t>
            </w:r>
            <w:r w:rsidRPr="00355AF8">
              <w:rPr>
                <w:rFonts w:cs="B Nazanin" w:hint="cs"/>
                <w:sz w:val="18"/>
                <w:szCs w:val="18"/>
                <w:rtl/>
              </w:rPr>
              <w:t>لاگ</w:t>
            </w:r>
          </w:p>
        </w:tc>
        <w:tc>
          <w:tcPr>
            <w:tcW w:w="1884" w:type="dxa"/>
            <w:tcBorders>
              <w:top w:val="single" w:sz="8" w:space="0" w:color="auto"/>
              <w:left w:val="single" w:sz="8" w:space="0" w:color="auto"/>
              <w:bottom w:val="single" w:sz="8" w:space="0" w:color="auto"/>
              <w:right w:val="single" w:sz="8" w:space="0" w:color="auto"/>
            </w:tcBorders>
            <w:vAlign w:val="center"/>
          </w:tcPr>
          <w:p w14:paraId="41A1342A" w14:textId="31EBEA96" w:rsidR="00506082" w:rsidRPr="00355AF8" w:rsidRDefault="00506082" w:rsidP="00506082">
            <w:pPr>
              <w:bidi/>
              <w:jc w:val="center"/>
              <w:rPr>
                <w:rFonts w:cs="B Nazanin"/>
                <w:sz w:val="18"/>
                <w:szCs w:val="18"/>
                <w:rtl/>
              </w:rPr>
            </w:pPr>
            <w:r w:rsidRPr="00355AF8">
              <w:rPr>
                <w:rFonts w:cs="B Nazanin" w:hint="cs"/>
                <w:sz w:val="18"/>
                <w:szCs w:val="18"/>
                <w:rtl/>
              </w:rPr>
              <w:t>بدون</w:t>
            </w:r>
            <w:r w:rsidRPr="00355AF8">
              <w:rPr>
                <w:rFonts w:cs="B Nazanin"/>
                <w:sz w:val="18"/>
                <w:szCs w:val="18"/>
                <w:rtl/>
              </w:rPr>
              <w:t xml:space="preserve"> </w:t>
            </w:r>
            <w:r w:rsidRPr="00355AF8">
              <w:rPr>
                <w:rFonts w:cs="B Nazanin" w:hint="cs"/>
                <w:sz w:val="18"/>
                <w:szCs w:val="18"/>
                <w:rtl/>
              </w:rPr>
              <w:t>نیاز</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داده</w:t>
            </w:r>
            <w:r w:rsidRPr="00355AF8">
              <w:rPr>
                <w:rFonts w:cs="B Nazanin"/>
                <w:sz w:val="18"/>
                <w:szCs w:val="18"/>
                <w:rtl/>
              </w:rPr>
              <w:t xml:space="preserve"> </w:t>
            </w:r>
            <w:r w:rsidRPr="00355AF8">
              <w:rPr>
                <w:rFonts w:cs="B Nazanin" w:hint="cs"/>
                <w:sz w:val="18"/>
                <w:szCs w:val="18"/>
                <w:rtl/>
              </w:rPr>
              <w:t>ناهنجار</w:t>
            </w:r>
            <w:r w:rsidRPr="00355AF8">
              <w:rPr>
                <w:rFonts w:cs="B Nazanin"/>
                <w:sz w:val="18"/>
                <w:szCs w:val="18"/>
                <w:rtl/>
              </w:rPr>
              <w:t xml:space="preserve"> </w:t>
            </w:r>
            <w:r w:rsidRPr="00355AF8">
              <w:rPr>
                <w:rFonts w:cs="B Nazanin" w:hint="cs"/>
                <w:sz w:val="18"/>
                <w:szCs w:val="18"/>
                <w:rtl/>
              </w:rPr>
              <w:t>برچسب‌خورده</w:t>
            </w:r>
          </w:p>
        </w:tc>
        <w:tc>
          <w:tcPr>
            <w:tcW w:w="1883" w:type="dxa"/>
            <w:tcBorders>
              <w:top w:val="single" w:sz="8" w:space="0" w:color="auto"/>
              <w:left w:val="single" w:sz="8" w:space="0" w:color="auto"/>
              <w:bottom w:val="single" w:sz="8" w:space="0" w:color="auto"/>
              <w:right w:val="single" w:sz="8" w:space="0" w:color="auto"/>
            </w:tcBorders>
            <w:vAlign w:val="center"/>
          </w:tcPr>
          <w:p w14:paraId="605B03B3" w14:textId="0162CA31" w:rsidR="00506082" w:rsidRPr="00355AF8" w:rsidRDefault="00506082" w:rsidP="00506082">
            <w:pPr>
              <w:bidi/>
              <w:jc w:val="center"/>
              <w:rPr>
                <w:rFonts w:cs="B Nazanin"/>
                <w:sz w:val="18"/>
                <w:szCs w:val="18"/>
                <w:rtl/>
              </w:rPr>
            </w:pPr>
            <w:r w:rsidRPr="00355AF8">
              <w:rPr>
                <w:rFonts w:cs="B Nazanin"/>
                <w:sz w:val="18"/>
                <w:szCs w:val="18"/>
              </w:rPr>
              <w:t xml:space="preserve">Sequence-level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وابسته</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tl/>
              </w:rPr>
              <w:t xml:space="preserve"> </w:t>
            </w:r>
            <w:r w:rsidRPr="00355AF8">
              <w:rPr>
                <w:rFonts w:cs="B Nazanin" w:hint="cs"/>
                <w:sz w:val="18"/>
                <w:szCs w:val="18"/>
                <w:rtl/>
              </w:rPr>
              <w:t>پنجره‌بندی</w:t>
            </w:r>
          </w:p>
        </w:tc>
        <w:tc>
          <w:tcPr>
            <w:tcW w:w="1883" w:type="dxa"/>
            <w:tcBorders>
              <w:top w:val="single" w:sz="8" w:space="0" w:color="auto"/>
              <w:left w:val="single" w:sz="8" w:space="0" w:color="auto"/>
              <w:bottom w:val="single" w:sz="8" w:space="0" w:color="auto"/>
              <w:right w:val="single" w:sz="8" w:space="0" w:color="auto"/>
            </w:tcBorders>
            <w:vAlign w:val="center"/>
          </w:tcPr>
          <w:p w14:paraId="1EA9DF11" w14:textId="6FC109AB"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single" w:sz="8" w:space="0" w:color="auto"/>
              <w:right w:val="thickThinMediumGap" w:sz="18" w:space="0" w:color="auto"/>
            </w:tcBorders>
            <w:vAlign w:val="center"/>
          </w:tcPr>
          <w:p w14:paraId="75DF5E5F" w14:textId="350F6749" w:rsidR="00506082" w:rsidRPr="00355AF8" w:rsidRDefault="00506082" w:rsidP="00506082">
            <w:pPr>
              <w:bidi/>
              <w:jc w:val="center"/>
              <w:rPr>
                <w:rFonts w:cs="B Nazanin"/>
                <w:sz w:val="18"/>
                <w:szCs w:val="18"/>
                <w:rtl/>
              </w:rPr>
            </w:pPr>
            <w:r w:rsidRPr="00355AF8">
              <w:rPr>
                <w:rFonts w:cs="B Nazanin"/>
                <w:sz w:val="18"/>
                <w:szCs w:val="18"/>
              </w:rPr>
              <w:t>BERT</w:t>
            </w:r>
          </w:p>
        </w:tc>
      </w:tr>
      <w:tr w:rsidR="00D84E35" w:rsidRPr="00355AF8" w14:paraId="02885B6C" w14:textId="77777777" w:rsidTr="008875E3">
        <w:trPr>
          <w:trHeight w:val="20"/>
        </w:trPr>
        <w:sdt>
          <w:sdtPr>
            <w:rPr>
              <w:rFonts w:ascii="B Nazanin" w:hAnsi="B Nazanin" w:cs="B Nazanin"/>
              <w:color w:val="000000"/>
              <w:sz w:val="18"/>
              <w:szCs w:val="18"/>
              <w:rtl/>
            </w:rPr>
            <w:tag w:val="MENDELEY_CITATION_v3_eyJjaXRhdGlvbklEIjoiTUVOREVMRVlfQ0lUQVRJT05fMWI0NTk4NmEtMjliMy00MzBmLWFhODMtMWNlN2Q5MzQ1YWY1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431233980"/>
            <w:placeholder>
              <w:docPart w:val="DefaultPlaceholder_-1854013440"/>
            </w:placeholder>
          </w:sdtPr>
          <w:sdtContent>
            <w:tc>
              <w:tcPr>
                <w:tcW w:w="683" w:type="dxa"/>
                <w:tcBorders>
                  <w:top w:val="single" w:sz="8" w:space="0" w:color="auto"/>
                  <w:left w:val="thinThickMediumGap" w:sz="18" w:space="0" w:color="auto"/>
                  <w:bottom w:val="thinThickMediumGap" w:sz="18" w:space="0" w:color="auto"/>
                  <w:right w:val="single" w:sz="8" w:space="0" w:color="auto"/>
                </w:tcBorders>
                <w:vAlign w:val="center"/>
              </w:tcPr>
              <w:p w14:paraId="37CD6B06" w14:textId="5FE5EED4" w:rsidR="00506082" w:rsidRPr="00355AF8" w:rsidRDefault="00B95DF2" w:rsidP="00506082">
                <w:pPr>
                  <w:bidi/>
                  <w:jc w:val="center"/>
                  <w:rPr>
                    <w:rFonts w:cs="B Nazanin"/>
                    <w:sz w:val="18"/>
                    <w:szCs w:val="18"/>
                    <w:rtl/>
                  </w:rPr>
                </w:pPr>
                <w:r w:rsidRPr="00B95DF2">
                  <w:rPr>
                    <w:rFonts w:ascii="B Nazanin" w:hAnsi="B Nazanin" w:cs="B Nazanin"/>
                    <w:color w:val="000000"/>
                    <w:sz w:val="18"/>
                    <w:szCs w:val="18"/>
                    <w:rtl/>
                  </w:rPr>
                  <w:t>[15]</w:t>
                </w:r>
              </w:p>
            </w:tc>
          </w:sdtContent>
        </w:sdt>
        <w:tc>
          <w:tcPr>
            <w:tcW w:w="684" w:type="dxa"/>
            <w:tcBorders>
              <w:top w:val="single" w:sz="8" w:space="0" w:color="auto"/>
              <w:left w:val="single" w:sz="8" w:space="0" w:color="auto"/>
              <w:bottom w:val="thinThickMediumGap" w:sz="18" w:space="0" w:color="auto"/>
              <w:right w:val="single" w:sz="8" w:space="0" w:color="auto"/>
            </w:tcBorders>
            <w:vAlign w:val="center"/>
          </w:tcPr>
          <w:p w14:paraId="5E8F8697" w14:textId="784AF1F5" w:rsidR="00506082" w:rsidRPr="00355AF8" w:rsidRDefault="00506082" w:rsidP="00506082">
            <w:pPr>
              <w:bidi/>
              <w:jc w:val="center"/>
              <w:rPr>
                <w:rFonts w:cs="B Nazanin"/>
                <w:sz w:val="18"/>
                <w:szCs w:val="18"/>
                <w:rtl/>
              </w:rPr>
            </w:pPr>
            <w:r w:rsidRPr="00355AF8">
              <w:rPr>
                <w:rFonts w:cs="B Nazanin"/>
                <w:sz w:val="18"/>
                <w:szCs w:val="18"/>
                <w:rtl/>
              </w:rPr>
              <w:t>۲۰۱۷</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432B3EA6" w14:textId="437B7C6B" w:rsidR="00506082" w:rsidRPr="00355AF8" w:rsidRDefault="00506082" w:rsidP="00506082">
            <w:pPr>
              <w:bidi/>
              <w:jc w:val="center"/>
              <w:rPr>
                <w:rFonts w:cs="B Nazanin"/>
                <w:sz w:val="18"/>
                <w:szCs w:val="18"/>
                <w:rtl/>
              </w:rPr>
            </w:pPr>
            <w:r w:rsidRPr="00355AF8">
              <w:rPr>
                <w:rFonts w:cs="B Nazanin"/>
                <w:sz w:val="18"/>
                <w:szCs w:val="18"/>
              </w:rPr>
              <w:t>DeepLog</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6D0F4071" w14:textId="5EA9FC8B" w:rsidR="00506082" w:rsidRPr="00355AF8" w:rsidRDefault="00506082" w:rsidP="00506082">
            <w:pPr>
              <w:bidi/>
              <w:jc w:val="center"/>
              <w:rPr>
                <w:rFonts w:cs="B Nazanin"/>
                <w:sz w:val="18"/>
                <w:szCs w:val="18"/>
                <w:rtl/>
              </w:rPr>
            </w:pPr>
            <w:r w:rsidRPr="00355AF8">
              <w:rPr>
                <w:rFonts w:cs="B Nazanin"/>
                <w:sz w:val="18"/>
                <w:szCs w:val="18"/>
              </w:rPr>
              <w:t>LSTM Next-event Prediction</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7D281C98" w14:textId="64C159AE"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ناهنجاری</w:t>
            </w:r>
            <w:r w:rsidRPr="00355AF8">
              <w:rPr>
                <w:rFonts w:cs="B Nazanin"/>
                <w:sz w:val="18"/>
                <w:szCs w:val="18"/>
                <w:rtl/>
              </w:rPr>
              <w:t xml:space="preserve"> </w:t>
            </w:r>
            <w:r w:rsidRPr="00355AF8">
              <w:rPr>
                <w:rFonts w:cs="B Nazanin" w:hint="cs"/>
                <w:sz w:val="18"/>
                <w:szCs w:val="18"/>
                <w:rtl/>
              </w:rPr>
              <w:t>بر</w:t>
            </w:r>
            <w:r w:rsidRPr="00355AF8">
              <w:rPr>
                <w:rFonts w:cs="B Nazanin"/>
                <w:sz w:val="18"/>
                <w:szCs w:val="18"/>
                <w:rtl/>
              </w:rPr>
              <w:t xml:space="preserve"> </w:t>
            </w:r>
            <w:r w:rsidRPr="00355AF8">
              <w:rPr>
                <w:rFonts w:cs="B Nazanin" w:hint="cs"/>
                <w:sz w:val="18"/>
                <w:szCs w:val="18"/>
                <w:rtl/>
              </w:rPr>
              <w:t>اساس</w:t>
            </w:r>
            <w:r w:rsidRPr="00355AF8">
              <w:rPr>
                <w:rFonts w:cs="B Nazanin"/>
                <w:sz w:val="18"/>
                <w:szCs w:val="18"/>
                <w:rtl/>
              </w:rPr>
              <w:t xml:space="preserve"> </w:t>
            </w:r>
            <w:r w:rsidRPr="00355AF8">
              <w:rPr>
                <w:rFonts w:cs="B Nazanin" w:hint="cs"/>
                <w:sz w:val="18"/>
                <w:szCs w:val="18"/>
                <w:rtl/>
              </w:rPr>
              <w:t>ترتیب</w:t>
            </w:r>
            <w:r w:rsidRPr="00355AF8">
              <w:rPr>
                <w:rFonts w:cs="B Nazanin"/>
                <w:sz w:val="18"/>
                <w:szCs w:val="18"/>
                <w:rtl/>
              </w:rPr>
              <w:t xml:space="preserve"> </w:t>
            </w:r>
            <w:r w:rsidRPr="00355AF8">
              <w:rPr>
                <w:rFonts w:cs="B Nazanin" w:hint="cs"/>
                <w:sz w:val="18"/>
                <w:szCs w:val="18"/>
                <w:rtl/>
              </w:rPr>
              <w:t>رخدادها</w:t>
            </w:r>
          </w:p>
        </w:tc>
        <w:tc>
          <w:tcPr>
            <w:tcW w:w="1884" w:type="dxa"/>
            <w:tcBorders>
              <w:top w:val="single" w:sz="8" w:space="0" w:color="auto"/>
              <w:left w:val="single" w:sz="8" w:space="0" w:color="auto"/>
              <w:bottom w:val="thinThickMediumGap" w:sz="18" w:space="0" w:color="auto"/>
              <w:right w:val="single" w:sz="8" w:space="0" w:color="auto"/>
            </w:tcBorders>
            <w:vAlign w:val="center"/>
          </w:tcPr>
          <w:p w14:paraId="06DDE2A4" w14:textId="42935907" w:rsidR="00506082" w:rsidRPr="00355AF8" w:rsidRDefault="00506082" w:rsidP="00506082">
            <w:pPr>
              <w:bidi/>
              <w:jc w:val="center"/>
              <w:rPr>
                <w:rFonts w:cs="B Nazanin"/>
                <w:sz w:val="18"/>
                <w:szCs w:val="18"/>
                <w:rtl/>
              </w:rPr>
            </w:pPr>
            <w:r w:rsidRPr="00355AF8">
              <w:rPr>
                <w:rFonts w:cs="B Nazanin" w:hint="cs"/>
                <w:sz w:val="18"/>
                <w:szCs w:val="18"/>
                <w:rtl/>
              </w:rPr>
              <w:t>تشخیص</w:t>
            </w:r>
            <w:r w:rsidRPr="00355AF8">
              <w:rPr>
                <w:rFonts w:cs="B Nazanin"/>
                <w:sz w:val="18"/>
                <w:szCs w:val="18"/>
                <w:rtl/>
              </w:rPr>
              <w:t xml:space="preserve"> </w:t>
            </w:r>
            <w:r w:rsidRPr="00355AF8">
              <w:rPr>
                <w:rFonts w:cs="B Nazanin" w:hint="cs"/>
                <w:sz w:val="18"/>
                <w:szCs w:val="18"/>
                <w:rtl/>
              </w:rPr>
              <w:t>برخط</w:t>
            </w:r>
            <w:r w:rsidRPr="00355AF8">
              <w:rPr>
                <w:rFonts w:cs="B Nazanin"/>
                <w:sz w:val="18"/>
                <w:szCs w:val="18"/>
                <w:rtl/>
              </w:rPr>
              <w:t xml:space="preserve">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روش</w:t>
            </w:r>
            <w:r w:rsidRPr="00355AF8">
              <w:rPr>
                <w:rFonts w:cs="B Nazanin"/>
                <w:sz w:val="18"/>
                <w:szCs w:val="18"/>
                <w:rtl/>
              </w:rPr>
              <w:t xml:space="preserve"> </w:t>
            </w:r>
            <w:r w:rsidRPr="00355AF8">
              <w:rPr>
                <w:rFonts w:cs="B Nazanin" w:hint="cs"/>
                <w:sz w:val="18"/>
                <w:szCs w:val="18"/>
                <w:rtl/>
              </w:rPr>
              <w:t>پایه</w:t>
            </w:r>
            <w:r w:rsidRPr="00355AF8">
              <w:rPr>
                <w:rFonts w:cs="B Nazanin"/>
                <w:sz w:val="18"/>
                <w:szCs w:val="18"/>
                <w:rtl/>
              </w:rPr>
              <w:t xml:space="preserve"> </w:t>
            </w:r>
            <w:r w:rsidRPr="00355AF8">
              <w:rPr>
                <w:rFonts w:cs="B Nazanin" w:hint="cs"/>
                <w:sz w:val="18"/>
                <w:szCs w:val="18"/>
                <w:rtl/>
              </w:rPr>
              <w:t>مهم</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094C64F4" w14:textId="45F35A2B" w:rsidR="00506082" w:rsidRPr="00355AF8" w:rsidRDefault="00506082" w:rsidP="00506082">
            <w:pPr>
              <w:bidi/>
              <w:jc w:val="center"/>
              <w:rPr>
                <w:rFonts w:cs="B Nazanin"/>
                <w:sz w:val="18"/>
                <w:szCs w:val="18"/>
                <w:rtl/>
              </w:rPr>
            </w:pPr>
            <w:r w:rsidRPr="00355AF8">
              <w:rPr>
                <w:rFonts w:cs="B Nazanin" w:hint="cs"/>
                <w:sz w:val="18"/>
                <w:szCs w:val="18"/>
                <w:rtl/>
              </w:rPr>
              <w:t>فاقد</w:t>
            </w:r>
            <w:r w:rsidRPr="00355AF8">
              <w:rPr>
                <w:rFonts w:cs="B Nazanin"/>
                <w:sz w:val="18"/>
                <w:szCs w:val="18"/>
              </w:rPr>
              <w:t xml:space="preserve"> LLM </w:t>
            </w:r>
            <w:r w:rsidRPr="00355AF8">
              <w:rPr>
                <w:rFonts w:cs="B Nazanin" w:hint="cs"/>
                <w:sz w:val="18"/>
                <w:szCs w:val="18"/>
                <w:rtl/>
              </w:rPr>
              <w:t>و</w:t>
            </w:r>
            <w:r w:rsidRPr="00355AF8">
              <w:rPr>
                <w:rFonts w:cs="B Nazanin"/>
                <w:sz w:val="18"/>
                <w:szCs w:val="18"/>
                <w:rtl/>
              </w:rPr>
              <w:t xml:space="preserve"> </w:t>
            </w:r>
            <w:r w:rsidRPr="00355AF8">
              <w:rPr>
                <w:rFonts w:cs="B Nazanin" w:hint="cs"/>
                <w:sz w:val="18"/>
                <w:szCs w:val="18"/>
                <w:rtl/>
              </w:rPr>
              <w:t>وابسته</w:t>
            </w:r>
            <w:r w:rsidRPr="00355AF8">
              <w:rPr>
                <w:rFonts w:cs="B Nazanin"/>
                <w:sz w:val="18"/>
                <w:szCs w:val="18"/>
                <w:rtl/>
              </w:rPr>
              <w:t xml:space="preserve"> </w:t>
            </w:r>
            <w:r w:rsidRPr="00355AF8">
              <w:rPr>
                <w:rFonts w:cs="B Nazanin" w:hint="cs"/>
                <w:sz w:val="18"/>
                <w:szCs w:val="18"/>
                <w:rtl/>
              </w:rPr>
              <w:t>به</w:t>
            </w:r>
            <w:r w:rsidRPr="00355AF8">
              <w:rPr>
                <w:rFonts w:cs="B Nazanin"/>
                <w:sz w:val="18"/>
                <w:szCs w:val="18"/>
              </w:rPr>
              <w:t xml:space="preserve"> Event ID</w:t>
            </w:r>
          </w:p>
        </w:tc>
        <w:tc>
          <w:tcPr>
            <w:tcW w:w="1883" w:type="dxa"/>
            <w:tcBorders>
              <w:top w:val="single" w:sz="8" w:space="0" w:color="auto"/>
              <w:left w:val="single" w:sz="8" w:space="0" w:color="auto"/>
              <w:bottom w:val="thinThickMediumGap" w:sz="18" w:space="0" w:color="auto"/>
              <w:right w:val="single" w:sz="8" w:space="0" w:color="auto"/>
            </w:tcBorders>
            <w:vAlign w:val="center"/>
          </w:tcPr>
          <w:p w14:paraId="52C9A108" w14:textId="5B9CE2C6" w:rsidR="00506082" w:rsidRPr="00355AF8" w:rsidRDefault="00506082" w:rsidP="00506082">
            <w:pPr>
              <w:bidi/>
              <w:jc w:val="center"/>
              <w:rPr>
                <w:rFonts w:cs="B Nazanin"/>
                <w:sz w:val="18"/>
                <w:szCs w:val="18"/>
                <w:rtl/>
              </w:rPr>
            </w:pPr>
            <w:r w:rsidRPr="00355AF8">
              <w:rPr>
                <w:rFonts w:cs="B Nazanin"/>
                <w:sz w:val="18"/>
                <w:szCs w:val="18"/>
              </w:rPr>
              <w:t>Precision</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Recall</w:t>
            </w:r>
            <w:r w:rsidRPr="00355AF8">
              <w:rPr>
                <w:rFonts w:cs="B Nazanin" w:hint="cs"/>
                <w:sz w:val="18"/>
                <w:szCs w:val="18"/>
                <w:rtl/>
              </w:rPr>
              <w:t>،</w:t>
            </w:r>
            <w:r w:rsidRPr="00355AF8">
              <w:rPr>
                <w:rFonts w:cs="B Nazanin"/>
                <w:sz w:val="18"/>
                <w:szCs w:val="18"/>
                <w:rtl/>
              </w:rPr>
              <w:t xml:space="preserve"> </w:t>
            </w:r>
            <w:r w:rsidRPr="00355AF8">
              <w:rPr>
                <w:rFonts w:cs="B Nazanin"/>
                <w:sz w:val="18"/>
                <w:szCs w:val="18"/>
              </w:rPr>
              <w:t>F1</w:t>
            </w:r>
          </w:p>
        </w:tc>
        <w:tc>
          <w:tcPr>
            <w:tcW w:w="1884" w:type="dxa"/>
            <w:tcBorders>
              <w:top w:val="single" w:sz="8" w:space="0" w:color="auto"/>
              <w:left w:val="single" w:sz="8" w:space="0" w:color="auto"/>
              <w:bottom w:val="thinThickMediumGap" w:sz="18" w:space="0" w:color="auto"/>
              <w:right w:val="thickThinMediumGap" w:sz="18" w:space="0" w:color="auto"/>
            </w:tcBorders>
            <w:vAlign w:val="center"/>
          </w:tcPr>
          <w:p w14:paraId="1C33992F" w14:textId="2AFA3E0D" w:rsidR="00506082" w:rsidRPr="00355AF8" w:rsidRDefault="00506082" w:rsidP="00506082">
            <w:pPr>
              <w:bidi/>
              <w:jc w:val="center"/>
              <w:rPr>
                <w:rFonts w:cs="B Nazanin"/>
                <w:sz w:val="18"/>
                <w:szCs w:val="18"/>
                <w:rtl/>
              </w:rPr>
            </w:pPr>
            <w:r w:rsidRPr="00355AF8">
              <w:rPr>
                <w:rFonts w:cs="B Nazanin"/>
                <w:sz w:val="18"/>
                <w:szCs w:val="18"/>
              </w:rPr>
              <w:t>LSTM</w:t>
            </w:r>
          </w:p>
        </w:tc>
      </w:tr>
    </w:tbl>
    <w:p w14:paraId="7BF7F494" w14:textId="77777777" w:rsidR="001335AF" w:rsidRDefault="001335AF" w:rsidP="002C64F3">
      <w:pPr>
        <w:bidi/>
        <w:jc w:val="both"/>
        <w:rPr>
          <w:rFonts w:asciiTheme="majorBidi" w:hAnsiTheme="majorBidi" w:cs="B Nazanin"/>
          <w:sz w:val="28"/>
          <w:szCs w:val="28"/>
          <w:rtl/>
        </w:rPr>
        <w:sectPr w:rsidR="001335AF" w:rsidSect="008875E3">
          <w:footnotePr>
            <w:numRestart w:val="eachPage"/>
          </w:footnotePr>
          <w:pgSz w:w="16838" w:h="11906" w:orient="landscape" w:code="9"/>
          <w:pgMar w:top="1276" w:right="1134" w:bottom="851" w:left="1134" w:header="720" w:footer="851" w:gutter="0"/>
          <w:cols w:space="720"/>
          <w:rtlGutter/>
          <w:docGrid w:linePitch="360"/>
        </w:sectPr>
      </w:pPr>
    </w:p>
    <w:p w14:paraId="3CA0EC50" w14:textId="77777777" w:rsidR="00214F61" w:rsidRPr="00214F61" w:rsidRDefault="00214F61" w:rsidP="00214F61">
      <w:pPr>
        <w:keepNext/>
        <w:bidi/>
        <w:spacing w:before="60" w:after="0" w:line="240" w:lineRule="auto"/>
        <w:jc w:val="both"/>
        <w:rPr>
          <w:rFonts w:asciiTheme="majorBidi" w:hAnsiTheme="majorBidi" w:cs="B Nazanin"/>
          <w:bCs/>
          <w:sz w:val="32"/>
          <w:szCs w:val="28"/>
          <w:rtl/>
        </w:rPr>
      </w:pPr>
      <w:r w:rsidRPr="00214F61">
        <w:rPr>
          <w:rFonts w:asciiTheme="majorBidi" w:hAnsiTheme="majorBidi" w:cs="B Nazanin"/>
          <w:bCs/>
          <w:sz w:val="32"/>
          <w:szCs w:val="28"/>
          <w:rtl/>
        </w:rPr>
        <w:lastRenderedPageBreak/>
        <w:t>2-3-1 تحلیل و دسته‌بندی مقالات</w:t>
      </w:r>
    </w:p>
    <w:p w14:paraId="24BDB8DF" w14:textId="2A44C5D2" w:rsidR="00214F61" w:rsidRPr="00214F61" w:rsidRDefault="00214F61" w:rsidP="00214F61">
      <w:pPr>
        <w:bidi/>
        <w:spacing w:after="0" w:line="240" w:lineRule="auto"/>
        <w:jc w:val="both"/>
        <w:rPr>
          <w:rFonts w:asciiTheme="majorBidi" w:hAnsiTheme="majorBidi" w:cs="B Nazanin"/>
          <w:sz w:val="32"/>
          <w:szCs w:val="32"/>
          <w:rtl/>
        </w:rPr>
      </w:pPr>
      <w:r w:rsidRPr="00214F61">
        <w:rPr>
          <w:rFonts w:asciiTheme="majorBidi" w:hAnsiTheme="majorBidi" w:cs="B Nazanin"/>
          <w:sz w:val="32"/>
          <w:szCs w:val="28"/>
          <w:rtl/>
        </w:rPr>
        <w:t>در مطالعات جدیدتر، افزون بر کیفیت تشخیص، موضوعاتی مانند هزینه استنتاج، محرمانگی لاگ‌ها، پایداری پاسخ مدل و امکان اجرای محلی اهمیت بیشتری یافته‌اند. ازاین‌رو، در ادامه مطالعات مرتبط بر اساس ماهیت روش و جایگاه مدل زبانی در شش گروه تحلیل می‌شوند تا شباهت‌ها و تفاوت‌های آن‌ها با پژوهش حاضر روشن‌تر شود.</w:t>
      </w:r>
    </w:p>
    <w:p w14:paraId="78A21569" w14:textId="77777777" w:rsidR="00214F61" w:rsidRPr="00214F61" w:rsidRDefault="00214F61" w:rsidP="00214F61">
      <w:pPr>
        <w:keepNext/>
        <w:bidi/>
        <w:spacing w:before="60" w:after="0" w:line="240" w:lineRule="auto"/>
        <w:jc w:val="both"/>
        <w:rPr>
          <w:rFonts w:asciiTheme="majorBidi" w:hAnsiTheme="majorBidi" w:cs="B Nazanin"/>
          <w:bCs/>
          <w:sz w:val="32"/>
          <w:szCs w:val="32"/>
          <w:rtl/>
        </w:rPr>
      </w:pPr>
      <w:r w:rsidRPr="00214F61">
        <w:rPr>
          <w:rFonts w:asciiTheme="majorBidi" w:hAnsiTheme="majorBidi" w:cs="B Nazanin"/>
          <w:bCs/>
          <w:sz w:val="32"/>
          <w:szCs w:val="28"/>
          <w:rtl/>
        </w:rPr>
        <w:t>گروه اول: روش‌های ترتیبی و مدل‌های زبانی پیش‌آموزش‌دیده</w:t>
      </w:r>
    </w:p>
    <w:p w14:paraId="7D1C612A" w14:textId="0364BCC9" w:rsidR="00214F61" w:rsidRPr="00214F61" w:rsidRDefault="00214F61" w:rsidP="00214F61">
      <w:pPr>
        <w:bidi/>
        <w:spacing w:after="0" w:line="240" w:lineRule="auto"/>
        <w:jc w:val="both"/>
        <w:rPr>
          <w:rFonts w:asciiTheme="majorBidi" w:hAnsiTheme="majorBidi" w:cs="B Nazanin"/>
          <w:sz w:val="32"/>
          <w:szCs w:val="32"/>
          <w:rtl/>
        </w:rPr>
      </w:pPr>
      <w:r w:rsidRPr="00214F61">
        <w:rPr>
          <w:rFonts w:asciiTheme="majorBidi" w:hAnsiTheme="majorBidi" w:cs="B Nazanin"/>
          <w:sz w:val="32"/>
          <w:szCs w:val="28"/>
          <w:rtl/>
        </w:rPr>
        <w:t xml:space="preserve">در این گروه، الگوی عادی سیستم از ترتیب رخدادها یا از توان مدل در بازسازی بخش‌هایی از ورودی آموخته می‌شود. </w:t>
      </w:r>
      <w:r w:rsidRPr="00A46A7C">
        <w:rPr>
          <w:rFonts w:asciiTheme="majorBidi" w:hAnsiTheme="majorBidi" w:cstheme="majorBidi"/>
          <w:sz w:val="28"/>
          <w:rtl/>
        </w:rPr>
        <w:t>DeepLog</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رخداد بعدی را با استفاده از </w:t>
      </w:r>
      <w:r w:rsidRPr="00A46A7C">
        <w:rPr>
          <w:rFonts w:asciiTheme="majorBidi" w:hAnsiTheme="majorBidi" w:cstheme="majorBidi"/>
          <w:sz w:val="28"/>
          <w:rtl/>
        </w:rPr>
        <w:t>LSTM</w:t>
      </w:r>
      <w:r w:rsidRPr="00A46A7C">
        <w:rPr>
          <w:rFonts w:asciiTheme="majorBidi" w:hAnsiTheme="majorBidi" w:cs="B Nazanin"/>
          <w:sz w:val="28"/>
          <w:rtl/>
        </w:rPr>
        <w:t xml:space="preserve"> </w:t>
      </w:r>
      <w:r w:rsidRPr="00214F61">
        <w:rPr>
          <w:rFonts w:asciiTheme="majorBidi" w:hAnsiTheme="majorBidi" w:cs="B Nazanin"/>
          <w:sz w:val="32"/>
          <w:szCs w:val="28"/>
          <w:rtl/>
        </w:rPr>
        <w:t>پیش‌بینی می‌کند و هر انحراف از توالی‌های آموخته‌شده را نشانه‌ای از ناهنجاری در نظر می‌گیرد</w:t>
      </w:r>
      <w:sdt>
        <w:sdtPr>
          <w:rPr>
            <w:rFonts w:ascii="B Nazanin" w:hAnsi="B Nazanin" w:cs="B Nazanin"/>
            <w:color w:val="000000"/>
            <w:sz w:val="28"/>
            <w:szCs w:val="28"/>
            <w:rtl/>
          </w:rPr>
          <w:tag w:val="MENDELEY_CITATION_v3_eyJjaXRhdGlvbklEIjoiTUVOREVMRVlfQ0lUQVRJT05fNjRiYmFiZmEtMDRmMS00YjNmLWI1MzYtNzg0Y2IyMTc0Nz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212093520"/>
          <w:placeholder>
            <w:docPart w:val="DefaultPlaceholder_-1854013440"/>
          </w:placeholder>
        </w:sdtPr>
        <w:sdtContent>
          <w:r w:rsidR="00B95DF2" w:rsidRPr="00B95DF2">
            <w:rPr>
              <w:rFonts w:ascii="B Nazanin" w:hAnsi="B Nazanin" w:cs="B Nazanin"/>
              <w:color w:val="000000"/>
              <w:sz w:val="28"/>
              <w:szCs w:val="28"/>
              <w:rtl/>
            </w:rPr>
            <w:t>[15]</w:t>
          </w:r>
        </w:sdtContent>
      </w:sdt>
      <w:r w:rsidRPr="00214F61">
        <w:rPr>
          <w:rFonts w:asciiTheme="majorBidi" w:hAnsiTheme="majorBidi" w:cs="B Nazanin"/>
          <w:sz w:val="32"/>
          <w:szCs w:val="28"/>
          <w:rtl/>
        </w:rPr>
        <w:t xml:space="preserve">. </w:t>
      </w:r>
      <w:r w:rsidRPr="00A46A7C">
        <w:rPr>
          <w:rFonts w:asciiTheme="majorBidi" w:hAnsiTheme="majorBidi" w:cstheme="majorBidi"/>
          <w:sz w:val="28"/>
          <w:rtl/>
        </w:rPr>
        <w:t>LogBERT</w:t>
      </w:r>
      <w:r w:rsidRPr="00A46A7C">
        <w:rPr>
          <w:rFonts w:asciiTheme="majorBidi" w:hAnsiTheme="majorBidi" w:cs="B Nazanin"/>
          <w:sz w:val="28"/>
          <w:rtl/>
        </w:rPr>
        <w:t xml:space="preserve"> </w:t>
      </w:r>
      <w:r w:rsidRPr="00214F61">
        <w:rPr>
          <w:rFonts w:asciiTheme="majorBidi" w:hAnsiTheme="majorBidi" w:cs="B Nazanin"/>
          <w:sz w:val="32"/>
          <w:szCs w:val="28"/>
          <w:rtl/>
        </w:rPr>
        <w:t>نیز با دو هدف خودنظارتی، رفتار عادی توالی‌ها را مدل می‌کند</w:t>
      </w:r>
      <w:sdt>
        <w:sdtPr>
          <w:rPr>
            <w:rFonts w:ascii="B Nazanin" w:hAnsi="B Nazanin" w:cs="B Nazanin"/>
            <w:color w:val="000000"/>
            <w:sz w:val="28"/>
            <w:szCs w:val="28"/>
            <w:rtl/>
          </w:rPr>
          <w:tag w:val="MENDELEY_CITATION_v3_eyJjaXRhdGlvbklEIjoiTUVOREVMRVlfQ0lUQVRJT05fMDM4ODMyM2EtYzIwMC00MTZiLWIyNzgtYWU5ODZhZTUxYTM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327818327"/>
          <w:placeholder>
            <w:docPart w:val="DefaultPlaceholder_-1854013440"/>
          </w:placeholder>
        </w:sdtPr>
        <w:sdtContent>
          <w:r w:rsidR="00B95DF2" w:rsidRPr="00B95DF2">
            <w:rPr>
              <w:rFonts w:ascii="B Nazanin" w:hAnsi="B Nazanin" w:cs="B Nazanin"/>
              <w:color w:val="000000"/>
              <w:sz w:val="28"/>
              <w:szCs w:val="28"/>
              <w:rtl/>
            </w:rPr>
            <w:t>[5]</w:t>
          </w:r>
        </w:sdtContent>
      </w:sdt>
      <w:r w:rsidR="00A46A7C">
        <w:rPr>
          <w:rFonts w:asciiTheme="majorBidi" w:hAnsiTheme="majorBidi" w:cs="B Nazanin" w:hint="cs"/>
          <w:sz w:val="32"/>
          <w:szCs w:val="28"/>
          <w:rtl/>
        </w:rPr>
        <w:t xml:space="preserve"> </w:t>
      </w:r>
      <w:r w:rsidRPr="00214F61">
        <w:rPr>
          <w:rFonts w:asciiTheme="majorBidi" w:hAnsiTheme="majorBidi" w:cs="B Nazanin"/>
          <w:sz w:val="32"/>
          <w:szCs w:val="28"/>
          <w:rtl/>
        </w:rPr>
        <w:t xml:space="preserve">و </w:t>
      </w:r>
      <w:r w:rsidRPr="00A46A7C">
        <w:rPr>
          <w:rFonts w:asciiTheme="majorBidi" w:hAnsiTheme="majorBidi" w:cstheme="majorBidi"/>
          <w:sz w:val="28"/>
          <w:rtl/>
        </w:rPr>
        <w:t>BERT-Log</w:t>
      </w:r>
      <w:r w:rsidRPr="00214F61">
        <w:rPr>
          <w:rFonts w:asciiTheme="majorBidi" w:hAnsiTheme="majorBidi" w:cs="B Nazanin"/>
          <w:sz w:val="32"/>
          <w:szCs w:val="28"/>
          <w:rtl/>
        </w:rPr>
        <w:t xml:space="preserve"> از </w:t>
      </w:r>
      <w:r w:rsidRPr="00A46A7C">
        <w:rPr>
          <w:rFonts w:asciiTheme="majorBidi" w:hAnsiTheme="majorBidi" w:cstheme="majorBidi"/>
          <w:sz w:val="28"/>
          <w:rtl/>
        </w:rPr>
        <w:t>BERT</w:t>
      </w:r>
      <w:r w:rsidRPr="00A46A7C">
        <w:rPr>
          <w:rFonts w:asciiTheme="majorBidi" w:hAnsiTheme="majorBidi" w:cs="B Nazanin"/>
          <w:sz w:val="28"/>
          <w:rtl/>
        </w:rPr>
        <w:t xml:space="preserve"> </w:t>
      </w:r>
      <w:r w:rsidRPr="00214F61">
        <w:rPr>
          <w:rFonts w:asciiTheme="majorBidi" w:hAnsiTheme="majorBidi" w:cs="B Nazanin"/>
          <w:sz w:val="32"/>
          <w:szCs w:val="28"/>
          <w:rtl/>
        </w:rPr>
        <w:t>همراه با یک طبقه‌بند نظارت‌شده برای تشخیص استفاده می‌کند</w:t>
      </w:r>
      <w:sdt>
        <w:sdtPr>
          <w:rPr>
            <w:rFonts w:ascii="B Nazanin" w:hAnsi="B Nazanin" w:cs="B Nazanin"/>
            <w:color w:val="000000"/>
            <w:sz w:val="28"/>
            <w:szCs w:val="28"/>
            <w:rtl/>
          </w:rPr>
          <w:tag w:val="MENDELEY_CITATION_v3_eyJjaXRhdGlvbklEIjoiTUVOREVMRVlfQ0lUQVRJT05fYmQzN2VkNmItNDMzNC00NDIzLTg1NjAtZTUxYjU1ZDQ5N2Ji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895488919"/>
          <w:placeholder>
            <w:docPart w:val="DefaultPlaceholder_-1854013440"/>
          </w:placeholder>
        </w:sdtPr>
        <w:sdtContent>
          <w:r w:rsidR="00B95DF2" w:rsidRPr="00B95DF2">
            <w:rPr>
              <w:rFonts w:ascii="B Nazanin" w:hAnsi="B Nazanin" w:cs="B Nazanin"/>
              <w:color w:val="000000"/>
              <w:sz w:val="28"/>
              <w:szCs w:val="28"/>
              <w:rtl/>
            </w:rPr>
            <w:t>[16]</w:t>
          </w:r>
        </w:sdtContent>
      </w:sdt>
      <w:r w:rsidRPr="00214F61">
        <w:rPr>
          <w:rFonts w:asciiTheme="majorBidi" w:hAnsiTheme="majorBidi" w:cs="B Nazanin"/>
          <w:sz w:val="32"/>
          <w:szCs w:val="28"/>
          <w:rtl/>
        </w:rPr>
        <w:t xml:space="preserve">. در </w:t>
      </w:r>
      <w:r w:rsidRPr="00A46A7C">
        <w:rPr>
          <w:rFonts w:asciiTheme="majorBidi" w:hAnsiTheme="majorBidi" w:cstheme="majorBidi"/>
          <w:sz w:val="28"/>
          <w:rtl/>
        </w:rPr>
        <w:t>LogFiT</w:t>
      </w:r>
      <w:r w:rsidRPr="00214F61">
        <w:rPr>
          <w:rFonts w:asciiTheme="majorBidi" w:hAnsiTheme="majorBidi" w:cs="B Nazanin"/>
          <w:sz w:val="32"/>
          <w:szCs w:val="28"/>
          <w:rtl/>
        </w:rPr>
        <w:t>، مدل با لاگ‌های عادی و وظیفه بازسازی توکن‌های پوشانده‌شده سازگار می‌شود</w:t>
      </w:r>
      <w:sdt>
        <w:sdtPr>
          <w:rPr>
            <w:rFonts w:ascii="B Nazanin" w:hAnsi="B Nazanin" w:cs="B Nazanin"/>
            <w:color w:val="000000"/>
            <w:sz w:val="28"/>
            <w:szCs w:val="28"/>
            <w:rtl/>
          </w:rPr>
          <w:tag w:val="MENDELEY_CITATION_v3_eyJjaXRhdGlvbklEIjoiTUVOREVMRVlfQ0lUQVRJT05fYTk2N2UzOTctMmQzOC00MzY5LWJlYmQtZDBmNGEzNjhhYThj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2048437481"/>
          <w:placeholder>
            <w:docPart w:val="DefaultPlaceholder_-1854013440"/>
          </w:placeholder>
        </w:sdtPr>
        <w:sdtContent>
          <w:r w:rsidR="00B95DF2" w:rsidRPr="00B95DF2">
            <w:rPr>
              <w:rFonts w:ascii="B Nazanin" w:hAnsi="B Nazanin" w:cs="B Nazanin"/>
              <w:color w:val="000000"/>
              <w:sz w:val="28"/>
              <w:szCs w:val="28"/>
              <w:rtl/>
            </w:rPr>
            <w:t>[21]</w:t>
          </w:r>
        </w:sdtContent>
      </w:sdt>
      <w:r w:rsidRPr="00214F61">
        <w:rPr>
          <w:rFonts w:asciiTheme="majorBidi" w:hAnsiTheme="majorBidi" w:cs="B Nazanin"/>
          <w:sz w:val="32"/>
          <w:szCs w:val="28"/>
          <w:rtl/>
        </w:rPr>
        <w:t xml:space="preserve">؛ درحالی‌که </w:t>
      </w:r>
      <w:r w:rsidRPr="00A46A7C">
        <w:rPr>
          <w:rFonts w:asciiTheme="majorBidi" w:hAnsiTheme="majorBidi" w:cstheme="majorBidi"/>
          <w:sz w:val="28"/>
          <w:rtl/>
        </w:rPr>
        <w:t>ADALog</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همین ایده بازسازی را در سطح مستقل هر پیام و با </w:t>
      </w:r>
      <w:r w:rsidRPr="00A46A7C">
        <w:rPr>
          <w:rFonts w:asciiTheme="majorBidi" w:hAnsiTheme="majorBidi" w:cstheme="majorBidi"/>
          <w:sz w:val="28"/>
          <w:rtl/>
        </w:rPr>
        <w:t>DistilBERT</w:t>
      </w:r>
      <w:r w:rsidRPr="00A46A7C">
        <w:rPr>
          <w:rFonts w:asciiTheme="majorBidi" w:hAnsiTheme="majorBidi" w:cs="B Nazanin"/>
          <w:sz w:val="28"/>
          <w:rtl/>
        </w:rPr>
        <w:t xml:space="preserve"> </w:t>
      </w:r>
      <w:r w:rsidRPr="00214F61">
        <w:rPr>
          <w:rFonts w:asciiTheme="majorBidi" w:hAnsiTheme="majorBidi" w:cs="B Nazanin"/>
          <w:sz w:val="32"/>
          <w:szCs w:val="28"/>
          <w:rtl/>
        </w:rPr>
        <w:t>به کار می‌گیرد</w:t>
      </w:r>
      <w:sdt>
        <w:sdtPr>
          <w:rPr>
            <w:rFonts w:ascii="B Nazanin" w:hAnsi="B Nazanin" w:cs="B Nazanin"/>
            <w:color w:val="000000"/>
            <w:sz w:val="28"/>
            <w:szCs w:val="28"/>
            <w:rtl/>
          </w:rPr>
          <w:tag w:val="MENDELEY_CITATION_v3_eyJjaXRhdGlvbklEIjoiTUVOREVMRVlfQ0lUQVRJT05fNGQ0ODk2NDQtZTVjOC00YWM0LWI0MGQtMmIzNzgxMTIyYjNh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960491203"/>
          <w:placeholder>
            <w:docPart w:val="DefaultPlaceholder_-1854013440"/>
          </w:placeholder>
        </w:sdtPr>
        <w:sdtContent>
          <w:r w:rsidR="00B95DF2" w:rsidRPr="00B95DF2">
            <w:rPr>
              <w:rFonts w:ascii="B Nazanin" w:hAnsi="B Nazanin" w:cs="B Nazanin"/>
              <w:color w:val="000000"/>
              <w:sz w:val="28"/>
              <w:szCs w:val="28"/>
              <w:rtl/>
            </w:rPr>
            <w:t>[18]</w:t>
          </w:r>
        </w:sdtContent>
      </w:sdt>
      <w:r w:rsidR="00A46A7C">
        <w:rPr>
          <w:rFonts w:asciiTheme="majorBidi" w:hAnsiTheme="majorBidi" w:cs="B Nazanin" w:hint="cs"/>
          <w:sz w:val="32"/>
          <w:szCs w:val="28"/>
          <w:rtl/>
        </w:rPr>
        <w:t>.</w:t>
      </w:r>
    </w:p>
    <w:p w14:paraId="63A9800B" w14:textId="4DA513FC" w:rsidR="00214F61" w:rsidRDefault="00214F61" w:rsidP="00A46A7C">
      <w:pPr>
        <w:bidi/>
        <w:spacing w:after="0" w:line="240" w:lineRule="auto"/>
        <w:jc w:val="both"/>
        <w:rPr>
          <w:rFonts w:asciiTheme="majorBidi" w:hAnsiTheme="majorBidi" w:cs="B Nazanin"/>
          <w:sz w:val="32"/>
          <w:szCs w:val="28"/>
          <w:rtl/>
        </w:rPr>
      </w:pPr>
      <w:r w:rsidRPr="00214F61">
        <w:rPr>
          <w:rFonts w:asciiTheme="majorBidi" w:hAnsiTheme="majorBidi" w:cs="B Nazanin"/>
          <w:sz w:val="32"/>
          <w:szCs w:val="28"/>
          <w:rtl/>
        </w:rPr>
        <w:t>مزیت اصلی این خانواده، داشتن یک تابع تصمیم روشن و قابل تکرار پس از آموزش است. بااین‌حال، نتیجه به نحوه نشست‌بندی</w:t>
      </w:r>
      <w:r w:rsidRPr="00214F61">
        <w:rPr>
          <w:rStyle w:val="FootnoteReference"/>
          <w:rFonts w:asciiTheme="majorBidi" w:hAnsiTheme="majorBidi" w:cs="B Nazanin"/>
          <w:sz w:val="28"/>
          <w:szCs w:val="28"/>
          <w:rtl/>
        </w:rPr>
        <w:footnoteReference w:id="55"/>
      </w:r>
      <w:r w:rsidRPr="00214F61">
        <w:rPr>
          <w:rFonts w:asciiTheme="majorBidi" w:hAnsiTheme="majorBidi" w:cs="B Nazanin"/>
          <w:sz w:val="32"/>
          <w:szCs w:val="28"/>
          <w:rtl/>
        </w:rPr>
        <w:t>، اندازه پنجره</w:t>
      </w:r>
      <w:r w:rsidRPr="00214F61">
        <w:rPr>
          <w:rStyle w:val="FootnoteReference"/>
          <w:rFonts w:asciiTheme="majorBidi" w:hAnsiTheme="majorBidi" w:cs="B Nazanin"/>
          <w:sz w:val="28"/>
          <w:szCs w:val="28"/>
          <w:rtl/>
        </w:rPr>
        <w:footnoteReference w:id="56"/>
      </w:r>
      <w:r w:rsidRPr="00214F61">
        <w:rPr>
          <w:rFonts w:asciiTheme="majorBidi" w:hAnsiTheme="majorBidi" w:cs="B Nazanin"/>
          <w:sz w:val="32"/>
          <w:szCs w:val="28"/>
          <w:rtl/>
        </w:rPr>
        <w:t>، شیوه تجزیه لاگ</w:t>
      </w:r>
      <w:r w:rsidRPr="00214F61">
        <w:rPr>
          <w:rStyle w:val="FootnoteReference"/>
          <w:rFonts w:asciiTheme="majorBidi" w:hAnsiTheme="majorBidi" w:cs="B Nazanin"/>
          <w:sz w:val="28"/>
          <w:szCs w:val="28"/>
          <w:rtl/>
        </w:rPr>
        <w:footnoteReference w:id="57"/>
      </w:r>
      <w:r w:rsidRPr="00214F61">
        <w:rPr>
          <w:rFonts w:asciiTheme="majorBidi" w:hAnsiTheme="majorBidi" w:cs="B Nazanin"/>
          <w:sz w:val="32"/>
          <w:szCs w:val="28"/>
          <w:rtl/>
        </w:rPr>
        <w:t xml:space="preserve"> و آستانه تصمیم وابسته است. برای نمونه، </w:t>
      </w:r>
      <w:r w:rsidRPr="00A46A7C">
        <w:rPr>
          <w:rFonts w:asciiTheme="majorBidi" w:hAnsiTheme="majorBidi" w:cstheme="majorBidi"/>
          <w:sz w:val="28"/>
          <w:rtl/>
        </w:rPr>
        <w:t>BGL</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در </w:t>
      </w:r>
      <w:r w:rsidRPr="00A46A7C">
        <w:rPr>
          <w:rFonts w:asciiTheme="majorBidi" w:hAnsiTheme="majorBidi" w:cstheme="majorBidi"/>
          <w:sz w:val="28"/>
          <w:rtl/>
        </w:rPr>
        <w:t>LogBERT</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با پنجره‌های پنج‌دقیقه‌ای و در </w:t>
      </w:r>
      <w:r w:rsidRPr="00A46A7C">
        <w:rPr>
          <w:rFonts w:asciiTheme="majorBidi" w:hAnsiTheme="majorBidi" w:cstheme="majorBidi"/>
          <w:sz w:val="28"/>
          <w:rtl/>
        </w:rPr>
        <w:t>LogFiT</w:t>
      </w:r>
      <w:r w:rsidRPr="00A46A7C">
        <w:rPr>
          <w:rFonts w:asciiTheme="majorBidi" w:hAnsiTheme="majorBidi" w:cs="B Nazanin"/>
          <w:sz w:val="28"/>
          <w:rtl/>
        </w:rPr>
        <w:t xml:space="preserve"> </w:t>
      </w:r>
      <w:r w:rsidRPr="00214F61">
        <w:rPr>
          <w:rFonts w:asciiTheme="majorBidi" w:hAnsiTheme="majorBidi" w:cs="B Nazanin"/>
          <w:sz w:val="32"/>
          <w:szCs w:val="28"/>
          <w:rtl/>
        </w:rPr>
        <w:t xml:space="preserve">با پنجره‌های ۳۰ ثانیه‌ای بررسی می‌شود، درحالی‌که </w:t>
      </w:r>
      <w:r w:rsidRPr="00A46A7C">
        <w:rPr>
          <w:rFonts w:asciiTheme="majorBidi" w:hAnsiTheme="majorBidi" w:cstheme="majorBidi"/>
          <w:sz w:val="28"/>
          <w:rtl/>
        </w:rPr>
        <w:t>ADALog</w:t>
      </w:r>
      <w:r w:rsidRPr="00A46A7C">
        <w:rPr>
          <w:rFonts w:asciiTheme="majorBidi" w:hAnsiTheme="majorBidi" w:cs="B Nazanin"/>
          <w:sz w:val="28"/>
          <w:rtl/>
        </w:rPr>
        <w:t xml:space="preserve"> </w:t>
      </w:r>
      <w:r w:rsidRPr="00214F61">
        <w:rPr>
          <w:rFonts w:asciiTheme="majorBidi" w:hAnsiTheme="majorBidi" w:cs="B Nazanin"/>
          <w:sz w:val="32"/>
          <w:szCs w:val="28"/>
          <w:rtl/>
        </w:rPr>
        <w:t>هر پیام پاک‌سازی‌شده را مستقل تحلیل می‌کند</w:t>
      </w:r>
      <w:sdt>
        <w:sdtPr>
          <w:rPr>
            <w:rFonts w:ascii="B Nazanin" w:hAnsi="B Nazanin" w:cs="B Nazanin"/>
            <w:color w:val="000000"/>
            <w:sz w:val="28"/>
            <w:szCs w:val="28"/>
            <w:rtl/>
          </w:rPr>
          <w:tag w:val="MENDELEY_CITATION_v3_eyJjaXRhdGlvbklEIjoiTUVOREVMRVlfQ0lUQVRJT05fNWQ1ODI1ZDYtNjA0Mi00ZGFhLTlkM2QtMDE5MTFiMGYwYmU1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WI5MTQ0YzgtNWYyNi0zYjk4LTg1NGMtYjdlMTNhNDY5MjM1IiwiaXRlbURhdGEiOnsidHlwZSI6ImFydGljbGUiLCJpZCI6ImViOTE0NGM4LTVmMjYtM2I5OC04NTRjLWI3ZTEzYTQ2OTIzNSIsInRpdGxlIjoiQURBTG9nOiBBZGFwdGl2ZSBVbnN1cGVydmlzZWQgQW5vbWFseSBE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BzOi8vYXJ4aXYub3JnL2Ficy8yNTA1LjEzNDk2IiwiaXNzdWVkIjp7ImRhdGUtcGFydHMiOltbMjAyNV1dfSwiY29udGFpbmVyLXRpdGxlLXNob3J0IjoiIn0sImlzVGVtcG9yYXJ5IjpmYWxzZX0s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300307651"/>
          <w:placeholder>
            <w:docPart w:val="DefaultPlaceholder_-1854013440"/>
          </w:placeholder>
        </w:sdtPr>
        <w:sdtContent>
          <w:r w:rsidR="00B95DF2" w:rsidRPr="00B95DF2">
            <w:rPr>
              <w:rFonts w:ascii="B Nazanin" w:hAnsi="B Nazanin" w:cs="B Nazanin"/>
              <w:color w:val="000000"/>
              <w:sz w:val="28"/>
              <w:szCs w:val="28"/>
              <w:rtl/>
            </w:rPr>
            <w:t>[5], [18], [21]</w:t>
          </w:r>
        </w:sdtContent>
      </w:sdt>
      <w:r w:rsidR="00A46A7C">
        <w:rPr>
          <w:rFonts w:asciiTheme="majorBidi" w:hAnsiTheme="majorBidi" w:cs="B Nazanin" w:hint="cs"/>
          <w:sz w:val="32"/>
          <w:szCs w:val="28"/>
          <w:rtl/>
        </w:rPr>
        <w:t xml:space="preserve">. </w:t>
      </w:r>
      <w:r w:rsidRPr="00214F61">
        <w:rPr>
          <w:rFonts w:asciiTheme="majorBidi" w:hAnsiTheme="majorBidi" w:cs="B Nazanin"/>
          <w:sz w:val="32"/>
          <w:szCs w:val="28"/>
          <w:rtl/>
        </w:rPr>
        <w:t>بنابراین، یکسان بودن نام مجموعه‌داده به‌تنهایی برای مقایسه مستقیم نتایج کافی نیست.</w:t>
      </w:r>
    </w:p>
    <w:p w14:paraId="2BC0E075" w14:textId="77777777" w:rsidR="00171AA1" w:rsidRPr="00A46A7C" w:rsidRDefault="00171AA1" w:rsidP="00171AA1">
      <w:pPr>
        <w:bidi/>
        <w:spacing w:after="0" w:line="240" w:lineRule="auto"/>
        <w:jc w:val="both"/>
        <w:rPr>
          <w:rFonts w:asciiTheme="majorBidi" w:hAnsiTheme="majorBidi" w:cs="B Nazanin"/>
          <w:sz w:val="32"/>
          <w:szCs w:val="32"/>
          <w:rtl/>
        </w:rPr>
      </w:pPr>
    </w:p>
    <w:p w14:paraId="56AC382D" w14:textId="50385DEB" w:rsidR="00214F61" w:rsidRPr="00171AA1" w:rsidRDefault="00214F61" w:rsidP="00214F61">
      <w:pPr>
        <w:keepNext/>
        <w:bidi/>
        <w:spacing w:after="0" w:line="240" w:lineRule="auto"/>
        <w:jc w:val="center"/>
        <w:rPr>
          <w:rFonts w:asciiTheme="majorBidi" w:hAnsiTheme="majorBidi" w:cs="B Nazanin"/>
          <w:sz w:val="28"/>
          <w:szCs w:val="28"/>
          <w:rtl/>
        </w:rPr>
      </w:pPr>
      <w:r w:rsidRPr="00171AA1">
        <w:rPr>
          <w:rFonts w:asciiTheme="majorBidi" w:hAnsiTheme="majorBidi" w:cs="B Nazanin"/>
          <w:b/>
          <w:rtl/>
        </w:rPr>
        <w:t>مقایسه روش‌های ترتیبی و پیش‌آموزش‌دیده</w:t>
      </w:r>
    </w:p>
    <w:tbl>
      <w:tblPr>
        <w:tblStyle w:val="TableGrid"/>
        <w:bidiVisual/>
        <w:tblW w:w="0" w:type="auto"/>
        <w:jc w:val="center"/>
        <w:tblLayout w:type="fixed"/>
        <w:tblLook w:val="04A0" w:firstRow="1" w:lastRow="0" w:firstColumn="1" w:lastColumn="0" w:noHBand="0" w:noVBand="1"/>
      </w:tblPr>
      <w:tblGrid>
        <w:gridCol w:w="1247"/>
        <w:gridCol w:w="1262"/>
        <w:gridCol w:w="1262"/>
        <w:gridCol w:w="2410"/>
        <w:gridCol w:w="2831"/>
      </w:tblGrid>
      <w:tr w:rsidR="00171AA1" w:rsidRPr="00060C44" w14:paraId="61F8142C" w14:textId="77777777" w:rsidTr="003153DE">
        <w:trPr>
          <w:cantSplit/>
          <w:trHeight w:val="454"/>
          <w:tblHeader/>
          <w:jc w:val="center"/>
        </w:trPr>
        <w:tc>
          <w:tcPr>
            <w:tcW w:w="1247"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27F3F535"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روش</w:t>
            </w:r>
          </w:p>
        </w:tc>
        <w:tc>
          <w:tcPr>
            <w:tcW w:w="126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512CA72"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واحد تصمیم</w:t>
            </w:r>
          </w:p>
        </w:tc>
        <w:tc>
          <w:tcPr>
            <w:tcW w:w="126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CED493C"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نوع آموزش</w:t>
            </w:r>
          </w:p>
        </w:tc>
        <w:tc>
          <w:tcPr>
            <w:tcW w:w="2410"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61F6A1F"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مزیت اصلی</w:t>
            </w:r>
          </w:p>
        </w:tc>
        <w:tc>
          <w:tcPr>
            <w:tcW w:w="283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3E37139C" w14:textId="77777777" w:rsidR="00214F61" w:rsidRPr="00060C44" w:rsidRDefault="00214F61" w:rsidP="003153DE">
            <w:pPr>
              <w:bidi/>
              <w:jc w:val="center"/>
              <w:rPr>
                <w:rFonts w:asciiTheme="majorBidi" w:hAnsiTheme="majorBidi" w:cs="B Nazanin"/>
                <w:bCs/>
                <w:sz w:val="22"/>
                <w:szCs w:val="22"/>
                <w:rtl/>
              </w:rPr>
            </w:pPr>
            <w:r w:rsidRPr="00060C44">
              <w:rPr>
                <w:rFonts w:asciiTheme="majorBidi" w:hAnsiTheme="majorBidi" w:cs="B Nazanin"/>
                <w:bCs/>
                <w:sz w:val="22"/>
                <w:szCs w:val="22"/>
                <w:rtl/>
              </w:rPr>
              <w:t>محدودیت در مقایسه با پژوهش حاضر</w:t>
            </w:r>
          </w:p>
        </w:tc>
      </w:tr>
      <w:tr w:rsidR="003153DE" w:rsidRPr="00060C44" w14:paraId="10EA228C" w14:textId="77777777" w:rsidTr="003153DE">
        <w:trPr>
          <w:cantSplit/>
          <w:jc w:val="center"/>
        </w:trPr>
        <w:tc>
          <w:tcPr>
            <w:tcW w:w="1247"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52AC749" w14:textId="65D503CC" w:rsidR="00214F61" w:rsidRPr="00171AA1" w:rsidRDefault="00214F61" w:rsidP="003153DE">
            <w:pPr>
              <w:bidi/>
              <w:jc w:val="center"/>
              <w:rPr>
                <w:rFonts w:cs="B Nazanin"/>
                <w:sz w:val="20"/>
                <w:szCs w:val="20"/>
                <w:rtl/>
              </w:rPr>
            </w:pPr>
            <w:r w:rsidRPr="00171AA1">
              <w:rPr>
                <w:rFonts w:cstheme="majorBidi"/>
                <w:sz w:val="20"/>
                <w:szCs w:val="20"/>
                <w:rtl/>
              </w:rPr>
              <w:t>DeepLog</w:t>
            </w:r>
            <w:r w:rsidR="00060C44"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NjI5MzBjMjAtMjJiNy00N2M3LTlhOTItM2M4ZWU5ZmFlMzky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1856608217"/>
                <w:placeholder>
                  <w:docPart w:val="DefaultPlaceholder_-1854013440"/>
                </w:placeholder>
              </w:sdtPr>
              <w:sdtContent>
                <w:r w:rsidR="00B95DF2" w:rsidRPr="00B95DF2">
                  <w:rPr>
                    <w:rFonts w:ascii="B Nazanin" w:hAnsi="B Nazanin" w:cs="B Nazanin"/>
                    <w:color w:val="000000"/>
                    <w:sz w:val="20"/>
                    <w:szCs w:val="20"/>
                    <w:rtl/>
                  </w:rPr>
                  <w:t>[15]</w:t>
                </w:r>
              </w:sdtContent>
            </w:sdt>
          </w:p>
        </w:tc>
        <w:tc>
          <w:tcPr>
            <w:tcW w:w="126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52BF331"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توالی/نشست</w:t>
            </w:r>
          </w:p>
        </w:tc>
        <w:tc>
          <w:tcPr>
            <w:tcW w:w="126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21D7712"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آموزش روی توالی‌های عادی</w:t>
            </w:r>
          </w:p>
        </w:tc>
        <w:tc>
          <w:tcPr>
            <w:tcW w:w="2410"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F6D9FF8"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یادگیری ترتیب رخداد و تشخیص برخط</w:t>
            </w:r>
          </w:p>
        </w:tc>
        <w:tc>
          <w:tcPr>
            <w:tcW w:w="2831"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B9EA9EF"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فاقد تحلیل مستقیم معنای متن و وابسته به شناسه رخداد</w:t>
            </w:r>
          </w:p>
        </w:tc>
      </w:tr>
      <w:tr w:rsidR="003153DE" w:rsidRPr="00060C44" w14:paraId="503036BB" w14:textId="77777777" w:rsidTr="003153DE">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13C1DEB" w14:textId="7A5F1066" w:rsidR="00214F61" w:rsidRPr="00171AA1" w:rsidRDefault="00214F61" w:rsidP="003153DE">
            <w:pPr>
              <w:bidi/>
              <w:jc w:val="center"/>
              <w:rPr>
                <w:rFonts w:cs="B Nazanin"/>
                <w:sz w:val="20"/>
                <w:szCs w:val="20"/>
                <w:rtl/>
              </w:rPr>
            </w:pPr>
            <w:r w:rsidRPr="00171AA1">
              <w:rPr>
                <w:rFonts w:cs="B Nazanin"/>
                <w:sz w:val="20"/>
                <w:szCs w:val="20"/>
                <w:rtl/>
              </w:rPr>
              <w:t>BERT-Log</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NjZjOTJjMTQtZDg1Zi00ZGNiLWJhMzEtZjYzZWYwODlmZTl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670770359"/>
                <w:placeholder>
                  <w:docPart w:val="DefaultPlaceholder_-1854013440"/>
                </w:placeholder>
              </w:sdtPr>
              <w:sdtContent>
                <w:r w:rsidR="00B95DF2" w:rsidRPr="00B95DF2">
                  <w:rPr>
                    <w:rFonts w:ascii="B Nazanin" w:hAnsi="B Nazanin" w:cs="B Nazanin"/>
                    <w:color w:val="000000"/>
                    <w:sz w:val="20"/>
                    <w:szCs w:val="20"/>
                    <w:rtl/>
                  </w:rPr>
                  <w:t>[16]</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A5477A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7FB6E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نظارت‌شده</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F98DB4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ترکیب بازنمایی معنایی و زمینه توالی</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6218D23"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وابسته به برچسب و پروتکل خاص پنجره‌بندی</w:t>
            </w:r>
          </w:p>
        </w:tc>
      </w:tr>
      <w:tr w:rsidR="003153DE" w:rsidRPr="00060C44" w14:paraId="2A8FA7D2" w14:textId="77777777" w:rsidTr="003153DE">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4B0748E" w14:textId="7129BF84" w:rsidR="00214F61" w:rsidRPr="00171AA1" w:rsidRDefault="00214F61" w:rsidP="003153DE">
            <w:pPr>
              <w:bidi/>
              <w:jc w:val="center"/>
              <w:rPr>
                <w:rFonts w:cs="B Nazanin"/>
                <w:sz w:val="20"/>
                <w:szCs w:val="20"/>
                <w:rtl/>
              </w:rPr>
            </w:pPr>
            <w:r w:rsidRPr="00171AA1">
              <w:rPr>
                <w:rFonts w:cs="B Nazanin"/>
                <w:sz w:val="20"/>
                <w:szCs w:val="20"/>
                <w:rtl/>
              </w:rPr>
              <w:t>LogBERT</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YzRmNzQ0NDAtMmQxMS00MTBiLTgxN2ItN2RiYTM2M2I3NDUy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444653773"/>
                <w:placeholder>
                  <w:docPart w:val="DefaultPlaceholder_-1854013440"/>
                </w:placeholder>
              </w:sdtPr>
              <w:sdtContent>
                <w:r w:rsidR="00B95DF2" w:rsidRPr="00B95DF2">
                  <w:rPr>
                    <w:rFonts w:ascii="B Nazanin" w:hAnsi="B Nazanin" w:cs="B Nazanin"/>
                    <w:color w:val="000000"/>
                    <w:sz w:val="20"/>
                    <w:szCs w:val="20"/>
                    <w:rtl/>
                  </w:rPr>
                  <w:t>[5]</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0745682"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A279AC8"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خودنظارتی</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C69D788"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آموزش الگوی عادی بدون نیاز به نمونه ناهنجار</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37E2CF5"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وابسته به پنجره و آستانه تصمیم</w:t>
            </w:r>
          </w:p>
        </w:tc>
      </w:tr>
      <w:tr w:rsidR="003153DE" w:rsidRPr="00060C44" w14:paraId="57AD80F1" w14:textId="77777777" w:rsidTr="003153DE">
        <w:trPr>
          <w:cantSplit/>
          <w:jc w:val="center"/>
        </w:trPr>
        <w:tc>
          <w:tcPr>
            <w:tcW w:w="124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425DD95" w14:textId="6E1D5ED1" w:rsidR="00214F61" w:rsidRPr="00171AA1" w:rsidRDefault="00214F61" w:rsidP="003153DE">
            <w:pPr>
              <w:bidi/>
              <w:jc w:val="center"/>
              <w:rPr>
                <w:rFonts w:cs="B Nazanin"/>
                <w:sz w:val="20"/>
                <w:szCs w:val="20"/>
                <w:rtl/>
              </w:rPr>
            </w:pPr>
            <w:r w:rsidRPr="00171AA1">
              <w:rPr>
                <w:rFonts w:cs="B Nazanin"/>
                <w:sz w:val="20"/>
                <w:szCs w:val="20"/>
                <w:rtl/>
              </w:rPr>
              <w:t>LogFiT</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MWVlN2EwMzEtNjBhMS00MWFkLTllZWUtZmNhNzI5YTk5ZjYx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554127382"/>
                <w:placeholder>
                  <w:docPart w:val="DefaultPlaceholder_-1854013440"/>
                </w:placeholder>
              </w:sdtPr>
              <w:sdtContent>
                <w:r w:rsidR="00B95DF2" w:rsidRPr="00B95DF2">
                  <w:rPr>
                    <w:rFonts w:ascii="B Nazanin" w:hAnsi="B Nazanin" w:cs="B Nazanin"/>
                    <w:color w:val="000000"/>
                    <w:sz w:val="20"/>
                    <w:szCs w:val="20"/>
                    <w:rtl/>
                  </w:rPr>
                  <w:t>[21]</w:t>
                </w:r>
              </w:sdtContent>
            </w:sdt>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BB2831C"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توالی/پنجره</w:t>
            </w:r>
          </w:p>
        </w:tc>
        <w:tc>
          <w:tcPr>
            <w:tcW w:w="126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A5C84D1"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خودنظارتی روی داده مقصد</w:t>
            </w:r>
          </w:p>
        </w:tc>
        <w:tc>
          <w:tcPr>
            <w:tcW w:w="2410"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A600FE1"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عدم نیاز به نمونه ناهنجار در آموزش</w:t>
            </w:r>
          </w:p>
        </w:tc>
        <w:tc>
          <w:tcPr>
            <w:tcW w:w="283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24E0F4C"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نیازمند سازگارکردن وزن‌های مدل روی داده مقصد</w:t>
            </w:r>
          </w:p>
        </w:tc>
      </w:tr>
      <w:tr w:rsidR="003153DE" w:rsidRPr="00060C44" w14:paraId="5981D18D" w14:textId="77777777" w:rsidTr="003153DE">
        <w:trPr>
          <w:cantSplit/>
          <w:jc w:val="center"/>
        </w:trPr>
        <w:tc>
          <w:tcPr>
            <w:tcW w:w="1247"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36388F71" w14:textId="743CBC86" w:rsidR="00214F61" w:rsidRPr="00171AA1" w:rsidRDefault="00214F61" w:rsidP="003153DE">
            <w:pPr>
              <w:bidi/>
              <w:jc w:val="center"/>
              <w:rPr>
                <w:rFonts w:cs="B Nazanin"/>
                <w:sz w:val="20"/>
                <w:szCs w:val="20"/>
                <w:rtl/>
              </w:rPr>
            </w:pPr>
            <w:r w:rsidRPr="00171AA1">
              <w:rPr>
                <w:rFonts w:cs="B Nazanin"/>
                <w:sz w:val="20"/>
                <w:szCs w:val="20"/>
                <w:rtl/>
              </w:rPr>
              <w:t>ADALog</w:t>
            </w:r>
            <w:r w:rsidR="00171AA1" w:rsidRPr="00171AA1">
              <w:rPr>
                <w:rFonts w:cs="B Nazanin"/>
                <w:sz w:val="20"/>
                <w:szCs w:val="20"/>
                <w:rtl/>
              </w:rPr>
              <w:br/>
            </w:r>
            <w:sdt>
              <w:sdtPr>
                <w:rPr>
                  <w:rFonts w:ascii="B Nazanin" w:hAnsi="B Nazanin" w:cs="B Nazanin"/>
                  <w:color w:val="000000"/>
                  <w:sz w:val="20"/>
                  <w:szCs w:val="20"/>
                  <w:rtl/>
                </w:rPr>
                <w:tag w:val="MENDELEY_CITATION_v3_eyJjaXRhdGlvbklEIjoiTUVOREVMRVlfQ0lUQVRJT05fNzIyNGJhOTItODQ3NS00ZTU1LTk4MTItYjhiZTI3NWUyNDEz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847704771"/>
                <w:placeholder>
                  <w:docPart w:val="DefaultPlaceholder_-1854013440"/>
                </w:placeholder>
              </w:sdtPr>
              <w:sdtContent>
                <w:r w:rsidR="00B95DF2" w:rsidRPr="00B95DF2">
                  <w:rPr>
                    <w:rFonts w:ascii="B Nazanin" w:hAnsi="B Nazanin" w:cs="B Nazanin"/>
                    <w:color w:val="000000"/>
                    <w:sz w:val="20"/>
                    <w:szCs w:val="20"/>
                    <w:rtl/>
                  </w:rPr>
                  <w:t>[18]</w:t>
                </w:r>
              </w:sdtContent>
            </w:sdt>
          </w:p>
        </w:tc>
        <w:tc>
          <w:tcPr>
            <w:tcW w:w="126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2E3BF7D"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خط/پیام</w:t>
            </w:r>
          </w:p>
        </w:tc>
        <w:tc>
          <w:tcPr>
            <w:tcW w:w="126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6635E54A"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خودنظارتی روی داده عادی</w:t>
            </w:r>
          </w:p>
        </w:tc>
        <w:tc>
          <w:tcPr>
            <w:tcW w:w="2410"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CAA41A4"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تصمیم مستقل در سطح پیام</w:t>
            </w:r>
          </w:p>
        </w:tc>
        <w:tc>
          <w:tcPr>
            <w:tcW w:w="2831"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6AA510C9" w14:textId="77777777" w:rsidR="00214F61" w:rsidRPr="00060C44" w:rsidRDefault="00214F61" w:rsidP="003153DE">
            <w:pPr>
              <w:bidi/>
              <w:jc w:val="center"/>
              <w:rPr>
                <w:rFonts w:asciiTheme="majorBidi" w:hAnsiTheme="majorBidi" w:cs="B Nazanin"/>
                <w:sz w:val="20"/>
                <w:szCs w:val="20"/>
                <w:rtl/>
              </w:rPr>
            </w:pPr>
            <w:r w:rsidRPr="00060C44">
              <w:rPr>
                <w:rFonts w:asciiTheme="majorBidi" w:hAnsiTheme="majorBidi" w:cs="B Nazanin"/>
                <w:sz w:val="20"/>
                <w:szCs w:val="20"/>
                <w:rtl/>
              </w:rPr>
              <w:t>پاک‌سازی، نمونه‌برداری و آستانه‌گذاری اختصاصی</w:t>
            </w:r>
          </w:p>
        </w:tc>
      </w:tr>
    </w:tbl>
    <w:p w14:paraId="6450E297" w14:textId="77777777" w:rsidR="00214F61" w:rsidRPr="00F31417" w:rsidRDefault="00214F61" w:rsidP="00214F61">
      <w:pPr>
        <w:keepNext/>
        <w:bidi/>
        <w:spacing w:before="60" w:after="0" w:line="240" w:lineRule="auto"/>
        <w:jc w:val="both"/>
        <w:rPr>
          <w:rFonts w:asciiTheme="majorBidi" w:hAnsiTheme="majorBidi" w:cs="B Nazanin"/>
          <w:bCs/>
          <w:sz w:val="28"/>
          <w:szCs w:val="28"/>
          <w:rtl/>
        </w:rPr>
      </w:pPr>
      <w:r w:rsidRPr="00F31417">
        <w:rPr>
          <w:rFonts w:asciiTheme="majorBidi" w:hAnsiTheme="majorBidi" w:cs="B Nazanin"/>
          <w:bCs/>
          <w:sz w:val="28"/>
          <w:szCs w:val="28"/>
          <w:rtl/>
        </w:rPr>
        <w:lastRenderedPageBreak/>
        <w:t>گروه دوم: روش‌های مبتنی بر آموزش و سازگارکردن مدل زبانی</w:t>
      </w:r>
    </w:p>
    <w:p w14:paraId="0E11A8EE" w14:textId="6B1E34BF" w:rsidR="00214F61" w:rsidRPr="00F31417" w:rsidRDefault="00214F61" w:rsidP="00214F61">
      <w:pPr>
        <w:bidi/>
        <w:spacing w:after="0" w:line="240" w:lineRule="auto"/>
        <w:jc w:val="both"/>
        <w:rPr>
          <w:rFonts w:asciiTheme="majorBidi" w:hAnsiTheme="majorBidi" w:cs="B Nazanin"/>
          <w:sz w:val="28"/>
          <w:szCs w:val="28"/>
          <w:rtl/>
        </w:rPr>
      </w:pPr>
      <w:r w:rsidRPr="00F31417">
        <w:rPr>
          <w:rFonts w:asciiTheme="majorBidi" w:hAnsiTheme="majorBidi" w:cs="B Nazanin"/>
          <w:sz w:val="28"/>
          <w:szCs w:val="28"/>
          <w:rtl/>
        </w:rPr>
        <w:t xml:space="preserve">در این گروه، مدل زبانی یا بخشی از معماری با داده‌های لاگ سازگار می‌شود. </w:t>
      </w:r>
      <w:r w:rsidRPr="00F31417">
        <w:rPr>
          <w:rFonts w:asciiTheme="majorBidi" w:hAnsiTheme="majorBidi" w:cstheme="majorBidi"/>
          <w:rtl/>
        </w:rPr>
        <w:t>LogGPT</w:t>
      </w:r>
      <w:r w:rsidRPr="00F31417">
        <w:rPr>
          <w:rFonts w:asciiTheme="majorBidi" w:hAnsiTheme="majorBidi" w:cs="B Nazanin"/>
          <w:rtl/>
        </w:rPr>
        <w:t xml:space="preserve"> </w:t>
      </w:r>
      <w:r w:rsidRPr="00F31417">
        <w:rPr>
          <w:rFonts w:asciiTheme="majorBidi" w:hAnsiTheme="majorBidi" w:cs="B Nazanin"/>
          <w:sz w:val="28"/>
          <w:szCs w:val="28"/>
          <w:rtl/>
        </w:rPr>
        <w:t xml:space="preserve">مبتنی بر </w:t>
      </w:r>
      <w:r w:rsidRPr="00F31417">
        <w:rPr>
          <w:rFonts w:asciiTheme="majorBidi" w:hAnsiTheme="majorBidi" w:cstheme="majorBidi"/>
          <w:rtl/>
        </w:rPr>
        <w:t>GPT</w:t>
      </w:r>
      <w:r w:rsidRPr="00F31417">
        <w:rPr>
          <w:rFonts w:asciiTheme="majorBidi" w:hAnsiTheme="majorBidi" w:cs="B Nazanin"/>
          <w:rtl/>
        </w:rPr>
        <w:t xml:space="preserve"> </w:t>
      </w:r>
      <w:r w:rsidRPr="00F31417">
        <w:rPr>
          <w:rFonts w:asciiTheme="majorBidi" w:hAnsiTheme="majorBidi" w:cs="B Nazanin"/>
          <w:sz w:val="28"/>
          <w:szCs w:val="28"/>
          <w:rtl/>
        </w:rPr>
        <w:t>ابتدا برای پیش‌بینی رخداد بعدی آموزش می‌بیند و سپس با یادگیری تقویتی</w:t>
      </w:r>
      <w:r w:rsidRPr="00F31417">
        <w:rPr>
          <w:rStyle w:val="FootnoteReference"/>
          <w:rFonts w:cs="B Nazanin"/>
          <w:sz w:val="28"/>
          <w:szCs w:val="28"/>
          <w:rtl/>
        </w:rPr>
        <w:footnoteReference w:id="58"/>
      </w:r>
      <w:r w:rsidRPr="00F31417">
        <w:rPr>
          <w:rFonts w:asciiTheme="majorBidi" w:hAnsiTheme="majorBidi" w:cs="B Nazanin"/>
          <w:sz w:val="28"/>
          <w:szCs w:val="28"/>
          <w:rtl/>
        </w:rPr>
        <w:t xml:space="preserve"> برای تشخیص ناهنجاری تنظیم می‌شود</w:t>
      </w:r>
      <w:sdt>
        <w:sdtPr>
          <w:rPr>
            <w:rFonts w:ascii="B Nazanin" w:hAnsi="B Nazanin" w:cs="B Nazanin"/>
            <w:color w:val="000000"/>
            <w:sz w:val="28"/>
            <w:szCs w:val="28"/>
            <w:rtl/>
          </w:rPr>
          <w:tag w:val="MENDELEY_CITATION_v3_eyJjaXRhdGlvbklEIjoiTUVOREVMRVlfQ0lUQVRJT05fMmE0NDYyNWEtMzMxMy00NGY1LTkxYmMtZmU4ZWNmZjRkOTgz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906263628"/>
          <w:placeholder>
            <w:docPart w:val="DefaultPlaceholder_-1854013440"/>
          </w:placeholder>
        </w:sdtPr>
        <w:sdtContent>
          <w:r w:rsidR="00B95DF2" w:rsidRPr="00B95DF2">
            <w:rPr>
              <w:rFonts w:ascii="B Nazanin" w:hAnsi="B Nazanin" w:cs="B Nazanin"/>
              <w:color w:val="000000"/>
              <w:sz w:val="28"/>
              <w:szCs w:val="28"/>
              <w:rtl/>
            </w:rPr>
            <w:t>[22]</w:t>
          </w:r>
        </w:sdtContent>
      </w:sdt>
      <w:r w:rsidR="00F31417">
        <w:rPr>
          <w:rFonts w:asciiTheme="majorBidi" w:hAnsiTheme="majorBidi" w:cs="B Nazanin" w:hint="cs"/>
          <w:sz w:val="28"/>
          <w:szCs w:val="28"/>
          <w:rtl/>
        </w:rPr>
        <w:t xml:space="preserve">. </w:t>
      </w:r>
      <w:r w:rsidRPr="00F31417">
        <w:rPr>
          <w:rFonts w:asciiTheme="majorBidi" w:hAnsiTheme="majorBidi" w:cstheme="majorBidi"/>
          <w:rtl/>
        </w:rPr>
        <w:t>LogLLM</w:t>
      </w:r>
      <w:r w:rsidRPr="00F31417">
        <w:rPr>
          <w:rFonts w:asciiTheme="majorBidi" w:hAnsiTheme="majorBidi" w:cs="B Nazanin"/>
          <w:rtl/>
        </w:rPr>
        <w:t xml:space="preserve"> </w:t>
      </w:r>
      <w:r w:rsidRPr="00F31417">
        <w:rPr>
          <w:rFonts w:asciiTheme="majorBidi" w:hAnsiTheme="majorBidi" w:cs="B Nazanin"/>
          <w:sz w:val="28"/>
          <w:szCs w:val="28"/>
          <w:rtl/>
        </w:rPr>
        <w:t xml:space="preserve">نیز </w:t>
      </w:r>
      <w:r w:rsidRPr="00F31417">
        <w:rPr>
          <w:rFonts w:asciiTheme="majorBidi" w:hAnsiTheme="majorBidi" w:cstheme="majorBidi"/>
          <w:rtl/>
        </w:rPr>
        <w:t>BERT</w:t>
      </w:r>
      <w:r w:rsidRPr="00F31417">
        <w:rPr>
          <w:rFonts w:asciiTheme="majorBidi" w:hAnsiTheme="majorBidi" w:cs="B Nazanin"/>
          <w:sz w:val="28"/>
          <w:szCs w:val="28"/>
          <w:rtl/>
        </w:rPr>
        <w:t>، یک لایه نگاشت</w:t>
      </w:r>
      <w:r w:rsidRPr="00F31417">
        <w:rPr>
          <w:rStyle w:val="FootnoteReference"/>
          <w:rFonts w:cs="B Nazanin"/>
          <w:sz w:val="28"/>
          <w:szCs w:val="28"/>
          <w:rtl/>
        </w:rPr>
        <w:footnoteReference w:id="59"/>
      </w:r>
      <w:r w:rsidRPr="00F31417">
        <w:rPr>
          <w:rFonts w:asciiTheme="majorBidi" w:hAnsiTheme="majorBidi" w:cs="B Nazanin"/>
          <w:sz w:val="28"/>
          <w:szCs w:val="28"/>
          <w:rtl/>
        </w:rPr>
        <w:t xml:space="preserve"> و </w:t>
      </w:r>
      <w:r w:rsidRPr="00F31417">
        <w:rPr>
          <w:rFonts w:asciiTheme="majorBidi" w:hAnsiTheme="majorBidi" w:cstheme="majorBidi"/>
          <w:rtl/>
        </w:rPr>
        <w:t>LLaMA</w:t>
      </w:r>
      <w:r w:rsidRPr="00F31417">
        <w:rPr>
          <w:rFonts w:asciiTheme="majorBidi" w:hAnsiTheme="majorBidi" w:cs="B Nazanin"/>
          <w:rtl/>
        </w:rPr>
        <w:t xml:space="preserve"> </w:t>
      </w:r>
      <w:r w:rsidRPr="00F31417">
        <w:rPr>
          <w:rFonts w:asciiTheme="majorBidi" w:hAnsiTheme="majorBidi" w:cs="B Nazanin"/>
          <w:sz w:val="28"/>
          <w:szCs w:val="28"/>
          <w:rtl/>
        </w:rPr>
        <w:t>را در یک فرایند چندمرحله‌ای آموزش می‌دهد تا بازنمایی معنایی پیام‌ها به تصمیم نهایی در سطح توالی تبدیل شود</w:t>
      </w:r>
      <w:sdt>
        <w:sdtPr>
          <w:rPr>
            <w:rFonts w:ascii="B Nazanin" w:hAnsi="B Nazanin" w:cs="B Nazanin"/>
            <w:color w:val="000000"/>
            <w:sz w:val="28"/>
            <w:szCs w:val="28"/>
            <w:rtl/>
          </w:rPr>
          <w:tag w:val="MENDELEY_CITATION_v3_eyJjaXRhdGlvbklEIjoiTUVOREVMRVlfQ0lUQVRJT05fMTA0ODFjYTYtODJkMy00N2YxLWJmODYtMTcwYjY5NDc5NDdm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628929835"/>
          <w:placeholder>
            <w:docPart w:val="DefaultPlaceholder_-1854013440"/>
          </w:placeholder>
        </w:sdtPr>
        <w:sdtContent>
          <w:r w:rsidR="00B95DF2" w:rsidRPr="00B95DF2">
            <w:rPr>
              <w:rFonts w:ascii="B Nazanin" w:hAnsi="B Nazanin" w:cs="B Nazanin"/>
              <w:color w:val="000000"/>
              <w:sz w:val="28"/>
              <w:szCs w:val="28"/>
              <w:rtl/>
            </w:rPr>
            <w:t>[1]</w:t>
          </w:r>
        </w:sdtContent>
      </w:sdt>
      <w:r w:rsidRPr="00F31417">
        <w:rPr>
          <w:rFonts w:asciiTheme="majorBidi" w:hAnsiTheme="majorBidi" w:cs="B Nazanin"/>
          <w:sz w:val="28"/>
          <w:szCs w:val="28"/>
          <w:rtl/>
        </w:rPr>
        <w:t>. این روش‌ها از ظرفیت معنایی مدل‌ها استفاده می‌کنند، اما به داده و فرایند آموزش وابسته‌اند.</w:t>
      </w:r>
    </w:p>
    <w:p w14:paraId="568A5F6B" w14:textId="2888209F" w:rsidR="00214F61" w:rsidRDefault="00214F61" w:rsidP="00214F61">
      <w:pPr>
        <w:bidi/>
        <w:spacing w:after="0" w:line="240" w:lineRule="auto"/>
        <w:jc w:val="both"/>
        <w:rPr>
          <w:rFonts w:asciiTheme="majorBidi" w:hAnsiTheme="majorBidi" w:cs="B Nazanin"/>
          <w:sz w:val="28"/>
          <w:szCs w:val="28"/>
          <w:rtl/>
        </w:rPr>
      </w:pPr>
      <w:r w:rsidRPr="00F31417">
        <w:rPr>
          <w:rFonts w:asciiTheme="majorBidi" w:hAnsiTheme="majorBidi" w:cs="B Nazanin"/>
          <w:sz w:val="28"/>
          <w:szCs w:val="28"/>
          <w:rtl/>
        </w:rPr>
        <w:t xml:space="preserve">برای کاهش هزینه تغییر همه وزن‌ها، </w:t>
      </w:r>
      <w:r w:rsidRPr="00F31417">
        <w:rPr>
          <w:rFonts w:asciiTheme="majorBidi" w:hAnsiTheme="majorBidi" w:cstheme="majorBidi"/>
          <w:rtl/>
        </w:rPr>
        <w:t>PEFT-LAD</w:t>
      </w:r>
      <w:r w:rsidRPr="00F31417">
        <w:rPr>
          <w:rFonts w:asciiTheme="majorBidi" w:hAnsiTheme="majorBidi" w:cs="B Nazanin"/>
          <w:sz w:val="28"/>
          <w:szCs w:val="28"/>
          <w:rtl/>
        </w:rPr>
        <w:t xml:space="preserve"> و </w:t>
      </w:r>
      <w:r w:rsidRPr="00F31417">
        <w:rPr>
          <w:rFonts w:asciiTheme="majorBidi" w:hAnsiTheme="majorBidi" w:cstheme="majorBidi"/>
          <w:rtl/>
        </w:rPr>
        <w:t xml:space="preserve">LLM-LADE </w:t>
      </w:r>
      <w:r w:rsidRPr="00F31417">
        <w:rPr>
          <w:rFonts w:asciiTheme="majorBidi" w:hAnsiTheme="majorBidi" w:cs="B Nazanin"/>
          <w:sz w:val="28"/>
          <w:szCs w:val="28"/>
          <w:rtl/>
        </w:rPr>
        <w:t xml:space="preserve">از روش‌هایی مانند </w:t>
      </w:r>
      <w:r w:rsidRPr="00F31417">
        <w:rPr>
          <w:rFonts w:asciiTheme="majorBidi" w:hAnsiTheme="majorBidi" w:cstheme="majorBidi"/>
          <w:rtl/>
        </w:rPr>
        <w:t>LoRA</w:t>
      </w:r>
      <w:r w:rsidRPr="00F31417">
        <w:rPr>
          <w:rFonts w:asciiTheme="majorBidi" w:hAnsiTheme="majorBidi" w:cs="B Nazanin"/>
          <w:rtl/>
        </w:rPr>
        <w:t xml:space="preserve"> </w:t>
      </w:r>
      <w:r w:rsidRPr="00F31417">
        <w:rPr>
          <w:rFonts w:asciiTheme="majorBidi" w:hAnsiTheme="majorBidi" w:cs="B Nazanin"/>
          <w:sz w:val="28"/>
          <w:szCs w:val="28"/>
          <w:rtl/>
        </w:rPr>
        <w:t xml:space="preserve">و </w:t>
      </w:r>
      <w:r w:rsidRPr="00F31417">
        <w:rPr>
          <w:rFonts w:asciiTheme="majorBidi" w:hAnsiTheme="majorBidi" w:cstheme="majorBidi"/>
          <w:rtl/>
        </w:rPr>
        <w:t>ReFT</w:t>
      </w:r>
      <w:r w:rsidRPr="00F31417">
        <w:rPr>
          <w:rFonts w:asciiTheme="majorBidi" w:hAnsiTheme="majorBidi" w:cs="B Nazanin"/>
          <w:rtl/>
        </w:rPr>
        <w:t xml:space="preserve"> </w:t>
      </w:r>
      <w:r w:rsidRPr="00F31417">
        <w:rPr>
          <w:rFonts w:asciiTheme="majorBidi" w:hAnsiTheme="majorBidi" w:cs="B Nazanin"/>
          <w:sz w:val="28"/>
          <w:szCs w:val="28"/>
          <w:rtl/>
        </w:rPr>
        <w:t>استفاده می‌کنند</w:t>
      </w:r>
      <w:sdt>
        <w:sdtPr>
          <w:rPr>
            <w:rFonts w:ascii="B Nazanin" w:hAnsi="B Nazanin" w:cs="B Nazanin"/>
            <w:color w:val="000000"/>
            <w:sz w:val="28"/>
            <w:szCs w:val="28"/>
            <w:rtl/>
          </w:rPr>
          <w:tag w:val="MENDELEY_CITATION_v3_eyJjaXRhdGlvbklEIjoiTUVOREVMRVlfQ0lUQVRJT05fZjAyOWM1OTMtNzI2My00ZmQ0LTk4Y2UtNzVlOGI5YjYyZTNjIiwicHJvcGVydGllcyI6eyJub3RlSW5kZXgiOjB9LCJpc0VkaXRlZCI6ZmFsc2UsIm1hbnVhbE92ZXJyaWRlIjp7ImlzTWFudWFsbHlPdmVycmlkZGVuIjpmYWxzZSwiY2l0ZXByb2NUZXh0IjoiWzZdLCBbMjNdIiwibWFudWFsT3ZlcnJpZGVUZXh0IjoiIn0sImNpdGF0aW9uSXRlbXMiOlt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
          <w:id w:val="2101206781"/>
          <w:placeholder>
            <w:docPart w:val="DefaultPlaceholder_-1854013440"/>
          </w:placeholder>
        </w:sdtPr>
        <w:sdtContent>
          <w:r w:rsidR="00B95DF2" w:rsidRPr="00B95DF2">
            <w:rPr>
              <w:rFonts w:ascii="B Nazanin" w:hAnsi="B Nazanin" w:cs="B Nazanin"/>
              <w:color w:val="000000"/>
              <w:sz w:val="28"/>
              <w:szCs w:val="28"/>
              <w:rtl/>
            </w:rPr>
            <w:t>[6], [23]</w:t>
          </w:r>
        </w:sdtContent>
      </w:sdt>
      <w:r w:rsidR="00F31417">
        <w:rPr>
          <w:rFonts w:asciiTheme="majorBidi" w:hAnsiTheme="majorBidi" w:cs="B Nazanin" w:hint="cs"/>
          <w:sz w:val="28"/>
          <w:szCs w:val="28"/>
          <w:rtl/>
        </w:rPr>
        <w:t xml:space="preserve">. </w:t>
      </w:r>
      <w:r w:rsidRPr="00F31417">
        <w:rPr>
          <w:rFonts w:asciiTheme="majorBidi" w:hAnsiTheme="majorBidi" w:cs="B Nazanin"/>
          <w:sz w:val="28"/>
          <w:szCs w:val="28"/>
          <w:rtl/>
        </w:rPr>
        <w:t>این رویکردها در گروه ریزتنظیم کارآمد پارامترها</w:t>
      </w:r>
      <w:r w:rsidRPr="00F31417">
        <w:rPr>
          <w:rStyle w:val="FootnoteReference"/>
          <w:rFonts w:cs="B Nazanin"/>
          <w:sz w:val="28"/>
          <w:szCs w:val="28"/>
          <w:rtl/>
        </w:rPr>
        <w:footnoteReference w:id="60"/>
      </w:r>
      <w:r w:rsidRPr="00F31417">
        <w:rPr>
          <w:rFonts w:asciiTheme="majorBidi" w:hAnsiTheme="majorBidi" w:cs="B Nazanin"/>
          <w:sz w:val="28"/>
          <w:szCs w:val="28"/>
          <w:rtl/>
        </w:rPr>
        <w:t xml:space="preserve"> قرار می‌گیرند و تعداد پارامترهای قابل آموزش را کاهش می‌دهند، اما نیاز به سازگارسازی دامنه را حذف نمی‌کنند. </w:t>
      </w:r>
      <w:r w:rsidRPr="00F31417">
        <w:rPr>
          <w:rFonts w:asciiTheme="majorBidi" w:hAnsiTheme="majorBidi" w:cstheme="majorBidi"/>
          <w:rtl/>
        </w:rPr>
        <w:t>LogSynergy</w:t>
      </w:r>
      <w:r w:rsidRPr="00F31417">
        <w:rPr>
          <w:rFonts w:asciiTheme="majorBidi" w:hAnsiTheme="majorBidi" w:cs="B Nazanin"/>
          <w:sz w:val="28"/>
          <w:szCs w:val="28"/>
          <w:rtl/>
        </w:rPr>
        <w:t xml:space="preserve">، </w:t>
      </w:r>
      <w:r w:rsidRPr="00F31417">
        <w:rPr>
          <w:rFonts w:asciiTheme="majorBidi" w:hAnsiTheme="majorBidi" w:cstheme="majorBidi"/>
          <w:rtl/>
        </w:rPr>
        <w:t>SemiRALD</w:t>
      </w:r>
      <w:r w:rsidRPr="00F31417">
        <w:rPr>
          <w:rFonts w:asciiTheme="majorBidi" w:hAnsiTheme="majorBidi" w:cs="B Nazanin"/>
          <w:sz w:val="28"/>
          <w:szCs w:val="28"/>
          <w:rtl/>
        </w:rPr>
        <w:t xml:space="preserve"> و </w:t>
      </w:r>
      <w:r w:rsidRPr="00F31417">
        <w:rPr>
          <w:rFonts w:asciiTheme="majorBidi" w:hAnsiTheme="majorBidi" w:cstheme="majorBidi"/>
          <w:rtl/>
        </w:rPr>
        <w:t>LogLAA</w:t>
      </w:r>
      <w:r w:rsidRPr="00F31417">
        <w:rPr>
          <w:rFonts w:asciiTheme="majorBidi" w:hAnsiTheme="majorBidi" w:cs="B Nazanin"/>
          <w:rtl/>
        </w:rPr>
        <w:t xml:space="preserve"> </w:t>
      </w:r>
      <w:r w:rsidRPr="00F31417">
        <w:rPr>
          <w:rFonts w:asciiTheme="majorBidi" w:hAnsiTheme="majorBidi" w:cs="B Nazanin"/>
          <w:sz w:val="28"/>
          <w:szCs w:val="28"/>
          <w:rtl/>
        </w:rPr>
        <w:t>نیز نقش مدل زبانی را با اجزای آموزش‌پذیر دیگر تقسیم می‌کنند</w:t>
      </w:r>
      <w:sdt>
        <w:sdtPr>
          <w:rPr>
            <w:rFonts w:ascii="B Nazanin" w:hAnsi="B Nazanin" w:cs="B Nazanin"/>
            <w:color w:val="000000"/>
            <w:sz w:val="28"/>
            <w:szCs w:val="28"/>
            <w:rtl/>
          </w:rPr>
          <w:tag w:val="MENDELEY_CITATION_v3_eyJjaXRhdGlvbklEIjoiTUVOREVMRVlfQ0lUQVRJT05fZjRiYzg3YTItYWMwMC00MTlmLTk0MTUtNTM1OGNlMDc5MzBiIiwicHJvcGVydGllcyI6eyJub3RlSW5kZXgiOjB9LCJpc0VkaXRlZCI6ZmFsc2UsIm1hbnVhbE92ZXJyaWRlIjp7ImlzTWFudWFsbHlPdmVycmlkZGVuIjpmYWxzZSwiY2l0ZXByb2NUZXh0IjoiWzE5XSwgWzIwXSwg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0s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"/>
          <w:id w:val="1805194222"/>
          <w:placeholder>
            <w:docPart w:val="DefaultPlaceholder_-1854013440"/>
          </w:placeholder>
        </w:sdtPr>
        <w:sdtContent>
          <w:r w:rsidR="00B95DF2" w:rsidRPr="00B95DF2">
            <w:rPr>
              <w:rFonts w:ascii="B Nazanin" w:hAnsi="B Nazanin" w:cs="B Nazanin"/>
              <w:color w:val="000000"/>
              <w:sz w:val="28"/>
              <w:szCs w:val="28"/>
              <w:rtl/>
            </w:rPr>
            <w:t>[19], [20], [24]</w:t>
          </w:r>
        </w:sdtContent>
      </w:sdt>
      <w:r w:rsidR="00F31417">
        <w:rPr>
          <w:rFonts w:asciiTheme="majorBidi" w:hAnsiTheme="majorBidi" w:cs="B Nazanin" w:hint="cs"/>
          <w:sz w:val="28"/>
          <w:szCs w:val="28"/>
          <w:rtl/>
        </w:rPr>
        <w:t xml:space="preserve">. </w:t>
      </w:r>
      <w:r w:rsidRPr="00F31417">
        <w:rPr>
          <w:rFonts w:asciiTheme="majorBidi" w:hAnsiTheme="majorBidi" w:cs="B Nazanin"/>
          <w:sz w:val="28"/>
          <w:szCs w:val="28"/>
          <w:rtl/>
        </w:rPr>
        <w:t xml:space="preserve">در </w:t>
      </w:r>
      <w:r w:rsidRPr="00F31417">
        <w:rPr>
          <w:rFonts w:asciiTheme="majorBidi" w:hAnsiTheme="majorBidi" w:cstheme="majorBidi"/>
          <w:rtl/>
        </w:rPr>
        <w:t>LogSynergy</w:t>
      </w:r>
      <w:r w:rsidRPr="00F31417">
        <w:rPr>
          <w:rFonts w:asciiTheme="majorBidi" w:hAnsiTheme="majorBidi" w:cs="B Nazanin"/>
          <w:rtl/>
        </w:rPr>
        <w:t xml:space="preserve"> </w:t>
      </w:r>
      <w:r w:rsidRPr="00F31417">
        <w:rPr>
          <w:rFonts w:asciiTheme="majorBidi" w:hAnsiTheme="majorBidi" w:cs="B Nazanin"/>
          <w:sz w:val="28"/>
          <w:szCs w:val="28"/>
          <w:rtl/>
        </w:rPr>
        <w:t xml:space="preserve">مدل زبانی برای انتقال معنایی میان سامانه‌ها به کار می‌رود، در </w:t>
      </w:r>
      <w:r w:rsidRPr="00F31417">
        <w:rPr>
          <w:rFonts w:asciiTheme="majorBidi" w:hAnsiTheme="majorBidi" w:cstheme="majorBidi"/>
          <w:rtl/>
        </w:rPr>
        <w:t>SemiRALD</w:t>
      </w:r>
      <w:r w:rsidRPr="00F31417">
        <w:rPr>
          <w:rFonts w:asciiTheme="majorBidi" w:hAnsiTheme="majorBidi" w:cs="B Nazanin"/>
          <w:rtl/>
        </w:rPr>
        <w:t xml:space="preserve"> </w:t>
      </w:r>
      <w:r w:rsidRPr="00F31417">
        <w:rPr>
          <w:rFonts w:asciiTheme="majorBidi" w:hAnsiTheme="majorBidi" w:cs="B Nazanin"/>
          <w:sz w:val="28"/>
          <w:szCs w:val="28"/>
          <w:rtl/>
        </w:rPr>
        <w:t xml:space="preserve">به مرحله تجزیه لاگ کمک می‌کند و در </w:t>
      </w:r>
      <w:r w:rsidRPr="00F31417">
        <w:rPr>
          <w:rFonts w:asciiTheme="majorBidi" w:hAnsiTheme="majorBidi" w:cstheme="majorBidi"/>
          <w:rtl/>
        </w:rPr>
        <w:t>LogLAA</w:t>
      </w:r>
      <w:r w:rsidRPr="00F31417">
        <w:rPr>
          <w:rFonts w:asciiTheme="majorBidi" w:hAnsiTheme="majorBidi" w:cs="B Nazanin"/>
          <w:rtl/>
        </w:rPr>
        <w:t xml:space="preserve"> </w:t>
      </w:r>
      <w:r w:rsidRPr="00F31417">
        <w:rPr>
          <w:rFonts w:asciiTheme="majorBidi" w:hAnsiTheme="majorBidi" w:cs="B Nazanin"/>
          <w:sz w:val="28"/>
          <w:szCs w:val="28"/>
          <w:rtl/>
        </w:rPr>
        <w:t xml:space="preserve">پس از تشخیص برای تولید توضیح استفاده می‌شود. بنابراین، صرف حضور </w:t>
      </w:r>
      <w:r w:rsidRPr="00F31417">
        <w:rPr>
          <w:rFonts w:asciiTheme="majorBidi" w:hAnsiTheme="majorBidi" w:cstheme="majorBidi"/>
          <w:rtl/>
        </w:rPr>
        <w:t>LLM</w:t>
      </w:r>
      <w:r w:rsidRPr="00F31417">
        <w:rPr>
          <w:rFonts w:asciiTheme="majorBidi" w:hAnsiTheme="majorBidi" w:cs="B Nazanin"/>
          <w:rtl/>
        </w:rPr>
        <w:t xml:space="preserve"> </w:t>
      </w:r>
      <w:r w:rsidRPr="00F31417">
        <w:rPr>
          <w:rFonts w:asciiTheme="majorBidi" w:hAnsiTheme="majorBidi" w:cs="B Nazanin"/>
          <w:sz w:val="28"/>
          <w:szCs w:val="28"/>
          <w:rtl/>
        </w:rPr>
        <w:t>در معماری به معنای تصمیم‌گیری مستقیم و بدون آموزش توسط مدل مولد نیست.</w:t>
      </w:r>
    </w:p>
    <w:p w14:paraId="19E8F018" w14:textId="77777777" w:rsidR="003153DE" w:rsidRPr="00F31417" w:rsidRDefault="003153DE" w:rsidP="003153DE">
      <w:pPr>
        <w:bidi/>
        <w:spacing w:after="0" w:line="240" w:lineRule="auto"/>
        <w:jc w:val="both"/>
        <w:rPr>
          <w:rFonts w:asciiTheme="majorBidi" w:hAnsiTheme="majorBidi" w:cs="B Nazanin"/>
          <w:sz w:val="28"/>
          <w:szCs w:val="28"/>
          <w:rtl/>
        </w:rPr>
      </w:pPr>
    </w:p>
    <w:p w14:paraId="157B651D" w14:textId="41896D71" w:rsidR="00214F61" w:rsidRDefault="00214F61" w:rsidP="00214F61">
      <w:pPr>
        <w:keepNext/>
        <w:bidi/>
        <w:spacing w:after="0" w:line="240" w:lineRule="auto"/>
        <w:jc w:val="center"/>
        <w:rPr>
          <w:rFonts w:asciiTheme="majorBidi" w:hAnsiTheme="majorBidi" w:cs="B Nazanin"/>
          <w:sz w:val="28"/>
          <w:szCs w:val="28"/>
          <w:rtl/>
        </w:rPr>
      </w:pPr>
      <w:r>
        <w:rPr>
          <w:rFonts w:asciiTheme="majorBidi" w:hAnsiTheme="majorBidi" w:cs="B Nazanin"/>
          <w:b/>
          <w:rtl/>
        </w:rPr>
        <w:t>مقایسه روش‌های مبتنی بر آموزش و سازگارکردن مدل</w:t>
      </w:r>
    </w:p>
    <w:tbl>
      <w:tblPr>
        <w:tblStyle w:val="TableGrid"/>
        <w:bidiVisual/>
        <w:tblW w:w="0" w:type="auto"/>
        <w:jc w:val="center"/>
        <w:tblLayout w:type="fixed"/>
        <w:tblLook w:val="04A0" w:firstRow="1" w:lastRow="0" w:firstColumn="1" w:lastColumn="0" w:noHBand="0" w:noVBand="1"/>
      </w:tblPr>
      <w:tblGrid>
        <w:gridCol w:w="1360"/>
        <w:gridCol w:w="1984"/>
        <w:gridCol w:w="1644"/>
        <w:gridCol w:w="1984"/>
        <w:gridCol w:w="2267"/>
      </w:tblGrid>
      <w:tr w:rsidR="003153DE" w:rsidRPr="003153DE" w14:paraId="0E6EB5A8" w14:textId="77777777" w:rsidTr="003153DE">
        <w:trPr>
          <w:cantSplit/>
          <w:trHeight w:val="454"/>
          <w:tblHeader/>
          <w:jc w:val="center"/>
        </w:trPr>
        <w:tc>
          <w:tcPr>
            <w:tcW w:w="1360"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39E2C9D3"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روش</w:t>
            </w:r>
          </w:p>
        </w:tc>
        <w:tc>
          <w:tcPr>
            <w:tcW w:w="19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C6577A6"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سازوکار سازگارسازی</w:t>
            </w:r>
          </w:p>
        </w:tc>
        <w:tc>
          <w:tcPr>
            <w:tcW w:w="164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BABE688"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نقش LLM</w:t>
            </w:r>
          </w:p>
        </w:tc>
        <w:tc>
          <w:tcPr>
            <w:tcW w:w="198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CB7D755"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مزیت اصلی</w:t>
            </w:r>
          </w:p>
        </w:tc>
        <w:tc>
          <w:tcPr>
            <w:tcW w:w="2267"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73CCAF51" w14:textId="77777777" w:rsidR="00214F61" w:rsidRPr="003153DE" w:rsidRDefault="00214F61" w:rsidP="003153DE">
            <w:pPr>
              <w:bidi/>
              <w:jc w:val="center"/>
              <w:rPr>
                <w:rFonts w:asciiTheme="majorBidi" w:hAnsiTheme="majorBidi" w:cs="B Nazanin"/>
                <w:bCs/>
                <w:sz w:val="22"/>
                <w:szCs w:val="22"/>
                <w:rtl/>
              </w:rPr>
            </w:pPr>
            <w:r w:rsidRPr="003153DE">
              <w:rPr>
                <w:rFonts w:asciiTheme="majorBidi" w:hAnsiTheme="majorBidi" w:cs="B Nazanin"/>
                <w:bCs/>
                <w:sz w:val="22"/>
                <w:szCs w:val="22"/>
                <w:rtl/>
              </w:rPr>
              <w:t>محدودیت اصلی</w:t>
            </w:r>
          </w:p>
        </w:tc>
      </w:tr>
      <w:tr w:rsidR="00214F61" w:rsidRPr="003153DE" w14:paraId="076971C7" w14:textId="77777777" w:rsidTr="003153DE">
        <w:trPr>
          <w:cantSplit/>
          <w:jc w:val="center"/>
        </w:trPr>
        <w:tc>
          <w:tcPr>
            <w:tcW w:w="1360"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483BB1FE" w14:textId="24502C68"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LogGPT</w:t>
            </w:r>
            <w:r w:rsidR="003153DE">
              <w:rPr>
                <w:rFonts w:asciiTheme="majorBidi" w:hAnsiTheme="majorBidi" w:cs="B Nazanin"/>
                <w:sz w:val="20"/>
                <w:szCs w:val="20"/>
                <w:rtl/>
              </w:rPr>
              <w:br/>
            </w:r>
            <w:sdt>
              <w:sdtPr>
                <w:rPr>
                  <w:rFonts w:ascii="B Nazanin" w:hAnsi="B Nazanin" w:cs="B Nazanin"/>
                  <w:color w:val="000000"/>
                  <w:sz w:val="20"/>
                  <w:szCs w:val="20"/>
                  <w:rtl/>
                </w:rPr>
                <w:tag w:val="MENDELEY_CITATION_v3_eyJjaXRhdGlvbklEIjoiTUVOREVMRVlfQ0lUQVRJT05fOTVlMzg0OGItM2FmMy00OTQ0LWJiM2YtZWRjYjhjZGE3NGE0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
                <w:id w:val="1542794348"/>
                <w:placeholder>
                  <w:docPart w:val="DefaultPlaceholder_-1854013440"/>
                </w:placeholder>
              </w:sdtPr>
              <w:sdtContent>
                <w:r w:rsidR="00B95DF2" w:rsidRPr="00B95DF2">
                  <w:rPr>
                    <w:rFonts w:ascii="B Nazanin" w:hAnsi="B Nazanin" w:cs="B Nazanin"/>
                    <w:color w:val="000000"/>
                    <w:sz w:val="20"/>
                    <w:szCs w:val="20"/>
                    <w:rtl/>
                  </w:rPr>
                  <w:t>[22]</w:t>
                </w:r>
              </w:sdtContent>
            </w:sdt>
          </w:p>
        </w:tc>
        <w:tc>
          <w:tcPr>
            <w:tcW w:w="198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5282D7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پیش‌آموزش + یادگیری تقویتی</w:t>
            </w:r>
          </w:p>
        </w:tc>
        <w:tc>
          <w:tcPr>
            <w:tcW w:w="164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6455E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پیش‌بینی رخداد و تشخیص</w:t>
            </w:r>
          </w:p>
        </w:tc>
        <w:tc>
          <w:tcPr>
            <w:tcW w:w="198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3FDFB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هم‌راستاکردن پیش‌بینی توالی با هدف تشخیص</w:t>
            </w:r>
          </w:p>
        </w:tc>
        <w:tc>
          <w:tcPr>
            <w:tcW w:w="2267"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A778D02"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آموزش‌پذیر و غیر مبتنی بر پرامپتِ صرف</w:t>
            </w:r>
          </w:p>
        </w:tc>
      </w:tr>
      <w:tr w:rsidR="00214F61" w:rsidRPr="003153DE" w14:paraId="09D052AF"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36C60FB"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LogLLM</w:t>
            </w:r>
          </w:p>
          <w:sdt>
            <w:sdtPr>
              <w:rPr>
                <w:rFonts w:ascii="B Nazanin" w:hAnsi="B Nazanin" w:cs="B Nazanin"/>
                <w:color w:val="000000"/>
                <w:sz w:val="20"/>
                <w:szCs w:val="20"/>
                <w:rtl/>
              </w:rPr>
              <w:tag w:val="MENDELEY_CITATION_v3_eyJjaXRhdGlvbklEIjoiTUVOREVMRVlfQ0lUQVRJT05fMmRhYmIyYzYtMWMxOC00ZGQ1LWE1MzctN2M4Yzc3OTI5YjB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652869588"/>
              <w:placeholder>
                <w:docPart w:val="DefaultPlaceholder_-1854013440"/>
              </w:placeholder>
            </w:sdtPr>
            <w:sdtContent>
              <w:p w14:paraId="733E8FEB" w14:textId="5EC41BD3" w:rsidR="003153DE" w:rsidRPr="003153DE" w:rsidRDefault="00B95DF2" w:rsidP="003153DE">
                <w:pPr>
                  <w:bidi/>
                  <w:jc w:val="center"/>
                  <w:rPr>
                    <w:rFonts w:asciiTheme="majorBidi" w:hAnsiTheme="majorBidi" w:cs="B Nazanin"/>
                    <w:sz w:val="20"/>
                    <w:szCs w:val="20"/>
                    <w:rtl/>
                  </w:rPr>
                </w:pPr>
                <w:r w:rsidRPr="00B95DF2">
                  <w:rPr>
                    <w:rFonts w:ascii="B Nazanin" w:hAnsi="B Nazanin" w:cs="B Nazanin"/>
                    <w:color w:val="000000"/>
                    <w:sz w:val="20"/>
                    <w:szCs w:val="20"/>
                    <w:rtl/>
                  </w:rPr>
                  <w:t>[1]</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2242627"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آموزش BERT، لایه نگاشت و LLaMA</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FD882B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طبقه‌بند نهایی</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01B19BE"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استفاده مستقیم از معنای پیام‌ها</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AB76CA9"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آموزش چندمرحله‌ای و وابستگی به داده</w:t>
            </w:r>
          </w:p>
        </w:tc>
      </w:tr>
      <w:tr w:rsidR="00214F61" w:rsidRPr="003153DE" w14:paraId="29BA8A81"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1800BB66" w14:textId="0E7F393D"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PEFT-LAD</w:t>
            </w:r>
            <w:r w:rsidR="003153DE">
              <w:rPr>
                <w:rFonts w:asciiTheme="majorBidi" w:hAnsiTheme="majorBidi" w:cs="B Nazanin"/>
                <w:sz w:val="20"/>
                <w:szCs w:val="20"/>
                <w:rtl/>
              </w:rPr>
              <w:br/>
            </w:r>
            <w:sdt>
              <w:sdtPr>
                <w:rPr>
                  <w:rFonts w:ascii="B Nazanin" w:hAnsi="B Nazanin" w:cs="B Nazanin"/>
                  <w:color w:val="000000"/>
                  <w:sz w:val="20"/>
                  <w:szCs w:val="20"/>
                  <w:rtl/>
                </w:rPr>
                <w:tag w:val="MENDELEY_CITATION_v3_eyJjaXRhdGlvbklEIjoiTUVOREVMRVlfQ0lUQVRJT05fYzFmNDQwMTgtZDhmOC00ZGRjLWE0NjUtNzAwMTlhMzZlZGEy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864829368"/>
                <w:placeholder>
                  <w:docPart w:val="DefaultPlaceholder_-1854013440"/>
                </w:placeholder>
              </w:sdtPr>
              <w:sdtContent>
                <w:r w:rsidR="00B95DF2" w:rsidRPr="00B95DF2">
                  <w:rPr>
                    <w:rFonts w:ascii="B Nazanin" w:hAnsi="B Nazanin" w:cs="B Nazanin"/>
                    <w:color w:val="000000"/>
                    <w:sz w:val="20"/>
                    <w:szCs w:val="20"/>
                    <w:rtl/>
                  </w:rPr>
                  <w:t>[6]</w:t>
                </w:r>
              </w:sdtContent>
            </w:sdt>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F21F7E4"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LoRA / ReFT</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52FDCBE"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طبقه‌بند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83422B1"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کاهش پارامترهای قابل آموزش</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2323A696"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همچنان نیازمند سازگارسازی روی داده مقصد</w:t>
            </w:r>
          </w:p>
        </w:tc>
      </w:tr>
      <w:tr w:rsidR="00214F61" w:rsidRPr="003153DE" w14:paraId="14A091B6"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97ACF60"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LLM-LADE</w:t>
            </w:r>
          </w:p>
          <w:sdt>
            <w:sdtPr>
              <w:rPr>
                <w:rFonts w:ascii="B Nazanin" w:hAnsi="B Nazanin" w:cs="B Nazanin"/>
                <w:color w:val="000000"/>
                <w:sz w:val="20"/>
                <w:szCs w:val="20"/>
                <w:rtl/>
              </w:rPr>
              <w:tag w:val="MENDELEY_CITATION_v3_eyJjaXRhdGlvbklEIjoiTUVOREVMRVlfQ0lUQVRJT05fZDcwN2EzMmItMWUxNy00YjljLWFiZTItZDFmNTY1Njg4M2I3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173420822"/>
              <w:placeholder>
                <w:docPart w:val="DefaultPlaceholder_-1854013440"/>
              </w:placeholder>
            </w:sdtPr>
            <w:sdtContent>
              <w:p w14:paraId="746051AC" w14:textId="594A80F6" w:rsidR="003153DE" w:rsidRPr="003153DE" w:rsidRDefault="00B95DF2" w:rsidP="003153DE">
                <w:pPr>
                  <w:bidi/>
                  <w:jc w:val="center"/>
                  <w:rPr>
                    <w:rFonts w:asciiTheme="majorBidi" w:hAnsiTheme="majorBidi" w:cs="B Nazanin"/>
                    <w:sz w:val="20"/>
                    <w:szCs w:val="20"/>
                    <w:rtl/>
                  </w:rPr>
                </w:pPr>
                <w:r w:rsidRPr="00B95DF2">
                  <w:rPr>
                    <w:rFonts w:ascii="B Nazanin" w:hAnsi="B Nazanin" w:cs="B Nazanin"/>
                    <w:color w:val="000000"/>
                    <w:sz w:val="20"/>
                    <w:szCs w:val="20"/>
                    <w:rtl/>
                  </w:rPr>
                  <w:t>[23]</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E2A3962"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LoRA + پایگاه دانش + تولید داده</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4E82EDC"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تشخیص و توضیح</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A5A619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همراه‌کردن برچسب با توضیح</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85FF756"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معماری پیچیده‌تر و نیازمند آموزش</w:t>
            </w:r>
          </w:p>
        </w:tc>
      </w:tr>
      <w:tr w:rsidR="00214F61" w:rsidRPr="003153DE" w14:paraId="6617CA1A"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0EA5454"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LogSynergy</w:t>
            </w:r>
          </w:p>
          <w:sdt>
            <w:sdtPr>
              <w:rPr>
                <w:rFonts w:ascii="B Nazanin" w:hAnsi="B Nazanin" w:cs="B Nazanin"/>
                <w:color w:val="000000"/>
                <w:sz w:val="20"/>
                <w:szCs w:val="20"/>
                <w:rtl/>
              </w:rPr>
              <w:tag w:val="MENDELEY_CITATION_v3_eyJjaXRhdGlvbklEIjoiTUVOREVMRVlfQ0lUQVRJT05fNTEwMmJlZTktNDEzOC00YWI2LWIwMzUtNDEzMjNmZGM4N2U2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
              <w:id w:val="-1020089057"/>
              <w:placeholder>
                <w:docPart w:val="DefaultPlaceholder_-1854013440"/>
              </w:placeholder>
            </w:sdtPr>
            <w:sdtContent>
              <w:p w14:paraId="6F02A325" w14:textId="2DCE0677" w:rsidR="003153DE" w:rsidRPr="003153DE" w:rsidRDefault="00B95DF2" w:rsidP="003153DE">
                <w:pPr>
                  <w:bidi/>
                  <w:jc w:val="center"/>
                  <w:rPr>
                    <w:rFonts w:asciiTheme="majorBidi" w:hAnsiTheme="majorBidi" w:cs="B Nazanin"/>
                    <w:sz w:val="20"/>
                    <w:szCs w:val="20"/>
                    <w:rtl/>
                  </w:rPr>
                </w:pPr>
                <w:r w:rsidRPr="00B95DF2">
                  <w:rPr>
                    <w:rFonts w:ascii="B Nazanin" w:hAnsi="B Nazanin" w:cs="B Nazanin"/>
                    <w:color w:val="000000"/>
                    <w:sz w:val="20"/>
                    <w:szCs w:val="20"/>
                    <w:rtl/>
                  </w:rPr>
                  <w:t>[24]</w:t>
                </w:r>
              </w:p>
            </w:sdtContent>
          </w:sdt>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339ACD7"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یادگیری انتقالی</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A88B3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تفسیر معنایی رخداد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AF2D33D"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انتقال دانش میان سامانه‌ها</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09EC5D2"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وابستگی به داده مقصد و خط لوله آموزش</w:t>
            </w:r>
          </w:p>
        </w:tc>
      </w:tr>
      <w:tr w:rsidR="00214F61" w:rsidRPr="003153DE" w14:paraId="39EBCA14" w14:textId="77777777" w:rsidTr="003153DE">
        <w:trPr>
          <w:cantSplit/>
          <w:jc w:val="center"/>
        </w:trPr>
        <w:tc>
          <w:tcPr>
            <w:tcW w:w="1360"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9B125DB" w14:textId="4E91236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SemiRALD</w:t>
            </w:r>
            <w:r w:rsidR="003153DE">
              <w:rPr>
                <w:rFonts w:asciiTheme="majorBidi" w:hAnsiTheme="majorBidi" w:cs="B Nazanin"/>
                <w:sz w:val="20"/>
                <w:szCs w:val="20"/>
                <w:rtl/>
              </w:rPr>
              <w:br/>
            </w:r>
            <w:sdt>
              <w:sdtPr>
                <w:rPr>
                  <w:rFonts w:ascii="B Nazanin" w:hAnsi="B Nazanin" w:cs="B Nazanin"/>
                  <w:color w:val="000000"/>
                  <w:sz w:val="20"/>
                  <w:szCs w:val="20"/>
                  <w:rtl/>
                </w:rPr>
                <w:tag w:val="MENDELEY_CITATION_v3_eyJjaXRhdGlvbklEIjoiTUVOREVMRVlfQ0lUQVRJT05fNWUxMTJiMzAtZTYzMy00MzdiLWI5M2EtZjZlN2I4MTAzYTli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
                <w:id w:val="527916801"/>
                <w:placeholder>
                  <w:docPart w:val="DefaultPlaceholder_-1854013440"/>
                </w:placeholder>
              </w:sdtPr>
              <w:sdtContent>
                <w:r w:rsidR="00B95DF2" w:rsidRPr="00B95DF2">
                  <w:rPr>
                    <w:rFonts w:ascii="B Nazanin" w:hAnsi="B Nazanin" w:cs="B Nazanin"/>
                    <w:color w:val="000000"/>
                    <w:sz w:val="20"/>
                    <w:szCs w:val="20"/>
                    <w:rtl/>
                  </w:rPr>
                  <w:t>[20]</w:t>
                </w:r>
              </w:sdtContent>
            </w:sdt>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C0622C4"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مدل نیمه‌نظارتی RoBERTa-BiLSTM</w:t>
            </w:r>
          </w:p>
        </w:tc>
        <w:tc>
          <w:tcPr>
            <w:tcW w:w="164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2709BBB"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کمک به تجزیه لاگ</w:t>
            </w:r>
          </w:p>
        </w:tc>
        <w:tc>
          <w:tcPr>
            <w:tcW w:w="198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5134FAA"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کار در شرایط داده برچسب‌خورده محدود</w:t>
            </w:r>
          </w:p>
        </w:tc>
        <w:tc>
          <w:tcPr>
            <w:tcW w:w="2267"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30E41AFB"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LLM تصمیم‌گیر نهایی نیست</w:t>
            </w:r>
          </w:p>
        </w:tc>
      </w:tr>
      <w:tr w:rsidR="00214F61" w:rsidRPr="003153DE" w14:paraId="48D5AA0A" w14:textId="77777777" w:rsidTr="003153DE">
        <w:trPr>
          <w:cantSplit/>
          <w:jc w:val="center"/>
        </w:trPr>
        <w:tc>
          <w:tcPr>
            <w:tcW w:w="1360"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711C1596" w14:textId="77777777" w:rsidR="00214F61"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LogLAA</w:t>
            </w:r>
          </w:p>
          <w:sdt>
            <w:sdtPr>
              <w:rPr>
                <w:rFonts w:ascii="B Nazanin" w:hAnsi="B Nazanin" w:cs="B Nazanin"/>
                <w:color w:val="000000"/>
                <w:sz w:val="20"/>
                <w:szCs w:val="20"/>
                <w:rtl/>
              </w:rPr>
              <w:tag w:val="MENDELEY_CITATION_v3_eyJjaXRhdGlvbklEIjoiTUVOREVMRVlfQ0lUQVRJT05fNzg3MTE5Y2EtODU3Ny00NGEzLTgwZTQtZDkyNzY1MTRmYzYy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
              <w:id w:val="-1203327446"/>
              <w:placeholder>
                <w:docPart w:val="DefaultPlaceholder_-1854013440"/>
              </w:placeholder>
            </w:sdtPr>
            <w:sdtContent>
              <w:p w14:paraId="25B43244" w14:textId="37E1A129" w:rsidR="003153DE" w:rsidRPr="003153DE" w:rsidRDefault="00B95DF2" w:rsidP="003153DE">
                <w:pPr>
                  <w:bidi/>
                  <w:jc w:val="center"/>
                  <w:rPr>
                    <w:rFonts w:asciiTheme="majorBidi" w:hAnsiTheme="majorBidi" w:cs="B Nazanin"/>
                    <w:sz w:val="20"/>
                    <w:szCs w:val="20"/>
                    <w:rtl/>
                  </w:rPr>
                </w:pPr>
                <w:r w:rsidRPr="00B95DF2">
                  <w:rPr>
                    <w:rFonts w:ascii="B Nazanin" w:hAnsi="B Nazanin" w:cs="B Nazanin"/>
                    <w:color w:val="000000"/>
                    <w:sz w:val="20"/>
                    <w:szCs w:val="20"/>
                    <w:rtl/>
                  </w:rPr>
                  <w:t>[19]</w:t>
                </w:r>
              </w:p>
            </w:sdtContent>
          </w:sdt>
        </w:tc>
        <w:tc>
          <w:tcPr>
            <w:tcW w:w="198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0CF91BBF"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CNN-LSTM نظارت‌شده + LLM</w:t>
            </w:r>
          </w:p>
        </w:tc>
        <w:tc>
          <w:tcPr>
            <w:tcW w:w="164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4BAA14F9"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توضیح پس از تشخیص</w:t>
            </w:r>
          </w:p>
        </w:tc>
        <w:tc>
          <w:tcPr>
            <w:tcW w:w="198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6F3833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پوشش یکپارچه تحلیل و توضیح</w:t>
            </w:r>
          </w:p>
        </w:tc>
        <w:tc>
          <w:tcPr>
            <w:tcW w:w="2267"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56FD2733" w14:textId="77777777" w:rsidR="00214F61" w:rsidRPr="003153DE" w:rsidRDefault="00214F61" w:rsidP="003153DE">
            <w:pPr>
              <w:bidi/>
              <w:jc w:val="center"/>
              <w:rPr>
                <w:rFonts w:asciiTheme="majorBidi" w:hAnsiTheme="majorBidi" w:cs="B Nazanin"/>
                <w:sz w:val="20"/>
                <w:szCs w:val="20"/>
                <w:rtl/>
              </w:rPr>
            </w:pPr>
            <w:r w:rsidRPr="003153DE">
              <w:rPr>
                <w:rFonts w:asciiTheme="majorBidi" w:hAnsiTheme="majorBidi" w:cs="B Nazanin"/>
                <w:sz w:val="20"/>
                <w:szCs w:val="20"/>
                <w:rtl/>
              </w:rPr>
              <w:t>آشکارساز اصلی نیازمند آموزش مستقل است</w:t>
            </w:r>
          </w:p>
        </w:tc>
      </w:tr>
    </w:tbl>
    <w:p w14:paraId="47E92BA8" w14:textId="77777777" w:rsidR="00214F61" w:rsidRPr="003153DE" w:rsidRDefault="00214F61" w:rsidP="00214F61">
      <w:pPr>
        <w:keepNext/>
        <w:bidi/>
        <w:spacing w:before="60" w:after="0" w:line="240" w:lineRule="auto"/>
        <w:jc w:val="both"/>
        <w:rPr>
          <w:rFonts w:asciiTheme="majorBidi" w:hAnsiTheme="majorBidi" w:cs="B Nazanin"/>
          <w:bCs/>
          <w:sz w:val="32"/>
          <w:szCs w:val="32"/>
          <w:rtl/>
        </w:rPr>
      </w:pPr>
      <w:r w:rsidRPr="003153DE">
        <w:rPr>
          <w:rFonts w:asciiTheme="majorBidi" w:hAnsiTheme="majorBidi" w:cs="B Nazanin"/>
          <w:bCs/>
          <w:sz w:val="32"/>
          <w:szCs w:val="28"/>
          <w:rtl/>
        </w:rPr>
        <w:lastRenderedPageBreak/>
        <w:t>گروه سوم: روش‌های مبتنی بر پرامپت و یادگیری بدون نمونه یا کم‌نمونه</w:t>
      </w:r>
    </w:p>
    <w:p w14:paraId="573CA6B2" w14:textId="102C5B35" w:rsidR="00214F61" w:rsidRPr="003153DE" w:rsidRDefault="00214F61" w:rsidP="00214F61">
      <w:pPr>
        <w:bidi/>
        <w:spacing w:after="0" w:line="240" w:lineRule="auto"/>
        <w:jc w:val="both"/>
        <w:rPr>
          <w:rFonts w:asciiTheme="majorBidi" w:hAnsiTheme="majorBidi" w:cs="B Nazanin"/>
          <w:b/>
          <w:sz w:val="32"/>
          <w:szCs w:val="32"/>
          <w:rtl/>
        </w:rPr>
      </w:pPr>
      <w:r w:rsidRPr="003153DE">
        <w:rPr>
          <w:rFonts w:asciiTheme="majorBidi" w:hAnsiTheme="majorBidi" w:cs="B Nazanin"/>
          <w:b/>
          <w:sz w:val="32"/>
          <w:szCs w:val="28"/>
          <w:rtl/>
        </w:rPr>
        <w:t xml:space="preserve">این گروه از نظر روش‌شناسی به پژوهش حاضر نزدیک‌تر است، زیرا وزن‌های مدل زبانی در زمان استفاده تغییر نمی‌کنند و بخش مهمی از رفتار مدل با طراحی پرامپت کنترل می‌شود. </w:t>
      </w:r>
      <w:r w:rsidRPr="003153DE">
        <w:rPr>
          <w:rFonts w:asciiTheme="majorBidi" w:hAnsiTheme="majorBidi" w:cstheme="majorBidi"/>
          <w:b/>
          <w:sz w:val="28"/>
          <w:rtl/>
        </w:rPr>
        <w:t>LogPrompt</w:t>
      </w:r>
      <w:r w:rsidRPr="003153DE">
        <w:rPr>
          <w:rFonts w:asciiTheme="majorBidi" w:hAnsiTheme="majorBidi" w:cs="B Nazanin"/>
          <w:b/>
          <w:sz w:val="28"/>
          <w:rtl/>
        </w:rPr>
        <w:t xml:space="preserve"> </w:t>
      </w:r>
      <w:r w:rsidRPr="003153DE">
        <w:rPr>
          <w:rFonts w:asciiTheme="majorBidi" w:hAnsiTheme="majorBidi" w:cs="B Nazanin"/>
          <w:b/>
          <w:sz w:val="32"/>
          <w:szCs w:val="28"/>
          <w:rtl/>
        </w:rPr>
        <w:t>راهبردهایی مانند خودپرامپت‌دهی، زنجیره استدلال</w:t>
      </w:r>
      <w:r w:rsidRPr="003153DE">
        <w:rPr>
          <w:rStyle w:val="FootnoteReference"/>
          <w:rFonts w:cs="B Nazanin"/>
          <w:b/>
          <w:sz w:val="28"/>
          <w:szCs w:val="28"/>
          <w:rtl/>
        </w:rPr>
        <w:footnoteReference w:id="61"/>
      </w:r>
      <w:r w:rsidRPr="003153DE">
        <w:rPr>
          <w:rFonts w:asciiTheme="majorBidi" w:hAnsiTheme="majorBidi" w:cs="B Nazanin"/>
          <w:b/>
          <w:sz w:val="32"/>
          <w:szCs w:val="28"/>
          <w:rtl/>
        </w:rPr>
        <w:t xml:space="preserve"> و یادگیری درون‌متنی</w:t>
      </w:r>
      <w:r w:rsidRPr="003153DE">
        <w:rPr>
          <w:rStyle w:val="FootnoteReference"/>
          <w:rFonts w:cs="B Nazanin"/>
          <w:b/>
          <w:sz w:val="28"/>
          <w:szCs w:val="28"/>
          <w:rtl/>
        </w:rPr>
        <w:footnoteReference w:id="62"/>
      </w:r>
      <w:r w:rsidRPr="003153DE">
        <w:rPr>
          <w:rFonts w:asciiTheme="majorBidi" w:hAnsiTheme="majorBidi" w:cs="B Nazanin"/>
          <w:b/>
          <w:sz w:val="32"/>
          <w:szCs w:val="28"/>
          <w:rtl/>
        </w:rPr>
        <w:t xml:space="preserve"> را در تحلیل لاگ بررسی می‌کند و نشان می‌دهد نحوه صورت‌بندی دستور و قالب پاسخ بر نتیجه اثر دارد</w:t>
      </w:r>
      <w:sdt>
        <w:sdtPr>
          <w:rPr>
            <w:rFonts w:ascii="B Nazanin" w:hAnsi="B Nazanin" w:cs="B Nazanin"/>
            <w:b/>
            <w:color w:val="000000"/>
            <w:sz w:val="28"/>
            <w:szCs w:val="28"/>
            <w:rtl/>
          </w:rPr>
          <w:tag w:val="MENDELEY_CITATION_v3_eyJjaXRhdGlvbklEIjoiTUVOREVMRVlfQ0lUQVRJT05fZmI5ZjI2MTYtN2EyOC00YTBkLTgzYjUtNTFhODgxZDFjNzk0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1324356638"/>
          <w:placeholder>
            <w:docPart w:val="DefaultPlaceholder_-1854013440"/>
          </w:placeholder>
        </w:sdtPr>
        <w:sdtContent>
          <w:r w:rsidR="00B95DF2" w:rsidRPr="00B95DF2">
            <w:rPr>
              <w:rFonts w:ascii="B Nazanin" w:hAnsi="B Nazanin" w:cs="B Nazanin"/>
              <w:b/>
              <w:color w:val="000000"/>
              <w:sz w:val="28"/>
              <w:szCs w:val="28"/>
              <w:rtl/>
            </w:rPr>
            <w:t>[11]</w:t>
          </w:r>
        </w:sdtContent>
      </w:sdt>
      <w:r w:rsidR="003153DE">
        <w:rPr>
          <w:rFonts w:asciiTheme="majorBidi" w:hAnsiTheme="majorBidi" w:cs="B Nazanin" w:hint="cs"/>
          <w:b/>
          <w:sz w:val="32"/>
          <w:szCs w:val="28"/>
          <w:rtl/>
        </w:rPr>
        <w:t xml:space="preserve">. </w:t>
      </w:r>
      <w:r w:rsidRPr="003153DE">
        <w:rPr>
          <w:rFonts w:asciiTheme="majorBidi" w:hAnsiTheme="majorBidi" w:cs="B Nazanin"/>
          <w:b/>
          <w:sz w:val="32"/>
          <w:szCs w:val="28"/>
          <w:rtl/>
        </w:rPr>
        <w:t xml:space="preserve">مطالعه </w:t>
      </w:r>
      <w:r w:rsidRPr="003153DE">
        <w:rPr>
          <w:rFonts w:asciiTheme="majorBidi" w:hAnsiTheme="majorBidi" w:cstheme="majorBidi"/>
          <w:b/>
          <w:sz w:val="28"/>
          <w:rtl/>
        </w:rPr>
        <w:t>Qi</w:t>
      </w:r>
      <w:r w:rsidRPr="003153DE">
        <w:rPr>
          <w:rFonts w:asciiTheme="majorBidi" w:hAnsiTheme="majorBidi" w:cs="B Nazanin"/>
          <w:b/>
          <w:sz w:val="28"/>
          <w:rtl/>
        </w:rPr>
        <w:t xml:space="preserve"> </w:t>
      </w:r>
      <w:r w:rsidRPr="003153DE">
        <w:rPr>
          <w:rFonts w:asciiTheme="majorBidi" w:hAnsiTheme="majorBidi" w:cs="B Nazanin"/>
          <w:b/>
          <w:sz w:val="32"/>
          <w:szCs w:val="28"/>
          <w:rtl/>
        </w:rPr>
        <w:t xml:space="preserve">و همکاران نیز قابلیت </w:t>
      </w:r>
      <w:r w:rsidRPr="003153DE">
        <w:rPr>
          <w:rFonts w:asciiTheme="majorBidi" w:hAnsiTheme="majorBidi" w:cstheme="majorBidi"/>
          <w:b/>
          <w:sz w:val="28"/>
          <w:rtl/>
        </w:rPr>
        <w:t>ChatGPT</w:t>
      </w:r>
      <w:r w:rsidRPr="003153DE">
        <w:rPr>
          <w:rFonts w:asciiTheme="majorBidi" w:hAnsiTheme="majorBidi" w:cs="B Nazanin"/>
          <w:b/>
          <w:sz w:val="28"/>
          <w:rtl/>
        </w:rPr>
        <w:t xml:space="preserve"> </w:t>
      </w:r>
      <w:r w:rsidRPr="003153DE">
        <w:rPr>
          <w:rFonts w:asciiTheme="majorBidi" w:hAnsiTheme="majorBidi" w:cs="B Nazanin"/>
          <w:b/>
          <w:sz w:val="32"/>
          <w:szCs w:val="28"/>
          <w:rtl/>
        </w:rPr>
        <w:t>را در حالت بدون نمونه</w:t>
      </w:r>
      <w:r w:rsidRPr="003153DE">
        <w:rPr>
          <w:rStyle w:val="FootnoteReference"/>
          <w:rFonts w:cs="B Nazanin"/>
          <w:b/>
          <w:sz w:val="28"/>
          <w:szCs w:val="28"/>
          <w:rtl/>
        </w:rPr>
        <w:footnoteReference w:id="63"/>
      </w:r>
      <w:r w:rsidRPr="003153DE">
        <w:rPr>
          <w:rFonts w:asciiTheme="majorBidi" w:hAnsiTheme="majorBidi" w:cs="B Nazanin"/>
          <w:b/>
          <w:sz w:val="32"/>
          <w:szCs w:val="28"/>
          <w:rtl/>
        </w:rPr>
        <w:t xml:space="preserve"> و کم‌نمونه</w:t>
      </w:r>
      <w:r w:rsidRPr="003153DE">
        <w:rPr>
          <w:rStyle w:val="FootnoteReference"/>
          <w:rFonts w:cs="B Nazanin"/>
          <w:b/>
          <w:sz w:val="28"/>
          <w:szCs w:val="28"/>
          <w:rtl/>
        </w:rPr>
        <w:footnoteReference w:id="64"/>
      </w:r>
      <w:r w:rsidRPr="003153DE">
        <w:rPr>
          <w:rFonts w:asciiTheme="majorBidi" w:hAnsiTheme="majorBidi" w:cs="B Nazanin"/>
          <w:b/>
          <w:sz w:val="32"/>
          <w:szCs w:val="28"/>
          <w:rtl/>
        </w:rPr>
        <w:t>، همراه با تزریق دانش انسانی و تغییر اندازه پنجره بررسی کرده است</w:t>
      </w:r>
      <w:sdt>
        <w:sdtPr>
          <w:rPr>
            <w:rFonts w:ascii="B Nazanin" w:hAnsi="B Nazanin" w:cs="B Nazanin"/>
            <w:b/>
            <w:color w:val="000000"/>
            <w:sz w:val="28"/>
            <w:szCs w:val="28"/>
            <w:rtl/>
          </w:rPr>
          <w:tag w:val="MENDELEY_CITATION_v3_eyJjaXRhdGlvbklEIjoiTUVOREVMRVlfQ0lUQVRJT05fOGU2MDljMWEtMTA3ZC00ODA2LWI4M2YtNDhlZDNjMGFmNzky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2041319248"/>
          <w:placeholder>
            <w:docPart w:val="DefaultPlaceholder_-1854013440"/>
          </w:placeholder>
        </w:sdtPr>
        <w:sdtContent>
          <w:r w:rsidR="00B95DF2" w:rsidRPr="00B95DF2">
            <w:rPr>
              <w:rFonts w:ascii="B Nazanin" w:hAnsi="B Nazanin" w:cs="B Nazanin"/>
              <w:b/>
              <w:color w:val="000000"/>
              <w:sz w:val="28"/>
              <w:szCs w:val="28"/>
              <w:rtl/>
            </w:rPr>
            <w:t>[2]</w:t>
          </w:r>
        </w:sdtContent>
      </w:sdt>
      <w:r w:rsidR="003153DE">
        <w:rPr>
          <w:rFonts w:asciiTheme="majorBidi" w:hAnsiTheme="majorBidi" w:cs="B Nazanin" w:hint="cs"/>
          <w:b/>
          <w:sz w:val="32"/>
          <w:szCs w:val="28"/>
          <w:rtl/>
        </w:rPr>
        <w:t>.</w:t>
      </w:r>
    </w:p>
    <w:p w14:paraId="4CD3CC43" w14:textId="55E8BECC" w:rsidR="00214F61" w:rsidRDefault="00214F61" w:rsidP="00214F61">
      <w:pPr>
        <w:bidi/>
        <w:spacing w:after="0" w:line="240" w:lineRule="auto"/>
        <w:jc w:val="both"/>
        <w:rPr>
          <w:rFonts w:asciiTheme="majorBidi" w:hAnsiTheme="majorBidi" w:cs="B Nazanin"/>
          <w:b/>
          <w:sz w:val="32"/>
          <w:szCs w:val="28"/>
          <w:rtl/>
        </w:rPr>
      </w:pPr>
      <w:r w:rsidRPr="003153DE">
        <w:rPr>
          <w:rFonts w:asciiTheme="majorBidi" w:hAnsiTheme="majorBidi" w:cstheme="majorBidi"/>
          <w:b/>
          <w:sz w:val="28"/>
          <w:rtl/>
        </w:rPr>
        <w:t xml:space="preserve">Hybrid Prompting </w:t>
      </w:r>
      <w:r w:rsidRPr="003153DE">
        <w:rPr>
          <w:rFonts w:asciiTheme="majorBidi" w:hAnsiTheme="majorBidi" w:cs="B Nazanin"/>
          <w:b/>
          <w:sz w:val="32"/>
          <w:szCs w:val="28"/>
          <w:rtl/>
        </w:rPr>
        <w:t>یک گام فراتر می‌رود و چند نوع شاهد، شامل اطلاعات رخداد، ویژگی‌های توالی و نمونه‌های مشابه بازیابی‌شده را درون پرامپت ترکیب می‌کند</w:t>
      </w:r>
      <w:sdt>
        <w:sdtPr>
          <w:rPr>
            <w:rFonts w:ascii="B Nazanin" w:hAnsi="B Nazanin" w:cs="B Nazanin"/>
            <w:b/>
            <w:color w:val="000000"/>
            <w:sz w:val="28"/>
            <w:szCs w:val="28"/>
            <w:rtl/>
          </w:rPr>
          <w:tag w:val="MENDELEY_CITATION_v3_eyJjaXRhdGlvbklEIjoiTUVOREVMRVlfQ0lUQVRJT05fZmI3MDljMzUtMzA2YS00NGJkLWE0ODEtZTRjYmUyNTVlZjU4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315313977"/>
          <w:placeholder>
            <w:docPart w:val="DefaultPlaceholder_-1854013440"/>
          </w:placeholder>
        </w:sdtPr>
        <w:sdtContent>
          <w:r w:rsidR="00B95DF2" w:rsidRPr="00B95DF2">
            <w:rPr>
              <w:rFonts w:ascii="B Nazanin" w:hAnsi="B Nazanin" w:cs="B Nazanin"/>
              <w:b/>
              <w:color w:val="000000"/>
              <w:sz w:val="28"/>
              <w:szCs w:val="28"/>
              <w:rtl/>
            </w:rPr>
            <w:t>[12]</w:t>
          </w:r>
        </w:sdtContent>
      </w:sdt>
      <w:r w:rsidR="003153DE">
        <w:rPr>
          <w:rFonts w:asciiTheme="majorBidi" w:hAnsiTheme="majorBidi" w:cs="B Nazanin" w:hint="cs"/>
          <w:b/>
          <w:sz w:val="32"/>
          <w:szCs w:val="28"/>
          <w:rtl/>
        </w:rPr>
        <w:t xml:space="preserve">. </w:t>
      </w:r>
      <w:r w:rsidRPr="003153DE">
        <w:rPr>
          <w:rFonts w:asciiTheme="majorBidi" w:hAnsiTheme="majorBidi" w:cs="B Nazanin"/>
          <w:b/>
          <w:sz w:val="32"/>
          <w:szCs w:val="28"/>
          <w:rtl/>
        </w:rPr>
        <w:t xml:space="preserve">بااین‌حال، در این روش تصمیم نهایی همچنان توسط </w:t>
      </w:r>
      <w:r w:rsidRPr="003153DE">
        <w:rPr>
          <w:rFonts w:asciiTheme="majorBidi" w:hAnsiTheme="majorBidi" w:cstheme="majorBidi"/>
          <w:b/>
          <w:sz w:val="28"/>
          <w:rtl/>
        </w:rPr>
        <w:t>LLM</w:t>
      </w:r>
      <w:r w:rsidRPr="003153DE">
        <w:rPr>
          <w:rFonts w:asciiTheme="majorBidi" w:hAnsiTheme="majorBidi" w:cs="B Nazanin"/>
          <w:b/>
          <w:sz w:val="28"/>
          <w:rtl/>
        </w:rPr>
        <w:t xml:space="preserve"> </w:t>
      </w:r>
      <w:r w:rsidRPr="003153DE">
        <w:rPr>
          <w:rFonts w:asciiTheme="majorBidi" w:hAnsiTheme="majorBidi" w:cs="B Nazanin"/>
          <w:b/>
          <w:sz w:val="32"/>
          <w:szCs w:val="28"/>
          <w:rtl/>
        </w:rPr>
        <w:t>گرفته می‌شود. این موضوع با مسیر ترکیبی پژوهش حاضر تفاوت دارد؛ زیرا در پژوهش حاضر برخی قواعد قطعی می‌توانند پیش از فراخوانی مدل تصمیم را نهایی کنند و تنها موارد باقی‌مانده به مدل زبانی ارسال شوند.</w:t>
      </w:r>
    </w:p>
    <w:p w14:paraId="534BD644" w14:textId="77777777" w:rsidR="003153DE" w:rsidRPr="003153DE" w:rsidRDefault="003153DE" w:rsidP="003153DE">
      <w:pPr>
        <w:bidi/>
        <w:spacing w:after="0" w:line="240" w:lineRule="auto"/>
        <w:jc w:val="both"/>
        <w:rPr>
          <w:rFonts w:asciiTheme="majorBidi" w:hAnsiTheme="majorBidi" w:cs="B Nazanin"/>
          <w:b/>
          <w:sz w:val="32"/>
          <w:szCs w:val="32"/>
          <w:rtl/>
        </w:rPr>
      </w:pPr>
    </w:p>
    <w:p w14:paraId="744FF8C2" w14:textId="1AE6D0B0" w:rsidR="00214F61" w:rsidRPr="00E73A2B" w:rsidRDefault="00214F61" w:rsidP="00214F61">
      <w:pPr>
        <w:keepNext/>
        <w:bidi/>
        <w:spacing w:after="0" w:line="240" w:lineRule="auto"/>
        <w:jc w:val="center"/>
        <w:rPr>
          <w:rFonts w:asciiTheme="majorBidi" w:hAnsiTheme="majorBidi" w:cs="B Nazanin"/>
          <w:sz w:val="28"/>
          <w:szCs w:val="28"/>
          <w:rtl/>
        </w:rPr>
      </w:pPr>
      <w:r w:rsidRPr="00E73A2B">
        <w:rPr>
          <w:rFonts w:asciiTheme="majorBidi" w:hAnsiTheme="majorBidi" w:cs="B Nazanin"/>
          <w:b/>
          <w:rtl/>
        </w:rPr>
        <w:t>مقایسه روش‌های مبتنی بر پرامپت</w:t>
      </w:r>
    </w:p>
    <w:tbl>
      <w:tblPr>
        <w:tblStyle w:val="TableGrid"/>
        <w:bidiVisual/>
        <w:tblW w:w="0" w:type="auto"/>
        <w:jc w:val="center"/>
        <w:tblLayout w:type="fixed"/>
        <w:tblLook w:val="04A0" w:firstRow="1" w:lastRow="0" w:firstColumn="1" w:lastColumn="0" w:noHBand="0" w:noVBand="1"/>
      </w:tblPr>
      <w:tblGrid>
        <w:gridCol w:w="1637"/>
        <w:gridCol w:w="1985"/>
        <w:gridCol w:w="1985"/>
        <w:gridCol w:w="1985"/>
        <w:gridCol w:w="1986"/>
      </w:tblGrid>
      <w:tr w:rsidR="003153DE" w:rsidRPr="003153DE" w14:paraId="3548F4D1" w14:textId="77777777" w:rsidTr="00371FCC">
        <w:trPr>
          <w:cantSplit/>
          <w:trHeight w:val="454"/>
          <w:tblHeader/>
          <w:jc w:val="center"/>
        </w:trPr>
        <w:tc>
          <w:tcPr>
            <w:tcW w:w="1637"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3B072330"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روش</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BDDB3E5"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راهبرد اصلی</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234B084C"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داده/واحد تحلیل</w:t>
            </w:r>
          </w:p>
        </w:tc>
        <w:tc>
          <w:tcPr>
            <w:tcW w:w="1985"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08A169E"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ویژگی اصلی</w:t>
            </w:r>
          </w:p>
        </w:tc>
        <w:tc>
          <w:tcPr>
            <w:tcW w:w="1986"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1C92580F" w14:textId="77777777" w:rsidR="00214F61" w:rsidRPr="00371FCC" w:rsidRDefault="00214F61" w:rsidP="003C7BC8">
            <w:pPr>
              <w:bidi/>
              <w:jc w:val="center"/>
              <w:rPr>
                <w:rFonts w:asciiTheme="majorBidi" w:hAnsiTheme="majorBidi" w:cs="B Nazanin"/>
                <w:bCs/>
                <w:sz w:val="16"/>
                <w:szCs w:val="22"/>
                <w:rtl/>
              </w:rPr>
            </w:pPr>
            <w:r w:rsidRPr="00371FCC">
              <w:rPr>
                <w:rFonts w:asciiTheme="majorBidi" w:hAnsiTheme="majorBidi" w:cs="B Nazanin"/>
                <w:bCs/>
                <w:sz w:val="16"/>
                <w:szCs w:val="22"/>
                <w:rtl/>
              </w:rPr>
              <w:t>محدودیت</w:t>
            </w:r>
          </w:p>
        </w:tc>
      </w:tr>
      <w:tr w:rsidR="00214F61" w:rsidRPr="003153DE" w14:paraId="7EA69DED" w14:textId="77777777" w:rsidTr="006B6BC3">
        <w:trPr>
          <w:cantSplit/>
          <w:jc w:val="center"/>
        </w:trPr>
        <w:tc>
          <w:tcPr>
            <w:tcW w:w="1637"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A6A614F" w14:textId="77777777" w:rsidR="00214F61"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LogPrompt</w:t>
            </w:r>
          </w:p>
          <w:sdt>
            <w:sdtPr>
              <w:rPr>
                <w:rFonts w:ascii="B Nazanin" w:hAnsi="B Nazanin" w:cs="B Nazanin"/>
                <w:color w:val="000000"/>
                <w:sz w:val="20"/>
                <w:szCs w:val="20"/>
                <w:rtl/>
              </w:rPr>
              <w:tag w:val="MENDELEY_CITATION_v3_eyJjaXRhdGlvbklEIjoiTUVOREVMRVlfQ0lUQVRJT05fMmJkMTAxYmMtZTY3Zi00NDhlLThhZTEtNjdhZDQ2ZGFkMzk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58172375"/>
              <w:placeholder>
                <w:docPart w:val="DefaultPlaceholder_-1854013440"/>
              </w:placeholder>
            </w:sdtPr>
            <w:sdtContent>
              <w:p w14:paraId="4AE4C6B3" w14:textId="33B5B74B" w:rsidR="003153DE" w:rsidRPr="003153DE" w:rsidRDefault="00B95DF2" w:rsidP="003153DE">
                <w:pPr>
                  <w:bidi/>
                  <w:jc w:val="center"/>
                  <w:rPr>
                    <w:rFonts w:asciiTheme="majorBidi" w:hAnsiTheme="majorBidi" w:cs="B Nazanin"/>
                    <w:sz w:val="14"/>
                    <w:szCs w:val="20"/>
                    <w:rtl/>
                  </w:rPr>
                </w:pPr>
                <w:r w:rsidRPr="00B95DF2">
                  <w:rPr>
                    <w:rFonts w:ascii="B Nazanin" w:hAnsi="B Nazanin" w:cs="B Nazanin"/>
                    <w:color w:val="000000"/>
                    <w:sz w:val="20"/>
                    <w:szCs w:val="20"/>
                    <w:rtl/>
                  </w:rPr>
                  <w:t>[11]</w:t>
                </w:r>
              </w:p>
            </w:sdtContent>
          </w:sdt>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5A79386"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خودپرامپت‌دهی، CoT و ICL</w:t>
            </w:r>
          </w:p>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8D354FE"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چند مجموعه‌داده؛ قالب/نشست</w:t>
            </w:r>
          </w:p>
        </w:tc>
        <w:tc>
          <w:tcPr>
            <w:tcW w:w="1985"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E7081E4"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تحلیل و توضیح بدون آموزش درون‌دامنه</w:t>
            </w:r>
          </w:p>
        </w:tc>
        <w:tc>
          <w:tcPr>
            <w:tcW w:w="1986"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D33FE10"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حساسیت به متن پرامپت و قالب پاسخ</w:t>
            </w:r>
          </w:p>
        </w:tc>
      </w:tr>
      <w:tr w:rsidR="00214F61" w:rsidRPr="003153DE" w14:paraId="6FBDF1BE" w14:textId="77777777" w:rsidTr="006B6BC3">
        <w:trPr>
          <w:cantSplit/>
          <w:jc w:val="center"/>
        </w:trPr>
        <w:tc>
          <w:tcPr>
            <w:tcW w:w="1637"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FC06040" w14:textId="77777777" w:rsidR="00214F61"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ChatGPT-LogGPT</w:t>
            </w:r>
          </w:p>
          <w:sdt>
            <w:sdtPr>
              <w:rPr>
                <w:rFonts w:ascii="B Nazanin" w:hAnsi="B Nazanin" w:cs="B Nazanin"/>
                <w:color w:val="000000"/>
                <w:sz w:val="20"/>
                <w:szCs w:val="20"/>
                <w:rtl/>
              </w:rPr>
              <w:tag w:val="MENDELEY_CITATION_v3_eyJjaXRhdGlvbklEIjoiTUVOREVMRVlfQ0lUQVRJT05fYThjYmEyYjctYmE5ZS00ZDVmLWE5ZDUtMWRkZmZmNDgxYTBh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672722604"/>
              <w:placeholder>
                <w:docPart w:val="DefaultPlaceholder_-1854013440"/>
              </w:placeholder>
            </w:sdtPr>
            <w:sdtContent>
              <w:p w14:paraId="59057F83" w14:textId="3BDF59FD" w:rsidR="003153DE" w:rsidRPr="003153DE" w:rsidRDefault="00B95DF2" w:rsidP="003153DE">
                <w:pPr>
                  <w:bidi/>
                  <w:jc w:val="center"/>
                  <w:rPr>
                    <w:rFonts w:asciiTheme="majorBidi" w:hAnsiTheme="majorBidi" w:cs="B Nazanin"/>
                    <w:sz w:val="14"/>
                    <w:szCs w:val="20"/>
                    <w:rtl/>
                  </w:rPr>
                </w:pPr>
                <w:r w:rsidRPr="00B95DF2">
                  <w:rPr>
                    <w:rFonts w:ascii="B Nazanin" w:hAnsi="B Nazanin" w:cs="B Nazanin"/>
                    <w:color w:val="000000"/>
                    <w:sz w:val="20"/>
                    <w:szCs w:val="20"/>
                    <w:rtl/>
                  </w:rPr>
                  <w:t>[2]</w:t>
                </w:r>
              </w:p>
            </w:sdtContent>
          </w:sdt>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2F9AC84"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بدون نمونه/کم‌نمونه + دانش انسانی</w:t>
            </w:r>
          </w:p>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F5C1B51"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BGL و Spirit؛ پنجره</w:t>
            </w:r>
          </w:p>
        </w:tc>
        <w:tc>
          <w:tcPr>
            <w:tcW w:w="1985"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90EAB0"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بررسی مستقیم اثر تزریق دانش</w:t>
            </w:r>
          </w:p>
        </w:tc>
        <w:tc>
          <w:tcPr>
            <w:tcW w:w="1986"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18829F1"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محدودیت API و ارزیابی روی ۲۰۰۰ پیام منتخب</w:t>
            </w:r>
          </w:p>
        </w:tc>
      </w:tr>
      <w:tr w:rsidR="00214F61" w:rsidRPr="003153DE" w14:paraId="151D9167" w14:textId="77777777" w:rsidTr="006B6BC3">
        <w:trPr>
          <w:cantSplit/>
          <w:jc w:val="center"/>
        </w:trPr>
        <w:tc>
          <w:tcPr>
            <w:tcW w:w="1637"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7968D956" w14:textId="77777777" w:rsidR="00214F61"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Hybrid Prompting</w:t>
            </w:r>
          </w:p>
          <w:sdt>
            <w:sdtPr>
              <w:rPr>
                <w:rFonts w:ascii="B Nazanin" w:hAnsi="B Nazanin" w:cs="B Nazanin"/>
                <w:color w:val="000000"/>
                <w:sz w:val="20"/>
                <w:szCs w:val="20"/>
                <w:rtl/>
              </w:rPr>
              <w:tag w:val="MENDELEY_CITATION_v3_eyJjaXRhdGlvbklEIjoiTUVOREVMRVlfQ0lUQVRJT05fZjg1ODU3NDAtNWZkOS00ZGUzLTllNDktMzQyMjY2MTI0NDI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86568323"/>
              <w:placeholder>
                <w:docPart w:val="DefaultPlaceholder_-1854013440"/>
              </w:placeholder>
            </w:sdtPr>
            <w:sdtContent>
              <w:p w14:paraId="64EFF524" w14:textId="64F5E3F6" w:rsidR="003153DE" w:rsidRPr="003153DE" w:rsidRDefault="00B95DF2" w:rsidP="003153DE">
                <w:pPr>
                  <w:bidi/>
                  <w:jc w:val="center"/>
                  <w:rPr>
                    <w:rFonts w:asciiTheme="majorBidi" w:hAnsiTheme="majorBidi" w:cs="B Nazanin"/>
                    <w:sz w:val="14"/>
                    <w:szCs w:val="20"/>
                    <w:rtl/>
                  </w:rPr>
                </w:pPr>
                <w:r w:rsidRPr="00B95DF2">
                  <w:rPr>
                    <w:rFonts w:ascii="B Nazanin" w:hAnsi="B Nazanin" w:cs="B Nazanin"/>
                    <w:color w:val="000000"/>
                    <w:sz w:val="20"/>
                    <w:szCs w:val="20"/>
                    <w:rtl/>
                  </w:rPr>
                  <w:t>[12]</w:t>
                </w:r>
              </w:p>
            </w:sdtContent>
          </w:sdt>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649C4E4D"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ترکیب چند شاهد در پرامپت</w:t>
            </w:r>
          </w:p>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B74D336"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HDFS، BGL و Thunderbird؛ پنجره</w:t>
            </w:r>
          </w:p>
        </w:tc>
        <w:tc>
          <w:tcPr>
            <w:tcW w:w="1985"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BD7A665"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ترکیب شواهد معنایی و ساختاری</w:t>
            </w:r>
          </w:p>
        </w:tc>
        <w:tc>
          <w:tcPr>
            <w:tcW w:w="1986"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0B173A20" w14:textId="77777777" w:rsidR="00214F61" w:rsidRPr="003153DE" w:rsidRDefault="00214F61" w:rsidP="003C7BC8">
            <w:pPr>
              <w:bidi/>
              <w:jc w:val="center"/>
              <w:rPr>
                <w:rFonts w:asciiTheme="majorBidi" w:hAnsiTheme="majorBidi" w:cs="B Nazanin"/>
                <w:sz w:val="14"/>
                <w:szCs w:val="20"/>
                <w:rtl/>
              </w:rPr>
            </w:pPr>
            <w:r w:rsidRPr="003153DE">
              <w:rPr>
                <w:rFonts w:asciiTheme="majorBidi" w:hAnsiTheme="majorBidi" w:cs="B Nazanin"/>
                <w:sz w:val="14"/>
                <w:szCs w:val="20"/>
                <w:rtl/>
              </w:rPr>
              <w:t>تصمیم نهایی همچنان وابسته به LLM و چند مؤلفه است</w:t>
            </w:r>
          </w:p>
        </w:tc>
      </w:tr>
    </w:tbl>
    <w:p w14:paraId="6D42DA1F" w14:textId="77777777" w:rsidR="003153DE" w:rsidRDefault="003153DE" w:rsidP="00214F61">
      <w:pPr>
        <w:keepNext/>
        <w:bidi/>
        <w:spacing w:before="60" w:after="0" w:line="240" w:lineRule="auto"/>
        <w:jc w:val="both"/>
        <w:rPr>
          <w:rFonts w:asciiTheme="majorBidi" w:hAnsiTheme="majorBidi" w:cs="B Nazanin"/>
          <w:b/>
          <w:sz w:val="28"/>
          <w:rtl/>
        </w:rPr>
      </w:pPr>
    </w:p>
    <w:p w14:paraId="2A5FE39A" w14:textId="1F67D429" w:rsidR="00214F61" w:rsidRPr="00FD0D3F" w:rsidRDefault="00214F61" w:rsidP="00FD0D3F">
      <w:pPr>
        <w:keepNext/>
        <w:bidi/>
        <w:spacing w:before="60" w:after="0" w:line="240" w:lineRule="auto"/>
        <w:jc w:val="both"/>
        <w:rPr>
          <w:rFonts w:asciiTheme="majorBidi" w:hAnsiTheme="majorBidi" w:cs="B Nazanin"/>
          <w:bCs/>
          <w:sz w:val="28"/>
          <w:szCs w:val="28"/>
          <w:rtl/>
        </w:rPr>
      </w:pPr>
      <w:r w:rsidRPr="00FD0D3F">
        <w:rPr>
          <w:rFonts w:asciiTheme="majorBidi" w:hAnsiTheme="majorBidi" w:cs="B Nazanin"/>
          <w:bCs/>
          <w:sz w:val="28"/>
          <w:szCs w:val="28"/>
          <w:rtl/>
        </w:rPr>
        <w:t>گروه چهارم: بازیابی، همکاری مدل‌ها و کاهش هزینه استنتاج</w:t>
      </w:r>
    </w:p>
    <w:p w14:paraId="3BAB53DA" w14:textId="6017DDB3" w:rsidR="00214F61" w:rsidRPr="00FD0D3F" w:rsidRDefault="00214F61" w:rsidP="00FD0D3F">
      <w:pPr>
        <w:bidi/>
        <w:spacing w:after="0" w:line="240" w:lineRule="auto"/>
        <w:jc w:val="both"/>
        <w:rPr>
          <w:rFonts w:asciiTheme="majorBidi" w:hAnsiTheme="majorBidi" w:cs="B Nazanin"/>
          <w:sz w:val="28"/>
          <w:szCs w:val="28"/>
          <w:rtl/>
        </w:rPr>
      </w:pPr>
      <w:r w:rsidRPr="00FD0D3F">
        <w:rPr>
          <w:rFonts w:asciiTheme="majorBidi" w:hAnsiTheme="majorBidi" w:cs="B Nazanin"/>
          <w:sz w:val="28"/>
          <w:szCs w:val="28"/>
          <w:rtl/>
        </w:rPr>
        <w:t xml:space="preserve">پژوهش‌های این گروه مستقیماً بر کاهش تعداد فراخوانی‌ها یا افزایش کیفیت زمینه ورودی مدل تمرکز دارند. </w:t>
      </w:r>
      <w:r w:rsidRPr="00FD0D3F">
        <w:rPr>
          <w:rFonts w:asciiTheme="majorBidi" w:hAnsiTheme="majorBidi" w:cstheme="majorBidi"/>
          <w:rtl/>
        </w:rPr>
        <w:t>RAGLog</w:t>
      </w:r>
      <w:r w:rsidRPr="00FD0D3F">
        <w:rPr>
          <w:rFonts w:asciiTheme="majorBidi" w:hAnsiTheme="majorBidi" w:cs="B Nazanin"/>
          <w:rtl/>
        </w:rPr>
        <w:t xml:space="preserve"> </w:t>
      </w:r>
      <w:r w:rsidRPr="00FD0D3F">
        <w:rPr>
          <w:rFonts w:asciiTheme="majorBidi" w:hAnsiTheme="majorBidi" w:cs="B Nazanin"/>
          <w:sz w:val="28"/>
          <w:szCs w:val="28"/>
          <w:rtl/>
        </w:rPr>
        <w:t>نمونه‌های عادی مشابه را از یک پایگاه برداری بازیابی</w:t>
      </w:r>
      <w:r w:rsidRPr="00FD0D3F">
        <w:rPr>
          <w:rStyle w:val="FootnoteReference"/>
          <w:rFonts w:cs="B Nazanin"/>
          <w:sz w:val="28"/>
          <w:szCs w:val="28"/>
          <w:rtl/>
        </w:rPr>
        <w:footnoteReference w:id="65"/>
      </w:r>
      <w:r w:rsidRPr="00FD0D3F">
        <w:rPr>
          <w:rFonts w:asciiTheme="majorBidi" w:hAnsiTheme="majorBidi" w:cs="B Nazanin"/>
          <w:sz w:val="28"/>
          <w:szCs w:val="28"/>
          <w:rtl/>
        </w:rPr>
        <w:t xml:space="preserve"> و همراه با ورودی جدید به مدل زبانی ارائه می‌کند</w:t>
      </w:r>
      <w:sdt>
        <w:sdtPr>
          <w:rPr>
            <w:rFonts w:ascii="B Nazanin" w:hAnsi="B Nazanin" w:cs="B Nazanin"/>
            <w:color w:val="000000"/>
            <w:sz w:val="28"/>
            <w:szCs w:val="28"/>
            <w:rtl/>
          </w:rPr>
          <w:tag w:val="MENDELEY_CITATION_v3_eyJjaXRhdGlvbklEIjoiTUVOREVMRVlfQ0lUQVRJT05fZGZhZmUwODYtMDVhZS00NWE1LWI1YmEtZWVkM2M0NjIwYzZ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76835511"/>
          <w:placeholder>
            <w:docPart w:val="DefaultPlaceholder_-1854013440"/>
          </w:placeholder>
        </w:sdtPr>
        <w:sdtContent>
          <w:r w:rsidR="00B95DF2" w:rsidRPr="00B95DF2">
            <w:rPr>
              <w:rFonts w:ascii="B Nazanin" w:hAnsi="B Nazanin" w:cs="B Nazanin"/>
              <w:color w:val="000000"/>
              <w:sz w:val="28"/>
              <w:szCs w:val="28"/>
              <w:rtl/>
            </w:rPr>
            <w:t>[9]</w:t>
          </w:r>
        </w:sdtContent>
      </w:sdt>
      <w:r w:rsidR="00FD0D3F">
        <w:rPr>
          <w:rFonts w:asciiTheme="majorBidi" w:hAnsiTheme="majorBidi" w:cs="B Nazanin" w:hint="cs"/>
          <w:sz w:val="28"/>
          <w:szCs w:val="28"/>
          <w:rtl/>
        </w:rPr>
        <w:t>.</w:t>
      </w:r>
      <w:r w:rsidRPr="00FD0D3F">
        <w:rPr>
          <w:rFonts w:asciiTheme="majorBidi" w:hAnsiTheme="majorBidi" w:cs="B Nazanin"/>
          <w:sz w:val="28"/>
          <w:szCs w:val="28"/>
          <w:rtl/>
        </w:rPr>
        <w:t xml:space="preserve"> </w:t>
      </w:r>
      <w:r w:rsidRPr="00FD0D3F">
        <w:rPr>
          <w:rFonts w:asciiTheme="majorBidi" w:hAnsiTheme="majorBidi" w:cstheme="majorBidi"/>
          <w:rtl/>
        </w:rPr>
        <w:t>AdaptiveLog</w:t>
      </w:r>
      <w:r w:rsidRPr="00FD0D3F">
        <w:rPr>
          <w:rFonts w:asciiTheme="majorBidi" w:hAnsiTheme="majorBidi" w:cs="B Nazanin"/>
          <w:rtl/>
        </w:rPr>
        <w:t xml:space="preserve"> </w:t>
      </w:r>
      <w:r w:rsidRPr="00FD0D3F">
        <w:rPr>
          <w:rFonts w:asciiTheme="majorBidi" w:hAnsiTheme="majorBidi" w:cs="B Nazanin"/>
          <w:sz w:val="28"/>
          <w:szCs w:val="28"/>
          <w:rtl/>
        </w:rPr>
        <w:t>ابتدا از یک مدل کوچک برای ارزیابی نمونه استفاده می‌کند و فقط موارد نامطمئن را از طریق مسیریابی</w:t>
      </w:r>
      <w:r w:rsidRPr="00FD0D3F">
        <w:rPr>
          <w:rStyle w:val="FootnoteReference"/>
          <w:rFonts w:cs="B Nazanin"/>
          <w:sz w:val="28"/>
          <w:szCs w:val="28"/>
          <w:rtl/>
        </w:rPr>
        <w:footnoteReference w:id="66"/>
      </w:r>
      <w:r w:rsidRPr="00FD0D3F">
        <w:rPr>
          <w:rFonts w:asciiTheme="majorBidi" w:hAnsiTheme="majorBidi" w:cs="B Nazanin"/>
          <w:sz w:val="28"/>
          <w:szCs w:val="28"/>
          <w:rtl/>
        </w:rPr>
        <w:t xml:space="preserve"> به مدل بزرگ می‌فرستد؛ مقاله کاهش حدود ۷۳ درصدی هزینه استفاده از </w:t>
      </w:r>
      <w:r w:rsidRPr="00C66563">
        <w:rPr>
          <w:rFonts w:asciiTheme="majorBidi" w:hAnsiTheme="majorBidi" w:cstheme="majorBidi"/>
          <w:rtl/>
        </w:rPr>
        <w:t>LLM</w:t>
      </w:r>
      <w:r w:rsidRPr="00C66563">
        <w:rPr>
          <w:rFonts w:asciiTheme="majorBidi" w:hAnsiTheme="majorBidi" w:cs="B Nazanin"/>
          <w:rtl/>
        </w:rPr>
        <w:t xml:space="preserve"> </w:t>
      </w:r>
      <w:r w:rsidRPr="00FD0D3F">
        <w:rPr>
          <w:rFonts w:asciiTheme="majorBidi" w:hAnsiTheme="majorBidi" w:cs="B Nazanin"/>
          <w:sz w:val="28"/>
          <w:szCs w:val="28"/>
          <w:rtl/>
        </w:rPr>
        <w:t>را در مجموعه وظایف خود گزارش می‌کند</w:t>
      </w:r>
      <w:sdt>
        <w:sdtPr>
          <w:rPr>
            <w:rFonts w:ascii="B Nazanin" w:hAnsi="B Nazanin" w:cs="B Nazanin"/>
            <w:color w:val="000000"/>
            <w:sz w:val="28"/>
            <w:szCs w:val="28"/>
            <w:rtl/>
          </w:rPr>
          <w:tag w:val="MENDELEY_CITATION_v3_eyJjaXRhdGlvbklEIjoiTUVOREVMRVlfQ0lUQVRJT05fMWNiNWRkYWQtYWY2Zi00YWExLTllODktNTYwZTk2ZDZjNz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541430511"/>
          <w:placeholder>
            <w:docPart w:val="DefaultPlaceholder_-1854013440"/>
          </w:placeholder>
        </w:sdtPr>
        <w:sdtContent>
          <w:r w:rsidR="00B95DF2" w:rsidRPr="00B95DF2">
            <w:rPr>
              <w:rFonts w:ascii="B Nazanin" w:hAnsi="B Nazanin" w:cs="B Nazanin"/>
              <w:color w:val="000000"/>
              <w:sz w:val="28"/>
              <w:szCs w:val="28"/>
              <w:rtl/>
            </w:rPr>
            <w:t>[7]</w:t>
          </w:r>
        </w:sdtContent>
      </w:sdt>
      <w:r w:rsidR="00C66563">
        <w:rPr>
          <w:rFonts w:asciiTheme="majorBidi" w:hAnsiTheme="majorBidi" w:cs="B Nazanin" w:hint="cs"/>
          <w:sz w:val="28"/>
          <w:szCs w:val="28"/>
          <w:rtl/>
        </w:rPr>
        <w:t>.</w:t>
      </w:r>
      <w:r w:rsidRPr="00FD0D3F">
        <w:rPr>
          <w:rFonts w:asciiTheme="majorBidi" w:hAnsiTheme="majorBidi" w:cs="B Nazanin"/>
          <w:sz w:val="28"/>
          <w:szCs w:val="28"/>
          <w:rtl/>
        </w:rPr>
        <w:t xml:space="preserve"> </w:t>
      </w:r>
      <w:r w:rsidRPr="00C66563">
        <w:rPr>
          <w:rFonts w:asciiTheme="majorBidi" w:hAnsiTheme="majorBidi" w:cstheme="majorBidi"/>
          <w:rtl/>
        </w:rPr>
        <w:t>FlexLog</w:t>
      </w:r>
      <w:r w:rsidRPr="00C66563">
        <w:rPr>
          <w:rFonts w:asciiTheme="majorBidi" w:hAnsiTheme="majorBidi" w:cs="B Nazanin"/>
          <w:rtl/>
        </w:rPr>
        <w:t xml:space="preserve"> </w:t>
      </w:r>
      <w:r w:rsidRPr="00FD0D3F">
        <w:rPr>
          <w:rFonts w:asciiTheme="majorBidi" w:hAnsiTheme="majorBidi" w:cs="B Nazanin"/>
          <w:sz w:val="28"/>
          <w:szCs w:val="28"/>
          <w:rtl/>
        </w:rPr>
        <w:t xml:space="preserve">نیز چند مدل یادگیری ماشین، </w:t>
      </w:r>
      <w:r w:rsidRPr="00C66563">
        <w:rPr>
          <w:rFonts w:asciiTheme="majorBidi" w:hAnsiTheme="majorBidi" w:cstheme="majorBidi"/>
          <w:rtl/>
        </w:rPr>
        <w:t>RAG</w:t>
      </w:r>
      <w:r w:rsidRPr="00FD0D3F">
        <w:rPr>
          <w:rFonts w:asciiTheme="majorBidi" w:hAnsiTheme="majorBidi" w:cs="B Nazanin"/>
          <w:sz w:val="28"/>
          <w:szCs w:val="28"/>
          <w:rtl/>
        </w:rPr>
        <w:t>، حافظه نهان</w:t>
      </w:r>
      <w:r w:rsidRPr="00FD0D3F">
        <w:rPr>
          <w:rStyle w:val="FootnoteReference"/>
          <w:rFonts w:cs="B Nazanin"/>
          <w:sz w:val="28"/>
          <w:szCs w:val="28"/>
          <w:rtl/>
        </w:rPr>
        <w:footnoteReference w:id="67"/>
      </w:r>
      <w:r w:rsidRPr="00FD0D3F">
        <w:rPr>
          <w:rFonts w:asciiTheme="majorBidi" w:hAnsiTheme="majorBidi" w:cs="B Nazanin"/>
          <w:sz w:val="28"/>
          <w:szCs w:val="28"/>
          <w:rtl/>
        </w:rPr>
        <w:t xml:space="preserve"> و رأی‌گیری را در یک معماری ترکیبی به کار می‌گیرد</w:t>
      </w:r>
      <w:sdt>
        <w:sdtPr>
          <w:rPr>
            <w:rFonts w:ascii="B Nazanin" w:hAnsi="B Nazanin" w:cs="B Nazanin"/>
            <w:color w:val="000000"/>
            <w:sz w:val="28"/>
            <w:szCs w:val="28"/>
            <w:rtl/>
          </w:rPr>
          <w:tag w:val="MENDELEY_CITATION_v3_eyJjaXRhdGlvbklEIjoiTUVOREVMRVlfQ0lUQVRJT05fN2YzMzhiM2MtMWJhOS00MjlmLTk2ZTctMjRkNjRiYzVjMDY0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56322662"/>
          <w:placeholder>
            <w:docPart w:val="DefaultPlaceholder_-1854013440"/>
          </w:placeholder>
        </w:sdtPr>
        <w:sdtContent>
          <w:r w:rsidR="00B95DF2" w:rsidRPr="00B95DF2">
            <w:rPr>
              <w:rFonts w:ascii="B Nazanin" w:hAnsi="B Nazanin" w:cs="B Nazanin"/>
              <w:color w:val="000000"/>
              <w:sz w:val="28"/>
              <w:szCs w:val="28"/>
              <w:rtl/>
            </w:rPr>
            <w:t>[4]</w:t>
          </w:r>
        </w:sdtContent>
      </w:sdt>
      <w:r w:rsidR="00C66563">
        <w:rPr>
          <w:rFonts w:asciiTheme="majorBidi" w:hAnsiTheme="majorBidi" w:cs="B Nazanin" w:hint="cs"/>
          <w:sz w:val="28"/>
          <w:szCs w:val="28"/>
          <w:rtl/>
        </w:rPr>
        <w:t>.</w:t>
      </w:r>
    </w:p>
    <w:p w14:paraId="36BCA1EB" w14:textId="77777777" w:rsidR="00214F61" w:rsidRDefault="00214F61" w:rsidP="00FD0D3F">
      <w:pPr>
        <w:bidi/>
        <w:spacing w:after="0" w:line="240" w:lineRule="auto"/>
        <w:jc w:val="both"/>
        <w:rPr>
          <w:rFonts w:asciiTheme="majorBidi" w:hAnsiTheme="majorBidi" w:cs="B Nazanin"/>
          <w:sz w:val="28"/>
          <w:szCs w:val="28"/>
          <w:rtl/>
        </w:rPr>
      </w:pPr>
      <w:r w:rsidRPr="00FD0D3F">
        <w:rPr>
          <w:rFonts w:asciiTheme="majorBidi" w:hAnsiTheme="majorBidi" w:cs="B Nazanin"/>
          <w:sz w:val="28"/>
          <w:szCs w:val="28"/>
          <w:rtl/>
        </w:rPr>
        <w:lastRenderedPageBreak/>
        <w:t>این مطالعات نشان می‌دهند کاهش هزینه می‌تواند در سطح زمینه، مسیریابی یا استفاده مجدد</w:t>
      </w:r>
      <w:r w:rsidRPr="00FD0D3F">
        <w:rPr>
          <w:rStyle w:val="FootnoteReference"/>
          <w:rFonts w:cs="B Nazanin"/>
          <w:sz w:val="28"/>
          <w:szCs w:val="28"/>
          <w:rtl/>
        </w:rPr>
        <w:footnoteReference w:id="68"/>
      </w:r>
      <w:r w:rsidRPr="00FD0D3F">
        <w:rPr>
          <w:rFonts w:asciiTheme="majorBidi" w:hAnsiTheme="majorBidi" w:cs="B Nazanin"/>
          <w:sz w:val="28"/>
          <w:szCs w:val="28"/>
          <w:rtl/>
        </w:rPr>
        <w:t xml:space="preserve"> رخ دهد. بااین‌حال، حافظه نهانِ تصمیم با بازیابی نمونه یکسان نیست. در بازیابی، اطلاعات کمکی برای یک استنتاج جدید فراهم می‌شود؛ اما در حافظه نهان تصمیم، نتیجه معتبر یک ورودی هم‌ارز می‌تواند جایگزین فراخوانی دوباره مدل شود. پژوهش حاضر از همین تمایز برای ساخت کلیدهای پایدار در سطح قالب و کاهش پردازش تکراری استفاده می‌کند.</w:t>
      </w:r>
    </w:p>
    <w:p w14:paraId="03C226BC" w14:textId="77777777" w:rsidR="00C66563" w:rsidRPr="00FD0D3F" w:rsidRDefault="00C66563" w:rsidP="00C66563">
      <w:pPr>
        <w:bidi/>
        <w:spacing w:after="0" w:line="240" w:lineRule="auto"/>
        <w:jc w:val="both"/>
        <w:rPr>
          <w:rFonts w:asciiTheme="majorBidi" w:hAnsiTheme="majorBidi" w:cs="B Nazanin"/>
          <w:sz w:val="28"/>
          <w:szCs w:val="28"/>
          <w:rtl/>
        </w:rPr>
      </w:pPr>
    </w:p>
    <w:p w14:paraId="7D9C9866" w14:textId="1D77E05B" w:rsidR="00214F61" w:rsidRPr="00E73A2B" w:rsidRDefault="00214F61" w:rsidP="00214F61">
      <w:pPr>
        <w:keepNext/>
        <w:bidi/>
        <w:spacing w:after="0" w:line="240" w:lineRule="auto"/>
        <w:jc w:val="center"/>
        <w:rPr>
          <w:rFonts w:asciiTheme="majorBidi" w:hAnsiTheme="majorBidi" w:cs="B Nazanin"/>
          <w:sz w:val="28"/>
          <w:szCs w:val="28"/>
          <w:rtl/>
        </w:rPr>
      </w:pPr>
      <w:r w:rsidRPr="00E73A2B">
        <w:rPr>
          <w:rFonts w:asciiTheme="majorBidi" w:hAnsiTheme="majorBidi" w:cs="B Nazanin"/>
          <w:b/>
          <w:rtl/>
        </w:rPr>
        <w:t>مقایسه روش‌های بازیابی و کنترل هزینه</w:t>
      </w:r>
    </w:p>
    <w:tbl>
      <w:tblPr>
        <w:tblStyle w:val="TableGrid"/>
        <w:bidiVisual/>
        <w:tblW w:w="0" w:type="auto"/>
        <w:jc w:val="center"/>
        <w:tblLayout w:type="fixed"/>
        <w:tblLook w:val="04A0" w:firstRow="1" w:lastRow="0" w:firstColumn="1" w:lastColumn="0" w:noHBand="0" w:noVBand="1"/>
      </w:tblPr>
      <w:tblGrid>
        <w:gridCol w:w="1211"/>
        <w:gridCol w:w="2127"/>
        <w:gridCol w:w="1559"/>
        <w:gridCol w:w="2341"/>
        <w:gridCol w:w="2341"/>
      </w:tblGrid>
      <w:tr w:rsidR="00C66563" w:rsidRPr="00C66563" w14:paraId="014ADF8C" w14:textId="77777777" w:rsidTr="007F69A6">
        <w:trPr>
          <w:cantSplit/>
          <w:trHeight w:val="454"/>
          <w:tblHeader/>
          <w:jc w:val="center"/>
        </w:trPr>
        <w:tc>
          <w:tcPr>
            <w:tcW w:w="1211"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B8F6DB3"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روش</w:t>
            </w:r>
          </w:p>
        </w:tc>
        <w:tc>
          <w:tcPr>
            <w:tcW w:w="2127"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870548D"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سازوکار</w:t>
            </w:r>
          </w:p>
        </w:tc>
        <w:tc>
          <w:tcPr>
            <w:tcW w:w="155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8688E0D"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نقش LLM</w:t>
            </w:r>
          </w:p>
        </w:tc>
        <w:tc>
          <w:tcPr>
            <w:tcW w:w="2341"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E1E409E"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نتیجه/مزیت اصلی</w:t>
            </w:r>
          </w:p>
        </w:tc>
        <w:tc>
          <w:tcPr>
            <w:tcW w:w="2341"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69A1DA91" w14:textId="77777777" w:rsidR="00214F61" w:rsidRPr="00371FCC" w:rsidRDefault="00214F61" w:rsidP="003C7BC8">
            <w:pPr>
              <w:bidi/>
              <w:jc w:val="center"/>
              <w:rPr>
                <w:rFonts w:asciiTheme="majorBidi" w:hAnsiTheme="majorBidi" w:cs="B Nazanin"/>
                <w:bCs/>
                <w:sz w:val="22"/>
                <w:szCs w:val="22"/>
                <w:rtl/>
              </w:rPr>
            </w:pPr>
            <w:r w:rsidRPr="00371FCC">
              <w:rPr>
                <w:rFonts w:asciiTheme="majorBidi" w:hAnsiTheme="majorBidi" w:cs="B Nazanin"/>
                <w:bCs/>
                <w:sz w:val="22"/>
                <w:szCs w:val="22"/>
                <w:rtl/>
              </w:rPr>
              <w:t>تفاوت با پژوهش حاضر</w:t>
            </w:r>
          </w:p>
        </w:tc>
      </w:tr>
      <w:tr w:rsidR="00C66563" w:rsidRPr="00C66563" w14:paraId="2F55E5C9" w14:textId="77777777" w:rsidTr="00C66563">
        <w:trPr>
          <w:cantSplit/>
          <w:jc w:val="center"/>
        </w:trPr>
        <w:tc>
          <w:tcPr>
            <w:tcW w:w="1211"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DCED348" w14:textId="77777777" w:rsidR="00214F61"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RAGLog</w:t>
            </w:r>
          </w:p>
          <w:sdt>
            <w:sdtPr>
              <w:rPr>
                <w:rFonts w:ascii="B Nazanin" w:hAnsi="B Nazanin" w:cs="B Nazanin"/>
                <w:color w:val="000000"/>
                <w:sz w:val="20"/>
                <w:szCs w:val="20"/>
                <w:rtl/>
              </w:rPr>
              <w:tag w:val="MENDELEY_CITATION_v3_eyJjaXRhdGlvbklEIjoiTUVOREVMRVlfQ0lUQVRJT05fODM5NjBjZjgtOGY4NC00ZDkxLWFmMTUtNzk1OTdhNWUzY2Q3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823965480"/>
              <w:placeholder>
                <w:docPart w:val="DefaultPlaceholder_-1854013440"/>
              </w:placeholder>
            </w:sdtPr>
            <w:sdtContent>
              <w:p w14:paraId="306E9C6E" w14:textId="7D6B94E7" w:rsidR="00C66563" w:rsidRPr="00C66563" w:rsidRDefault="00B95DF2" w:rsidP="00C66563">
                <w:pPr>
                  <w:bidi/>
                  <w:jc w:val="center"/>
                  <w:rPr>
                    <w:rFonts w:asciiTheme="majorBidi" w:hAnsiTheme="majorBidi" w:cs="B Nazanin"/>
                    <w:sz w:val="20"/>
                    <w:szCs w:val="20"/>
                    <w:rtl/>
                  </w:rPr>
                </w:pPr>
                <w:r w:rsidRPr="00B95DF2">
                  <w:rPr>
                    <w:rFonts w:ascii="B Nazanin" w:hAnsi="B Nazanin" w:cs="B Nazanin"/>
                    <w:color w:val="000000"/>
                    <w:sz w:val="20"/>
                    <w:szCs w:val="20"/>
                    <w:rtl/>
                  </w:rPr>
                  <w:t>[9]</w:t>
                </w:r>
              </w:p>
            </w:sdtContent>
          </w:sdt>
        </w:tc>
        <w:tc>
          <w:tcPr>
            <w:tcW w:w="2127"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E740600"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بازیابی نمونه عادی مشابه</w:t>
            </w:r>
          </w:p>
        </w:tc>
        <w:tc>
          <w:tcPr>
            <w:tcW w:w="1559"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416EB67"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تصمیم مستقیم</w:t>
            </w:r>
          </w:p>
        </w:tc>
        <w:tc>
          <w:tcPr>
            <w:tcW w:w="2341"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E51B5DB"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غنی‌سازی زمینه بدون ریزتنظیم</w:t>
            </w:r>
          </w:p>
        </w:tc>
        <w:tc>
          <w:tcPr>
            <w:tcW w:w="2341"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7FBA7636"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بازیابی نمونه است، نه حافظه نهانِ تصمیم</w:t>
            </w:r>
          </w:p>
        </w:tc>
      </w:tr>
      <w:tr w:rsidR="00C66563" w:rsidRPr="00C66563" w14:paraId="161A4B9C" w14:textId="77777777" w:rsidTr="00C66563">
        <w:trPr>
          <w:cantSplit/>
          <w:jc w:val="center"/>
        </w:trPr>
        <w:tc>
          <w:tcPr>
            <w:tcW w:w="1211"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6A5F5503" w14:textId="77777777" w:rsidR="00214F61"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AdaptiveLog</w:t>
            </w:r>
          </w:p>
          <w:sdt>
            <w:sdtPr>
              <w:rPr>
                <w:rFonts w:ascii="B Nazanin" w:hAnsi="B Nazanin" w:cs="B Nazanin"/>
                <w:color w:val="000000"/>
                <w:sz w:val="20"/>
                <w:szCs w:val="20"/>
                <w:rtl/>
              </w:rPr>
              <w:tag w:val="MENDELEY_CITATION_v3_eyJjaXRhdGlvbklEIjoiTUVOREVMRVlfQ0lUQVRJT05fZmYzMzI5M2YtMjQ2YS00YjE2LTgxYTItZDMxZGEwODVlYjBm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270861660"/>
              <w:placeholder>
                <w:docPart w:val="DefaultPlaceholder_-1854013440"/>
              </w:placeholder>
            </w:sdtPr>
            <w:sdtContent>
              <w:p w14:paraId="0D5D26B7" w14:textId="308078C1" w:rsidR="00C66563" w:rsidRPr="00C66563" w:rsidRDefault="00B95DF2" w:rsidP="00C66563">
                <w:pPr>
                  <w:bidi/>
                  <w:jc w:val="center"/>
                  <w:rPr>
                    <w:rFonts w:asciiTheme="majorBidi" w:hAnsiTheme="majorBidi" w:cs="B Nazanin"/>
                    <w:sz w:val="20"/>
                    <w:szCs w:val="20"/>
                    <w:rtl/>
                  </w:rPr>
                </w:pPr>
                <w:r w:rsidRPr="00B95DF2">
                  <w:rPr>
                    <w:rFonts w:ascii="B Nazanin" w:hAnsi="B Nazanin" w:cs="B Nazanin"/>
                    <w:color w:val="000000"/>
                    <w:sz w:val="20"/>
                    <w:szCs w:val="20"/>
                    <w:rtl/>
                  </w:rPr>
                  <w:t>[7]</w:t>
                </w:r>
              </w:p>
            </w:sdtContent>
          </w:sdt>
        </w:tc>
        <w:tc>
          <w:tcPr>
            <w:tcW w:w="2127"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9A2F406"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مدل کوچک + مسیریابی بر اساس عدم‌قطعیت</w:t>
            </w:r>
          </w:p>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787734"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رسیدگی به موارد دشوار</w:t>
            </w:r>
          </w:p>
        </w:tc>
        <w:tc>
          <w:tcPr>
            <w:tcW w:w="2341"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781C462"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کاهش حدود ۷۳٪ هزینه LLM در وظایف گزارش‌شده</w:t>
            </w:r>
          </w:p>
        </w:tc>
        <w:tc>
          <w:tcPr>
            <w:tcW w:w="2341"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3857A9CF"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مسیریاب آموزش‌دیده و احتمالاتی است</w:t>
            </w:r>
          </w:p>
        </w:tc>
      </w:tr>
      <w:tr w:rsidR="00C66563" w:rsidRPr="00C66563" w14:paraId="0C0D9CD3" w14:textId="77777777" w:rsidTr="00C66563">
        <w:trPr>
          <w:cantSplit/>
          <w:jc w:val="center"/>
        </w:trPr>
        <w:tc>
          <w:tcPr>
            <w:tcW w:w="1211"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08697D06" w14:textId="77777777" w:rsidR="00214F61"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FlexLog</w:t>
            </w:r>
          </w:p>
          <w:sdt>
            <w:sdtPr>
              <w:rPr>
                <w:rFonts w:ascii="B Nazanin" w:hAnsi="B Nazanin" w:cs="B Nazanin"/>
                <w:color w:val="000000"/>
                <w:sz w:val="20"/>
                <w:szCs w:val="20"/>
                <w:rtl/>
              </w:rPr>
              <w:tag w:val="MENDELEY_CITATION_v3_eyJjaXRhdGlvbklEIjoiTUVOREVMRVlfQ0lUQVRJT05fZDhhOTUxMzktYmZlYi00ZWQzLWFmMzMtY2EwZDVjMzEzMzYz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4412402"/>
              <w:placeholder>
                <w:docPart w:val="DefaultPlaceholder_-1854013440"/>
              </w:placeholder>
            </w:sdtPr>
            <w:sdtContent>
              <w:p w14:paraId="09D3583F" w14:textId="781D0003" w:rsidR="00C66563" w:rsidRPr="00C66563" w:rsidRDefault="00B95DF2" w:rsidP="00C66563">
                <w:pPr>
                  <w:bidi/>
                  <w:jc w:val="center"/>
                  <w:rPr>
                    <w:rFonts w:asciiTheme="majorBidi" w:hAnsiTheme="majorBidi" w:cs="B Nazanin"/>
                    <w:sz w:val="20"/>
                    <w:szCs w:val="20"/>
                    <w:rtl/>
                  </w:rPr>
                </w:pPr>
                <w:r w:rsidRPr="00B95DF2">
                  <w:rPr>
                    <w:rFonts w:ascii="B Nazanin" w:hAnsi="B Nazanin" w:cs="B Nazanin"/>
                    <w:color w:val="000000"/>
                    <w:sz w:val="20"/>
                    <w:szCs w:val="20"/>
                    <w:rtl/>
                  </w:rPr>
                  <w:t>[4]</w:t>
                </w:r>
              </w:p>
            </w:sdtContent>
          </w:sdt>
        </w:tc>
        <w:tc>
          <w:tcPr>
            <w:tcW w:w="2127"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0BED21B0"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چندمدلی + RAG + حافظه نهان</w:t>
            </w:r>
          </w:p>
        </w:tc>
        <w:tc>
          <w:tcPr>
            <w:tcW w:w="1559"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3320447"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عضو معماری ترکیبی</w:t>
            </w:r>
          </w:p>
        </w:tc>
        <w:tc>
          <w:tcPr>
            <w:tcW w:w="2341"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0DAD921"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کاهش پردازش تکراری و توجه به کارایی داده</w:t>
            </w:r>
          </w:p>
        </w:tc>
        <w:tc>
          <w:tcPr>
            <w:tcW w:w="2341"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76C8AFCF" w14:textId="77777777" w:rsidR="00214F61" w:rsidRPr="00C66563" w:rsidRDefault="00214F61" w:rsidP="003C7BC8">
            <w:pPr>
              <w:bidi/>
              <w:jc w:val="center"/>
              <w:rPr>
                <w:rFonts w:asciiTheme="majorBidi" w:hAnsiTheme="majorBidi" w:cs="B Nazanin"/>
                <w:sz w:val="20"/>
                <w:szCs w:val="20"/>
                <w:rtl/>
              </w:rPr>
            </w:pPr>
            <w:r w:rsidRPr="00C66563">
              <w:rPr>
                <w:rFonts w:asciiTheme="majorBidi" w:hAnsiTheme="majorBidi" w:cs="B Nazanin"/>
                <w:sz w:val="20"/>
                <w:szCs w:val="20"/>
                <w:rtl/>
              </w:rPr>
              <w:t>نیازمند چند مدل و اجزای آموزش‌پذیر</w:t>
            </w:r>
          </w:p>
        </w:tc>
      </w:tr>
    </w:tbl>
    <w:p w14:paraId="06669D99" w14:textId="77777777" w:rsidR="00C66563" w:rsidRPr="007F69A6" w:rsidRDefault="00C66563" w:rsidP="00214F61">
      <w:pPr>
        <w:keepNext/>
        <w:bidi/>
        <w:spacing w:before="60" w:after="0" w:line="240" w:lineRule="auto"/>
        <w:jc w:val="both"/>
        <w:rPr>
          <w:rFonts w:asciiTheme="majorBidi" w:hAnsiTheme="majorBidi" w:cs="B Nazanin"/>
          <w:b/>
          <w:sz w:val="14"/>
          <w:szCs w:val="12"/>
          <w:rtl/>
        </w:rPr>
      </w:pPr>
    </w:p>
    <w:p w14:paraId="0146119D" w14:textId="16BA5BF6" w:rsidR="00214F61" w:rsidRPr="00361A46" w:rsidRDefault="00214F61" w:rsidP="00C66563">
      <w:pPr>
        <w:keepNext/>
        <w:bidi/>
        <w:spacing w:before="60" w:after="0" w:line="240" w:lineRule="auto"/>
        <w:jc w:val="both"/>
        <w:rPr>
          <w:rFonts w:asciiTheme="majorBidi" w:hAnsiTheme="majorBidi" w:cs="B Nazanin"/>
          <w:bCs/>
          <w:sz w:val="28"/>
          <w:szCs w:val="28"/>
          <w:rtl/>
        </w:rPr>
      </w:pPr>
      <w:r w:rsidRPr="00361A46">
        <w:rPr>
          <w:rFonts w:asciiTheme="majorBidi" w:hAnsiTheme="majorBidi" w:cs="B Nazanin"/>
          <w:bCs/>
          <w:sz w:val="28"/>
          <w:szCs w:val="28"/>
          <w:rtl/>
        </w:rPr>
        <w:t>گروه پنجم: تجزیه لاگ، استخراج قالب و آماده‌سازی داده</w:t>
      </w:r>
    </w:p>
    <w:p w14:paraId="781E6808" w14:textId="21EE3B9F" w:rsidR="00214F61" w:rsidRPr="00361A46" w:rsidRDefault="00214F61" w:rsidP="00214F61">
      <w:pPr>
        <w:bidi/>
        <w:spacing w:after="0" w:line="240" w:lineRule="auto"/>
        <w:jc w:val="both"/>
        <w:rPr>
          <w:rFonts w:asciiTheme="majorBidi" w:hAnsiTheme="majorBidi" w:cs="B Nazanin"/>
          <w:sz w:val="28"/>
          <w:szCs w:val="28"/>
          <w:rtl/>
        </w:rPr>
      </w:pPr>
      <w:r w:rsidRPr="007F69A6">
        <w:rPr>
          <w:rFonts w:asciiTheme="majorBidi" w:hAnsiTheme="majorBidi" w:cstheme="majorBidi"/>
          <w:rtl/>
        </w:rPr>
        <w:t>LogPPT</w:t>
      </w:r>
      <w:r w:rsidRPr="007F69A6">
        <w:rPr>
          <w:rFonts w:asciiTheme="majorBidi" w:hAnsiTheme="majorBidi" w:cs="B Nazanin"/>
          <w:rtl/>
        </w:rPr>
        <w:t xml:space="preserve"> </w:t>
      </w:r>
      <w:r w:rsidRPr="00361A46">
        <w:rPr>
          <w:rFonts w:asciiTheme="majorBidi" w:hAnsiTheme="majorBidi" w:cs="B Nazanin"/>
          <w:sz w:val="28"/>
          <w:szCs w:val="28"/>
          <w:rtl/>
        </w:rPr>
        <w:t xml:space="preserve">و </w:t>
      </w:r>
      <w:r w:rsidRPr="007F69A6">
        <w:rPr>
          <w:rFonts w:asciiTheme="majorBidi" w:hAnsiTheme="majorBidi" w:cstheme="majorBidi"/>
          <w:rtl/>
        </w:rPr>
        <w:t>LogParser-LLM</w:t>
      </w:r>
      <w:r w:rsidRPr="00361A46">
        <w:rPr>
          <w:rFonts w:asciiTheme="majorBidi" w:hAnsiTheme="majorBidi" w:cs="B Nazanin"/>
          <w:sz w:val="28"/>
          <w:szCs w:val="28"/>
          <w:rtl/>
        </w:rPr>
        <w:t xml:space="preserve"> مستقیماً آشکارساز ناهنجاری نیستند، اما نشان می‌دهند کیفیت آماده‌سازی پیام‌ها بر مراحل بعدی تحلیل اثر دارد</w:t>
      </w:r>
      <w:sdt>
        <w:sdtPr>
          <w:rPr>
            <w:rFonts w:ascii="B Nazanin" w:hAnsi="B Nazanin" w:cs="B Nazanin"/>
            <w:color w:val="000000"/>
            <w:sz w:val="28"/>
            <w:szCs w:val="28"/>
            <w:rtl/>
          </w:rPr>
          <w:tag w:val="MENDELEY_CITATION_v3_eyJjaXRhdGlvbklEIjoiTUVOREVMRVlfQ0lUQVRJT05fMDBmOTY1NTEtMzU5OS00MGZhLWJkYjItNzNjYmYyMWIwMzU0IiwicHJvcGVydGllcyI6eyJub3RlSW5kZXgiOjB9LCJpc0VkaXRlZCI6ZmFsc2UsIm1hbnVhbE92ZXJyaWRlIjp7ImlzTWFudWFsbHlPdmVycmlkZGVuIjpmYWxzZSwiY2l0ZXByb2NUZXh0IjoiWzNdLCBbMTd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V19"/>
          <w:id w:val="-2135083288"/>
          <w:placeholder>
            <w:docPart w:val="DefaultPlaceholder_-1854013440"/>
          </w:placeholder>
        </w:sdtPr>
        <w:sdtContent>
          <w:r w:rsidR="00B95DF2" w:rsidRPr="00B95DF2">
            <w:rPr>
              <w:rFonts w:ascii="B Nazanin" w:hAnsi="B Nazanin" w:cs="B Nazanin"/>
              <w:color w:val="000000"/>
              <w:sz w:val="28"/>
              <w:szCs w:val="28"/>
              <w:rtl/>
            </w:rPr>
            <w:t>[3], [17]</w:t>
          </w:r>
        </w:sdtContent>
      </w:sdt>
      <w:r w:rsidRPr="00361A46">
        <w:rPr>
          <w:rFonts w:asciiTheme="majorBidi" w:hAnsiTheme="majorBidi" w:cs="B Nazanin"/>
          <w:sz w:val="28"/>
          <w:szCs w:val="28"/>
          <w:rtl/>
        </w:rPr>
        <w:t xml:space="preserve">. </w:t>
      </w:r>
      <w:r w:rsidRPr="007F69A6">
        <w:rPr>
          <w:rFonts w:asciiTheme="majorBidi" w:hAnsiTheme="majorBidi" w:cstheme="majorBidi"/>
          <w:rtl/>
        </w:rPr>
        <w:t>LogPPT</w:t>
      </w:r>
      <w:r w:rsidRPr="007F69A6">
        <w:rPr>
          <w:rFonts w:asciiTheme="majorBidi" w:hAnsiTheme="majorBidi" w:cs="B Nazanin"/>
          <w:rtl/>
        </w:rPr>
        <w:t xml:space="preserve"> </w:t>
      </w:r>
      <w:r w:rsidRPr="00361A46">
        <w:rPr>
          <w:rFonts w:asciiTheme="majorBidi" w:hAnsiTheme="majorBidi" w:cs="B Nazanin"/>
          <w:sz w:val="28"/>
          <w:szCs w:val="28"/>
          <w:rtl/>
        </w:rPr>
        <w:t>با تنظیم پرامپت</w:t>
      </w:r>
      <w:r w:rsidRPr="00361A46">
        <w:rPr>
          <w:rStyle w:val="FootnoteReference"/>
          <w:rFonts w:cs="B Nazanin"/>
          <w:sz w:val="28"/>
          <w:szCs w:val="28"/>
          <w:rtl/>
        </w:rPr>
        <w:footnoteReference w:id="69"/>
      </w:r>
      <w:r w:rsidRPr="00361A46">
        <w:rPr>
          <w:rFonts w:asciiTheme="majorBidi" w:hAnsiTheme="majorBidi" w:cs="B Nazanin"/>
          <w:sz w:val="28"/>
          <w:szCs w:val="28"/>
          <w:rtl/>
        </w:rPr>
        <w:t xml:space="preserve"> و تعداد محدودی نمونه برچسب‌خورده، مرز میان توکن‌های ثابت و متغیر را برای استخراج قالب می‌آموزد</w:t>
      </w:r>
      <w:sdt>
        <w:sdtPr>
          <w:rPr>
            <w:rFonts w:ascii="B Nazanin" w:hAnsi="B Nazanin" w:cs="B Nazanin"/>
            <w:color w:val="000000"/>
            <w:sz w:val="28"/>
            <w:szCs w:val="28"/>
            <w:rtl/>
          </w:rPr>
          <w:tag w:val="MENDELEY_CITATION_v3_eyJjaXRhdGlvbklEIjoiTUVOREVMRVlfQ0lUQVRJT05fZDNkYzczNzktZDJiNC00ZTkyLTgzY2ItZTQwNjJiZTAwZTB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1418552073"/>
          <w:placeholder>
            <w:docPart w:val="DefaultPlaceholder_-1854013440"/>
          </w:placeholder>
        </w:sdtPr>
        <w:sdtContent>
          <w:r w:rsidR="00B95DF2" w:rsidRPr="00B95DF2">
            <w:rPr>
              <w:rFonts w:ascii="B Nazanin" w:hAnsi="B Nazanin" w:cs="B Nazanin"/>
              <w:color w:val="000000"/>
              <w:sz w:val="28"/>
              <w:szCs w:val="28"/>
              <w:rtl/>
            </w:rPr>
            <w:t>[17]</w:t>
          </w:r>
        </w:sdtContent>
      </w:sdt>
      <w:r w:rsidRPr="00361A46">
        <w:rPr>
          <w:rFonts w:asciiTheme="majorBidi" w:hAnsiTheme="majorBidi" w:cs="B Nazanin"/>
          <w:sz w:val="28"/>
          <w:szCs w:val="28"/>
          <w:rtl/>
        </w:rPr>
        <w:t xml:space="preserve">. </w:t>
      </w:r>
      <w:r w:rsidRPr="007F69A6">
        <w:rPr>
          <w:rFonts w:asciiTheme="majorBidi" w:hAnsiTheme="majorBidi" w:cstheme="majorBidi"/>
          <w:rtl/>
        </w:rPr>
        <w:t xml:space="preserve">LogParser-LLM </w:t>
      </w:r>
      <w:r w:rsidRPr="00361A46">
        <w:rPr>
          <w:rFonts w:asciiTheme="majorBidi" w:hAnsiTheme="majorBidi" w:cs="B Nazanin"/>
          <w:sz w:val="28"/>
          <w:szCs w:val="28"/>
          <w:rtl/>
        </w:rPr>
        <w:t>نیز مدل زبانی را با یک درخت پیشوندی</w:t>
      </w:r>
      <w:r w:rsidRPr="00361A46">
        <w:rPr>
          <w:rStyle w:val="FootnoteReference"/>
          <w:rFonts w:cs="B Nazanin"/>
          <w:sz w:val="28"/>
          <w:szCs w:val="28"/>
          <w:rtl/>
        </w:rPr>
        <w:footnoteReference w:id="70"/>
      </w:r>
      <w:r w:rsidRPr="00361A46">
        <w:rPr>
          <w:rFonts w:asciiTheme="majorBidi" w:hAnsiTheme="majorBidi" w:cs="B Nazanin"/>
          <w:sz w:val="28"/>
          <w:szCs w:val="28"/>
          <w:rtl/>
        </w:rPr>
        <w:t xml:space="preserve"> ترکیب می‌کند تا قالب‌های شناخته‌شده دوباره استفاده شوند و تنها موارد تازه یا مبهم به </w:t>
      </w:r>
      <w:r w:rsidRPr="007F69A6">
        <w:rPr>
          <w:rFonts w:asciiTheme="majorBidi" w:hAnsiTheme="majorBidi" w:cstheme="majorBidi"/>
          <w:rtl/>
        </w:rPr>
        <w:t>LLM</w:t>
      </w:r>
      <w:r w:rsidRPr="007F69A6">
        <w:rPr>
          <w:rFonts w:asciiTheme="majorBidi" w:hAnsiTheme="majorBidi" w:cs="B Nazanin"/>
          <w:rtl/>
        </w:rPr>
        <w:t xml:space="preserve"> </w:t>
      </w:r>
      <w:r w:rsidRPr="00361A46">
        <w:rPr>
          <w:rFonts w:asciiTheme="majorBidi" w:hAnsiTheme="majorBidi" w:cs="B Nazanin"/>
          <w:sz w:val="28"/>
          <w:szCs w:val="28"/>
          <w:rtl/>
        </w:rPr>
        <w:t>ارسال شوند</w:t>
      </w:r>
      <w:sdt>
        <w:sdtPr>
          <w:rPr>
            <w:rFonts w:ascii="B Nazanin" w:hAnsi="B Nazanin" w:cs="B Nazanin"/>
            <w:color w:val="000000"/>
            <w:sz w:val="28"/>
            <w:szCs w:val="28"/>
            <w:rtl/>
          </w:rPr>
          <w:tag w:val="MENDELEY_CITATION_v3_eyJjaXRhdGlvbklEIjoiTUVOREVMRVlfQ0lUQVRJT05fNTgyZDg3MDctYjZiNy00NjkyLThjNTQtYzI4MmM2NjZlZGU5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716739514"/>
          <w:placeholder>
            <w:docPart w:val="DefaultPlaceholder_-1854013440"/>
          </w:placeholder>
        </w:sdtPr>
        <w:sdtContent>
          <w:r w:rsidR="00B95DF2" w:rsidRPr="00B95DF2">
            <w:rPr>
              <w:rFonts w:ascii="B Nazanin" w:hAnsi="B Nazanin" w:cs="B Nazanin"/>
              <w:color w:val="000000"/>
              <w:sz w:val="28"/>
              <w:szCs w:val="28"/>
              <w:rtl/>
            </w:rPr>
            <w:t>[3]</w:t>
          </w:r>
        </w:sdtContent>
      </w:sdt>
      <w:r w:rsidR="007F69A6">
        <w:rPr>
          <w:rFonts w:asciiTheme="majorBidi" w:hAnsiTheme="majorBidi" w:cs="B Nazanin" w:hint="cs"/>
          <w:sz w:val="28"/>
          <w:szCs w:val="28"/>
          <w:rtl/>
        </w:rPr>
        <w:t>.</w:t>
      </w:r>
    </w:p>
    <w:p w14:paraId="4189FD5C" w14:textId="77777777" w:rsidR="00214F61" w:rsidRDefault="00214F61" w:rsidP="00214F61">
      <w:pPr>
        <w:bidi/>
        <w:spacing w:after="0" w:line="240" w:lineRule="auto"/>
        <w:jc w:val="both"/>
        <w:rPr>
          <w:rFonts w:asciiTheme="majorBidi" w:hAnsiTheme="majorBidi" w:cs="B Nazanin"/>
          <w:sz w:val="28"/>
          <w:szCs w:val="28"/>
          <w:rtl/>
        </w:rPr>
      </w:pPr>
      <w:r w:rsidRPr="00361A46">
        <w:rPr>
          <w:rFonts w:asciiTheme="majorBidi" w:hAnsiTheme="majorBidi" w:cs="B Nazanin"/>
          <w:sz w:val="28"/>
          <w:szCs w:val="28"/>
          <w:rtl/>
        </w:rPr>
        <w:t xml:space="preserve">نرمال‌سازی در پژوهش حاضر یک تجزیه‌گر کامل لاگ نیست. هدف آن خوشه‌بندی پیام‌ها یا یادگیری مرز توکن‌های ثابت و متغیر نیست؛ بلکه مقادیر پویا مانند شناسه‌ها، مسیرها و اعداد به جانشین‌های ثابت تبدیل می‌شوند تا برای پیام‌های هم‌معنا یک کلید پایدار حافظه نهان ساخته شود. بنابراین، معیارهای ارزیابی روش‌های </w:t>
      </w:r>
      <w:r w:rsidRPr="007F69A6">
        <w:rPr>
          <w:rFonts w:asciiTheme="majorBidi" w:hAnsiTheme="majorBidi" w:cstheme="majorBidi"/>
          <w:rtl/>
        </w:rPr>
        <w:t>Parsing</w:t>
      </w:r>
      <w:r w:rsidRPr="007F69A6">
        <w:rPr>
          <w:rFonts w:asciiTheme="majorBidi" w:hAnsiTheme="majorBidi" w:cs="B Nazanin"/>
          <w:rtl/>
        </w:rPr>
        <w:t xml:space="preserve"> </w:t>
      </w:r>
      <w:r w:rsidRPr="00361A46">
        <w:rPr>
          <w:rFonts w:asciiTheme="majorBidi" w:hAnsiTheme="majorBidi" w:cs="B Nazanin"/>
          <w:sz w:val="28"/>
          <w:szCs w:val="28"/>
          <w:rtl/>
        </w:rPr>
        <w:t>نباید مستقیماً به‌عنوان معیار کیفیت نرمال‌سازی پژوهش حاضر تفسیر شوند.</w:t>
      </w:r>
    </w:p>
    <w:p w14:paraId="0B096510" w14:textId="77777777" w:rsidR="007F69A6" w:rsidRPr="007F69A6" w:rsidRDefault="007F69A6" w:rsidP="007F69A6">
      <w:pPr>
        <w:bidi/>
        <w:spacing w:after="0" w:line="240" w:lineRule="auto"/>
        <w:jc w:val="both"/>
        <w:rPr>
          <w:rFonts w:asciiTheme="majorBidi" w:hAnsiTheme="majorBidi" w:cs="B Nazanin"/>
          <w:sz w:val="16"/>
          <w:szCs w:val="16"/>
          <w:rtl/>
        </w:rPr>
      </w:pPr>
    </w:p>
    <w:p w14:paraId="65C97A93" w14:textId="23E0AA4F" w:rsidR="00214F61" w:rsidRPr="00E73A2B" w:rsidRDefault="00214F61" w:rsidP="00214F61">
      <w:pPr>
        <w:keepNext/>
        <w:bidi/>
        <w:spacing w:after="0" w:line="240" w:lineRule="auto"/>
        <w:jc w:val="center"/>
        <w:rPr>
          <w:rFonts w:asciiTheme="majorBidi" w:hAnsiTheme="majorBidi" w:cs="B Nazanin"/>
          <w:sz w:val="28"/>
          <w:szCs w:val="28"/>
          <w:rtl/>
        </w:rPr>
      </w:pPr>
      <w:r w:rsidRPr="00E73A2B">
        <w:rPr>
          <w:rFonts w:asciiTheme="majorBidi" w:hAnsiTheme="majorBidi" w:cs="B Nazanin"/>
          <w:b/>
          <w:rtl/>
        </w:rPr>
        <w:t>مقایسه مطالعات تجزیه لاگ و استخراج قالب</w:t>
      </w:r>
    </w:p>
    <w:tbl>
      <w:tblPr>
        <w:tblStyle w:val="TableGrid"/>
        <w:bidiVisual/>
        <w:tblW w:w="0" w:type="auto"/>
        <w:jc w:val="center"/>
        <w:tblLayout w:type="fixed"/>
        <w:tblLook w:val="04A0" w:firstRow="1" w:lastRow="0" w:firstColumn="1" w:lastColumn="0" w:noHBand="0" w:noVBand="1"/>
      </w:tblPr>
      <w:tblGrid>
        <w:gridCol w:w="1353"/>
        <w:gridCol w:w="2977"/>
        <w:gridCol w:w="1701"/>
        <w:gridCol w:w="992"/>
        <w:gridCol w:w="2556"/>
      </w:tblGrid>
      <w:tr w:rsidR="007F69A6" w:rsidRPr="007F69A6" w14:paraId="2D72568A" w14:textId="77777777" w:rsidTr="007F69A6">
        <w:trPr>
          <w:cantSplit/>
          <w:trHeight w:val="454"/>
          <w:tblHeader/>
          <w:jc w:val="center"/>
        </w:trPr>
        <w:tc>
          <w:tcPr>
            <w:tcW w:w="1353"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D705687"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روش</w:t>
            </w:r>
          </w:p>
        </w:tc>
        <w:tc>
          <w:tcPr>
            <w:tcW w:w="2977"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9B48648"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سازوکار</w:t>
            </w:r>
          </w:p>
        </w:tc>
        <w:tc>
          <w:tcPr>
            <w:tcW w:w="1701"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7D906121"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نیاز به آموزش</w:t>
            </w:r>
          </w:p>
        </w:tc>
        <w:tc>
          <w:tcPr>
            <w:tcW w:w="99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26EB1B30"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خروجی</w:t>
            </w:r>
          </w:p>
        </w:tc>
        <w:tc>
          <w:tcPr>
            <w:tcW w:w="2556"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247EBF01" w14:textId="77777777" w:rsidR="00214F61" w:rsidRPr="00371FCC" w:rsidRDefault="00214F61" w:rsidP="007F69A6">
            <w:pPr>
              <w:bidi/>
              <w:jc w:val="center"/>
              <w:rPr>
                <w:rFonts w:asciiTheme="majorBidi" w:hAnsiTheme="majorBidi" w:cs="B Nazanin"/>
                <w:bCs/>
                <w:sz w:val="22"/>
                <w:szCs w:val="22"/>
                <w:rtl/>
              </w:rPr>
            </w:pPr>
            <w:r w:rsidRPr="00371FCC">
              <w:rPr>
                <w:rFonts w:asciiTheme="majorBidi" w:hAnsiTheme="majorBidi" w:cs="B Nazanin"/>
                <w:bCs/>
                <w:sz w:val="22"/>
                <w:szCs w:val="22"/>
                <w:rtl/>
              </w:rPr>
              <w:t>ارتباط با پژوهش حاضر</w:t>
            </w:r>
          </w:p>
        </w:tc>
      </w:tr>
      <w:tr w:rsidR="007F69A6" w:rsidRPr="007F69A6" w14:paraId="45EA1E38" w14:textId="77777777" w:rsidTr="007F69A6">
        <w:trPr>
          <w:cantSplit/>
          <w:jc w:val="center"/>
        </w:trPr>
        <w:tc>
          <w:tcPr>
            <w:tcW w:w="1353"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A73B20F" w14:textId="77777777" w:rsidR="00214F61"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LogPPT</w:t>
            </w:r>
          </w:p>
          <w:sdt>
            <w:sdtPr>
              <w:rPr>
                <w:rFonts w:ascii="B Nazanin" w:hAnsi="B Nazanin" w:cs="B Nazanin"/>
                <w:color w:val="000000"/>
                <w:sz w:val="20"/>
                <w:szCs w:val="20"/>
                <w:rtl/>
              </w:rPr>
              <w:tag w:val="MENDELEY_CITATION_v3_eyJjaXRhdGlvbklEIjoiTUVOREVMRVlfQ0lUQVRJT05fNDg2Y2I2NzAtNDgwZC00YWJkLWFiODEtNjZhNDE5ZWMyNjY0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
              <w:id w:val="-266385609"/>
              <w:placeholder>
                <w:docPart w:val="DefaultPlaceholder_-1854013440"/>
              </w:placeholder>
            </w:sdtPr>
            <w:sdtContent>
              <w:p w14:paraId="166EC96C" w14:textId="13ECC8C5" w:rsidR="007F69A6" w:rsidRPr="007F69A6" w:rsidRDefault="00B95DF2" w:rsidP="007F69A6">
                <w:pPr>
                  <w:bidi/>
                  <w:jc w:val="center"/>
                  <w:rPr>
                    <w:rFonts w:asciiTheme="majorBidi" w:hAnsiTheme="majorBidi" w:cs="B Nazanin"/>
                    <w:sz w:val="20"/>
                    <w:szCs w:val="20"/>
                    <w:rtl/>
                  </w:rPr>
                </w:pPr>
                <w:r w:rsidRPr="00B95DF2">
                  <w:rPr>
                    <w:rFonts w:ascii="B Nazanin" w:hAnsi="B Nazanin" w:cs="B Nazanin"/>
                    <w:color w:val="000000"/>
                    <w:sz w:val="20"/>
                    <w:szCs w:val="20"/>
                    <w:rtl/>
                  </w:rPr>
                  <w:t>[17]</w:t>
                </w:r>
              </w:p>
            </w:sdtContent>
          </w:sdt>
        </w:tc>
        <w:tc>
          <w:tcPr>
            <w:tcW w:w="2977"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331ED2E"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تنظیم پرامپت روی RoBERTa</w:t>
            </w:r>
          </w:p>
        </w:tc>
        <w:tc>
          <w:tcPr>
            <w:tcW w:w="1701"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D64D95A"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کم‌نمونه و برچسب‌خورده</w:t>
            </w:r>
          </w:p>
        </w:tc>
        <w:tc>
          <w:tcPr>
            <w:tcW w:w="99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0F30ACA"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قالب و پارامتر</w:t>
            </w:r>
          </w:p>
        </w:tc>
        <w:tc>
          <w:tcPr>
            <w:tcW w:w="2556"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6F1D0F5"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نشان‌دهنده اهمیت تفکیک بخش ثابت و متغیر پیام</w:t>
            </w:r>
          </w:p>
        </w:tc>
      </w:tr>
      <w:tr w:rsidR="007F69A6" w:rsidRPr="007F69A6" w14:paraId="16C177F0" w14:textId="77777777" w:rsidTr="007F69A6">
        <w:trPr>
          <w:cantSplit/>
          <w:jc w:val="center"/>
        </w:trPr>
        <w:tc>
          <w:tcPr>
            <w:tcW w:w="1353"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23703983" w14:textId="77777777" w:rsidR="00214F61"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LogParser-LLM</w:t>
            </w:r>
          </w:p>
          <w:sdt>
            <w:sdtPr>
              <w:rPr>
                <w:rFonts w:ascii="B Nazanin" w:hAnsi="B Nazanin" w:cs="B Nazanin"/>
                <w:color w:val="000000"/>
                <w:sz w:val="20"/>
                <w:szCs w:val="20"/>
                <w:rtl/>
              </w:rPr>
              <w:tag w:val="MENDELEY_CITATION_v3_eyJjaXRhdGlvbklEIjoiTUVOREVMRVlfQ0lUQVRJT05fOWFkYTBkYjgtYjRhOS00ZDcyLTkwMmEtOWJmYTc1MjVlNmMw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524208454"/>
              <w:placeholder>
                <w:docPart w:val="DefaultPlaceholder_-1854013440"/>
              </w:placeholder>
            </w:sdtPr>
            <w:sdtContent>
              <w:p w14:paraId="419634AB" w14:textId="3933CA18" w:rsidR="007F69A6" w:rsidRPr="007F69A6" w:rsidRDefault="00B95DF2" w:rsidP="007F69A6">
                <w:pPr>
                  <w:bidi/>
                  <w:jc w:val="center"/>
                  <w:rPr>
                    <w:rFonts w:asciiTheme="majorBidi" w:hAnsiTheme="majorBidi" w:cs="B Nazanin"/>
                    <w:sz w:val="20"/>
                    <w:szCs w:val="20"/>
                    <w:rtl/>
                  </w:rPr>
                </w:pPr>
                <w:r w:rsidRPr="00B95DF2">
                  <w:rPr>
                    <w:rFonts w:ascii="B Nazanin" w:hAnsi="B Nazanin" w:cs="B Nazanin"/>
                    <w:color w:val="000000"/>
                    <w:sz w:val="20"/>
                    <w:szCs w:val="20"/>
                    <w:rtl/>
                  </w:rPr>
                  <w:t>[3]</w:t>
                </w:r>
              </w:p>
            </w:sdtContent>
          </w:sdt>
        </w:tc>
        <w:tc>
          <w:tcPr>
            <w:tcW w:w="2977"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3A6F544C"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درخت پیشوندی + LLM + یادگیری درون‌متنی</w:t>
            </w:r>
          </w:p>
        </w:tc>
        <w:tc>
          <w:tcPr>
            <w:tcW w:w="1701"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5C01A8B8"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بدون آموزش گسترده</w:t>
            </w:r>
          </w:p>
        </w:tc>
        <w:tc>
          <w:tcPr>
            <w:tcW w:w="99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46B29520"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قالب لاگ</w:t>
            </w:r>
          </w:p>
        </w:tc>
        <w:tc>
          <w:tcPr>
            <w:tcW w:w="2556"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4C0FD73F" w14:textId="77777777" w:rsidR="00214F61" w:rsidRPr="007F69A6" w:rsidRDefault="00214F61" w:rsidP="007F69A6">
            <w:pPr>
              <w:bidi/>
              <w:jc w:val="center"/>
              <w:rPr>
                <w:rFonts w:asciiTheme="majorBidi" w:hAnsiTheme="majorBidi" w:cs="B Nazanin"/>
                <w:sz w:val="20"/>
                <w:szCs w:val="20"/>
                <w:rtl/>
              </w:rPr>
            </w:pPr>
            <w:r w:rsidRPr="007F69A6">
              <w:rPr>
                <w:rFonts w:asciiTheme="majorBidi" w:hAnsiTheme="majorBidi" w:cs="B Nazanin"/>
                <w:sz w:val="20"/>
                <w:szCs w:val="20"/>
                <w:rtl/>
              </w:rPr>
              <w:t>الگوی استفاده مجدد برای کاهش فراخوانی؛ نه حافظه نهان تصمیم</w:t>
            </w:r>
          </w:p>
        </w:tc>
      </w:tr>
    </w:tbl>
    <w:p w14:paraId="1722E2D2" w14:textId="77777777" w:rsidR="00214F61" w:rsidRPr="007F69A6" w:rsidRDefault="00214F61" w:rsidP="007F69A6">
      <w:pPr>
        <w:keepNext/>
        <w:bidi/>
        <w:spacing w:before="60" w:after="0" w:line="240" w:lineRule="auto"/>
        <w:jc w:val="both"/>
        <w:rPr>
          <w:rFonts w:asciiTheme="majorBidi" w:hAnsiTheme="majorBidi" w:cs="B Nazanin"/>
          <w:bCs/>
          <w:sz w:val="28"/>
          <w:szCs w:val="28"/>
          <w:rtl/>
        </w:rPr>
      </w:pPr>
      <w:r w:rsidRPr="007F69A6">
        <w:rPr>
          <w:rFonts w:asciiTheme="majorBidi" w:hAnsiTheme="majorBidi" w:cs="B Nazanin"/>
          <w:bCs/>
          <w:sz w:val="28"/>
          <w:szCs w:val="28"/>
          <w:rtl/>
        </w:rPr>
        <w:lastRenderedPageBreak/>
        <w:t>گروه ششم: مطالعات مکمل، مرورها، ارزیابی و استقرار</w:t>
      </w:r>
    </w:p>
    <w:p w14:paraId="30644158" w14:textId="494C372B" w:rsidR="00214F61" w:rsidRPr="007F69A6" w:rsidRDefault="00214F61" w:rsidP="007F69A6">
      <w:pPr>
        <w:bidi/>
        <w:spacing w:after="0" w:line="240" w:lineRule="auto"/>
        <w:jc w:val="both"/>
        <w:rPr>
          <w:rFonts w:asciiTheme="majorBidi" w:hAnsiTheme="majorBidi" w:cs="B Nazanin"/>
          <w:sz w:val="28"/>
          <w:szCs w:val="28"/>
          <w:rtl/>
        </w:rPr>
      </w:pPr>
      <w:r w:rsidRPr="007F69A6">
        <w:rPr>
          <w:rFonts w:asciiTheme="majorBidi" w:hAnsiTheme="majorBidi" w:cs="B Nazanin"/>
          <w:sz w:val="28"/>
          <w:szCs w:val="28"/>
          <w:rtl/>
        </w:rPr>
        <w:t xml:space="preserve">منابع این گروه برای تحلیل روندها و الزامات عملی مهم‌اند، اما نباید در رتبه‌بندی مستقیم آشکارسازها قرار گیرند. مرور نظام‌مند </w:t>
      </w:r>
      <w:r w:rsidRPr="007F69A6">
        <w:rPr>
          <w:rFonts w:asciiTheme="majorBidi" w:hAnsiTheme="majorBidi" w:cstheme="majorBidi"/>
          <w:rtl/>
        </w:rPr>
        <w:t>AIOps</w:t>
      </w:r>
      <w:r w:rsidR="007F69A6">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GE4MzAwYzgtMTRiNC00Mjk2LWE5MDEtN2I3ZDJmY2RmMzEy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1345209285"/>
          <w:placeholder>
            <w:docPart w:val="DefaultPlaceholder_-1854013440"/>
          </w:placeholder>
        </w:sdtPr>
        <w:sdtContent>
          <w:r w:rsidR="00B95DF2" w:rsidRPr="00B95DF2">
            <w:rPr>
              <w:rFonts w:ascii="B Nazanin" w:hAnsi="B Nazanin" w:cs="B Nazanin"/>
              <w:color w:val="000000"/>
              <w:sz w:val="28"/>
              <w:szCs w:val="28"/>
              <w:rtl/>
            </w:rPr>
            <w:t>[13]</w:t>
          </w:r>
        </w:sdtContent>
      </w:sdt>
      <w:r w:rsidR="007F69A6">
        <w:rPr>
          <w:rFonts w:asciiTheme="majorBidi" w:hAnsiTheme="majorBidi" w:cs="B Nazanin" w:hint="cs"/>
          <w:sz w:val="28"/>
          <w:szCs w:val="28"/>
          <w:rtl/>
        </w:rPr>
        <w:t xml:space="preserve"> </w:t>
      </w:r>
      <w:r w:rsidRPr="007F69A6">
        <w:rPr>
          <w:rFonts w:asciiTheme="majorBidi" w:hAnsiTheme="majorBidi" w:cs="B Nazanin"/>
          <w:sz w:val="28"/>
          <w:szCs w:val="28"/>
          <w:rtl/>
        </w:rPr>
        <w:t xml:space="preserve">و مرور تشخیص ناهنجاری و داده‌های خارج از توزیع </w:t>
      </w:r>
      <w:sdt>
        <w:sdtPr>
          <w:rPr>
            <w:rFonts w:ascii="B Nazanin" w:hAnsi="B Nazanin" w:cs="B Nazanin"/>
            <w:color w:val="000000"/>
            <w:sz w:val="28"/>
            <w:szCs w:val="28"/>
            <w:rtl/>
          </w:rPr>
          <w:tag w:val="MENDELEY_CITATION_v3_eyJjaXRhdGlvbklEIjoiTUVOREVMRVlfQ0lUQVRJT05fNWNlMDY2ZWEtOTA5My00ZjgyLWI0NDktM2EwMWI4YWI0MzU3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1867364092"/>
          <w:placeholder>
            <w:docPart w:val="DefaultPlaceholder_-1854013440"/>
          </w:placeholder>
        </w:sdtPr>
        <w:sdtContent>
          <w:r w:rsidR="00B95DF2" w:rsidRPr="00B95DF2">
            <w:rPr>
              <w:rFonts w:ascii="B Nazanin" w:hAnsi="B Nazanin" w:cs="B Nazanin"/>
              <w:color w:val="000000"/>
              <w:sz w:val="28"/>
              <w:szCs w:val="28"/>
              <w:rtl/>
            </w:rPr>
            <w:t>[8]</w:t>
          </w:r>
        </w:sdtContent>
      </w:sdt>
      <w:r w:rsidR="007F27E7">
        <w:rPr>
          <w:rFonts w:asciiTheme="majorBidi" w:hAnsiTheme="majorBidi" w:cs="B Nazanin" w:hint="cs"/>
          <w:sz w:val="28"/>
          <w:szCs w:val="28"/>
          <w:rtl/>
        </w:rPr>
        <w:t xml:space="preserve"> </w:t>
      </w:r>
      <w:r w:rsidRPr="007F69A6">
        <w:rPr>
          <w:rFonts w:asciiTheme="majorBidi" w:hAnsiTheme="majorBidi" w:cs="B Nazanin"/>
          <w:sz w:val="28"/>
          <w:szCs w:val="28"/>
          <w:rtl/>
        </w:rPr>
        <w:t xml:space="preserve">برای طبقه‌بندی روش‌ها، شناسایی چالش‌ها و تفکیک نقش </w:t>
      </w:r>
      <w:r w:rsidRPr="007F27E7">
        <w:rPr>
          <w:rFonts w:asciiTheme="majorBidi" w:hAnsiTheme="majorBidi" w:cstheme="majorBidi"/>
          <w:rtl/>
        </w:rPr>
        <w:t>LLM</w:t>
      </w:r>
      <w:r w:rsidRPr="007F27E7">
        <w:rPr>
          <w:rFonts w:asciiTheme="majorBidi" w:hAnsiTheme="majorBidi" w:cs="B Nazanin"/>
          <w:rtl/>
        </w:rPr>
        <w:t xml:space="preserve"> </w:t>
      </w:r>
      <w:r w:rsidRPr="007F69A6">
        <w:rPr>
          <w:rFonts w:asciiTheme="majorBidi" w:hAnsiTheme="majorBidi" w:cs="B Nazanin"/>
          <w:sz w:val="28"/>
          <w:szCs w:val="28"/>
          <w:rtl/>
        </w:rPr>
        <w:t xml:space="preserve">کاربرد دارند. </w:t>
      </w:r>
      <w:r w:rsidRPr="007F27E7">
        <w:rPr>
          <w:rFonts w:asciiTheme="majorBidi" w:hAnsiTheme="majorBidi" w:cstheme="majorBidi"/>
          <w:rtl/>
        </w:rPr>
        <w:t>OpsEval</w:t>
      </w:r>
      <w:r w:rsidRPr="007F27E7">
        <w:rPr>
          <w:rFonts w:asciiTheme="majorBidi" w:hAnsiTheme="majorBidi" w:cs="B Nazanin"/>
          <w:rtl/>
        </w:rPr>
        <w:t xml:space="preserve"> </w:t>
      </w:r>
      <w:r w:rsidRPr="007F69A6">
        <w:rPr>
          <w:rFonts w:asciiTheme="majorBidi" w:hAnsiTheme="majorBidi" w:cs="B Nazanin"/>
          <w:sz w:val="28"/>
          <w:szCs w:val="28"/>
          <w:rtl/>
        </w:rPr>
        <w:t>نیز یک مجموعه ارزیابی مرجع</w:t>
      </w:r>
      <w:r w:rsidRPr="007F69A6">
        <w:rPr>
          <w:rStyle w:val="FootnoteReference"/>
          <w:rFonts w:cs="B Nazanin"/>
          <w:sz w:val="28"/>
          <w:szCs w:val="28"/>
          <w:rtl/>
        </w:rPr>
        <w:footnoteReference w:id="71"/>
      </w:r>
      <w:r w:rsidRPr="007F69A6">
        <w:rPr>
          <w:rFonts w:asciiTheme="majorBidi" w:hAnsiTheme="majorBidi" w:cs="B Nazanin"/>
          <w:sz w:val="28"/>
          <w:szCs w:val="28"/>
          <w:rtl/>
        </w:rPr>
        <w:t xml:space="preserve"> برای سنجش توان مدل‌های زبانی در وظایف عملیات فناوری اطلاعات است و حساسیت عملکرد به پرامپت و شیوه ارزیابی را نشان می‌دهد، اما وظیفه آن تشخیص مستقیم ناهنجاری لاگ نیست</w:t>
      </w:r>
      <w:sdt>
        <w:sdtPr>
          <w:rPr>
            <w:rFonts w:ascii="B Nazanin" w:hAnsi="B Nazanin" w:cs="B Nazanin"/>
            <w:color w:val="000000"/>
            <w:sz w:val="28"/>
            <w:szCs w:val="28"/>
            <w:rtl/>
          </w:rPr>
          <w:tag w:val="MENDELEY_CITATION_v3_eyJjaXRhdGlvbklEIjoiTUVOREVMRVlfQ0lUQVRJT05fZTJmNTA2YzktNDMyNS00NjYyLTkxZGItYTk5NTVjZDZhNGE0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1344441189"/>
          <w:placeholder>
            <w:docPart w:val="DefaultPlaceholder_-1854013440"/>
          </w:placeholder>
        </w:sdtPr>
        <w:sdtContent>
          <w:r w:rsidR="00B95DF2" w:rsidRPr="00B95DF2">
            <w:rPr>
              <w:rFonts w:ascii="B Nazanin" w:hAnsi="B Nazanin" w:cs="B Nazanin"/>
              <w:color w:val="000000"/>
              <w:sz w:val="28"/>
              <w:szCs w:val="28"/>
              <w:rtl/>
            </w:rPr>
            <w:t>[10]</w:t>
          </w:r>
        </w:sdtContent>
      </w:sdt>
      <w:r w:rsidR="007F27E7">
        <w:rPr>
          <w:rFonts w:asciiTheme="majorBidi" w:hAnsiTheme="majorBidi" w:cs="B Nazanin" w:hint="cs"/>
          <w:sz w:val="28"/>
          <w:szCs w:val="28"/>
          <w:rtl/>
        </w:rPr>
        <w:t>.</w:t>
      </w:r>
    </w:p>
    <w:p w14:paraId="112BA982" w14:textId="6B25F5DE" w:rsidR="00214F61" w:rsidRDefault="00214F61" w:rsidP="007F27E7">
      <w:pPr>
        <w:bidi/>
        <w:spacing w:after="0" w:line="240" w:lineRule="auto"/>
        <w:jc w:val="both"/>
        <w:rPr>
          <w:rFonts w:asciiTheme="majorBidi" w:hAnsiTheme="majorBidi" w:cs="B Nazanin"/>
          <w:sz w:val="28"/>
          <w:szCs w:val="28"/>
          <w:rtl/>
        </w:rPr>
      </w:pPr>
      <w:r w:rsidRPr="007F69A6">
        <w:rPr>
          <w:rFonts w:asciiTheme="majorBidi" w:hAnsiTheme="majorBidi" w:cs="B Nazanin"/>
          <w:sz w:val="28"/>
          <w:szCs w:val="28"/>
          <w:rtl/>
        </w:rPr>
        <w:t xml:space="preserve">مطالعه استقرار واقعی </w:t>
      </w:r>
      <w:r w:rsidRPr="007F27E7">
        <w:rPr>
          <w:rFonts w:asciiTheme="majorBidi" w:hAnsiTheme="majorBidi" w:cstheme="majorBidi"/>
          <w:rtl/>
        </w:rPr>
        <w:t>AIOps</w:t>
      </w:r>
      <w:r w:rsidR="007F27E7" w:rsidRPr="007F27E7">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jBkMmZlYzktYjljMS00ODc0LWJiNTItZmIxNWY3OTE1YTlm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462811129"/>
          <w:placeholder>
            <w:docPart w:val="DefaultPlaceholder_-1854013440"/>
          </w:placeholder>
        </w:sdtPr>
        <w:sdtContent>
          <w:r w:rsidR="00B95DF2" w:rsidRPr="00B95DF2">
            <w:rPr>
              <w:rFonts w:ascii="B Nazanin" w:hAnsi="B Nazanin" w:cs="B Nazanin"/>
              <w:color w:val="000000"/>
              <w:sz w:val="28"/>
              <w:szCs w:val="28"/>
              <w:rtl/>
            </w:rPr>
            <w:t>[14]</w:t>
          </w:r>
        </w:sdtContent>
      </w:sdt>
      <w:r w:rsidR="007F27E7">
        <w:rPr>
          <w:rFonts w:asciiTheme="majorBidi" w:hAnsiTheme="majorBidi" w:cs="B Nazanin" w:hint="cs"/>
          <w:rtl/>
        </w:rPr>
        <w:t xml:space="preserve"> </w:t>
      </w:r>
      <w:r w:rsidRPr="007F69A6">
        <w:rPr>
          <w:rFonts w:asciiTheme="majorBidi" w:hAnsiTheme="majorBidi" w:cs="B Nazanin"/>
          <w:sz w:val="28"/>
          <w:szCs w:val="28"/>
          <w:rtl/>
        </w:rPr>
        <w:t>اهمیت اجرای محلی، محرمانگی و تأخیر</w:t>
      </w:r>
      <w:r w:rsidRPr="007F69A6">
        <w:rPr>
          <w:rStyle w:val="FootnoteReference"/>
          <w:rFonts w:cs="B Nazanin"/>
          <w:sz w:val="28"/>
          <w:szCs w:val="28"/>
          <w:rtl/>
        </w:rPr>
        <w:footnoteReference w:id="72"/>
      </w:r>
      <w:r w:rsidRPr="007F69A6">
        <w:rPr>
          <w:rFonts w:asciiTheme="majorBidi" w:hAnsiTheme="majorBidi" w:cs="B Nazanin"/>
          <w:sz w:val="28"/>
          <w:szCs w:val="28"/>
          <w:rtl/>
        </w:rPr>
        <w:t xml:space="preserve"> را در یک محیط عملیاتی نشان می‌دهد. بااین‌حال، مدل مورد استفاده در آن </w:t>
      </w:r>
      <w:r w:rsidRPr="00371FCC">
        <w:rPr>
          <w:rFonts w:asciiTheme="majorBidi" w:hAnsiTheme="majorBidi" w:cstheme="majorBidi"/>
          <w:rtl/>
        </w:rPr>
        <w:t>LogBERT</w:t>
      </w:r>
      <w:r w:rsidRPr="00371FCC">
        <w:rPr>
          <w:rFonts w:asciiTheme="majorBidi" w:hAnsiTheme="majorBidi" w:cs="B Nazanin"/>
          <w:rtl/>
        </w:rPr>
        <w:t xml:space="preserve"> </w:t>
      </w:r>
      <w:r w:rsidRPr="007F69A6">
        <w:rPr>
          <w:rFonts w:asciiTheme="majorBidi" w:hAnsiTheme="majorBidi" w:cs="B Nazanin"/>
          <w:sz w:val="28"/>
          <w:szCs w:val="28"/>
          <w:rtl/>
        </w:rPr>
        <w:t xml:space="preserve">است و روی </w:t>
      </w:r>
      <w:r w:rsidRPr="00371FCC">
        <w:rPr>
          <w:rFonts w:asciiTheme="majorBidi" w:hAnsiTheme="majorBidi" w:cstheme="majorBidi"/>
          <w:rtl/>
        </w:rPr>
        <w:t xml:space="preserve">Linux Syslog </w:t>
      </w:r>
      <w:r w:rsidRPr="007F69A6">
        <w:rPr>
          <w:rFonts w:asciiTheme="majorBidi" w:hAnsiTheme="majorBidi" w:cs="B Nazanin"/>
          <w:sz w:val="28"/>
          <w:szCs w:val="28"/>
          <w:rtl/>
        </w:rPr>
        <w:t xml:space="preserve">و پنجره‌های زمانی تنظیم شده است؛ بنابراین ارزش آن برای پژوهش حاضر بیشتر در استخراج ملاحظات استقرار و ارزیابی عملی است تا ارائه یک خط مبنای عددی مستقیم برای </w:t>
      </w:r>
      <w:r w:rsidRPr="00371FCC">
        <w:rPr>
          <w:rFonts w:asciiTheme="majorBidi" w:hAnsiTheme="majorBidi" w:cstheme="majorBidi"/>
          <w:rtl/>
        </w:rPr>
        <w:t>BGL</w:t>
      </w:r>
      <w:r w:rsidRPr="007F69A6">
        <w:rPr>
          <w:rFonts w:asciiTheme="majorBidi" w:hAnsiTheme="majorBidi" w:cs="B Nazanin"/>
          <w:sz w:val="28"/>
          <w:szCs w:val="28"/>
          <w:rtl/>
        </w:rPr>
        <w:t>.</w:t>
      </w:r>
    </w:p>
    <w:p w14:paraId="2A549D3F" w14:textId="77777777" w:rsidR="00371FCC" w:rsidRPr="007F27E7" w:rsidRDefault="00371FCC" w:rsidP="00371FCC">
      <w:pPr>
        <w:bidi/>
        <w:spacing w:after="0" w:line="240" w:lineRule="auto"/>
        <w:jc w:val="both"/>
        <w:rPr>
          <w:rFonts w:asciiTheme="majorBidi" w:hAnsiTheme="majorBidi" w:cs="B Nazanin"/>
          <w:rtl/>
        </w:rPr>
      </w:pPr>
    </w:p>
    <w:p w14:paraId="5312A037" w14:textId="0F3B4078" w:rsidR="00214F61" w:rsidRDefault="00214F61" w:rsidP="00214F61">
      <w:pPr>
        <w:keepNext/>
        <w:bidi/>
        <w:spacing w:after="0" w:line="240" w:lineRule="auto"/>
        <w:jc w:val="center"/>
        <w:rPr>
          <w:rFonts w:asciiTheme="majorBidi" w:hAnsiTheme="majorBidi" w:cs="B Nazanin"/>
          <w:sz w:val="28"/>
          <w:szCs w:val="28"/>
          <w:rtl/>
        </w:rPr>
      </w:pPr>
      <w:r>
        <w:rPr>
          <w:rFonts w:asciiTheme="majorBidi" w:hAnsiTheme="majorBidi" w:cs="B Nazanin"/>
          <w:b/>
          <w:rtl/>
        </w:rPr>
        <w:t>نقش مطالعات مکمل در این پایان‌نامه</w:t>
      </w:r>
    </w:p>
    <w:tbl>
      <w:tblPr>
        <w:tblStyle w:val="TableGrid"/>
        <w:bidiVisual/>
        <w:tblW w:w="9692" w:type="dxa"/>
        <w:jc w:val="center"/>
        <w:tblLayout w:type="fixed"/>
        <w:tblLook w:val="04A0" w:firstRow="1" w:lastRow="0" w:firstColumn="1" w:lastColumn="0" w:noHBand="0" w:noVBand="1"/>
      </w:tblPr>
      <w:tblGrid>
        <w:gridCol w:w="2035"/>
        <w:gridCol w:w="1559"/>
        <w:gridCol w:w="2032"/>
        <w:gridCol w:w="2033"/>
        <w:gridCol w:w="2033"/>
      </w:tblGrid>
      <w:tr w:rsidR="00002AD7" w:rsidRPr="00371FCC" w14:paraId="45F978A9" w14:textId="77777777" w:rsidTr="00002AD7">
        <w:trPr>
          <w:cantSplit/>
          <w:trHeight w:val="454"/>
          <w:tblHeader/>
          <w:jc w:val="center"/>
        </w:trPr>
        <w:tc>
          <w:tcPr>
            <w:tcW w:w="2035"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0C993C78"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منبع</w:t>
            </w:r>
          </w:p>
        </w:tc>
        <w:tc>
          <w:tcPr>
            <w:tcW w:w="1559"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DB17CF1"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نوع مطالعه</w:t>
            </w:r>
          </w:p>
        </w:tc>
        <w:tc>
          <w:tcPr>
            <w:tcW w:w="2032"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4D130FFA"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سهم اصلی</w:t>
            </w:r>
          </w:p>
        </w:tc>
        <w:tc>
          <w:tcPr>
            <w:tcW w:w="203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6F58CF58"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کاربرد در این پایان‌نامه</w:t>
            </w:r>
          </w:p>
        </w:tc>
        <w:tc>
          <w:tcPr>
            <w:tcW w:w="2033"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3D1767E4"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دلیل عدم مقایسه مستقیم</w:t>
            </w:r>
          </w:p>
        </w:tc>
      </w:tr>
      <w:tr w:rsidR="00002AD7" w:rsidRPr="00371FCC" w14:paraId="257AF27B" w14:textId="77777777" w:rsidTr="00002AD7">
        <w:trPr>
          <w:cantSplit/>
          <w:jc w:val="center"/>
        </w:trPr>
        <w:tc>
          <w:tcPr>
            <w:tcW w:w="2035"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7102ACA7"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AIOps SLR</w:t>
            </w:r>
          </w:p>
          <w:sdt>
            <w:sdtPr>
              <w:rPr>
                <w:rFonts w:ascii="B Nazanin" w:hAnsi="B Nazanin" w:cs="B Nazanin"/>
                <w:color w:val="000000"/>
                <w:sz w:val="20"/>
                <w:szCs w:val="20"/>
                <w:rtl/>
              </w:rPr>
              <w:tag w:val="MENDELEY_CITATION_v3_eyJjaXRhdGlvbklEIjoiTUVOREVMRVlfQ0lUQVRJT05fZGRhNjNjYjgtMTAwYi00ZmUxLWFmNGEtNzBlNGE3Y2JkYTVk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
              <w:id w:val="-595021241"/>
              <w:placeholder>
                <w:docPart w:val="DefaultPlaceholder_-1854013440"/>
              </w:placeholder>
            </w:sdtPr>
            <w:sdtContent>
              <w:p w14:paraId="0E96B547" w14:textId="4CED547A" w:rsidR="00002AD7" w:rsidRPr="00371FCC" w:rsidRDefault="00B95DF2" w:rsidP="00002AD7">
                <w:pPr>
                  <w:bidi/>
                  <w:jc w:val="center"/>
                  <w:rPr>
                    <w:rFonts w:asciiTheme="majorBidi" w:hAnsiTheme="majorBidi" w:cs="B Nazanin"/>
                    <w:sz w:val="20"/>
                    <w:szCs w:val="20"/>
                    <w:rtl/>
                  </w:rPr>
                </w:pPr>
                <w:r w:rsidRPr="00B95DF2">
                  <w:rPr>
                    <w:rFonts w:ascii="B Nazanin" w:hAnsi="B Nazanin" w:cs="B Nazanin"/>
                    <w:color w:val="000000"/>
                    <w:sz w:val="20"/>
                    <w:szCs w:val="20"/>
                    <w:rtl/>
                  </w:rPr>
                  <w:t>[13]</w:t>
                </w:r>
              </w:p>
            </w:sdtContent>
          </w:sdt>
        </w:tc>
        <w:tc>
          <w:tcPr>
            <w:tcW w:w="1559"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46B51C04"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مرور نظام‌مند</w:t>
            </w:r>
          </w:p>
        </w:tc>
        <w:tc>
          <w:tcPr>
            <w:tcW w:w="2032"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D009A46"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طبقه‌بندی روندها و چالش‌ها</w:t>
            </w:r>
          </w:p>
        </w:tc>
        <w:tc>
          <w:tcPr>
            <w:tcW w:w="203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B2B3A96"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ساخت محورهای تحلیل و الزامات عملی</w:t>
            </w:r>
          </w:p>
        </w:tc>
        <w:tc>
          <w:tcPr>
            <w:tcW w:w="2033"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14734717"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فاقد یک آشکارساز واحد</w:t>
            </w:r>
          </w:p>
        </w:tc>
      </w:tr>
      <w:tr w:rsidR="00002AD7" w:rsidRPr="00371FCC" w14:paraId="2A3F70A6" w14:textId="77777777" w:rsidTr="00002AD7">
        <w:trPr>
          <w:cantSplit/>
          <w:jc w:val="center"/>
        </w:trPr>
        <w:tc>
          <w:tcPr>
            <w:tcW w:w="2035"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017AA801"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Anomaly/OOD Survey</w:t>
            </w:r>
          </w:p>
          <w:sdt>
            <w:sdtPr>
              <w:rPr>
                <w:rFonts w:ascii="B Nazanin" w:hAnsi="B Nazanin" w:cs="B Nazanin"/>
                <w:color w:val="000000"/>
                <w:sz w:val="20"/>
                <w:szCs w:val="20"/>
                <w:rtl/>
              </w:rPr>
              <w:tag w:val="MENDELEY_CITATION_v3_eyJjaXRhdGlvbklEIjoiTUVOREVMRVlfQ0lUQVRJT05fMTc2ZDk0ZjAtNzdhOC00ODI4LThmNTctMjZmNDA3MGY4Mzky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
              <w:id w:val="224730018"/>
              <w:placeholder>
                <w:docPart w:val="DefaultPlaceholder_-1854013440"/>
              </w:placeholder>
            </w:sdtPr>
            <w:sdtContent>
              <w:p w14:paraId="78B52A34" w14:textId="1B9CC1B5" w:rsidR="00002AD7" w:rsidRPr="00371FCC" w:rsidRDefault="00B95DF2" w:rsidP="00002AD7">
                <w:pPr>
                  <w:bidi/>
                  <w:jc w:val="center"/>
                  <w:rPr>
                    <w:rFonts w:asciiTheme="majorBidi" w:hAnsiTheme="majorBidi" w:cs="B Nazanin"/>
                    <w:sz w:val="20"/>
                    <w:szCs w:val="20"/>
                    <w:rtl/>
                  </w:rPr>
                </w:pPr>
                <w:r w:rsidRPr="00B95DF2">
                  <w:rPr>
                    <w:rFonts w:ascii="B Nazanin" w:hAnsi="B Nazanin" w:cs="B Nazanin"/>
                    <w:color w:val="000000"/>
                    <w:sz w:val="20"/>
                    <w:szCs w:val="20"/>
                    <w:rtl/>
                  </w:rPr>
                  <w:t>[8]</w:t>
                </w:r>
              </w:p>
            </w:sdtContent>
          </w:sdt>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920FEB5"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مرور و رده‌بندی</w:t>
            </w:r>
          </w:p>
        </w:tc>
        <w:tc>
          <w:tcPr>
            <w:tcW w:w="203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1D83C4B"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مرزبندی نقش LLM در تشخیص ناهنجاری و OOD</w:t>
            </w:r>
          </w:p>
        </w:tc>
        <w:tc>
          <w:tcPr>
            <w:tcW w:w="203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F8E0195"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تقویت چارچوب نظری</w:t>
            </w:r>
          </w:p>
        </w:tc>
        <w:tc>
          <w:tcPr>
            <w:tcW w:w="2033"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5DF8007"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چندحوزه‌ای و غیر اختصاصی لاگ</w:t>
            </w:r>
          </w:p>
        </w:tc>
      </w:tr>
      <w:tr w:rsidR="00002AD7" w:rsidRPr="00371FCC" w14:paraId="76387CF9" w14:textId="77777777" w:rsidTr="00002AD7">
        <w:trPr>
          <w:cantSplit/>
          <w:jc w:val="center"/>
        </w:trPr>
        <w:tc>
          <w:tcPr>
            <w:tcW w:w="2035"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7A8CD51B"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OpsEval</w:t>
            </w:r>
          </w:p>
          <w:sdt>
            <w:sdtPr>
              <w:rPr>
                <w:rFonts w:ascii="B Nazanin" w:hAnsi="B Nazanin" w:cs="B Nazanin"/>
                <w:color w:val="000000"/>
                <w:sz w:val="20"/>
                <w:szCs w:val="20"/>
                <w:rtl/>
              </w:rPr>
              <w:tag w:val="MENDELEY_CITATION_v3_eyJjaXRhdGlvbklEIjoiTUVOREVMRVlfQ0lUQVRJT05fNzVkODYyNmQtYThkYy00MjY2LWFjYzItMDBkOTQyYzkwOTM5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
              <w:id w:val="-532424809"/>
              <w:placeholder>
                <w:docPart w:val="DefaultPlaceholder_-1854013440"/>
              </w:placeholder>
            </w:sdtPr>
            <w:sdtContent>
              <w:p w14:paraId="5ED15D8E" w14:textId="468CD78D" w:rsidR="00002AD7" w:rsidRPr="00371FCC" w:rsidRDefault="00B95DF2" w:rsidP="00002AD7">
                <w:pPr>
                  <w:bidi/>
                  <w:jc w:val="center"/>
                  <w:rPr>
                    <w:rFonts w:asciiTheme="majorBidi" w:hAnsiTheme="majorBidi" w:cs="B Nazanin"/>
                    <w:sz w:val="20"/>
                    <w:szCs w:val="20"/>
                    <w:rtl/>
                  </w:rPr>
                </w:pPr>
                <w:r w:rsidRPr="00B95DF2">
                  <w:rPr>
                    <w:rFonts w:ascii="B Nazanin" w:hAnsi="B Nazanin" w:cs="B Nazanin"/>
                    <w:color w:val="000000"/>
                    <w:sz w:val="20"/>
                    <w:szCs w:val="20"/>
                    <w:rtl/>
                  </w:rPr>
                  <w:t>[10]</w:t>
                </w:r>
              </w:p>
            </w:sdtContent>
          </w:sdt>
        </w:tc>
        <w:tc>
          <w:tcPr>
            <w:tcW w:w="1559"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20FEF4D8"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مجموعه ارزیابی مرجع</w:t>
            </w:r>
          </w:p>
        </w:tc>
        <w:tc>
          <w:tcPr>
            <w:tcW w:w="2032"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003B74A"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ارزیابی LLMها در عملیات فناوری اطلاعات</w:t>
            </w:r>
          </w:p>
        </w:tc>
        <w:tc>
          <w:tcPr>
            <w:tcW w:w="203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99B9442"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تحلیل حساسیت به پرامپت و معیار پاسخ</w:t>
            </w:r>
          </w:p>
        </w:tc>
        <w:tc>
          <w:tcPr>
            <w:tcW w:w="2033"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09383EA"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وظیفه آن پرسش‌وپاسخ تخصصی است</w:t>
            </w:r>
          </w:p>
        </w:tc>
      </w:tr>
      <w:tr w:rsidR="00002AD7" w:rsidRPr="00371FCC" w14:paraId="3A83CDDC" w14:textId="77777777" w:rsidTr="00002AD7">
        <w:trPr>
          <w:cantSplit/>
          <w:jc w:val="center"/>
        </w:trPr>
        <w:tc>
          <w:tcPr>
            <w:tcW w:w="2035"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46AB8185" w14:textId="77777777" w:rsidR="00214F61"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Real-world AIOps</w:t>
            </w:r>
          </w:p>
          <w:sdt>
            <w:sdtPr>
              <w:rPr>
                <w:rFonts w:ascii="B Nazanin" w:hAnsi="B Nazanin" w:cs="B Nazanin"/>
                <w:color w:val="000000"/>
                <w:sz w:val="20"/>
                <w:szCs w:val="20"/>
                <w:rtl/>
              </w:rPr>
              <w:tag w:val="MENDELEY_CITATION_v3_eyJjaXRhdGlvbklEIjoiTUVOREVMRVlfQ0lUQVRJT05fYWEzNDhlYzQtNWFiOS00ZmViLWFkMjItMDYwOWQyZTFmMzB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698810468"/>
              <w:placeholder>
                <w:docPart w:val="DefaultPlaceholder_-1854013440"/>
              </w:placeholder>
            </w:sdtPr>
            <w:sdtContent>
              <w:p w14:paraId="701F5BE8" w14:textId="5D1786CF" w:rsidR="00002AD7" w:rsidRPr="00371FCC" w:rsidRDefault="00B95DF2" w:rsidP="00002AD7">
                <w:pPr>
                  <w:bidi/>
                  <w:jc w:val="center"/>
                  <w:rPr>
                    <w:rFonts w:asciiTheme="majorBidi" w:hAnsiTheme="majorBidi" w:cs="B Nazanin"/>
                    <w:sz w:val="20"/>
                    <w:szCs w:val="20"/>
                    <w:rtl/>
                  </w:rPr>
                </w:pPr>
                <w:r w:rsidRPr="00B95DF2">
                  <w:rPr>
                    <w:rFonts w:ascii="B Nazanin" w:hAnsi="B Nazanin" w:cs="B Nazanin"/>
                    <w:color w:val="000000"/>
                    <w:sz w:val="20"/>
                    <w:szCs w:val="20"/>
                    <w:rtl/>
                  </w:rPr>
                  <w:t>[14]</w:t>
                </w:r>
              </w:p>
            </w:sdtContent>
          </w:sdt>
        </w:tc>
        <w:tc>
          <w:tcPr>
            <w:tcW w:w="1559"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7E15D26E"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مطالعه استقرار</w:t>
            </w:r>
          </w:p>
        </w:tc>
        <w:tc>
          <w:tcPr>
            <w:tcW w:w="2032"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636CF9B"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اجرای محلی LogBERT و ارزیابی عملی</w:t>
            </w:r>
          </w:p>
        </w:tc>
        <w:tc>
          <w:tcPr>
            <w:tcW w:w="203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1FC73AB6"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محرمانگی، تأخیر و اندازه پنجره</w:t>
            </w:r>
          </w:p>
        </w:tc>
        <w:tc>
          <w:tcPr>
            <w:tcW w:w="2033"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392423F2" w14:textId="77777777" w:rsidR="00214F61" w:rsidRPr="00371FCC" w:rsidRDefault="00214F61" w:rsidP="003C7BC8">
            <w:pPr>
              <w:bidi/>
              <w:jc w:val="center"/>
              <w:rPr>
                <w:rFonts w:asciiTheme="majorBidi" w:hAnsiTheme="majorBidi" w:cs="B Nazanin"/>
                <w:sz w:val="20"/>
                <w:szCs w:val="20"/>
                <w:rtl/>
              </w:rPr>
            </w:pPr>
            <w:r w:rsidRPr="00371FCC">
              <w:rPr>
                <w:rFonts w:asciiTheme="majorBidi" w:hAnsiTheme="majorBidi" w:cs="B Nazanin"/>
                <w:sz w:val="20"/>
                <w:szCs w:val="20"/>
                <w:rtl/>
              </w:rPr>
              <w:t>مدل و داده با پژوهش حاضر متفاوت‌اند</w:t>
            </w:r>
          </w:p>
        </w:tc>
      </w:tr>
    </w:tbl>
    <w:p w14:paraId="0C340452" w14:textId="77777777" w:rsidR="00371FCC" w:rsidRDefault="00371FCC" w:rsidP="00214F61">
      <w:pPr>
        <w:keepNext/>
        <w:bidi/>
        <w:spacing w:after="0" w:line="240" w:lineRule="auto"/>
        <w:jc w:val="center"/>
        <w:rPr>
          <w:rFonts w:asciiTheme="majorBidi" w:hAnsiTheme="majorBidi" w:cs="B Nazanin"/>
          <w:b/>
          <w:rtl/>
        </w:rPr>
      </w:pPr>
    </w:p>
    <w:p w14:paraId="048C227A" w14:textId="77777777" w:rsidR="00002AD7" w:rsidRDefault="00002AD7" w:rsidP="00002AD7">
      <w:pPr>
        <w:bidi/>
        <w:spacing w:after="0" w:line="240" w:lineRule="auto"/>
        <w:jc w:val="both"/>
        <w:rPr>
          <w:rFonts w:asciiTheme="majorBidi" w:hAnsiTheme="majorBidi" w:cs="B Nazanin"/>
          <w:sz w:val="28"/>
          <w:rtl/>
        </w:rPr>
      </w:pPr>
    </w:p>
    <w:p w14:paraId="5A7FFE74" w14:textId="0F13471D" w:rsidR="00002AD7" w:rsidRPr="00002AD7" w:rsidRDefault="00002AD7" w:rsidP="00002AD7">
      <w:pPr>
        <w:bidi/>
        <w:spacing w:after="0" w:line="240" w:lineRule="auto"/>
        <w:jc w:val="both"/>
        <w:rPr>
          <w:rFonts w:asciiTheme="majorBidi" w:hAnsiTheme="majorBidi" w:cs="B Nazanin"/>
          <w:sz w:val="32"/>
          <w:szCs w:val="32"/>
          <w:rtl/>
        </w:rPr>
      </w:pPr>
      <w:r w:rsidRPr="00002AD7">
        <w:rPr>
          <w:rFonts w:asciiTheme="majorBidi" w:hAnsiTheme="majorBidi" w:cs="B Nazanin"/>
          <w:sz w:val="32"/>
          <w:szCs w:val="28"/>
          <w:rtl/>
        </w:rPr>
        <w:t>برآیند این دسته‌بندی نشان می‌دهد که تفاوت اصلی پژوهش حاضر با بخش عمده روش‌های پیشین، نه صرفاً در انتخاب یک مدل زبانی، بلکه در محل اعمال دانش و نحوه کنترل هزینه استنتاج قرار دارد. در مسیر مبتنی بر پرامپت، مدل با وزن ثابت و خروجی دودویی ساخت‌یافته تصمیم می‌گیرد؛ در مسیر ترکیبی، بخشی از دانش دامنه پیش از مدل و به‌صورت قواعد قطعی اعمال می‌شود؛ و در هر دو مسیر، نرمال‌سازی پیام و حافظه نهان در سطح قالب برای کاهش فراخوانی‌های تکراری به کار می‌روند. ازاین‌رو، ارزیابی پژوهش حاضر باید علاوه بر معیارهای تشخیص، تعداد فراخوانی مدل، نرخ استفاده از حافظه نهان، زمان پاسخ و نرخ خروجی نامعتبر را نیز گزارش کند.</w:t>
      </w:r>
    </w:p>
    <w:p w14:paraId="03A5737B" w14:textId="77777777" w:rsidR="00002AD7" w:rsidRPr="00002AD7" w:rsidRDefault="00002AD7" w:rsidP="00002AD7">
      <w:pPr>
        <w:bidi/>
        <w:spacing w:after="0" w:line="240" w:lineRule="auto"/>
        <w:jc w:val="both"/>
        <w:rPr>
          <w:rFonts w:asciiTheme="majorBidi" w:hAnsiTheme="majorBidi" w:cs="B Nazanin"/>
          <w:sz w:val="32"/>
          <w:szCs w:val="32"/>
          <w:rtl/>
        </w:rPr>
      </w:pPr>
    </w:p>
    <w:p w14:paraId="6D7D4DAE" w14:textId="4D0335FE" w:rsidR="00214F61" w:rsidRDefault="00214F61" w:rsidP="00371FCC">
      <w:pPr>
        <w:keepNext/>
        <w:bidi/>
        <w:spacing w:after="0" w:line="240" w:lineRule="auto"/>
        <w:jc w:val="center"/>
        <w:rPr>
          <w:rFonts w:asciiTheme="majorBidi" w:hAnsiTheme="majorBidi" w:cs="B Nazanin"/>
          <w:sz w:val="28"/>
          <w:szCs w:val="28"/>
          <w:rtl/>
        </w:rPr>
      </w:pPr>
      <w:r>
        <w:rPr>
          <w:rFonts w:asciiTheme="majorBidi" w:hAnsiTheme="majorBidi" w:cs="B Nazanin"/>
          <w:b/>
          <w:rtl/>
        </w:rPr>
        <w:lastRenderedPageBreak/>
        <w:t>تحلیل مقایسه‌ای رویکردهای تشخیص ناهنجاری لاگ</w:t>
      </w:r>
    </w:p>
    <w:tbl>
      <w:tblPr>
        <w:tblStyle w:val="TableGrid"/>
        <w:bidiVisual/>
        <w:tblW w:w="9918" w:type="dxa"/>
        <w:jc w:val="center"/>
        <w:tblLayout w:type="fixed"/>
        <w:tblLook w:val="04A0" w:firstRow="1" w:lastRow="0" w:firstColumn="1" w:lastColumn="0" w:noHBand="0" w:noVBand="1"/>
      </w:tblPr>
      <w:tblGrid>
        <w:gridCol w:w="1704"/>
        <w:gridCol w:w="2053"/>
        <w:gridCol w:w="2054"/>
        <w:gridCol w:w="2053"/>
        <w:gridCol w:w="2054"/>
      </w:tblGrid>
      <w:tr w:rsidR="00002AD7" w:rsidRPr="00002AD7" w14:paraId="2F3332E3" w14:textId="77777777" w:rsidTr="00A4045E">
        <w:trPr>
          <w:cantSplit/>
          <w:trHeight w:val="454"/>
          <w:tblHeader/>
          <w:jc w:val="center"/>
        </w:trPr>
        <w:tc>
          <w:tcPr>
            <w:tcW w:w="1704" w:type="dxa"/>
            <w:tcBorders>
              <w:top w:val="thickThinMediumGap" w:sz="18" w:space="0" w:color="auto"/>
              <w:left w:val="thinThickMediumGap" w:sz="18" w:space="0" w:color="auto"/>
              <w:bottom w:val="double" w:sz="6" w:space="0" w:color="auto"/>
              <w:right w:val="single" w:sz="8" w:space="0" w:color="auto"/>
            </w:tcBorders>
            <w:shd w:val="clear" w:color="auto" w:fill="E8E8E8" w:themeFill="background2"/>
            <w:vAlign w:val="center"/>
          </w:tcPr>
          <w:p w14:paraId="7B1A0777"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گروه</w:t>
            </w:r>
          </w:p>
        </w:tc>
        <w:tc>
          <w:tcPr>
            <w:tcW w:w="205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309D58CB"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روش‌های شاخص</w:t>
            </w:r>
          </w:p>
        </w:tc>
        <w:tc>
          <w:tcPr>
            <w:tcW w:w="2054"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1F642144"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مزیت اصلی</w:t>
            </w:r>
          </w:p>
        </w:tc>
        <w:tc>
          <w:tcPr>
            <w:tcW w:w="2053" w:type="dxa"/>
            <w:tcBorders>
              <w:top w:val="thickThinMediumGap" w:sz="18" w:space="0" w:color="auto"/>
              <w:left w:val="single" w:sz="8" w:space="0" w:color="auto"/>
              <w:bottom w:val="double" w:sz="6" w:space="0" w:color="auto"/>
              <w:right w:val="single" w:sz="8" w:space="0" w:color="auto"/>
            </w:tcBorders>
            <w:shd w:val="clear" w:color="auto" w:fill="E8E8E8" w:themeFill="background2"/>
            <w:vAlign w:val="center"/>
          </w:tcPr>
          <w:p w14:paraId="5F5CE60C"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محدودیت اصلی</w:t>
            </w:r>
          </w:p>
        </w:tc>
        <w:tc>
          <w:tcPr>
            <w:tcW w:w="2054" w:type="dxa"/>
            <w:tcBorders>
              <w:top w:val="thickThinMediumGap" w:sz="18" w:space="0" w:color="auto"/>
              <w:left w:val="single" w:sz="8" w:space="0" w:color="auto"/>
              <w:bottom w:val="double" w:sz="6" w:space="0" w:color="auto"/>
              <w:right w:val="thickThinMediumGap" w:sz="18" w:space="0" w:color="auto"/>
            </w:tcBorders>
            <w:shd w:val="clear" w:color="auto" w:fill="E8E8E8" w:themeFill="background2"/>
            <w:vAlign w:val="center"/>
          </w:tcPr>
          <w:p w14:paraId="09F24AFB" w14:textId="77777777" w:rsidR="00214F61" w:rsidRPr="00002AD7" w:rsidRDefault="00214F61" w:rsidP="003C7BC8">
            <w:pPr>
              <w:bidi/>
              <w:jc w:val="center"/>
              <w:rPr>
                <w:rFonts w:asciiTheme="majorBidi" w:hAnsiTheme="majorBidi" w:cs="B Nazanin"/>
                <w:bCs/>
                <w:sz w:val="22"/>
                <w:szCs w:val="22"/>
                <w:rtl/>
              </w:rPr>
            </w:pPr>
            <w:r w:rsidRPr="00002AD7">
              <w:rPr>
                <w:rFonts w:asciiTheme="majorBidi" w:hAnsiTheme="majorBidi" w:cs="B Nazanin"/>
                <w:bCs/>
                <w:sz w:val="22"/>
                <w:szCs w:val="22"/>
                <w:rtl/>
              </w:rPr>
              <w:t>ارتباط با پژوهش حاضر</w:t>
            </w:r>
          </w:p>
        </w:tc>
      </w:tr>
      <w:tr w:rsidR="00A4045E" w:rsidRPr="00002AD7" w14:paraId="500D4AF4" w14:textId="77777777" w:rsidTr="00A4045E">
        <w:trPr>
          <w:cantSplit/>
          <w:jc w:val="center"/>
        </w:trPr>
        <w:tc>
          <w:tcPr>
            <w:tcW w:w="1704" w:type="dxa"/>
            <w:tcBorders>
              <w:top w:val="double" w:sz="6"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A33EEAD"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ترتیبی و پیش‌آموزش‌دیده</w:t>
            </w:r>
          </w:p>
        </w:tc>
        <w:tc>
          <w:tcPr>
            <w:tcW w:w="205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58563D"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DeepLog، BERT-Log، LogBERT، LogFiT، ADALog</w:t>
            </w:r>
          </w:p>
        </w:tc>
        <w:tc>
          <w:tcPr>
            <w:tcW w:w="2054"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8F1318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مدل‌سازی منظم توالی یا بازسازی پس از آموزش</w:t>
            </w:r>
          </w:p>
        </w:tc>
        <w:tc>
          <w:tcPr>
            <w:tcW w:w="2053" w:type="dxa"/>
            <w:tcBorders>
              <w:top w:val="double" w:sz="6"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8052FC7"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وابستگی به آموزش، پنجره و آماده‌سازی داده</w:t>
            </w:r>
          </w:p>
        </w:tc>
        <w:tc>
          <w:tcPr>
            <w:tcW w:w="2054" w:type="dxa"/>
            <w:tcBorders>
              <w:top w:val="double" w:sz="6"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5A06C054"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مبنای تحلیل تفاوت واحد تصمیم و ناهمگونی BGL</w:t>
            </w:r>
          </w:p>
        </w:tc>
      </w:tr>
      <w:tr w:rsidR="00A4045E" w:rsidRPr="00002AD7" w14:paraId="057427F8"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290156D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آموزش و سازگارسازی LLM</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36C8A8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LogLLM، LogGPT، PEFT-LAD، LLM-LADE، LogSynergy، SemiRALD، LogLAA</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0A7D5C"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انتقال دانش دامنه به وزن‌ها یا اجزای آموزش‌پذیر</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B780DFC"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هزینه آموزش و وابستگی به داده مقصد</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07BD550A"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مرز تمایز با استفاده از مدل ثابت و بدون ریزتنظیم</w:t>
            </w:r>
          </w:p>
        </w:tc>
      </w:tr>
      <w:tr w:rsidR="00A4045E" w:rsidRPr="00002AD7" w14:paraId="2F86A7EA"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42E059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مبتنی بر پرامپت</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04989FE3"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LogPrompt، ChatGPT-LogGPT، Hybrid Prompting</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E3A85E1"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استفاده از توان مدل بدون تغییر وزن‌ها</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62EEE57"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حساسیت به متن پرامپت، زمینه و قالب پاسخ</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17A652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نزدیک‌ترین خانواده به مسیر مبتنی بر پرامپت پژوهش حاضر</w:t>
            </w:r>
          </w:p>
        </w:tc>
      </w:tr>
      <w:tr w:rsidR="00A4045E" w:rsidRPr="00002AD7" w14:paraId="532111C3"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5BE47853"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بازیابی و کنترل هزینه</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66E8EA75"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RAGLog، AdaptiveLog، FlexLog</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0777056"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کاهش زمینه نامرتبط یا تعداد فراخوانی LLM</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511D40F3"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نیاز به اجزای اضافی و سیاست‌های متفاوت</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6A517C79"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مبنای تفکیک بازیابی، مسیریابی و حافظه نهان</w:t>
            </w:r>
          </w:p>
        </w:tc>
      </w:tr>
      <w:tr w:rsidR="00A4045E" w:rsidRPr="00002AD7" w14:paraId="2F265FB6" w14:textId="77777777" w:rsidTr="00A4045E">
        <w:trPr>
          <w:cantSplit/>
          <w:jc w:val="center"/>
        </w:trPr>
        <w:tc>
          <w:tcPr>
            <w:tcW w:w="1704" w:type="dxa"/>
            <w:tcBorders>
              <w:top w:val="single" w:sz="8" w:space="0" w:color="auto"/>
              <w:left w:val="thinThickMediumGap" w:sz="18" w:space="0" w:color="auto"/>
              <w:bottom w:val="single" w:sz="8" w:space="0" w:color="auto"/>
              <w:right w:val="single" w:sz="8" w:space="0" w:color="auto"/>
            </w:tcBorders>
            <w:tcMar>
              <w:top w:w="50" w:type="dxa"/>
              <w:left w:w="50" w:type="dxa"/>
              <w:bottom w:w="50" w:type="dxa"/>
              <w:right w:w="50" w:type="dxa"/>
            </w:tcMar>
            <w:vAlign w:val="center"/>
          </w:tcPr>
          <w:p w14:paraId="36B33D95"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تجزیه و استخراج قالب</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154E4B8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LogPPT، LogParser-LLM</w:t>
            </w:r>
          </w:p>
        </w:tc>
        <w:tc>
          <w:tcPr>
            <w:tcW w:w="2054"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77B36D8D"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کاهش تنوع ظاهری و استفاده مجدد از الگوها</w:t>
            </w:r>
          </w:p>
        </w:tc>
        <w:tc>
          <w:tcPr>
            <w:tcW w:w="2053" w:type="dxa"/>
            <w:tcBorders>
              <w:top w:val="single" w:sz="8" w:space="0" w:color="auto"/>
              <w:left w:val="single" w:sz="8" w:space="0" w:color="auto"/>
              <w:bottom w:val="single" w:sz="8" w:space="0" w:color="auto"/>
              <w:right w:val="single" w:sz="8" w:space="0" w:color="auto"/>
            </w:tcBorders>
            <w:tcMar>
              <w:top w:w="50" w:type="dxa"/>
              <w:left w:w="50" w:type="dxa"/>
              <w:bottom w:w="50" w:type="dxa"/>
              <w:right w:w="50" w:type="dxa"/>
            </w:tcMar>
            <w:vAlign w:val="center"/>
          </w:tcPr>
          <w:p w14:paraId="397EA452"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خطای آماده‌سازی می‌تواند به مرحله بعد منتقل شود</w:t>
            </w:r>
          </w:p>
        </w:tc>
        <w:tc>
          <w:tcPr>
            <w:tcW w:w="2054" w:type="dxa"/>
            <w:tcBorders>
              <w:top w:val="single" w:sz="8" w:space="0" w:color="auto"/>
              <w:left w:val="single" w:sz="8" w:space="0" w:color="auto"/>
              <w:bottom w:val="single" w:sz="8" w:space="0" w:color="auto"/>
              <w:right w:val="thickThinMediumGap" w:sz="18" w:space="0" w:color="auto"/>
            </w:tcBorders>
            <w:tcMar>
              <w:top w:w="50" w:type="dxa"/>
              <w:left w:w="50" w:type="dxa"/>
              <w:bottom w:w="50" w:type="dxa"/>
              <w:right w:w="50" w:type="dxa"/>
            </w:tcMar>
            <w:vAlign w:val="center"/>
          </w:tcPr>
          <w:p w14:paraId="4A72BF6C"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مبنای تفکیک نرمال‌سازی از یک Log Parser کامل</w:t>
            </w:r>
          </w:p>
        </w:tc>
      </w:tr>
      <w:tr w:rsidR="00A4045E" w:rsidRPr="00002AD7" w14:paraId="73E22C9D" w14:textId="77777777" w:rsidTr="00A4045E">
        <w:trPr>
          <w:cantSplit/>
          <w:jc w:val="center"/>
        </w:trPr>
        <w:tc>
          <w:tcPr>
            <w:tcW w:w="1704" w:type="dxa"/>
            <w:tcBorders>
              <w:top w:val="single" w:sz="8" w:space="0" w:color="auto"/>
              <w:left w:val="thinThickMediumGap" w:sz="18" w:space="0" w:color="auto"/>
              <w:bottom w:val="thinThickMediumGap" w:sz="18" w:space="0" w:color="auto"/>
              <w:right w:val="single" w:sz="8" w:space="0" w:color="auto"/>
            </w:tcBorders>
            <w:tcMar>
              <w:top w:w="50" w:type="dxa"/>
              <w:left w:w="50" w:type="dxa"/>
              <w:bottom w:w="50" w:type="dxa"/>
              <w:right w:w="50" w:type="dxa"/>
            </w:tcMar>
            <w:vAlign w:val="center"/>
          </w:tcPr>
          <w:p w14:paraId="6E329BE9"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مرور، ارزیابی و استقرار</w:t>
            </w:r>
          </w:p>
        </w:tc>
        <w:tc>
          <w:tcPr>
            <w:tcW w:w="205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6942ED6"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AIOps SLR، OpsEval، OOD Survey، Real-world AIOps</w:t>
            </w:r>
          </w:p>
        </w:tc>
        <w:tc>
          <w:tcPr>
            <w:tcW w:w="2054"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1DD57E84"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ارائه چارچوب نظری و ملاحظات عملی</w:t>
            </w:r>
          </w:p>
        </w:tc>
        <w:tc>
          <w:tcPr>
            <w:tcW w:w="2053" w:type="dxa"/>
            <w:tcBorders>
              <w:top w:val="single" w:sz="8" w:space="0" w:color="auto"/>
              <w:left w:val="single" w:sz="8" w:space="0" w:color="auto"/>
              <w:bottom w:val="thinThickMediumGap" w:sz="18" w:space="0" w:color="auto"/>
              <w:right w:val="single" w:sz="8" w:space="0" w:color="auto"/>
            </w:tcBorders>
            <w:tcMar>
              <w:top w:w="50" w:type="dxa"/>
              <w:left w:w="50" w:type="dxa"/>
              <w:bottom w:w="50" w:type="dxa"/>
              <w:right w:w="50" w:type="dxa"/>
            </w:tcMar>
            <w:vAlign w:val="center"/>
          </w:tcPr>
          <w:p w14:paraId="22635F54"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آشکارساز مستقیم و قابل رتبه‌بندی نیستند</w:t>
            </w:r>
          </w:p>
        </w:tc>
        <w:tc>
          <w:tcPr>
            <w:tcW w:w="2054" w:type="dxa"/>
            <w:tcBorders>
              <w:top w:val="single" w:sz="8" w:space="0" w:color="auto"/>
              <w:left w:val="single" w:sz="8" w:space="0" w:color="auto"/>
              <w:bottom w:val="thinThickMediumGap" w:sz="18" w:space="0" w:color="auto"/>
              <w:right w:val="thickThinMediumGap" w:sz="18" w:space="0" w:color="auto"/>
            </w:tcBorders>
            <w:tcMar>
              <w:top w:w="50" w:type="dxa"/>
              <w:left w:w="50" w:type="dxa"/>
              <w:bottom w:w="50" w:type="dxa"/>
              <w:right w:w="50" w:type="dxa"/>
            </w:tcMar>
            <w:vAlign w:val="center"/>
          </w:tcPr>
          <w:p w14:paraId="594CD708" w14:textId="77777777" w:rsidR="00214F61" w:rsidRPr="00002AD7" w:rsidRDefault="00214F61" w:rsidP="003C7BC8">
            <w:pPr>
              <w:bidi/>
              <w:jc w:val="center"/>
              <w:rPr>
                <w:rFonts w:asciiTheme="majorBidi" w:hAnsiTheme="majorBidi" w:cs="B Nazanin"/>
                <w:sz w:val="20"/>
                <w:szCs w:val="20"/>
                <w:rtl/>
              </w:rPr>
            </w:pPr>
            <w:r w:rsidRPr="00002AD7">
              <w:rPr>
                <w:rFonts w:asciiTheme="majorBidi" w:hAnsiTheme="majorBidi" w:cs="B Nazanin"/>
                <w:sz w:val="20"/>
                <w:szCs w:val="20"/>
                <w:rtl/>
              </w:rPr>
              <w:t>تعیین الزامات گزارش، محرمانگی و اجرای محلی</w:t>
            </w:r>
          </w:p>
        </w:tc>
      </w:tr>
    </w:tbl>
    <w:p w14:paraId="43F184E5" w14:textId="77777777" w:rsidR="00A4045E" w:rsidRPr="00A4045E" w:rsidRDefault="00A4045E" w:rsidP="00A4045E">
      <w:pPr>
        <w:bidi/>
        <w:jc w:val="both"/>
        <w:rPr>
          <w:rFonts w:asciiTheme="majorBidi" w:hAnsiTheme="majorBidi" w:cs="B Nazanin"/>
          <w:sz w:val="2"/>
          <w:szCs w:val="2"/>
        </w:rPr>
      </w:pPr>
    </w:p>
    <w:p w14:paraId="04557074" w14:textId="17A22216" w:rsidR="00002AD7" w:rsidRDefault="00A4045E" w:rsidP="00A4045E">
      <w:pPr>
        <w:bidi/>
        <w:jc w:val="both"/>
        <w:rPr>
          <w:rFonts w:asciiTheme="majorBidi" w:hAnsiTheme="majorBidi" w:cs="B Nazanin"/>
          <w:sz w:val="28"/>
          <w:szCs w:val="28"/>
          <w:rtl/>
        </w:rPr>
      </w:pPr>
      <w:r w:rsidRPr="00A4045E">
        <w:rPr>
          <w:rFonts w:asciiTheme="majorBidi" w:hAnsiTheme="majorBidi" w:cs="B Nazanin"/>
          <w:sz w:val="28"/>
          <w:szCs w:val="28"/>
          <w:rtl/>
        </w:rPr>
        <w:t xml:space="preserve">با توجه به دسته‌بندی مطالعات بررسی‌شده، مسیر کلی پژوهش‌های تشخیص ناهنجاری لاگ را می‌توان از روش‌های ترتیبی و مدل‌های زبانی پیش‌آموزش‌دیده تا روش‌های مبتنی بر مدل‌های زبانی بزرگ، مهندسی پرامپت و معماری‌های ترکیبی دنبال کرد. شکل </w:t>
      </w:r>
      <w:r>
        <w:rPr>
          <w:rFonts w:asciiTheme="majorBidi" w:hAnsiTheme="majorBidi" w:cs="B Nazanin" w:hint="cs"/>
          <w:sz w:val="28"/>
          <w:szCs w:val="28"/>
          <w:rtl/>
          <w:lang w:bidi="fa-IR"/>
        </w:rPr>
        <w:t xml:space="preserve">زیر </w:t>
      </w:r>
      <w:r w:rsidRPr="00A4045E">
        <w:rPr>
          <w:rFonts w:asciiTheme="majorBidi" w:hAnsiTheme="majorBidi" w:cs="B Nazanin"/>
          <w:sz w:val="28"/>
          <w:szCs w:val="28"/>
          <w:rtl/>
        </w:rPr>
        <w:t>نمایی مفهومی از این روند و جایگاه پژوهش حاضر در میان این رویکردها ارائه می‌دهد</w:t>
      </w:r>
      <w:r w:rsidRPr="00A4045E">
        <w:rPr>
          <w:rFonts w:asciiTheme="majorBidi" w:hAnsiTheme="majorBidi" w:cs="B Nazanin"/>
          <w:sz w:val="28"/>
          <w:szCs w:val="28"/>
        </w:rPr>
        <w:t>.</w:t>
      </w:r>
    </w:p>
    <w:p w14:paraId="7EF9E888" w14:textId="7FB1E952" w:rsidR="00A4045E" w:rsidRDefault="00A4045E" w:rsidP="00A4045E">
      <w:pPr>
        <w:bidi/>
        <w:jc w:val="center"/>
        <w:rPr>
          <w:rFonts w:asciiTheme="majorBidi" w:hAnsiTheme="majorBidi" w:cs="B Nazanin"/>
          <w:sz w:val="28"/>
          <w:szCs w:val="28"/>
        </w:rPr>
      </w:pPr>
      <w:r>
        <w:rPr>
          <w:rFonts w:asciiTheme="majorBidi" w:hAnsiTheme="majorBidi" w:cs="B Nazanin"/>
          <w:noProof/>
          <w:sz w:val="28"/>
          <w:szCs w:val="28"/>
        </w:rPr>
        <w:drawing>
          <wp:inline distT="0" distB="0" distL="0" distR="0" wp14:anchorId="49CED0D8" wp14:editId="2EAD64B9">
            <wp:extent cx="5330835" cy="2637489"/>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7878" cy="2645921"/>
                    </a:xfrm>
                    <a:prstGeom prst="rect">
                      <a:avLst/>
                    </a:prstGeom>
                    <a:noFill/>
                    <a:ln>
                      <a:noFill/>
                    </a:ln>
                  </pic:spPr>
                </pic:pic>
              </a:graphicData>
            </a:graphic>
          </wp:inline>
        </w:drawing>
      </w:r>
    </w:p>
    <w:p w14:paraId="7482CEEF" w14:textId="61E1C3F1" w:rsidR="0061162A" w:rsidRPr="001C4027" w:rsidRDefault="0061162A" w:rsidP="0061162A">
      <w:pPr>
        <w:keepNext/>
        <w:pageBreakBefore/>
        <w:bidi/>
        <w:spacing w:before="60" w:after="0" w:line="240" w:lineRule="auto"/>
        <w:jc w:val="both"/>
        <w:rPr>
          <w:sz w:val="22"/>
          <w:szCs w:val="22"/>
        </w:rPr>
      </w:pPr>
      <w:r w:rsidRPr="001C4027">
        <w:rPr>
          <w:rFonts w:ascii="Times New Roman" w:hAnsi="Times New Roman" w:cs="B Nazanin" w:hint="cs"/>
          <w:b/>
          <w:bCs/>
          <w:szCs w:val="28"/>
          <w:rtl/>
        </w:rPr>
        <w:lastRenderedPageBreak/>
        <w:t xml:space="preserve">2-3-2 </w:t>
      </w:r>
      <w:r w:rsidRPr="001C4027">
        <w:rPr>
          <w:rFonts w:ascii="Times New Roman" w:hAnsi="Times New Roman" w:cs="B Nazanin"/>
          <w:b/>
          <w:bCs/>
          <w:szCs w:val="28"/>
          <w:rtl/>
        </w:rPr>
        <w:t>شکاف تحقیقاتی و جایگاه پژوهش حاضر</w:t>
      </w:r>
    </w:p>
    <w:p w14:paraId="11BF322D" w14:textId="77777777" w:rsidR="007544CE" w:rsidRDefault="007544CE" w:rsidP="007544CE">
      <w:pPr>
        <w:bidi/>
        <w:spacing w:after="0" w:line="240" w:lineRule="auto"/>
        <w:jc w:val="both"/>
        <w:rPr>
          <w:rFonts w:ascii="Times New Roman" w:hAnsi="Times New Roman" w:cs="B Nazanin"/>
          <w:sz w:val="28"/>
          <w:szCs w:val="28"/>
          <w:rtl/>
        </w:rPr>
      </w:pPr>
      <w:r w:rsidRPr="007544CE">
        <w:rPr>
          <w:rFonts w:ascii="Times New Roman" w:hAnsi="Times New Roman" w:cs="B Nazanin"/>
          <w:szCs w:val="28"/>
          <w:rtl/>
        </w:rPr>
        <w:t>مرور پژوهش‌های پیشین نشان می‌دهد که اطلاعات و قواعد تخصصی مربوط به محیط لاگ، به شیوه‌های متفاوتی در فرایند تشخیص ناهنجاری به کار گرفته شده‌اند</w:t>
      </w:r>
      <w:r w:rsidRPr="007544CE">
        <w:rPr>
          <w:rFonts w:ascii="Times New Roman" w:hAnsi="Times New Roman" w:cs="B Nazanin"/>
          <w:szCs w:val="28"/>
        </w:rPr>
        <w:t>.</w:t>
      </w:r>
      <w:r w:rsidR="0061162A">
        <w:rPr>
          <w:rFonts w:ascii="Times New Roman" w:hAnsi="Times New Roman" w:cs="B Nazanin"/>
          <w:szCs w:val="28"/>
          <w:rtl/>
        </w:rPr>
        <w:t xml:space="preserve"> در </w:t>
      </w:r>
      <w:r w:rsidR="0061162A" w:rsidRPr="0061162A">
        <w:rPr>
          <w:rFonts w:asciiTheme="majorBidi" w:hAnsiTheme="majorBidi" w:cstheme="majorBidi"/>
          <w:sz w:val="22"/>
          <w:rtl/>
        </w:rPr>
        <w:t>LogPrompt</w:t>
      </w:r>
      <w:r w:rsidR="0061162A" w:rsidRPr="0061162A">
        <w:rPr>
          <w:rFonts w:ascii="Times New Roman" w:hAnsi="Times New Roman" w:cs="B Nazanin"/>
          <w:sz w:val="22"/>
          <w:rtl/>
        </w:rPr>
        <w:t xml:space="preserve"> </w:t>
      </w:r>
      <w:r w:rsidR="0061162A">
        <w:rPr>
          <w:rFonts w:ascii="Times New Roman" w:hAnsi="Times New Roman" w:cs="B Nazanin"/>
          <w:szCs w:val="28"/>
          <w:rtl/>
        </w:rPr>
        <w:t xml:space="preserve">و </w:t>
      </w:r>
      <w:r w:rsidR="0061162A" w:rsidRPr="0061162A">
        <w:rPr>
          <w:rFonts w:asciiTheme="majorBidi" w:hAnsiTheme="majorBidi" w:cstheme="majorBidi"/>
          <w:sz w:val="22"/>
          <w:rtl/>
        </w:rPr>
        <w:t>ChatGPT-LogGPT</w:t>
      </w:r>
      <w:r w:rsidR="0061162A">
        <w:rPr>
          <w:rFonts w:ascii="Times New Roman" w:hAnsi="Times New Roman" w:cs="B Nazanin"/>
          <w:szCs w:val="28"/>
          <w:rtl/>
        </w:rPr>
        <w:t xml:space="preserve">، </w:t>
      </w:r>
      <w:r w:rsidRPr="007544CE">
        <w:rPr>
          <w:rFonts w:ascii="Times New Roman" w:hAnsi="Times New Roman" w:cs="B Nazanin"/>
          <w:szCs w:val="28"/>
          <w:rtl/>
        </w:rPr>
        <w:t>بخشی از این دانش از طریق متن پرامپت و مثال‌های ارائه‌شده به مدل منتقل می‌شود</w:t>
      </w:r>
      <w:sdt>
        <w:sdtPr>
          <w:rPr>
            <w:rFonts w:ascii="B Nazanin" w:hAnsi="B Nazanin" w:cs="B Nazanin"/>
            <w:color w:val="000000"/>
            <w:sz w:val="28"/>
            <w:szCs w:val="28"/>
            <w:rtl/>
          </w:rPr>
          <w:tag w:val="MENDELEY_CITATION_v3_eyJjaXRhdGlvbklEIjoiTUVOREVMRVlfQ0lUQVRJT05fZTIwYTI0ZTMtMzE1Ny00YTQzLWJlMWYtZmYwNTZjMWU1ZDUz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89167296"/>
          <w:placeholder>
            <w:docPart w:val="DefaultPlaceholder_-1854013440"/>
          </w:placeholder>
        </w:sdtPr>
        <w:sdtContent>
          <w:r w:rsidR="00B95DF2" w:rsidRPr="00B95DF2">
            <w:rPr>
              <w:rFonts w:ascii="B Nazanin" w:hAnsi="B Nazanin" w:cs="B Nazanin"/>
              <w:color w:val="000000"/>
              <w:sz w:val="28"/>
              <w:szCs w:val="28"/>
              <w:rtl/>
            </w:rPr>
            <w:t>[2], [11]</w:t>
          </w:r>
        </w:sdtContent>
      </w:sdt>
      <w:r w:rsidR="0061162A">
        <w:rPr>
          <w:rFonts w:ascii="Times New Roman" w:hAnsi="Times New Roman" w:cs="B Nazanin"/>
          <w:szCs w:val="28"/>
          <w:rtl/>
        </w:rPr>
        <w:t xml:space="preserve">. </w:t>
      </w:r>
      <w:r w:rsidR="0061162A" w:rsidRPr="0061162A">
        <w:rPr>
          <w:rFonts w:asciiTheme="majorBidi" w:hAnsiTheme="majorBidi" w:cstheme="majorBidi"/>
          <w:sz w:val="22"/>
          <w:rtl/>
        </w:rPr>
        <w:t xml:space="preserve">Hybrid Prompting </w:t>
      </w:r>
      <w:r w:rsidRPr="007544CE">
        <w:rPr>
          <w:rFonts w:ascii="Times New Roman" w:hAnsi="Times New Roman" w:cs="B Nazanin"/>
          <w:szCs w:val="28"/>
          <w:rtl/>
        </w:rPr>
        <w:t>نیز اطلاعات مربوط به رخداد، ویژگی‌های توالی و نمونه‌های مشابه بازیابی‌شده پیش از تصمیم‌گیری آماده و در قالب پرامپت در اختیار مدل زبانی قرار می‌گیرند</w:t>
      </w:r>
      <w:sdt>
        <w:sdtPr>
          <w:rPr>
            <w:rFonts w:ascii="B Nazanin" w:hAnsi="B Nazanin" w:cs="B Nazanin"/>
            <w:color w:val="000000"/>
            <w:sz w:val="28"/>
            <w:szCs w:val="28"/>
            <w:rtl/>
          </w:rPr>
          <w:tag w:val="MENDELEY_CITATION_v3_eyJjaXRhdGlvbklEIjoiTUVOREVMRVlfQ0lUQVRJT05fOGZkZjAxOWItNTZhYy00NDY5LWI4YzEtOTUwY2JhNDViMjdl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863325733"/>
          <w:placeholder>
            <w:docPart w:val="DefaultPlaceholder_-1854013440"/>
          </w:placeholder>
        </w:sdtPr>
        <w:sdtContent>
          <w:r w:rsidR="00B95DF2" w:rsidRPr="00B95DF2">
            <w:rPr>
              <w:rFonts w:ascii="B Nazanin" w:hAnsi="B Nazanin" w:cs="B Nazanin"/>
              <w:color w:val="000000"/>
              <w:sz w:val="28"/>
              <w:szCs w:val="28"/>
              <w:rtl/>
            </w:rPr>
            <w:t>[12]</w:t>
          </w:r>
        </w:sdtContent>
      </w:sdt>
      <w:r w:rsidR="0061162A">
        <w:rPr>
          <w:rFonts w:ascii="Times New Roman" w:hAnsi="Times New Roman" w:cs="B Nazanin"/>
          <w:szCs w:val="28"/>
          <w:rtl/>
        </w:rPr>
        <w:t xml:space="preserve">. در سوی دیگر، </w:t>
      </w:r>
      <w:r w:rsidR="0061162A" w:rsidRPr="0061162A">
        <w:rPr>
          <w:rFonts w:asciiTheme="majorBidi" w:hAnsiTheme="majorBidi" w:cstheme="majorBidi"/>
          <w:sz w:val="22"/>
          <w:rtl/>
        </w:rPr>
        <w:t>AdaptiveLog</w:t>
      </w:r>
      <w:r w:rsidR="0061162A">
        <w:rPr>
          <w:rFonts w:ascii="Times New Roman" w:hAnsi="Times New Roman" w:cs="B Nazanin"/>
          <w:szCs w:val="28"/>
          <w:rtl/>
        </w:rPr>
        <w:t xml:space="preserve"> و </w:t>
      </w:r>
      <w:r w:rsidR="0061162A" w:rsidRPr="0061162A">
        <w:rPr>
          <w:rFonts w:asciiTheme="majorBidi" w:hAnsiTheme="majorBidi" w:cstheme="majorBidi"/>
          <w:sz w:val="22"/>
          <w:rtl/>
        </w:rPr>
        <w:t>FlexLog</w:t>
      </w:r>
      <w:r w:rsidR="0061162A" w:rsidRPr="0061162A">
        <w:rPr>
          <w:rFonts w:ascii="Times New Roman" w:hAnsi="Times New Roman" w:cs="B Nazanin"/>
          <w:sz w:val="22"/>
          <w:rtl/>
        </w:rPr>
        <w:t xml:space="preserve"> </w:t>
      </w:r>
      <w:r w:rsidRPr="007544CE">
        <w:rPr>
          <w:rFonts w:ascii="Times New Roman" w:hAnsi="Times New Roman" w:cs="B Nazanin"/>
          <w:szCs w:val="28"/>
          <w:rtl/>
        </w:rPr>
        <w:t>از اجزای بیرون از مدل برای مسیریابی درخواست‌ها، ترکیب چند مدل، بازیابی اطلاعات یا جلوگیری از پردازش‌های تکراری استفاده می‌کنند</w:t>
      </w:r>
      <w:sdt>
        <w:sdtPr>
          <w:rPr>
            <w:rFonts w:ascii="B Nazanin" w:hAnsi="B Nazanin" w:cs="B Nazanin"/>
            <w:color w:val="000000"/>
            <w:sz w:val="28"/>
            <w:szCs w:val="28"/>
            <w:rtl/>
          </w:rPr>
          <w:tag w:val="MENDELEY_CITATION_v3_eyJjaXRhdGlvbklEIjoiTUVOREVMRVlfQ0lUQVRJT05fNjI0OTk0ODgtZjgwNy00MzM2LTg5NGQtOGMyYmNlNDM5MmJiIiwicHJvcGVydGllcyI6eyJub3RlSW5kZXgiOjB9LCJpc0VkaXRlZCI6ZmFsc2UsIm1hbnVhbE92ZXJyaWRlIjp7ImlzTWFudWFsbHlPdmVycmlkZGVuIjpmYWxzZSwiY2l0ZXByb2NUZXh0IjoiWzRdLCBbN1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812527988"/>
          <w:placeholder>
            <w:docPart w:val="DefaultPlaceholder_-1854013440"/>
          </w:placeholder>
        </w:sdtPr>
        <w:sdtContent>
          <w:r w:rsidR="00B95DF2" w:rsidRPr="00B95DF2">
            <w:rPr>
              <w:rFonts w:ascii="B Nazanin" w:hAnsi="B Nazanin" w:cs="B Nazanin"/>
              <w:color w:val="000000"/>
              <w:sz w:val="28"/>
              <w:szCs w:val="28"/>
              <w:rtl/>
            </w:rPr>
            <w:t>[4], [7]</w:t>
          </w:r>
        </w:sdtContent>
      </w:sdt>
      <w:r w:rsidR="0061162A" w:rsidRPr="0061162A">
        <w:rPr>
          <w:rFonts w:ascii="Times New Roman" w:hAnsi="Times New Roman" w:cs="B Nazanin"/>
          <w:sz w:val="28"/>
          <w:szCs w:val="28"/>
          <w:rtl/>
        </w:rPr>
        <w:t xml:space="preserve">. </w:t>
      </w:r>
    </w:p>
    <w:p w14:paraId="787E3344" w14:textId="77777777" w:rsidR="007544CE" w:rsidRPr="007544CE" w:rsidRDefault="007544CE" w:rsidP="007544CE">
      <w:pPr>
        <w:bidi/>
        <w:spacing w:after="0" w:line="240" w:lineRule="auto"/>
        <w:jc w:val="both"/>
        <w:rPr>
          <w:rFonts w:ascii="Times New Roman" w:hAnsi="Times New Roman" w:cs="B Nazanin"/>
          <w:sz w:val="28"/>
          <w:szCs w:val="28"/>
          <w:rtl/>
        </w:rPr>
      </w:pPr>
      <w:r w:rsidRPr="007544CE">
        <w:rPr>
          <w:rFonts w:ascii="Times New Roman" w:hAnsi="Times New Roman" w:cs="B Nazanin"/>
          <w:sz w:val="28"/>
          <w:szCs w:val="28"/>
          <w:rtl/>
        </w:rPr>
        <w:t>بااین‌حال، در بیشتر این مطالعات، همراه با نحوه استفاده از دانش دامنه، اجزای دیگری مانند مدل، واحد تحلیل، روش بازیابی یا فرایند آموزش نیز تغییر می‌کنند. به همین دلیل، مشخص‌کردن اینکه تفاوت عملکرد دقیقاً ناشی از نحوه اعمال دانش دامنه است یا از سایر تفاوت‌های معماری و آزمایش، ساده نیست</w:t>
      </w:r>
      <w:r w:rsidRPr="007544CE">
        <w:rPr>
          <w:rFonts w:ascii="Times New Roman" w:hAnsi="Times New Roman" w:cs="B Nazanin" w:hint="cs"/>
          <w:sz w:val="28"/>
          <w:szCs w:val="28"/>
          <w:rtl/>
        </w:rPr>
        <w:t>.</w:t>
      </w:r>
    </w:p>
    <w:p w14:paraId="18A15C0D" w14:textId="1231A4E7" w:rsidR="007544CE" w:rsidRDefault="007544CE" w:rsidP="007544CE">
      <w:pPr>
        <w:bidi/>
        <w:spacing w:before="60" w:after="60" w:line="240" w:lineRule="auto"/>
        <w:jc w:val="both"/>
        <w:rPr>
          <w:rFonts w:ascii="Times New Roman" w:hAnsi="Times New Roman" w:cs="B Nazanin"/>
          <w:sz w:val="28"/>
          <w:szCs w:val="28"/>
          <w:rtl/>
        </w:rPr>
      </w:pPr>
      <w:r w:rsidRPr="007544CE">
        <w:rPr>
          <w:rFonts w:ascii="Times New Roman" w:hAnsi="Times New Roman" w:cs="B Nazanin"/>
          <w:sz w:val="28"/>
          <w:szCs w:val="28"/>
          <w:rtl/>
        </w:rPr>
        <w:t>بر اساس منابع بررسی‌شده در این پژوهش، مطالعه‌ای یافت نشد که یک دانش دامنه مشخص را در شرایط یکسان، یک بار به‌صورت قواعد قطعی خارج از مدل زبانی و بار دیگر به‌صورت دستور و توضیح درون پرامپت به کار گیرد. منظور از شرایط یکسان، استفاده از مجموعه‌داده و ترتیب ورودی یکسان، مدل و نسخه یکسان، روش نرمال‌سازی مشترک، شیوه یکسان ساخت کلید قالب</w:t>
      </w:r>
      <w:r>
        <w:rPr>
          <w:rStyle w:val="FootnoteReference"/>
          <w:rFonts w:ascii="Times New Roman" w:hAnsi="Times New Roman" w:cs="B Nazanin"/>
          <w:sz w:val="28"/>
          <w:szCs w:val="28"/>
          <w:rtl/>
        </w:rPr>
        <w:footnoteReference w:id="73"/>
      </w:r>
      <w:r w:rsidRPr="007544CE">
        <w:rPr>
          <w:rFonts w:ascii="Times New Roman" w:hAnsi="Times New Roman" w:cs="B Nazanin" w:hint="cs"/>
          <w:sz w:val="28"/>
          <w:szCs w:val="28"/>
          <w:rtl/>
        </w:rPr>
        <w:t>،</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زیرساخت</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یکسان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حافظه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نهان،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تنظیمات</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استنتاج</w:t>
      </w:r>
      <w:r>
        <w:rPr>
          <w:rStyle w:val="FootnoteReference"/>
          <w:rFonts w:ascii="Times New Roman" w:hAnsi="Times New Roman" w:cs="B Nazanin"/>
          <w:sz w:val="28"/>
          <w:szCs w:val="28"/>
          <w:rtl/>
        </w:rPr>
        <w:footnoteReference w:id="74"/>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و</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قرارداد</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خروجی</w:t>
      </w:r>
      <w:r>
        <w:rPr>
          <w:rStyle w:val="FootnoteReference"/>
          <w:rFonts w:ascii="Times New Roman" w:hAnsi="Times New Roman" w:cs="B Nazanin"/>
          <w:sz w:val="28"/>
          <w:szCs w:val="28"/>
          <w:rtl/>
        </w:rPr>
        <w:footnoteReference w:id="75"/>
      </w:r>
      <w:r>
        <w:rPr>
          <w:rFonts w:ascii="Calibri" w:hAnsi="Calibri" w:cs="Calibri" w:hint="cs"/>
          <w:sz w:val="28"/>
          <w:szCs w:val="28"/>
          <w:rtl/>
        </w:rPr>
        <w:t xml:space="preserve"> </w:t>
      </w:r>
      <w:r w:rsidRPr="007544CE">
        <w:rPr>
          <w:rFonts w:ascii="Times New Roman" w:hAnsi="Times New Roman" w:cs="B Nazanin" w:hint="cs"/>
          <w:sz w:val="28"/>
          <w:szCs w:val="28"/>
          <w:rtl/>
        </w:rPr>
        <w:t>مشترک</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است</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البته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این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نتیجه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فقط</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به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منابع</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بررسی‌شده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در</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این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پایان‌نامه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مربوط</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می‌شود</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و</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به</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معنای</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نبود</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چنین</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مطالعه‌ای</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در</w:t>
      </w:r>
      <w:r w:rsidRPr="007544CE">
        <w:rPr>
          <w:rFonts w:ascii="Times New Roman" w:hAnsi="Times New Roman" w:cs="B Nazanin"/>
          <w:sz w:val="28"/>
          <w:szCs w:val="28"/>
          <w:rtl/>
        </w:rPr>
        <w:t xml:space="preserve"> </w:t>
      </w:r>
      <w:r w:rsidRPr="007544CE">
        <w:rPr>
          <w:rFonts w:ascii="Times New Roman" w:hAnsi="Times New Roman" w:cs="B Nazanin" w:hint="cs"/>
          <w:sz w:val="28"/>
          <w:szCs w:val="28"/>
          <w:rtl/>
        </w:rPr>
        <w:t>تما</w:t>
      </w:r>
      <w:r w:rsidRPr="007544CE">
        <w:rPr>
          <w:rFonts w:ascii="Times New Roman" w:hAnsi="Times New Roman" w:cs="B Nazanin"/>
          <w:sz w:val="28"/>
          <w:szCs w:val="28"/>
          <w:rtl/>
        </w:rPr>
        <w:t>م ادبیات این حوزه نیست</w:t>
      </w:r>
      <w:r>
        <w:rPr>
          <w:rFonts w:ascii="Times New Roman" w:hAnsi="Times New Roman" w:cs="B Nazanin" w:hint="cs"/>
          <w:sz w:val="28"/>
          <w:szCs w:val="28"/>
          <w:rtl/>
        </w:rPr>
        <w:t>.</w:t>
      </w:r>
    </w:p>
    <w:p w14:paraId="08886352" w14:textId="77777777" w:rsidR="001C3FEF" w:rsidRDefault="001C3FEF" w:rsidP="001C3FEF">
      <w:pPr>
        <w:bidi/>
        <w:spacing w:after="0" w:line="240" w:lineRule="auto"/>
        <w:jc w:val="both"/>
        <w:rPr>
          <w:rFonts w:ascii="Times New Roman" w:hAnsi="Times New Roman" w:cs="B Nazanin"/>
          <w:b/>
          <w:bCs/>
          <w:sz w:val="28"/>
          <w:szCs w:val="28"/>
          <w:rtl/>
        </w:rPr>
      </w:pPr>
      <w:r w:rsidRPr="001C3FEF">
        <w:rPr>
          <w:rFonts w:ascii="Times New Roman" w:hAnsi="Times New Roman" w:cs="B Nazanin"/>
          <w:b/>
          <w:bCs/>
          <w:sz w:val="28"/>
          <w:szCs w:val="28"/>
          <w:rtl/>
        </w:rPr>
        <w:t>بر این اساس، سؤال اصلی پژوهش حاضر این است که آیا نحوه و محل اعمال دانش دامنه، در شرایطی که سایر اجزای سامانه ثابت نگه داشته شوند، می‌تواند بر کیفیت تشخیص و هزینه استنتاج اثر بگذارد؟</w:t>
      </w:r>
    </w:p>
    <w:p w14:paraId="3A7DFC48" w14:textId="06578208" w:rsidR="0061162A" w:rsidRDefault="001C3FEF" w:rsidP="001C3FEF">
      <w:pPr>
        <w:bidi/>
        <w:spacing w:after="0" w:line="240" w:lineRule="auto"/>
        <w:jc w:val="both"/>
        <w:rPr>
          <w:rFonts w:ascii="Times New Roman" w:hAnsi="Times New Roman" w:cs="B Nazanin"/>
          <w:sz w:val="28"/>
          <w:szCs w:val="28"/>
          <w:rtl/>
        </w:rPr>
      </w:pPr>
      <w:r w:rsidRPr="001C3FEF">
        <w:rPr>
          <w:rFonts w:ascii="Times New Roman" w:hAnsi="Times New Roman" w:cs="B Nazanin"/>
          <w:sz w:val="28"/>
          <w:szCs w:val="28"/>
          <w:rtl/>
        </w:rPr>
        <w:t>موضوع دیگری که مقایسه پژوهش‌های پیشین را دشوار می‌کند، تفاوت در شیوه ارزیابی روی مجموعه‌داده</w:t>
      </w:r>
      <w:r w:rsidRPr="001C3FEF">
        <w:rPr>
          <w:rFonts w:ascii="Times New Roman" w:hAnsi="Times New Roman" w:cs="B Nazanin"/>
          <w:sz w:val="28"/>
          <w:szCs w:val="28"/>
        </w:rPr>
        <w:t xml:space="preserve"> </w:t>
      </w:r>
      <w:r w:rsidRPr="001C3FEF">
        <w:rPr>
          <w:rFonts w:ascii="Times New Roman" w:hAnsi="Times New Roman" w:cs="B Nazanin"/>
        </w:rPr>
        <w:t xml:space="preserve">BGL </w:t>
      </w:r>
      <w:r w:rsidRPr="001C3FEF">
        <w:rPr>
          <w:rFonts w:ascii="Times New Roman" w:hAnsi="Times New Roman" w:cs="B Nazanin"/>
          <w:sz w:val="28"/>
          <w:szCs w:val="28"/>
          <w:rtl/>
        </w:rPr>
        <w:t>است. برای مثال،</w:t>
      </w:r>
      <w:r>
        <w:rPr>
          <w:rFonts w:ascii="Times New Roman" w:hAnsi="Times New Roman" w:cs="B Nazanin" w:hint="cs"/>
          <w:sz w:val="28"/>
          <w:szCs w:val="28"/>
          <w:rtl/>
        </w:rPr>
        <w:t xml:space="preserve"> </w:t>
      </w:r>
      <w:r w:rsidRPr="001C3FEF">
        <w:rPr>
          <w:rFonts w:ascii="Times New Roman" w:hAnsi="Times New Roman" w:cs="B Nazanin"/>
        </w:rPr>
        <w:t>BERT-Log</w:t>
      </w:r>
      <w:r w:rsidRPr="001C3FEF">
        <w:rPr>
          <w:rFonts w:ascii="Times New Roman" w:hAnsi="Times New Roman" w:cs="B Nazanin"/>
          <w:sz w:val="28"/>
          <w:szCs w:val="28"/>
          <w:rtl/>
        </w:rPr>
        <w:t xml:space="preserve"> داده‌های</w:t>
      </w:r>
      <w:r w:rsidRPr="001C3FEF">
        <w:rPr>
          <w:rFonts w:ascii="Times New Roman" w:hAnsi="Times New Roman" w:cs="B Nazanin"/>
          <w:sz w:val="28"/>
          <w:szCs w:val="28"/>
        </w:rPr>
        <w:t xml:space="preserve"> </w:t>
      </w:r>
      <w:r w:rsidRPr="001C3FEF">
        <w:rPr>
          <w:rFonts w:ascii="Times New Roman" w:hAnsi="Times New Roman" w:cs="B Nazanin"/>
        </w:rPr>
        <w:t xml:space="preserve">BGL </w:t>
      </w:r>
      <w:r w:rsidRPr="001C3FEF">
        <w:rPr>
          <w:rFonts w:ascii="Times New Roman" w:hAnsi="Times New Roman" w:cs="B Nazanin"/>
          <w:sz w:val="28"/>
          <w:szCs w:val="28"/>
          <w:rtl/>
        </w:rPr>
        <w:t>را با استفاده از اطلاعات گره و پنجره‌های زمانی به توالی تبدیل می‌کند</w:t>
      </w:r>
      <w:sdt>
        <w:sdtPr>
          <w:rPr>
            <w:rFonts w:ascii="B Nazanin" w:hAnsi="B Nazanin" w:cs="B Nazanin"/>
            <w:color w:val="000000"/>
            <w:sz w:val="28"/>
            <w:szCs w:val="28"/>
            <w:rtl/>
          </w:rPr>
          <w:tag w:val="MENDELEY_CITATION_v3_eyJjaXRhdGlvbklEIjoiTUVOREVMRVlfQ0lUQVRJT05fMGYxNzA2ZDgtYWE4My00NmIyLWI4YWQtYjYxMGUxYTM1MjUx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677881455"/>
          <w:placeholder>
            <w:docPart w:val="DefaultPlaceholder_-1854013440"/>
          </w:placeholder>
        </w:sdtPr>
        <w:sdtContent>
          <w:r w:rsidR="00B95DF2" w:rsidRPr="00B95DF2">
            <w:rPr>
              <w:rFonts w:ascii="B Nazanin" w:hAnsi="B Nazanin" w:cs="B Nazanin"/>
              <w:color w:val="000000"/>
              <w:sz w:val="28"/>
              <w:szCs w:val="28"/>
              <w:rtl/>
            </w:rPr>
            <w:t>[16]</w:t>
          </w:r>
        </w:sdtContent>
      </w:sdt>
      <w:r w:rsidR="0061162A" w:rsidRPr="0061162A">
        <w:rPr>
          <w:rFonts w:ascii="Times New Roman" w:hAnsi="Times New Roman" w:cs="B Nazanin"/>
          <w:sz w:val="28"/>
          <w:szCs w:val="28"/>
          <w:rtl/>
        </w:rPr>
        <w:t>، LogBERT از پنجره‌های زمانی پنج‌دقیقه‌ای استفاده می‌کند</w:t>
      </w:r>
      <w:sdt>
        <w:sdtPr>
          <w:rPr>
            <w:rFonts w:ascii="B Nazanin" w:hAnsi="B Nazanin" w:cs="B Nazanin"/>
            <w:color w:val="000000"/>
            <w:sz w:val="28"/>
            <w:szCs w:val="28"/>
            <w:rtl/>
          </w:rPr>
          <w:tag w:val="MENDELEY_CITATION_v3_eyJjaXRhdGlvbklEIjoiTUVOREVMRVlfQ0lUQVRJT05fMWNiY2FmNjctYzY5Ny00MmQxLWJlZTQtZWQ5NWNjMWU2MzE2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2093077182"/>
          <w:placeholder>
            <w:docPart w:val="DefaultPlaceholder_-1854013440"/>
          </w:placeholder>
        </w:sdtPr>
        <w:sdtContent>
          <w:r w:rsidR="00B95DF2" w:rsidRPr="00B95DF2">
            <w:rPr>
              <w:rFonts w:ascii="B Nazanin" w:hAnsi="B Nazanin" w:cs="B Nazanin"/>
              <w:color w:val="000000"/>
              <w:sz w:val="28"/>
              <w:szCs w:val="28"/>
              <w:rtl/>
            </w:rPr>
            <w:t>[5]</w:t>
          </w:r>
        </w:sdtContent>
      </w:sdt>
      <w:r w:rsidR="00B95DF2">
        <w:rPr>
          <w:rFonts w:ascii="Times New Roman" w:hAnsi="Times New Roman" w:cs="B Nazanin" w:hint="cs"/>
          <w:sz w:val="28"/>
          <w:szCs w:val="28"/>
          <w:rtl/>
        </w:rPr>
        <w:t xml:space="preserve"> </w:t>
      </w:r>
      <w:r w:rsidR="0061162A" w:rsidRPr="0061162A">
        <w:rPr>
          <w:rFonts w:ascii="Times New Roman" w:hAnsi="Times New Roman" w:cs="B Nazanin"/>
          <w:sz w:val="28"/>
          <w:szCs w:val="28"/>
          <w:rtl/>
        </w:rPr>
        <w:t xml:space="preserve">و </w:t>
      </w:r>
      <w:r w:rsidR="0061162A" w:rsidRPr="00B95DF2">
        <w:rPr>
          <w:rFonts w:asciiTheme="majorBidi" w:hAnsiTheme="majorBidi" w:cstheme="majorBidi"/>
          <w:rtl/>
        </w:rPr>
        <w:t>LogFiT</w:t>
      </w:r>
      <w:r w:rsidR="0061162A" w:rsidRPr="00B95DF2">
        <w:rPr>
          <w:rFonts w:ascii="Times New Roman" w:hAnsi="Times New Roman" w:cs="B Nazanin"/>
          <w:rtl/>
        </w:rPr>
        <w:t xml:space="preserve"> </w:t>
      </w:r>
      <w:r w:rsidR="0061162A" w:rsidRPr="0061162A">
        <w:rPr>
          <w:rFonts w:ascii="Times New Roman" w:hAnsi="Times New Roman" w:cs="B Nazanin"/>
          <w:sz w:val="28"/>
          <w:szCs w:val="28"/>
          <w:rtl/>
        </w:rPr>
        <w:t xml:space="preserve">برای </w:t>
      </w:r>
      <w:r w:rsidR="0061162A" w:rsidRPr="00B95DF2">
        <w:rPr>
          <w:rFonts w:asciiTheme="majorBidi" w:hAnsiTheme="majorBidi" w:cstheme="majorBidi"/>
          <w:rtl/>
        </w:rPr>
        <w:t>BGL</w:t>
      </w:r>
      <w:r w:rsidR="0061162A" w:rsidRPr="00B95DF2">
        <w:rPr>
          <w:rFonts w:ascii="Times New Roman" w:hAnsi="Times New Roman" w:cs="B Nazanin"/>
          <w:rtl/>
        </w:rPr>
        <w:t xml:space="preserve"> </w:t>
      </w:r>
      <w:r w:rsidR="0061162A" w:rsidRPr="0061162A">
        <w:rPr>
          <w:rFonts w:ascii="Times New Roman" w:hAnsi="Times New Roman" w:cs="B Nazanin"/>
          <w:sz w:val="28"/>
          <w:szCs w:val="28"/>
          <w:rtl/>
        </w:rPr>
        <w:t>پنجره‌های ۳۰ ثانیه‌ای در نظر می‌گیرد</w:t>
      </w:r>
      <w:sdt>
        <w:sdtPr>
          <w:rPr>
            <w:rFonts w:ascii="B Nazanin" w:hAnsi="B Nazanin" w:cs="B Nazanin"/>
            <w:color w:val="000000"/>
            <w:sz w:val="28"/>
            <w:szCs w:val="28"/>
            <w:rtl/>
          </w:rPr>
          <w:tag w:val="MENDELEY_CITATION_v3_eyJjaXRhdGlvbklEIjoiTUVOREVMRVlfQ0lUQVRJT05fYjU3ZThhMDYtYTkwZC00MzJlLTgwYzUtM2I2NWM5NjUwNDYy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
          <w:id w:val="-1993709348"/>
          <w:placeholder>
            <w:docPart w:val="DefaultPlaceholder_-1854013440"/>
          </w:placeholder>
        </w:sdtPr>
        <w:sdtContent>
          <w:r w:rsidR="00B95DF2" w:rsidRPr="00B95DF2">
            <w:rPr>
              <w:rFonts w:ascii="B Nazanin" w:hAnsi="B Nazanin" w:cs="B Nazanin"/>
              <w:color w:val="000000"/>
              <w:sz w:val="28"/>
              <w:szCs w:val="28"/>
              <w:rtl/>
            </w:rPr>
            <w:t>[21]</w:t>
          </w:r>
        </w:sdtContent>
      </w:sdt>
      <w:r w:rsidR="00B95DF2">
        <w:rPr>
          <w:rFonts w:ascii="Times New Roman" w:hAnsi="Times New Roman" w:cs="B Nazanin" w:hint="cs"/>
          <w:sz w:val="28"/>
          <w:szCs w:val="28"/>
          <w:rtl/>
        </w:rPr>
        <w:t>.</w:t>
      </w:r>
      <w:r w:rsidR="0061162A" w:rsidRPr="0061162A">
        <w:rPr>
          <w:rFonts w:ascii="Times New Roman" w:hAnsi="Times New Roman" w:cs="B Nazanin"/>
          <w:sz w:val="28"/>
          <w:szCs w:val="28"/>
          <w:rtl/>
        </w:rPr>
        <w:t xml:space="preserve"> </w:t>
      </w:r>
      <w:r w:rsidR="0061162A" w:rsidRPr="00993AF2">
        <w:rPr>
          <w:rFonts w:asciiTheme="majorBidi" w:hAnsiTheme="majorBidi" w:cstheme="majorBidi"/>
          <w:rtl/>
        </w:rPr>
        <w:t>Hybrid Prompting</w:t>
      </w:r>
      <w:r w:rsidR="0061162A" w:rsidRPr="00993AF2">
        <w:rPr>
          <w:rFonts w:ascii="Times New Roman" w:hAnsi="Times New Roman" w:cs="B Nazanin"/>
          <w:rtl/>
        </w:rPr>
        <w:t xml:space="preserve"> </w:t>
      </w:r>
      <w:r w:rsidRPr="001C3FEF">
        <w:rPr>
          <w:rFonts w:ascii="Times New Roman" w:hAnsi="Times New Roman" w:cs="B Nazanin"/>
          <w:sz w:val="28"/>
          <w:szCs w:val="28"/>
          <w:rtl/>
        </w:rPr>
        <w:t>نیز اطلاعات مربوط به رخداد، توالی و نمونه‌های بازیابی‌شده به‌صورت ترکیبی در اختیار مدل قرار می‌گیرد</w:t>
      </w:r>
      <w:sdt>
        <w:sdtPr>
          <w:rPr>
            <w:rFonts w:ascii="B Nazanin" w:hAnsi="B Nazanin" w:cs="B Nazanin"/>
            <w:color w:val="000000"/>
            <w:sz w:val="28"/>
            <w:szCs w:val="28"/>
            <w:rtl/>
          </w:rPr>
          <w:tag w:val="MENDELEY_CITATION_v3_eyJjaXRhdGlvbklEIjoiTUVOREVMRVlfQ0lUQVRJT05fMmY2MjZkNWMtNTgzYy00N2NlLWJmOWEtNjM5ZWQzYmZkZDI3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1890224291"/>
          <w:placeholder>
            <w:docPart w:val="DefaultPlaceholder_-1854013440"/>
          </w:placeholder>
        </w:sdtPr>
        <w:sdtContent>
          <w:r w:rsidR="00993AF2" w:rsidRPr="00993AF2">
            <w:rPr>
              <w:rFonts w:ascii="B Nazanin" w:hAnsi="B Nazanin" w:cs="B Nazanin"/>
              <w:color w:val="000000"/>
              <w:sz w:val="28"/>
              <w:szCs w:val="28"/>
              <w:rtl/>
            </w:rPr>
            <w:t>[12]</w:t>
          </w:r>
        </w:sdtContent>
      </w:sdt>
      <w:r w:rsidR="0061162A" w:rsidRPr="0061162A">
        <w:rPr>
          <w:rFonts w:ascii="Times New Roman" w:hAnsi="Times New Roman" w:cs="B Nazanin"/>
          <w:sz w:val="28"/>
          <w:szCs w:val="28"/>
          <w:rtl/>
        </w:rPr>
        <w:t xml:space="preserve">، در حالی که </w:t>
      </w:r>
      <w:r w:rsidR="0061162A" w:rsidRPr="00993AF2">
        <w:rPr>
          <w:rFonts w:asciiTheme="majorBidi" w:hAnsiTheme="majorBidi" w:cstheme="majorBidi"/>
          <w:rtl/>
        </w:rPr>
        <w:t>ADALog</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هر پیام پاک‌سازی‌شده را به‌صورت مستقل بررسی می‌کند</w:t>
      </w:r>
      <w:sdt>
        <w:sdtPr>
          <w:rPr>
            <w:rFonts w:ascii="B Nazanin" w:hAnsi="B Nazanin" w:cs="B Nazanin"/>
            <w:color w:val="000000"/>
            <w:sz w:val="28"/>
            <w:szCs w:val="28"/>
            <w:rtl/>
          </w:rPr>
          <w:tag w:val="MENDELEY_CITATION_v3_eyJjaXRhdGlvbklEIjoiTUVOREVMRVlfQ0lUQVRJT05fZmFmNWE0ODYtMmQyNC00MzRkLWFjYmItMzUzZjNkMGZiNWQ4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
          <w:id w:val="-1891187743"/>
          <w:placeholder>
            <w:docPart w:val="DefaultPlaceholder_-1854013440"/>
          </w:placeholder>
        </w:sdtPr>
        <w:sdtContent>
          <w:r w:rsidR="00993AF2" w:rsidRPr="00993AF2">
            <w:rPr>
              <w:rFonts w:ascii="B Nazanin" w:hAnsi="B Nazanin" w:cs="B Nazanin"/>
              <w:color w:val="000000"/>
              <w:sz w:val="28"/>
              <w:szCs w:val="28"/>
              <w:rtl/>
            </w:rPr>
            <w:t>[18]</w:t>
          </w:r>
        </w:sdtContent>
      </w:sdt>
      <w:r w:rsidR="0061162A" w:rsidRPr="0061162A">
        <w:rPr>
          <w:rFonts w:ascii="Times New Roman" w:hAnsi="Times New Roman" w:cs="B Nazanin"/>
          <w:sz w:val="28"/>
          <w:szCs w:val="28"/>
          <w:rtl/>
        </w:rPr>
        <w:t xml:space="preserve">. </w:t>
      </w:r>
    </w:p>
    <w:p w14:paraId="2E5E39E4" w14:textId="085F9F76" w:rsidR="001C3FEF" w:rsidRPr="0061162A" w:rsidRDefault="001C3FEF" w:rsidP="001C3FEF">
      <w:pPr>
        <w:bidi/>
        <w:spacing w:after="0" w:line="240" w:lineRule="auto"/>
        <w:jc w:val="both"/>
        <w:rPr>
          <w:rFonts w:cs="B Nazanin"/>
          <w:sz w:val="28"/>
          <w:szCs w:val="28"/>
        </w:rPr>
      </w:pPr>
      <w:r w:rsidRPr="001C3FEF">
        <w:rPr>
          <w:rFonts w:cs="B Nazanin"/>
          <w:sz w:val="28"/>
          <w:szCs w:val="28"/>
          <w:rtl/>
        </w:rPr>
        <w:t>بنابراین، صرف استفاده از مجموعه‌داده</w:t>
      </w:r>
      <w:r w:rsidRPr="001C3FEF">
        <w:rPr>
          <w:rFonts w:cs="B Nazanin"/>
          <w:sz w:val="28"/>
          <w:szCs w:val="28"/>
        </w:rPr>
        <w:t xml:space="preserve"> </w:t>
      </w:r>
      <w:r w:rsidRPr="001C3FEF">
        <w:rPr>
          <w:rFonts w:asciiTheme="majorBidi" w:hAnsiTheme="majorBidi" w:cstheme="majorBidi"/>
        </w:rPr>
        <w:t>BGL</w:t>
      </w:r>
      <w:r w:rsidRPr="001C3FEF">
        <w:rPr>
          <w:rFonts w:cs="B Nazanin"/>
        </w:rPr>
        <w:t xml:space="preserve"> </w:t>
      </w:r>
      <w:r w:rsidRPr="001C3FEF">
        <w:rPr>
          <w:rFonts w:cs="B Nazanin"/>
          <w:sz w:val="28"/>
          <w:szCs w:val="28"/>
          <w:rtl/>
        </w:rPr>
        <w:t>به این معنا نیست که نتایج این روش‌ها مستقیماً با یکدیگر قابل مقایسه باشند. تفاوت در واحد تصمیم، نحوه پنجره‌بندی، شیوه نمونه‌گیری، نسبت نمونه‌های عادی و ناهنجار و حتی سطحی که ماتریس درهم‌ریختگی در آن تشکیل می‌شود، می‌تواند بر مقادیر گزارش‌شده</w:t>
      </w:r>
      <w:r>
        <w:rPr>
          <w:rFonts w:cs="B Nazanin" w:hint="cs"/>
          <w:sz w:val="28"/>
          <w:szCs w:val="28"/>
          <w:rtl/>
        </w:rPr>
        <w:t xml:space="preserve"> </w:t>
      </w:r>
      <w:r w:rsidRPr="001C3FEF">
        <w:rPr>
          <w:rFonts w:asciiTheme="majorBidi" w:hAnsiTheme="majorBidi" w:cstheme="majorBidi"/>
        </w:rPr>
        <w:t>Precision</w:t>
      </w:r>
      <w:r w:rsidRPr="001C3FEF">
        <w:rPr>
          <w:rFonts w:cs="B Nazanin"/>
          <w:sz w:val="28"/>
          <w:szCs w:val="28"/>
          <w:rtl/>
        </w:rPr>
        <w:t>،</w:t>
      </w:r>
      <w:r>
        <w:rPr>
          <w:rFonts w:cs="B Nazanin" w:hint="cs"/>
          <w:sz w:val="28"/>
          <w:szCs w:val="28"/>
          <w:rtl/>
        </w:rPr>
        <w:t xml:space="preserve"> </w:t>
      </w:r>
      <w:r w:rsidRPr="001C3FEF">
        <w:rPr>
          <w:rFonts w:asciiTheme="majorBidi" w:hAnsiTheme="majorBidi" w:cstheme="majorBidi"/>
        </w:rPr>
        <w:t>Recall</w:t>
      </w:r>
      <w:r>
        <w:rPr>
          <w:rFonts w:cs="B Nazanin" w:hint="cs"/>
          <w:sz w:val="28"/>
          <w:szCs w:val="28"/>
          <w:rtl/>
        </w:rPr>
        <w:t xml:space="preserve"> </w:t>
      </w:r>
      <w:r w:rsidRPr="001C3FEF">
        <w:rPr>
          <w:rFonts w:cs="B Nazanin"/>
          <w:sz w:val="28"/>
          <w:szCs w:val="28"/>
          <w:rtl/>
        </w:rPr>
        <w:t>و</w:t>
      </w:r>
      <w:r w:rsidRPr="001C3FEF">
        <w:rPr>
          <w:rFonts w:cs="B Nazanin"/>
          <w:sz w:val="28"/>
          <w:szCs w:val="28"/>
        </w:rPr>
        <w:t xml:space="preserve"> </w:t>
      </w:r>
      <w:r w:rsidRPr="00993AF2">
        <w:rPr>
          <w:rFonts w:ascii="Times New Roman Special G1" w:hAnsi="Times New Roman Special G1" w:cs="B Nazanin"/>
        </w:rPr>
        <w:t>F1</w:t>
      </w:r>
      <w:r w:rsidRPr="001C3FEF">
        <w:rPr>
          <w:rFonts w:cs="B Nazanin"/>
          <w:sz w:val="28"/>
          <w:szCs w:val="28"/>
          <w:rtl/>
        </w:rPr>
        <w:t>اثر بگذارد</w:t>
      </w:r>
      <w:r w:rsidRPr="001C3FEF">
        <w:rPr>
          <w:rFonts w:cs="B Nazanin"/>
          <w:sz w:val="28"/>
          <w:szCs w:val="28"/>
        </w:rPr>
        <w:t>.</w:t>
      </w:r>
    </w:p>
    <w:p w14:paraId="0051D0E3" w14:textId="7A8B2E3E" w:rsidR="0054655D" w:rsidRDefault="001C3FEF" w:rsidP="0054655D">
      <w:pPr>
        <w:bidi/>
        <w:spacing w:after="0" w:line="240" w:lineRule="auto"/>
        <w:jc w:val="both"/>
        <w:rPr>
          <w:rFonts w:ascii="Times New Roman" w:hAnsi="Times New Roman" w:cs="B Nazanin"/>
          <w:sz w:val="28"/>
          <w:szCs w:val="28"/>
          <w:rtl/>
        </w:rPr>
      </w:pPr>
      <w:r w:rsidRPr="001C3FEF">
        <w:rPr>
          <w:rFonts w:ascii="Times New Roman" w:hAnsi="Times New Roman" w:cs="B Nazanin"/>
          <w:sz w:val="28"/>
          <w:szCs w:val="28"/>
          <w:rtl/>
        </w:rPr>
        <w:t>مسئله مهم دیگر، توجه هم‌زمان به کیفیت تشخیص و هزینه اجرای سامانه است</w:t>
      </w:r>
      <w:r>
        <w:rPr>
          <w:rFonts w:ascii="Times New Roman" w:hAnsi="Times New Roman" w:cs="B Nazanin" w:hint="cs"/>
          <w:sz w:val="28"/>
          <w:szCs w:val="28"/>
          <w:rtl/>
        </w:rPr>
        <w:t xml:space="preserve">. </w:t>
      </w:r>
      <w:r w:rsidR="0061162A" w:rsidRPr="00993AF2">
        <w:rPr>
          <w:rFonts w:asciiTheme="majorBidi" w:hAnsiTheme="majorBidi" w:cstheme="majorBidi"/>
          <w:rtl/>
        </w:rPr>
        <w:t>AdaptiveLog</w:t>
      </w:r>
      <w:r w:rsidR="0061162A" w:rsidRPr="00993AF2">
        <w:rPr>
          <w:rFonts w:ascii="Times New Roman" w:hAnsi="Times New Roman" w:cs="B Nazanin"/>
          <w:rtl/>
        </w:rPr>
        <w:t xml:space="preserve"> </w:t>
      </w:r>
      <w:r w:rsidRPr="001C3FEF">
        <w:rPr>
          <w:rFonts w:ascii="Times New Roman" w:hAnsi="Times New Roman" w:cs="B Nazanin"/>
          <w:sz w:val="28"/>
          <w:szCs w:val="28"/>
          <w:rtl/>
        </w:rPr>
        <w:t>کاهش هزینه استفاده از مدل زبانی بزرگ را گزارش کرده است</w:t>
      </w:r>
      <w:sdt>
        <w:sdtPr>
          <w:rPr>
            <w:rFonts w:ascii="B Nazanin" w:hAnsi="B Nazanin" w:cs="B Nazanin" w:hint="cs"/>
            <w:color w:val="000000"/>
            <w:sz w:val="28"/>
            <w:szCs w:val="28"/>
            <w:rtl/>
          </w:rPr>
          <w:tag w:val="MENDELEY_CITATION_v3_eyJjaXRhdGlvbklEIjoiTUVOREVMRVlfQ0lUQVRJT05fY2ZkZmQ4NDQtYmIxZS00YzEwLTljZmMtMTQ1MGYxN2QxOTk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981820041"/>
          <w:placeholder>
            <w:docPart w:val="FB8AB9DD7B034BB8A041E976367E2010"/>
          </w:placeholder>
        </w:sdtPr>
        <w:sdtContent>
          <w:r w:rsidR="00B95DF2" w:rsidRPr="00B95DF2">
            <w:rPr>
              <w:rFonts w:ascii="B Nazanin" w:hAnsi="B Nazanin" w:cs="B Nazanin"/>
              <w:color w:val="000000"/>
              <w:sz w:val="28"/>
              <w:szCs w:val="28"/>
              <w:rtl/>
            </w:rPr>
            <w:t>[7]</w:t>
          </w:r>
        </w:sdtContent>
      </w:sdt>
      <w:r w:rsidR="0061162A" w:rsidRPr="0061162A">
        <w:rPr>
          <w:rFonts w:ascii="Times New Roman" w:hAnsi="Times New Roman" w:cs="B Nazanin"/>
          <w:sz w:val="28"/>
          <w:szCs w:val="28"/>
          <w:rtl/>
        </w:rPr>
        <w:t xml:space="preserve"> و </w:t>
      </w:r>
      <w:r w:rsidR="0061162A" w:rsidRPr="00993AF2">
        <w:rPr>
          <w:rFonts w:asciiTheme="majorBidi" w:hAnsiTheme="majorBidi" w:cstheme="majorBidi"/>
          <w:rtl/>
        </w:rPr>
        <w:t>FlexLog</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علاوه بر کیفیت تشخیص، به زمان استنتاج و </w:t>
      </w:r>
      <w:r w:rsidR="0061162A" w:rsidRPr="0061162A">
        <w:rPr>
          <w:rFonts w:ascii="Times New Roman" w:hAnsi="Times New Roman" w:cs="B Nazanin"/>
          <w:sz w:val="28"/>
          <w:szCs w:val="28"/>
          <w:rtl/>
        </w:rPr>
        <w:lastRenderedPageBreak/>
        <w:t>استفاده مجدد از نتایج توجه دارد</w:t>
      </w:r>
      <w:sdt>
        <w:sdtPr>
          <w:rPr>
            <w:rFonts w:ascii="B Nazanin" w:hAnsi="B Nazanin" w:cs="B Nazanin" w:hint="cs"/>
            <w:color w:val="000000"/>
            <w:sz w:val="28"/>
            <w:szCs w:val="28"/>
            <w:rtl/>
          </w:rPr>
          <w:tag w:val="MENDELEY_CITATION_v3_eyJjaXRhdGlvbklEIjoiTUVOREVMRVlfQ0lUQVRJT05fZTk5YmFjMzYtYzQxMS00ODg4LTgyYmUtMjdiYzNiZTM0MTI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2064054438"/>
          <w:placeholder>
            <w:docPart w:val="FB8AB9DD7B034BB8A041E976367E2010"/>
          </w:placeholder>
        </w:sdtPr>
        <w:sdtContent>
          <w:r w:rsidR="00B95DF2" w:rsidRPr="00B95DF2">
            <w:rPr>
              <w:rFonts w:ascii="B Nazanin" w:hAnsi="B Nazanin" w:cs="B Nazanin"/>
              <w:color w:val="000000"/>
              <w:sz w:val="28"/>
              <w:szCs w:val="28"/>
              <w:rtl/>
            </w:rPr>
            <w:t>[4]</w:t>
          </w:r>
        </w:sdtContent>
      </w:sdt>
      <w:r w:rsidR="0061162A" w:rsidRPr="0061162A">
        <w:rPr>
          <w:rFonts w:ascii="Times New Roman" w:hAnsi="Times New Roman" w:cs="B Nazanin"/>
          <w:sz w:val="28"/>
          <w:szCs w:val="28"/>
          <w:rtl/>
        </w:rPr>
        <w:t xml:space="preserve">. </w:t>
      </w:r>
      <w:r w:rsidR="0061162A" w:rsidRPr="00993AF2">
        <w:rPr>
          <w:rFonts w:asciiTheme="majorBidi" w:hAnsiTheme="majorBidi" w:cstheme="majorBidi"/>
          <w:rtl/>
        </w:rPr>
        <w:t xml:space="preserve">LogParser-LLM </w:t>
      </w:r>
      <w:r w:rsidR="0061162A" w:rsidRPr="0061162A">
        <w:rPr>
          <w:rFonts w:ascii="Times New Roman" w:hAnsi="Times New Roman" w:cs="B Nazanin"/>
          <w:sz w:val="28"/>
          <w:szCs w:val="28"/>
          <w:rtl/>
        </w:rPr>
        <w:t>نیز تعداد فراخوانی‌های مدل را به‌عنوان یکی از شاخص‌های کارایی گزارش می‌کند</w:t>
      </w:r>
      <w:sdt>
        <w:sdtPr>
          <w:rPr>
            <w:rFonts w:ascii="B Nazanin" w:hAnsi="B Nazanin" w:cs="B Nazanin" w:hint="cs"/>
            <w:color w:val="000000"/>
            <w:sz w:val="28"/>
            <w:szCs w:val="28"/>
            <w:rtl/>
          </w:rPr>
          <w:tag w:val="MENDELEY_CITATION_v3_eyJjaXRhdGlvbklEIjoiTUVOREVMRVlfQ0lUQVRJT05fYWM1YjA2NTYtNzExYi00Y2U4LWFiNWYtNGNkYzI2YmJhMDg3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552577615"/>
          <w:placeholder>
            <w:docPart w:val="FB8AB9DD7B034BB8A041E976367E2010"/>
          </w:placeholder>
        </w:sdtPr>
        <w:sdtContent>
          <w:r w:rsidR="00B95DF2" w:rsidRPr="00B95DF2">
            <w:rPr>
              <w:rFonts w:ascii="B Nazanin" w:hAnsi="B Nazanin" w:cs="B Nazanin"/>
              <w:color w:val="000000"/>
              <w:sz w:val="28"/>
              <w:szCs w:val="28"/>
              <w:rtl/>
            </w:rPr>
            <w:t>[3]</w:t>
          </w:r>
        </w:sdtContent>
      </w:sdt>
      <w:r w:rsidR="0061162A" w:rsidRPr="0061162A">
        <w:rPr>
          <w:rFonts w:ascii="Times New Roman" w:hAnsi="Times New Roman" w:cs="B Nazanin"/>
          <w:sz w:val="28"/>
          <w:szCs w:val="28"/>
          <w:rtl/>
        </w:rPr>
        <w:t xml:space="preserve">. </w:t>
      </w:r>
      <w:r w:rsidR="0054655D" w:rsidRPr="0054655D">
        <w:rPr>
          <w:rFonts w:ascii="Times New Roman" w:hAnsi="Times New Roman" w:cs="B Nazanin"/>
          <w:sz w:val="28"/>
          <w:szCs w:val="28"/>
          <w:rtl/>
        </w:rPr>
        <w:t xml:space="preserve">بااین‌حال، در منابع بررسی‌شده مطالعه‌ای یافت نشد که در یک آزمایش واحد، معیارهای </w:t>
      </w:r>
      <w:r w:rsidR="0061162A" w:rsidRPr="00993AF2">
        <w:rPr>
          <w:rFonts w:asciiTheme="majorBidi" w:hAnsiTheme="majorBidi" w:cstheme="majorBidi"/>
          <w:rtl/>
        </w:rPr>
        <w:t>Precision</w:t>
      </w:r>
      <w:r w:rsidR="0061162A" w:rsidRPr="0061162A">
        <w:rPr>
          <w:rFonts w:ascii="Times New Roman" w:hAnsi="Times New Roman" w:cs="B Nazanin"/>
          <w:sz w:val="28"/>
          <w:szCs w:val="28"/>
          <w:rtl/>
        </w:rPr>
        <w:t xml:space="preserve">، </w:t>
      </w:r>
      <w:r w:rsidR="0061162A" w:rsidRPr="00993AF2">
        <w:rPr>
          <w:rFonts w:asciiTheme="majorBidi" w:hAnsiTheme="majorBidi" w:cstheme="majorBidi"/>
          <w:rtl/>
        </w:rPr>
        <w:t>Recall</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و </w:t>
      </w:r>
      <w:r w:rsidR="00993AF2" w:rsidRPr="00993AF2">
        <w:rPr>
          <w:rFonts w:ascii="Times New Roman Special G1" w:hAnsi="Times New Roman Special G1" w:cs="B Nazanin"/>
        </w:rPr>
        <w:t>F1</w:t>
      </w:r>
      <w:r w:rsidR="00993AF2" w:rsidRPr="00993AF2">
        <w:rPr>
          <w:rFonts w:ascii="Times New Roman" w:hAnsi="Times New Roman" w:cs="B Nazanin" w:hint="cs"/>
          <w:rtl/>
        </w:rPr>
        <w:t xml:space="preserve"> </w:t>
      </w:r>
      <w:r w:rsidR="0054655D" w:rsidRPr="0054655D">
        <w:rPr>
          <w:rFonts w:ascii="Times New Roman" w:hAnsi="Times New Roman" w:cs="B Nazanin"/>
          <w:sz w:val="28"/>
          <w:szCs w:val="28"/>
          <w:rtl/>
        </w:rPr>
        <w:t>را در کنار تعداد فراخوانی‌های مدل، میزان استفاده از حافظه نهان، زمان کل پردازش، منبع تصمیم هر نمونه و نرخ خروجی نامعتبر به‌صورت هم‌زمان ثبت و مقایسه کند. این موضوع زمانی اهمیت بیشتری پیدا می‌کند که سامانه با حجم زیادی از پیام‌های تکراری یا دارای قالب مشابه روبه‌رو باشد</w:t>
      </w:r>
      <w:r w:rsidR="0054655D">
        <w:rPr>
          <w:rFonts w:ascii="Times New Roman" w:hAnsi="Times New Roman" w:cs="B Nazanin" w:hint="cs"/>
          <w:sz w:val="28"/>
          <w:szCs w:val="28"/>
          <w:rtl/>
        </w:rPr>
        <w:t>.</w:t>
      </w:r>
    </w:p>
    <w:p w14:paraId="663D5A79" w14:textId="61813374" w:rsidR="0061162A" w:rsidRPr="0054655D" w:rsidRDefault="0054655D" w:rsidP="0054655D">
      <w:pPr>
        <w:bidi/>
        <w:spacing w:after="0" w:line="240" w:lineRule="auto"/>
        <w:jc w:val="both"/>
        <w:rPr>
          <w:rFonts w:ascii="Times New Roman" w:hAnsi="Times New Roman" w:cs="B Nazanin"/>
          <w:sz w:val="28"/>
          <w:szCs w:val="28"/>
        </w:rPr>
      </w:pPr>
      <w:r w:rsidRPr="0054655D">
        <w:rPr>
          <w:rFonts w:ascii="Times New Roman" w:hAnsi="Times New Roman" w:cs="B Nazanin"/>
          <w:sz w:val="28"/>
          <w:szCs w:val="28"/>
          <w:rtl/>
        </w:rPr>
        <w:t>محرمانگی داده و امکان بازتولید نتایج نیز از مسائل مهم در روش‌های وابسته به سرویس‌های بیرونی هستند</w:t>
      </w:r>
      <w:r>
        <w:rPr>
          <w:rFonts w:ascii="Times New Roman" w:hAnsi="Times New Roman" w:cs="B Nazanin" w:hint="cs"/>
          <w:sz w:val="28"/>
          <w:szCs w:val="28"/>
          <w:rtl/>
        </w:rPr>
        <w:t xml:space="preserve">. </w:t>
      </w:r>
      <w:r w:rsidR="0061162A" w:rsidRPr="00993AF2">
        <w:rPr>
          <w:rFonts w:asciiTheme="majorBidi" w:hAnsiTheme="majorBidi" w:cstheme="majorBidi"/>
          <w:rtl/>
        </w:rPr>
        <w:t>ChatGPT-LogGPT، RAGLog و Hybrid Prompting</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برای بخشی از آزمایش‌های خود به </w:t>
      </w:r>
      <w:r w:rsidR="0061162A" w:rsidRPr="00993AF2">
        <w:rPr>
          <w:rFonts w:asciiTheme="majorBidi" w:hAnsiTheme="majorBidi" w:cstheme="majorBidi"/>
          <w:rtl/>
        </w:rPr>
        <w:t>API</w:t>
      </w:r>
      <w:r w:rsidR="0061162A" w:rsidRPr="00993AF2">
        <w:rPr>
          <w:rFonts w:ascii="Times New Roman" w:hAnsi="Times New Roman" w:cs="B Nazanin"/>
          <w:rtl/>
        </w:rPr>
        <w:t xml:space="preserve"> </w:t>
      </w:r>
      <w:r w:rsidR="0061162A" w:rsidRPr="0061162A">
        <w:rPr>
          <w:rFonts w:ascii="Times New Roman" w:hAnsi="Times New Roman" w:cs="B Nazanin"/>
          <w:sz w:val="28"/>
          <w:szCs w:val="28"/>
          <w:rtl/>
        </w:rPr>
        <w:t xml:space="preserve">یا مدل‌های تجاری متکی‌اند </w:t>
      </w:r>
      <w:sdt>
        <w:sdtPr>
          <w:rPr>
            <w:rFonts w:ascii="B Nazanin" w:hAnsi="B Nazanin" w:cs="B Nazanin" w:hint="cs"/>
            <w:color w:val="000000"/>
            <w:sz w:val="28"/>
            <w:szCs w:val="28"/>
            <w:rtl/>
          </w:rPr>
          <w:tag w:val="MENDELEY_CITATION_v3_eyJjaXRhdGlvbklEIjoiTUVOREVMRVlfQ0lUQVRJT05fNDFiZmJjMzQtZDcxNS00NDg2LTg4ZmUtMjkyODQ2MmQ5YzY5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686180374"/>
          <w:placeholder>
            <w:docPart w:val="FB8AB9DD7B034BB8A041E976367E2010"/>
          </w:placeholder>
        </w:sdtPr>
        <w:sdtContent>
          <w:r w:rsidR="00B95DF2" w:rsidRPr="00B95DF2">
            <w:rPr>
              <w:rFonts w:ascii="B Nazanin" w:hAnsi="B Nazanin" w:cs="B Nazanin"/>
              <w:color w:val="000000"/>
              <w:sz w:val="28"/>
              <w:szCs w:val="28"/>
              <w:rtl/>
            </w:rPr>
            <w:t>[2]</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YTZmYWI5ZTYtOTU4Yy00ZmVkLWJkNGMtMzY4OTNiMDJmM2F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783165521"/>
          <w:placeholder>
            <w:docPart w:val="FB8AB9DD7B034BB8A041E976367E2010"/>
          </w:placeholder>
        </w:sdtPr>
        <w:sdtContent>
          <w:r w:rsidR="00B95DF2" w:rsidRPr="00B95DF2">
            <w:rPr>
              <w:rFonts w:ascii="B Nazanin" w:hAnsi="B Nazanin" w:cs="B Nazanin"/>
              <w:color w:val="000000"/>
              <w:sz w:val="28"/>
              <w:szCs w:val="28"/>
              <w:rtl/>
            </w:rPr>
            <w:t>[9]</w:t>
          </w:r>
        </w:sdtContent>
      </w:sdt>
      <w:r w:rsidR="0061162A" w:rsidRPr="0061162A">
        <w:rPr>
          <w:rFonts w:ascii="Times New Roman" w:hAnsi="Times New Roman" w:cs="B Nazanin"/>
          <w:sz w:val="28"/>
          <w:szCs w:val="28"/>
          <w:rtl/>
        </w:rPr>
        <w:t xml:space="preserve">، </w:t>
      </w:r>
      <w:sdt>
        <w:sdtPr>
          <w:rPr>
            <w:rFonts w:ascii="B Nazanin" w:hAnsi="B Nazanin" w:cs="B Nazanin"/>
            <w:color w:val="000000"/>
            <w:sz w:val="28"/>
            <w:szCs w:val="28"/>
            <w:rtl/>
          </w:rPr>
          <w:tag w:val="MENDELEY_CITATION_v3_eyJjaXRhdGlvbklEIjoiTUVOREVMRVlfQ0lUQVRJT05fZGUyMGJhMzMtY2ExMS00MTI2LWE3NjQtMWQ3MzBmMzJlODRh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402910916"/>
          <w:placeholder>
            <w:docPart w:val="FB8AB9DD7B034BB8A041E976367E2010"/>
          </w:placeholder>
        </w:sdtPr>
        <w:sdtContent>
          <w:r w:rsidR="00B95DF2" w:rsidRPr="00B95DF2">
            <w:rPr>
              <w:rFonts w:ascii="B Nazanin" w:hAnsi="B Nazanin" w:cs="B Nazanin"/>
              <w:color w:val="000000"/>
              <w:sz w:val="28"/>
              <w:szCs w:val="28"/>
              <w:rtl/>
            </w:rPr>
            <w:t>[12]</w:t>
          </w:r>
        </w:sdtContent>
      </w:sdt>
      <w:r w:rsidR="0061162A" w:rsidRPr="0061162A">
        <w:rPr>
          <w:rFonts w:ascii="Times New Roman" w:hAnsi="Times New Roman" w:cs="B Nazanin"/>
          <w:sz w:val="28"/>
          <w:szCs w:val="28"/>
          <w:rtl/>
        </w:rPr>
        <w:t xml:space="preserve">. </w:t>
      </w:r>
      <w:r w:rsidRPr="0054655D">
        <w:rPr>
          <w:rFonts w:ascii="Times New Roman" w:hAnsi="Times New Roman" w:cs="B Nazanin"/>
          <w:sz w:val="28"/>
          <w:szCs w:val="28"/>
          <w:rtl/>
        </w:rPr>
        <w:t>غییر نسخه مدل، محدودیت تعداد درخواست‌ها و همچنین نیاز به ارسال لاگ‌ها به خارج از محیط سازمان می‌تواند بازتولید نتایج یا استفاده از چنین روش‌هایی در محیط‌های حساس را دشوار کند</w:t>
      </w:r>
      <w:r>
        <w:rPr>
          <w:rFonts w:ascii="Times New Roman" w:hAnsi="Times New Roman" w:cs="B Nazanin" w:hint="cs"/>
          <w:sz w:val="28"/>
          <w:szCs w:val="28"/>
          <w:rtl/>
        </w:rPr>
        <w:t>.</w:t>
      </w:r>
      <w:r w:rsidR="0061162A" w:rsidRPr="0061162A">
        <w:rPr>
          <w:rFonts w:ascii="Times New Roman" w:hAnsi="Times New Roman" w:cs="B Nazanin"/>
          <w:sz w:val="28"/>
          <w:szCs w:val="28"/>
          <w:rtl/>
        </w:rPr>
        <w:t xml:space="preserve"> مطالعه استقرار واقعی </w:t>
      </w:r>
      <w:r w:rsidR="0061162A" w:rsidRPr="00993AF2">
        <w:rPr>
          <w:rFonts w:asciiTheme="majorBidi" w:hAnsiTheme="majorBidi" w:cstheme="majorBidi"/>
          <w:rtl/>
        </w:rPr>
        <w:t>AIOps</w:t>
      </w:r>
      <w:r w:rsidR="0061162A" w:rsidRPr="0061162A">
        <w:rPr>
          <w:rFonts w:ascii="Times New Roman" w:hAnsi="Times New Roman" w:cs="B Nazanin"/>
          <w:sz w:val="28"/>
          <w:szCs w:val="28"/>
          <w:rtl/>
        </w:rPr>
        <w:t xml:space="preserve">، </w:t>
      </w:r>
      <w:r w:rsidRPr="0054655D">
        <w:rPr>
          <w:rFonts w:ascii="Times New Roman" w:hAnsi="Times New Roman" w:cs="B Nazanin"/>
          <w:sz w:val="28"/>
          <w:szCs w:val="28"/>
          <w:rtl/>
        </w:rPr>
        <w:t>اهمیت اجرای محلی را از نظر محرمانگی و کنترل زیرساخت نشان می‌دهد، اما آشکارساز اصلی آن یک</w:t>
      </w:r>
      <w:r w:rsidRPr="0054655D">
        <w:rPr>
          <w:rFonts w:ascii="Times New Roman" w:hAnsi="Times New Roman" w:cs="B Nazanin"/>
          <w:sz w:val="28"/>
          <w:szCs w:val="28"/>
        </w:rPr>
        <w:t xml:space="preserve"> </w:t>
      </w:r>
      <w:r w:rsidRPr="0054655D">
        <w:rPr>
          <w:rFonts w:ascii="Times New Roman" w:hAnsi="Times New Roman" w:cs="B Nazanin"/>
        </w:rPr>
        <w:t xml:space="preserve">LogBERT </w:t>
      </w:r>
      <w:r w:rsidRPr="0054655D">
        <w:rPr>
          <w:rFonts w:ascii="Times New Roman" w:hAnsi="Times New Roman" w:cs="B Nazanin"/>
          <w:sz w:val="28"/>
          <w:szCs w:val="28"/>
          <w:rtl/>
        </w:rPr>
        <w:t>آموزش‌دیده است و مقایسه میان «اعمال قواعد خارج از مدل» و «قرار دادن همان دانش در پرامپت» را بررسی نمی‌کند</w:t>
      </w:r>
      <w:sdt>
        <w:sdtPr>
          <w:rPr>
            <w:rFonts w:ascii="B Nazanin" w:hAnsi="B Nazanin" w:cs="B Nazanin" w:hint="cs"/>
            <w:color w:val="000000"/>
            <w:sz w:val="28"/>
            <w:szCs w:val="28"/>
            <w:rtl/>
          </w:rPr>
          <w:tag w:val="MENDELEY_CITATION_v3_eyJjaXRhdGlvbklEIjoiTUVOREVMRVlfQ0lUQVRJT05fZGI5NDdkOGUtYTg5My00NDU1LTkyNzctYTBkZWUyZjY5YTM1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
          <w:id w:val="1882817791"/>
          <w:placeholder>
            <w:docPart w:val="FB8AB9DD7B034BB8A041E976367E2010"/>
          </w:placeholder>
        </w:sdtPr>
        <w:sdtContent>
          <w:r w:rsidR="00B95DF2" w:rsidRPr="00B95DF2">
            <w:rPr>
              <w:rFonts w:ascii="B Nazanin" w:hAnsi="B Nazanin" w:cs="B Nazanin"/>
              <w:color w:val="000000"/>
              <w:sz w:val="28"/>
              <w:szCs w:val="28"/>
              <w:rtl/>
            </w:rPr>
            <w:t>[14]</w:t>
          </w:r>
        </w:sdtContent>
      </w:sdt>
      <w:r w:rsidR="0061162A" w:rsidRPr="0061162A">
        <w:rPr>
          <w:rFonts w:ascii="Times New Roman" w:hAnsi="Times New Roman" w:cs="B Nazanin"/>
          <w:sz w:val="28"/>
          <w:szCs w:val="28"/>
          <w:rtl/>
        </w:rPr>
        <w:t>.</w:t>
      </w:r>
    </w:p>
    <w:p w14:paraId="03088EC4" w14:textId="77777777" w:rsidR="0054655D" w:rsidRDefault="0054655D" w:rsidP="0054655D">
      <w:pPr>
        <w:bidi/>
        <w:spacing w:after="0" w:line="240" w:lineRule="auto"/>
        <w:jc w:val="both"/>
        <w:rPr>
          <w:rFonts w:ascii="Times New Roman" w:hAnsi="Times New Roman" w:cs="B Nazanin"/>
          <w:sz w:val="28"/>
          <w:szCs w:val="28"/>
          <w:rtl/>
        </w:rPr>
      </w:pPr>
      <w:r w:rsidRPr="0054655D">
        <w:rPr>
          <w:rFonts w:ascii="Times New Roman" w:hAnsi="Times New Roman" w:cs="B Nazanin"/>
          <w:sz w:val="28"/>
          <w:szCs w:val="28"/>
          <w:rtl/>
        </w:rPr>
        <w:t>موضوع دیگری که در ارزیابی مدل‌های مولد اهمیت دارد، تفکیک پاسخ نامعتبر از اشتباه در طبقه‌بندی است. مطالعات مبتنی بر پرامپت نشان داده‌اند که نحوه طراحی دستور و شیوه پردازش پاسخ می‌تواند بر نتیجه نهایی اثرگذار باشد</w:t>
      </w:r>
      <w:sdt>
        <w:sdtPr>
          <w:rPr>
            <w:rFonts w:ascii="B Nazanin" w:hAnsi="B Nazanin" w:cs="B Nazanin" w:hint="cs"/>
            <w:color w:val="000000"/>
            <w:sz w:val="28"/>
            <w:szCs w:val="28"/>
            <w:rtl/>
          </w:rPr>
          <w:tag w:val="MENDELEY_CITATION_v3_eyJjaXRhdGlvbklEIjoiTUVOREVMRVlfQ0lUQVRJT05fYjk2NDMzYzEtZTgwYy00Y2VhLTg2ZDQtNjI3NDE4NzdiNjNh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2097822677"/>
          <w:placeholder>
            <w:docPart w:val="FB8AB9DD7B034BB8A041E976367E2010"/>
          </w:placeholder>
        </w:sdtPr>
        <w:sdtContent>
          <w:r w:rsidR="00B95DF2" w:rsidRPr="00B95DF2">
            <w:rPr>
              <w:rFonts w:ascii="B Nazanin" w:hAnsi="B Nazanin" w:cs="B Nazanin"/>
              <w:color w:val="000000"/>
              <w:sz w:val="28"/>
              <w:szCs w:val="28"/>
              <w:rtl/>
            </w:rPr>
            <w:t>[11]</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OTA5YTM0ZjAtMTY4OS00YWM0LWIyMTUtNzA1NzdmMGVmZTA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175713543"/>
          <w:placeholder>
            <w:docPart w:val="FB8AB9DD7B034BB8A041E976367E2010"/>
          </w:placeholder>
        </w:sdtPr>
        <w:sdtContent>
          <w:r w:rsidR="00B95DF2" w:rsidRPr="00B95DF2">
            <w:rPr>
              <w:rFonts w:ascii="B Nazanin" w:hAnsi="B Nazanin" w:cs="B Nazanin"/>
              <w:color w:val="000000"/>
              <w:sz w:val="28"/>
              <w:szCs w:val="28"/>
              <w:rtl/>
            </w:rPr>
            <w:t>[2]</w:t>
          </w:r>
        </w:sdtContent>
      </w:sdt>
      <w:r w:rsidR="0061162A" w:rsidRPr="0061162A">
        <w:rPr>
          <w:rFonts w:ascii="Times New Roman" w:hAnsi="Times New Roman" w:cs="B Nazanin"/>
          <w:sz w:val="28"/>
          <w:szCs w:val="28"/>
          <w:rtl/>
        </w:rPr>
        <w:t xml:space="preserve">. </w:t>
      </w:r>
      <w:r w:rsidRPr="0054655D">
        <w:rPr>
          <w:rFonts w:ascii="Times New Roman" w:hAnsi="Times New Roman" w:cs="B Nazanin"/>
          <w:sz w:val="28"/>
          <w:szCs w:val="28"/>
          <w:rtl/>
        </w:rPr>
        <w:t>اگر پاسخی که با قالب مورد انتظار سازگار نیست، به‌صورت خودکار عادی یا ناهنجار در نظر گرفته شود، معیارهای ارزیابی نمی‌توانند رفتار واقعی مدل را به‌درستی نشان دهند. این مسئله در سامانه‌ای که از حافظه نهان استفاده می‌کند اهمیت بیشتری دارد؛ زیرا ذخیره یک پاسخ نادرست یا نامعتبر ممکن است همان تصمیم را برای پیام‌های دیگری با قالب مشابه نیز تکرار کند. به همین دلیل، نرخ خروجی نامعتبر و شرایط ورود هر نتیجه به حافظه نهان باید به‌صورت مستقل ثبت و گزارش شوند</w:t>
      </w:r>
      <w:r>
        <w:rPr>
          <w:rFonts w:ascii="Times New Roman" w:hAnsi="Times New Roman" w:cs="B Nazanin" w:hint="cs"/>
          <w:sz w:val="28"/>
          <w:szCs w:val="28"/>
          <w:rtl/>
        </w:rPr>
        <w:t>.</w:t>
      </w:r>
    </w:p>
    <w:p w14:paraId="4B56E2B7" w14:textId="427B59E5" w:rsidR="0061162A" w:rsidRPr="0054655D" w:rsidRDefault="001E5FAE" w:rsidP="0054655D">
      <w:pPr>
        <w:bidi/>
        <w:spacing w:after="0" w:line="240" w:lineRule="auto"/>
        <w:jc w:val="center"/>
        <w:rPr>
          <w:rFonts w:ascii="Times New Roman" w:hAnsi="Times New Roman" w:cs="B Nazanin"/>
          <w:sz w:val="28"/>
          <w:szCs w:val="28"/>
        </w:rPr>
      </w:pPr>
      <w:r>
        <w:rPr>
          <w:noProof/>
        </w:rPr>
        <w:drawing>
          <wp:inline distT="0" distB="0" distL="0" distR="0" wp14:anchorId="24827674" wp14:editId="4F77D035">
            <wp:extent cx="6010951" cy="346512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54811" cy="3490404"/>
                    </a:xfrm>
                    <a:prstGeom prst="rect">
                      <a:avLst/>
                    </a:prstGeom>
                    <a:noFill/>
                    <a:ln>
                      <a:noFill/>
                    </a:ln>
                  </pic:spPr>
                </pic:pic>
              </a:graphicData>
            </a:graphic>
          </wp:inline>
        </w:drawing>
      </w:r>
    </w:p>
    <w:p w14:paraId="5D488E6D" w14:textId="7DA6A750" w:rsidR="00224A3E" w:rsidRDefault="00224A3E" w:rsidP="00224A3E">
      <w:pPr>
        <w:bidi/>
        <w:spacing w:after="0" w:line="240" w:lineRule="auto"/>
        <w:jc w:val="both"/>
        <w:rPr>
          <w:rFonts w:ascii="Times New Roman" w:hAnsi="Times New Roman" w:cs="B Nazanin"/>
          <w:sz w:val="28"/>
          <w:szCs w:val="28"/>
          <w:rtl/>
        </w:rPr>
      </w:pPr>
      <w:r w:rsidRPr="00224A3E">
        <w:rPr>
          <w:rFonts w:ascii="Times New Roman" w:hAnsi="Times New Roman" w:cs="B Nazanin"/>
          <w:sz w:val="28"/>
          <w:szCs w:val="28"/>
          <w:rtl/>
        </w:rPr>
        <w:lastRenderedPageBreak/>
        <w:t>همان‌گونه که در شکل</w:t>
      </w:r>
      <w:r>
        <w:rPr>
          <w:rFonts w:ascii="Times New Roman" w:hAnsi="Times New Roman" w:cs="B Nazanin" w:hint="cs"/>
          <w:sz w:val="28"/>
          <w:szCs w:val="28"/>
          <w:rtl/>
        </w:rPr>
        <w:t xml:space="preserve"> بالا </w:t>
      </w:r>
      <w:r w:rsidRPr="00224A3E">
        <w:rPr>
          <w:rFonts w:ascii="Times New Roman" w:hAnsi="Times New Roman" w:cs="B Nazanin"/>
          <w:sz w:val="28"/>
          <w:szCs w:val="28"/>
          <w:rtl/>
        </w:rPr>
        <w:t>نشان داده شده است، پژوهش‌های پیشین مسیرهای مختلفی مانند ریزتنظیم مدل، مهندسی پرامپت،</w:t>
      </w:r>
      <w:r>
        <w:rPr>
          <w:rFonts w:ascii="Times New Roman" w:hAnsi="Times New Roman" w:cs="B Nazanin" w:hint="cs"/>
          <w:sz w:val="28"/>
          <w:szCs w:val="28"/>
          <w:rtl/>
        </w:rPr>
        <w:t xml:space="preserve"> </w:t>
      </w:r>
      <w:r w:rsidR="0061162A" w:rsidRPr="00993AF2">
        <w:rPr>
          <w:rFonts w:asciiTheme="majorBidi" w:hAnsiTheme="majorBidi" w:cstheme="majorBidi"/>
          <w:rtl/>
        </w:rPr>
        <w:t>RAG</w:t>
      </w:r>
      <w:r w:rsidR="0061162A" w:rsidRPr="0061162A">
        <w:rPr>
          <w:rFonts w:ascii="Times New Roman" w:hAnsi="Times New Roman" w:cs="B Nazanin"/>
          <w:sz w:val="28"/>
          <w:szCs w:val="28"/>
          <w:rtl/>
        </w:rPr>
        <w:t xml:space="preserve">، </w:t>
      </w:r>
      <w:r w:rsidRPr="00224A3E">
        <w:rPr>
          <w:rFonts w:ascii="Times New Roman" w:hAnsi="Times New Roman" w:cs="B Nazanin" w:hint="cs"/>
          <w:sz w:val="28"/>
          <w:szCs w:val="28"/>
          <w:rtl/>
        </w:rPr>
        <w:t>معماری‌های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ترکیبی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روش‌های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مبتنی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توالی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دنبال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کرده‌اند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هدف</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پژوهش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حاضر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مقایسه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خانواده‌ها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یکدیگر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نیست،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بلکه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تمرکز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یک</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متغیر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مشخص</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یعنی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نحوه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اعمال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دانش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دامنه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همین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منظور،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تلاش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سایر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اجزای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اصلی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آزمایش،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جمله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مجموعه‌داده</w:t>
      </w:r>
      <w:r w:rsidRPr="00224A3E">
        <w:rPr>
          <w:rFonts w:ascii="Times New Roman" w:hAnsi="Times New Roman" w:cs="B Nazanin"/>
          <w:sz w:val="28"/>
          <w:szCs w:val="28"/>
          <w:rtl/>
        </w:rPr>
        <w:t xml:space="preserve"> </w:t>
      </w:r>
      <w:r w:rsidR="0061162A" w:rsidRPr="00993AF2">
        <w:rPr>
          <w:rFonts w:asciiTheme="majorBidi" w:hAnsiTheme="majorBidi" w:cstheme="majorBidi"/>
          <w:rtl/>
        </w:rPr>
        <w:t>BGL</w:t>
      </w:r>
      <w:r w:rsidR="0061162A" w:rsidRPr="0061162A">
        <w:rPr>
          <w:rFonts w:ascii="Times New Roman" w:hAnsi="Times New Roman" w:cs="B Nazanin"/>
          <w:sz w:val="28"/>
          <w:szCs w:val="28"/>
          <w:rtl/>
        </w:rPr>
        <w:t>، مدل محلی</w:t>
      </w:r>
      <w:r w:rsidR="001E5FAE">
        <w:rPr>
          <w:rFonts w:ascii="Times New Roman" w:hAnsi="Times New Roman" w:cs="B Nazanin" w:hint="cs"/>
          <w:sz w:val="28"/>
          <w:szCs w:val="28"/>
          <w:rtl/>
        </w:rPr>
        <w:t xml:space="preserve"> </w:t>
      </w:r>
      <w:r w:rsidR="001E5FAE" w:rsidRPr="001E5FAE">
        <w:rPr>
          <w:rFonts w:ascii="Times New Roman Special G1" w:hAnsi="Times New Roman Special G1" w:cs="B Nazanin"/>
        </w:rPr>
        <w:t>Qwen2.5:7B-Instruct</w:t>
      </w:r>
      <w:r w:rsidR="0061162A" w:rsidRPr="0061162A">
        <w:rPr>
          <w:rFonts w:ascii="Times New Roman" w:hAnsi="Times New Roman" w:cs="B Nazanin"/>
          <w:sz w:val="28"/>
          <w:szCs w:val="28"/>
          <w:rtl/>
        </w:rPr>
        <w:t xml:space="preserve">، </w:t>
      </w:r>
      <w:r w:rsidRPr="00224A3E">
        <w:rPr>
          <w:rFonts w:ascii="Times New Roman" w:hAnsi="Times New Roman" w:cs="B Nazanin"/>
          <w:sz w:val="28"/>
          <w:szCs w:val="28"/>
          <w:rtl/>
        </w:rPr>
        <w:t>روش نرمال‌سازی، زیرساخت حافظه نهان و تنظیمات اجرای</w:t>
      </w:r>
      <w:r w:rsidRPr="00224A3E">
        <w:rPr>
          <w:rFonts w:ascii="Times New Roman" w:hAnsi="Times New Roman" w:cs="B Nazanin"/>
          <w:sz w:val="28"/>
          <w:szCs w:val="28"/>
        </w:rPr>
        <w:t xml:space="preserve"> </w:t>
      </w:r>
      <w:r w:rsidRPr="00224A3E">
        <w:rPr>
          <w:rFonts w:ascii="Times New Roman" w:hAnsi="Times New Roman" w:cs="B Nazanin"/>
        </w:rPr>
        <w:t xml:space="preserve">Ollama </w:t>
      </w:r>
      <w:r w:rsidRPr="00224A3E">
        <w:rPr>
          <w:rFonts w:ascii="Times New Roman" w:hAnsi="Times New Roman" w:cs="B Nazanin"/>
          <w:sz w:val="28"/>
          <w:szCs w:val="28"/>
          <w:rtl/>
        </w:rPr>
        <w:t>تا حد امکان ثابت نگه داشته شوند</w:t>
      </w:r>
      <w:r>
        <w:rPr>
          <w:rFonts w:ascii="Times New Roman" w:hAnsi="Times New Roman" w:cs="B Nazanin" w:hint="cs"/>
          <w:sz w:val="28"/>
          <w:szCs w:val="28"/>
          <w:rtl/>
        </w:rPr>
        <w:t>.</w:t>
      </w:r>
    </w:p>
    <w:p w14:paraId="4CA72D00" w14:textId="00532949" w:rsidR="00224A3E" w:rsidRPr="00224A3E" w:rsidRDefault="00224A3E" w:rsidP="00224A3E">
      <w:pPr>
        <w:bidi/>
        <w:spacing w:after="0" w:line="240" w:lineRule="auto"/>
        <w:jc w:val="both"/>
        <w:rPr>
          <w:rFonts w:ascii="Times New Roman" w:hAnsi="Times New Roman" w:cs="B Nazanin"/>
          <w:sz w:val="28"/>
          <w:szCs w:val="28"/>
          <w:rtl/>
        </w:rPr>
      </w:pPr>
      <w:r w:rsidRPr="00224A3E">
        <w:rPr>
          <w:rFonts w:ascii="Times New Roman" w:hAnsi="Times New Roman" w:cs="B Nazanin" w:hint="cs"/>
          <w:sz w:val="28"/>
          <w:szCs w:val="28"/>
          <w:rtl/>
        </w:rPr>
        <w:t>بر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اساس،</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rPr>
        <w:t>Rule Guard + LLM</w:t>
      </w:r>
      <w:r w:rsidRPr="00224A3E">
        <w:rPr>
          <w:rFonts w:ascii="Times New Roman" w:hAnsi="Times New Roman" w:cs="B Nazanin"/>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rPr>
        <w:t>Prompt-only LLM</w:t>
      </w:r>
      <w:r w:rsidRPr="00224A3E">
        <w:rPr>
          <w:rFonts w:ascii="Times New Roman" w:hAnsi="Times New Roman" w:cs="B Nazanin"/>
          <w:rtl/>
        </w:rPr>
        <w:t xml:space="preserve"> </w:t>
      </w:r>
      <w:r w:rsidRPr="00224A3E">
        <w:rPr>
          <w:rFonts w:ascii="Times New Roman" w:hAnsi="Times New Roman" w:cs="B Nazanin" w:hint="cs"/>
          <w:sz w:val="28"/>
          <w:szCs w:val="28"/>
          <w:rtl/>
        </w:rPr>
        <w:t>تعریف</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شده‌اند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نخست،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پس</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بررسی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حافظه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برخی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قواعد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قطعی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می‌توانند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شرایط</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مشخص</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تصمیم</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پیش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فراخوانی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مدل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زبانی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نهایی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کنند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دوم،</w:t>
      </w:r>
      <w:r w:rsidRPr="00224A3E">
        <w:rPr>
          <w:rFonts w:ascii="Times New Roman" w:hAnsi="Times New Roman" w:cs="B Nazanin"/>
          <w:sz w:val="28"/>
          <w:szCs w:val="28"/>
          <w:rtl/>
        </w:rPr>
        <w:t xml:space="preserve"> </w:t>
      </w:r>
      <w:r w:rsidRPr="00224A3E">
        <w:rPr>
          <w:rFonts w:ascii="Times New Roman" w:hAnsi="Times New Roman" w:cs="B Nazanin"/>
        </w:rPr>
        <w:t>Rule Guard</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غیرفعال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همان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اطلاعات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قواعد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تخصصی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پرامپت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اختیار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مدل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قرار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می‌گیرند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مجموعه‌داده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ترتیب</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پیام‌ها،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وزن‌های</w:t>
      </w:r>
      <w:r w:rsidR="0061162A" w:rsidRPr="0061162A">
        <w:rPr>
          <w:rFonts w:ascii="Times New Roman" w:hAnsi="Times New Roman" w:cs="B Nazanin"/>
          <w:sz w:val="28"/>
          <w:szCs w:val="28"/>
          <w:rtl/>
        </w:rPr>
        <w:t xml:space="preserve"> </w:t>
      </w:r>
      <w:r w:rsidR="001E5FAE" w:rsidRPr="001E5FAE">
        <w:rPr>
          <w:rFonts w:ascii="Times New Roman Special G1" w:hAnsi="Times New Roman Special G1" w:cs="B Nazanin"/>
        </w:rPr>
        <w:t>Qwen2.5:7B-Instruct</w:t>
      </w:r>
      <w:r w:rsidR="0061162A" w:rsidRPr="0061162A">
        <w:rPr>
          <w:rFonts w:ascii="Times New Roman" w:hAnsi="Times New Roman" w:cs="B Nazanin"/>
          <w:sz w:val="28"/>
          <w:szCs w:val="28"/>
          <w:rtl/>
        </w:rPr>
        <w:t xml:space="preserve">، اجرای محلی با </w:t>
      </w:r>
      <w:r w:rsidR="0061162A" w:rsidRPr="001E5FAE">
        <w:rPr>
          <w:rFonts w:asciiTheme="majorBidi" w:hAnsiTheme="majorBidi" w:cstheme="majorBidi"/>
          <w:rtl/>
        </w:rPr>
        <w:t>Ollama</w:t>
      </w:r>
      <w:r w:rsidR="0061162A" w:rsidRPr="001E5FAE">
        <w:rPr>
          <w:rFonts w:ascii="Times New Roman" w:hAnsi="Times New Roman" w:cs="B Nazanin"/>
          <w:rtl/>
        </w:rPr>
        <w:t xml:space="preserve"> </w:t>
      </w:r>
      <w:sdt>
        <w:sdtPr>
          <w:rPr>
            <w:rFonts w:ascii="B Nazanin" w:hAnsi="B Nazanin" w:cs="B Nazanin"/>
            <w:color w:val="000000"/>
            <w:sz w:val="28"/>
            <w:szCs w:val="28"/>
            <w:rtl/>
          </w:rPr>
          <w:tag w:val="MENDELEY_CITATION_v3_eyJjaXRhdGlvbklEIjoiTUVOREVMRVlfQ0lUQVRJT05fYTQxOGNjNmQtNTA0Zi00YmUxLWI0YzItYWY5MWU5NzdhOWFj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
          <w:id w:val="-1953633387"/>
          <w:placeholder>
            <w:docPart w:val="FB8AB9DD7B034BB8A041E976367E2010"/>
          </w:placeholder>
        </w:sdtPr>
        <w:sdtContent>
          <w:r w:rsidR="00B95DF2" w:rsidRPr="00B95DF2">
            <w:rPr>
              <w:rFonts w:ascii="B Nazanin" w:hAnsi="B Nazanin" w:cs="B Nazanin"/>
              <w:color w:val="000000"/>
              <w:sz w:val="28"/>
              <w:szCs w:val="28"/>
              <w:rtl/>
            </w:rPr>
            <w:t>[25]</w:t>
          </w:r>
        </w:sdtContent>
      </w:sdt>
      <w:r w:rsidR="0061162A" w:rsidRPr="0061162A">
        <w:rPr>
          <w:rFonts w:ascii="Times New Roman" w:hAnsi="Times New Roman" w:cs="B Nazanin"/>
          <w:sz w:val="28"/>
          <w:szCs w:val="28"/>
          <w:rtl/>
        </w:rPr>
        <w:t xml:space="preserve">، </w:t>
      </w:r>
      <w:r w:rsidRPr="00224A3E">
        <w:rPr>
          <w:rFonts w:ascii="Times New Roman" w:hAnsi="Times New Roman" w:cs="B Nazanin" w:hint="cs"/>
          <w:sz w:val="28"/>
          <w:szCs w:val="28"/>
          <w:rtl/>
        </w:rPr>
        <w:t>نرمال‌سازی،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شیوه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ساخت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کلید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قالب،</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تنظیمات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استنتاج</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قرارداد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خروجی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مشترک</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هستند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زیرساخت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حافظه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نیز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وجود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دارد،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هرچند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شرایط</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پذیرش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ذخیره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نتیجه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باید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متناسب</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فعال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یا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غیرفعال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بودن</w:t>
      </w:r>
      <w:r w:rsidRPr="00224A3E">
        <w:rPr>
          <w:rFonts w:ascii="Times New Roman" w:hAnsi="Times New Roman" w:cs="B Nazanin"/>
          <w:sz w:val="28"/>
          <w:szCs w:val="28"/>
        </w:rPr>
        <w:t xml:space="preserve"> </w:t>
      </w:r>
      <w:r w:rsidRPr="00224A3E">
        <w:rPr>
          <w:rFonts w:ascii="Times New Roman" w:hAnsi="Times New Roman" w:cs="B Nazanin"/>
        </w:rPr>
        <w:t xml:space="preserve">Rule Guard </w:t>
      </w:r>
      <w:r w:rsidRPr="00224A3E">
        <w:rPr>
          <w:rFonts w:ascii="Times New Roman" w:hAnsi="Times New Roman" w:cs="B Nazanin" w:hint="cs"/>
          <w:sz w:val="28"/>
          <w:szCs w:val="28"/>
          <w:rtl/>
        </w:rPr>
        <w:t>کنترل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نتایج</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گزارش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شود</w:t>
      </w:r>
      <w:r w:rsidRPr="00224A3E">
        <w:rPr>
          <w:rFonts w:ascii="Times New Roman" w:hAnsi="Times New Roman" w:cs="B Nazanin"/>
          <w:sz w:val="28"/>
          <w:szCs w:val="28"/>
        </w:rPr>
        <w:t>.</w:t>
      </w:r>
    </w:p>
    <w:p w14:paraId="0939C207" w14:textId="447644AC" w:rsidR="001E5FAE" w:rsidRDefault="00224A3E" w:rsidP="00224A3E">
      <w:pPr>
        <w:bidi/>
        <w:spacing w:after="0" w:line="240" w:lineRule="auto"/>
        <w:jc w:val="both"/>
        <w:rPr>
          <w:rFonts w:ascii="Times New Roman" w:hAnsi="Times New Roman" w:cs="B Nazanin"/>
          <w:sz w:val="28"/>
          <w:szCs w:val="28"/>
          <w:rtl/>
        </w:rPr>
      </w:pPr>
      <w:r w:rsidRPr="00224A3E">
        <w:rPr>
          <w:rFonts w:ascii="Times New Roman" w:hAnsi="Times New Roman" w:cs="B Nazanin" w:hint="cs"/>
          <w:sz w:val="28"/>
          <w:szCs w:val="28"/>
          <w:rtl/>
        </w:rPr>
        <w:t>این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طراحی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به‌گونه‌ای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انجام</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که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هیچ‌یک</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از</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ابتدا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برتر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فرض</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نشود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تفاوت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مشاهده‌شده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نتایج،</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امکان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متغیر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اصلی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مورد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بررسی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نسبت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داده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شود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جزئیات</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معماری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مسیر،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قواعد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مورد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استفاده،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نحوه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نرمال‌سازی،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سازوکار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حافظه</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نهان</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و</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روش</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اجرای</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آزمایش‌ها</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در</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فصل</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سوم</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تشریح</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خواهد</w:t>
      </w:r>
      <w:r w:rsidRPr="00224A3E">
        <w:rPr>
          <w:rFonts w:ascii="Times New Roman" w:hAnsi="Times New Roman" w:cs="B Nazanin"/>
          <w:sz w:val="28"/>
          <w:szCs w:val="28"/>
          <w:rtl/>
        </w:rPr>
        <w:t xml:space="preserve"> </w:t>
      </w:r>
      <w:r w:rsidRPr="00224A3E">
        <w:rPr>
          <w:rFonts w:ascii="Times New Roman" w:hAnsi="Times New Roman" w:cs="B Nazanin" w:hint="cs"/>
          <w:sz w:val="28"/>
          <w:szCs w:val="28"/>
          <w:rtl/>
        </w:rPr>
        <w:t>شد</w:t>
      </w:r>
      <w:r w:rsidRPr="00224A3E">
        <w:rPr>
          <w:rFonts w:ascii="Times New Roman" w:hAnsi="Times New Roman" w:cs="B Nazanin"/>
          <w:sz w:val="28"/>
          <w:szCs w:val="28"/>
          <w:rtl/>
        </w:rPr>
        <w:t>.</w:t>
      </w:r>
    </w:p>
    <w:p w14:paraId="339DF3F6" w14:textId="77777777" w:rsidR="00224A3E" w:rsidRPr="0061162A" w:rsidRDefault="00224A3E" w:rsidP="00224A3E">
      <w:pPr>
        <w:bidi/>
        <w:spacing w:after="0" w:line="240" w:lineRule="auto"/>
        <w:jc w:val="both"/>
        <w:rPr>
          <w:rFonts w:cs="B Nazanin"/>
          <w:sz w:val="28"/>
          <w:szCs w:val="28"/>
        </w:rPr>
      </w:pPr>
    </w:p>
    <w:p w14:paraId="3D1603DB" w14:textId="77777777" w:rsidR="0061162A" w:rsidRPr="0061162A" w:rsidRDefault="0061162A" w:rsidP="0061162A">
      <w:pPr>
        <w:keepNext/>
        <w:bidi/>
        <w:spacing w:before="60" w:after="0" w:line="240" w:lineRule="auto"/>
        <w:jc w:val="both"/>
        <w:rPr>
          <w:rFonts w:cs="B Nazanin"/>
          <w:sz w:val="28"/>
          <w:szCs w:val="28"/>
        </w:rPr>
      </w:pPr>
      <w:r w:rsidRPr="0061162A">
        <w:rPr>
          <w:rFonts w:ascii="Times New Roman" w:hAnsi="Times New Roman" w:cs="B Nazanin"/>
          <w:b/>
          <w:bCs/>
          <w:sz w:val="28"/>
          <w:szCs w:val="28"/>
          <w:rtl/>
        </w:rPr>
        <w:t>2-4 جمع‌بندی</w:t>
      </w:r>
    </w:p>
    <w:p w14:paraId="2E5D19F5" w14:textId="77777777" w:rsidR="007229E3" w:rsidRDefault="0061162A" w:rsidP="007229E3">
      <w:pPr>
        <w:bidi/>
        <w:spacing w:after="0" w:line="240" w:lineRule="auto"/>
        <w:jc w:val="both"/>
        <w:rPr>
          <w:rFonts w:ascii="Times New Roman" w:hAnsi="Times New Roman" w:cs="B Nazanin"/>
          <w:sz w:val="28"/>
          <w:szCs w:val="28"/>
          <w:rtl/>
        </w:rPr>
      </w:pPr>
      <w:r w:rsidRPr="0061162A">
        <w:rPr>
          <w:rFonts w:ascii="Times New Roman" w:hAnsi="Times New Roman" w:cs="B Nazanin"/>
          <w:sz w:val="28"/>
          <w:szCs w:val="28"/>
          <w:rtl/>
        </w:rPr>
        <w:t xml:space="preserve">در این فصل، مسیر تحول روش‌های تشخیص ناهنجاری لاگ از مدل‌های مبتنی بر توالی تا روش‌های مبتنی بر مدل‌های زبانی بررسی شد. </w:t>
      </w:r>
      <w:r w:rsidRPr="00804E81">
        <w:rPr>
          <w:rFonts w:asciiTheme="majorBidi" w:hAnsiTheme="majorBidi" w:cstheme="majorBidi"/>
          <w:rtl/>
        </w:rPr>
        <w:t>DeepLog</w:t>
      </w:r>
      <w:r w:rsidRPr="00804E81">
        <w:rPr>
          <w:rFonts w:ascii="Times New Roman" w:hAnsi="Times New Roman" w:cs="B Nazanin"/>
          <w:rtl/>
        </w:rPr>
        <w:t xml:space="preserve"> </w:t>
      </w:r>
      <w:r w:rsidR="007229E3" w:rsidRPr="007229E3">
        <w:rPr>
          <w:rFonts w:ascii="Times New Roman" w:hAnsi="Times New Roman" w:cs="B Nazanin"/>
          <w:sz w:val="28"/>
          <w:szCs w:val="28"/>
          <w:rtl/>
        </w:rPr>
        <w:t>نشان داد که ترتیب رخدادها می‌تواند نقش مهمی در یادگیری رفتار عادی سیستم داشته باشد</w:t>
      </w:r>
      <w:sdt>
        <w:sdtPr>
          <w:rPr>
            <w:rFonts w:ascii="B Nazanin" w:hAnsi="B Nazanin" w:cs="B Nazanin"/>
            <w:color w:val="000000"/>
            <w:sz w:val="28"/>
            <w:szCs w:val="28"/>
            <w:rtl/>
          </w:rPr>
          <w:tag w:val="MENDELEY_CITATION_v3_eyJjaXRhdGlvbklEIjoiTUVOREVMRVlfQ0lUQVRJT05fYWUxZTY2MjctOGQwYS00NjEyLTgxODQtZmU5NDBmNmViYjY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
          <w:id w:val="217798060"/>
          <w:placeholder>
            <w:docPart w:val="FB8AB9DD7B034BB8A041E976367E2010"/>
          </w:placeholder>
        </w:sdtPr>
        <w:sdtContent>
          <w:r w:rsidR="00B95DF2" w:rsidRPr="00B95DF2">
            <w:rPr>
              <w:rFonts w:ascii="B Nazanin" w:hAnsi="B Nazanin" w:cs="B Nazanin"/>
              <w:color w:val="000000"/>
              <w:sz w:val="28"/>
              <w:szCs w:val="28"/>
              <w:rtl/>
            </w:rPr>
            <w:t>[15]</w:t>
          </w:r>
        </w:sdtContent>
      </w:sdt>
      <w:r w:rsidRPr="0061162A">
        <w:rPr>
          <w:rFonts w:ascii="Times New Roman" w:hAnsi="Times New Roman" w:cs="B Nazanin"/>
          <w:sz w:val="28"/>
          <w:szCs w:val="28"/>
          <w:rtl/>
        </w:rPr>
        <w:t xml:space="preserve"> و روش‌هایی مانند </w:t>
      </w:r>
      <w:r w:rsidRPr="00804E81">
        <w:rPr>
          <w:rFonts w:asciiTheme="majorBidi" w:hAnsiTheme="majorBidi" w:cstheme="majorBidi"/>
          <w:rtl/>
        </w:rPr>
        <w:t>LogBERT</w:t>
      </w:r>
      <w:r w:rsidRPr="00804E81">
        <w:rPr>
          <w:rFonts w:ascii="Times New Roman" w:hAnsi="Times New Roman" w:cs="B Nazanin"/>
          <w:rtl/>
        </w:rPr>
        <w:t xml:space="preserve"> </w:t>
      </w:r>
      <w:r w:rsidRPr="0061162A">
        <w:rPr>
          <w:rFonts w:ascii="Times New Roman" w:hAnsi="Times New Roman" w:cs="B Nazanin"/>
          <w:sz w:val="28"/>
          <w:szCs w:val="28"/>
          <w:rtl/>
        </w:rPr>
        <w:t xml:space="preserve">و </w:t>
      </w:r>
      <w:r w:rsidRPr="00804E81">
        <w:rPr>
          <w:rFonts w:asciiTheme="majorBidi" w:hAnsiTheme="majorBidi" w:cstheme="majorBidi"/>
          <w:rtl/>
        </w:rPr>
        <w:t>BERT-Log</w:t>
      </w:r>
      <w:r w:rsidRPr="0061162A">
        <w:rPr>
          <w:rFonts w:ascii="Times New Roman" w:hAnsi="Times New Roman" w:cs="B Nazanin"/>
          <w:sz w:val="28"/>
          <w:szCs w:val="28"/>
          <w:rtl/>
        </w:rPr>
        <w:t xml:space="preserve"> با استفاده از بازنمایی‌های مبتنی بر </w:t>
      </w:r>
      <w:r w:rsidRPr="00804E81">
        <w:rPr>
          <w:rFonts w:asciiTheme="majorBidi" w:hAnsiTheme="majorBidi" w:cstheme="majorBidi"/>
          <w:rtl/>
        </w:rPr>
        <w:t>BERT</w:t>
      </w:r>
      <w:r w:rsidRPr="0061162A">
        <w:rPr>
          <w:rFonts w:ascii="Times New Roman" w:hAnsi="Times New Roman" w:cs="B Nazanin"/>
          <w:sz w:val="28"/>
          <w:szCs w:val="28"/>
          <w:rtl/>
        </w:rPr>
        <w:t xml:space="preserve">، </w:t>
      </w:r>
      <w:r w:rsidR="007229E3" w:rsidRPr="007229E3">
        <w:rPr>
          <w:rFonts w:ascii="Times New Roman" w:hAnsi="Times New Roman" w:cs="B Nazanin"/>
          <w:sz w:val="28"/>
          <w:szCs w:val="28"/>
          <w:rtl/>
        </w:rPr>
        <w:t>علاوه بر ترتیب رخدادها، اطلاعات معنایی موجود در پیام‌های لاگ را نیز در فرایند تشخیص به کار گرفتند</w:t>
      </w:r>
      <w:sdt>
        <w:sdtPr>
          <w:rPr>
            <w:rFonts w:ascii="B Nazanin" w:hAnsi="B Nazanin" w:cs="B Nazanin"/>
            <w:color w:val="000000"/>
            <w:sz w:val="28"/>
            <w:szCs w:val="28"/>
            <w:rtl/>
          </w:rPr>
          <w:tag w:val="MENDELEY_CITATION_v3_eyJjaXRhdGlvbklEIjoiTUVOREVMRVlfQ0lUQVRJT05fODViYTRhYjctMmI0MS00ZGVlLTljZjQtMWUwZjM1ZmU3ZWRk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
          <w:id w:val="-133262232"/>
          <w:placeholder>
            <w:docPart w:val="FB8AB9DD7B034BB8A041E976367E2010"/>
          </w:placeholder>
        </w:sdtPr>
        <w:sdtContent>
          <w:r w:rsidR="00B95DF2" w:rsidRPr="00B95DF2">
            <w:rPr>
              <w:rFonts w:ascii="B Nazanin" w:hAnsi="B Nazanin" w:cs="B Nazanin"/>
              <w:color w:val="000000"/>
              <w:sz w:val="28"/>
              <w:szCs w:val="28"/>
              <w:rtl/>
            </w:rPr>
            <w:t>[5]</w:t>
          </w:r>
        </w:sdtContent>
      </w:sdt>
      <w:r w:rsidRPr="0061162A">
        <w:rPr>
          <w:rFonts w:ascii="Times New Roman" w:hAnsi="Times New Roman" w:cs="B Nazanin"/>
          <w:sz w:val="28"/>
          <w:szCs w:val="28"/>
          <w:rtl/>
        </w:rPr>
        <w:t xml:space="preserve">، </w:t>
      </w:r>
      <w:sdt>
        <w:sdtPr>
          <w:rPr>
            <w:rFonts w:ascii="B Nazanin" w:hAnsi="B Nazanin" w:cs="B Nazanin"/>
            <w:color w:val="000000"/>
            <w:sz w:val="28"/>
            <w:szCs w:val="28"/>
            <w:rtl/>
          </w:rPr>
          <w:tag w:val="MENDELEY_CITATION_v3_eyJjaXRhdGlvbklEIjoiTUVOREVMRVlfQ0lUQVRJT05fNjY2MjNmYTEtNTZlYi00YTYwLTk3OTEtYjc0ZDFlNDc4YmZm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
          <w:id w:val="-1496799754"/>
          <w:placeholder>
            <w:docPart w:val="FB8AB9DD7B034BB8A041E976367E2010"/>
          </w:placeholder>
        </w:sdtPr>
        <w:sdtContent>
          <w:r w:rsidR="00B95DF2" w:rsidRPr="00B95DF2">
            <w:rPr>
              <w:rFonts w:ascii="B Nazanin" w:hAnsi="B Nazanin" w:cs="B Nazanin"/>
              <w:color w:val="000000"/>
              <w:sz w:val="28"/>
              <w:szCs w:val="28"/>
              <w:rtl/>
            </w:rPr>
            <w:t>[16]</w:t>
          </w:r>
        </w:sdtContent>
      </w:sdt>
      <w:r w:rsidRPr="0061162A">
        <w:rPr>
          <w:rFonts w:ascii="Times New Roman" w:hAnsi="Times New Roman" w:cs="B Nazanin"/>
          <w:sz w:val="28"/>
          <w:szCs w:val="28"/>
          <w:rtl/>
        </w:rPr>
        <w:t xml:space="preserve">. </w:t>
      </w:r>
      <w:r w:rsidR="007229E3" w:rsidRPr="007229E3">
        <w:rPr>
          <w:rFonts w:ascii="Times New Roman" w:hAnsi="Times New Roman" w:cs="B Nazanin"/>
          <w:sz w:val="28"/>
          <w:szCs w:val="28"/>
          <w:rtl/>
        </w:rPr>
        <w:t>بااین‌حال، عملکرد این دسته از روش‌ها همچنان به عواملی مانند نحوه تشکیل توالی‌ها، اندازه پنجره، شیوه تجزیه لاگ و فرایند آموزش مدل وابسته است</w:t>
      </w:r>
      <w:r w:rsidR="007229E3">
        <w:rPr>
          <w:rFonts w:ascii="Times New Roman" w:hAnsi="Times New Roman" w:cs="B Nazanin" w:hint="cs"/>
          <w:sz w:val="28"/>
          <w:szCs w:val="28"/>
          <w:rtl/>
        </w:rPr>
        <w:t>.</w:t>
      </w:r>
    </w:p>
    <w:p w14:paraId="6C0838D6" w14:textId="77777777" w:rsidR="007229E3" w:rsidRDefault="007229E3" w:rsidP="007229E3">
      <w:pPr>
        <w:bidi/>
        <w:spacing w:after="0" w:line="240" w:lineRule="auto"/>
        <w:jc w:val="both"/>
        <w:rPr>
          <w:rFonts w:ascii="Times New Roman" w:hAnsi="Times New Roman" w:cs="B Nazanin"/>
          <w:sz w:val="28"/>
          <w:szCs w:val="28"/>
          <w:rtl/>
        </w:rPr>
      </w:pPr>
      <w:r w:rsidRPr="007229E3">
        <w:rPr>
          <w:rFonts w:ascii="Times New Roman" w:hAnsi="Times New Roman" w:cs="B Nazanin"/>
          <w:sz w:val="28"/>
          <w:szCs w:val="28"/>
          <w:rtl/>
        </w:rPr>
        <w:t>با گسترش مدل‌های زبانی بزرگ، توجه پژوهش‌ها به استفاده از توانایی این مدل‌ها برای تحلیل مستقیم‌تر محتوای لاگ افزایش یافت</w:t>
      </w:r>
      <w:r>
        <w:rPr>
          <w:rFonts w:ascii="Times New Roman" w:hAnsi="Times New Roman" w:cs="B Nazanin" w:hint="cs"/>
          <w:sz w:val="28"/>
          <w:szCs w:val="28"/>
          <w:rtl/>
        </w:rPr>
        <w:t>.</w:t>
      </w:r>
      <w:r w:rsidR="0061162A" w:rsidRPr="0061162A">
        <w:rPr>
          <w:rFonts w:ascii="Times New Roman" w:hAnsi="Times New Roman" w:cs="B Nazanin"/>
          <w:sz w:val="28"/>
          <w:szCs w:val="28"/>
          <w:rtl/>
        </w:rPr>
        <w:t xml:space="preserve"> روش‌هایی مانند </w:t>
      </w:r>
      <w:r w:rsidR="0061162A" w:rsidRPr="00804E81">
        <w:rPr>
          <w:rFonts w:asciiTheme="majorBidi" w:hAnsiTheme="majorBidi" w:cstheme="majorBidi"/>
          <w:rtl/>
        </w:rPr>
        <w:t>LogLLM</w:t>
      </w:r>
      <w:r w:rsidR="0061162A" w:rsidRPr="0061162A">
        <w:rPr>
          <w:rFonts w:ascii="Times New Roman" w:hAnsi="Times New Roman" w:cs="B Nazanin"/>
          <w:sz w:val="28"/>
          <w:szCs w:val="28"/>
          <w:rtl/>
        </w:rPr>
        <w:t xml:space="preserve">، </w:t>
      </w:r>
      <w:r w:rsidR="0061162A" w:rsidRPr="00804E81">
        <w:rPr>
          <w:rFonts w:asciiTheme="majorBidi" w:hAnsiTheme="majorBidi" w:cstheme="majorBidi"/>
          <w:rtl/>
        </w:rPr>
        <w:t xml:space="preserve">LLM-LADE </w:t>
      </w:r>
      <w:r w:rsidR="0061162A" w:rsidRPr="0061162A">
        <w:rPr>
          <w:rFonts w:ascii="Times New Roman" w:hAnsi="Times New Roman" w:cs="B Nazanin"/>
          <w:sz w:val="28"/>
          <w:szCs w:val="28"/>
          <w:rtl/>
        </w:rPr>
        <w:t xml:space="preserve">و </w:t>
      </w:r>
      <w:r w:rsidRPr="007229E3">
        <w:rPr>
          <w:rFonts w:ascii="Times New Roman" w:hAnsi="Times New Roman" w:cs="B Nazanin"/>
          <w:sz w:val="28"/>
          <w:szCs w:val="28"/>
          <w:rtl/>
        </w:rPr>
        <w:t>روش‌های ریزتنظیم کارآمد پارامترها، تلاش می‌کنند مدل را از طریق آموزش یا سازگارکردن بخشی از پارامترهای آن با داده‌های حوزه لاگ هماهنگ کنند</w:t>
      </w:r>
      <w:sdt>
        <w:sdtPr>
          <w:rPr>
            <w:rFonts w:ascii="B Nazanin" w:hAnsi="B Nazanin" w:cs="B Nazanin" w:hint="cs"/>
            <w:color w:val="000000"/>
            <w:sz w:val="28"/>
            <w:szCs w:val="28"/>
            <w:rtl/>
          </w:rPr>
          <w:tag w:val="MENDELEY_CITATION_v3_eyJjaXRhdGlvbklEIjoiTUVOREVMRVlfQ0lUQVRJT05fM2UyOWVjMzQtYTA3Yi00MmUxLTljMTktNmVkNzlhYWRhZGRj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
          <w:id w:val="1096522273"/>
          <w:placeholder>
            <w:docPart w:val="FB8AB9DD7B034BB8A041E976367E2010"/>
          </w:placeholder>
        </w:sdtPr>
        <w:sdtContent>
          <w:r w:rsidR="00B95DF2" w:rsidRPr="00B95DF2">
            <w:rPr>
              <w:rFonts w:ascii="B Nazanin" w:hAnsi="B Nazanin" w:cs="B Nazanin"/>
              <w:color w:val="000000"/>
              <w:sz w:val="28"/>
              <w:szCs w:val="28"/>
              <w:rtl/>
            </w:rPr>
            <w:t>[1]</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ZjVhNTE3ZTEtODg0Ny00MzgwLWIyNDUtYTEwZmRhNzMwZjBj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
          <w:id w:val="1093131096"/>
          <w:placeholder>
            <w:docPart w:val="FB8AB9DD7B034BB8A041E976367E2010"/>
          </w:placeholder>
        </w:sdtPr>
        <w:sdtContent>
          <w:r w:rsidR="00B95DF2" w:rsidRPr="00B95DF2">
            <w:rPr>
              <w:rFonts w:ascii="B Nazanin" w:hAnsi="B Nazanin" w:cs="B Nazanin"/>
              <w:color w:val="000000"/>
              <w:sz w:val="28"/>
              <w:szCs w:val="28"/>
              <w:rtl/>
            </w:rPr>
            <w:t>[23]</w:t>
          </w:r>
        </w:sdtContent>
      </w:sdt>
      <w:r w:rsidR="0061162A" w:rsidRPr="0061162A">
        <w:rPr>
          <w:rFonts w:ascii="Times New Roman" w:hAnsi="Times New Roman" w:cs="B Nazanin"/>
          <w:sz w:val="28"/>
          <w:szCs w:val="28"/>
          <w:rtl/>
        </w:rPr>
        <w:t xml:space="preserve">، </w:t>
      </w:r>
      <w:sdt>
        <w:sdtPr>
          <w:rPr>
            <w:rFonts w:ascii="B Nazanin" w:hAnsi="B Nazanin" w:cs="B Nazanin"/>
            <w:color w:val="000000"/>
            <w:sz w:val="28"/>
            <w:szCs w:val="28"/>
            <w:rtl/>
          </w:rPr>
          <w:tag w:val="MENDELEY_CITATION_v3_eyJjaXRhdGlvbklEIjoiTUVOREVMRVlfQ0lUQVRJT05fZmJlYWYzZGYtNzViNC00M2FmLWE4ZjQtNGViMmIzNmQwZDQx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
          <w:id w:val="530766899"/>
          <w:placeholder>
            <w:docPart w:val="FB8AB9DD7B034BB8A041E976367E2010"/>
          </w:placeholder>
        </w:sdtPr>
        <w:sdtContent>
          <w:r w:rsidR="00B95DF2" w:rsidRPr="00B95DF2">
            <w:rPr>
              <w:rFonts w:ascii="B Nazanin" w:hAnsi="B Nazanin" w:cs="B Nazanin"/>
              <w:color w:val="000000"/>
              <w:sz w:val="28"/>
              <w:szCs w:val="28"/>
              <w:rtl/>
            </w:rPr>
            <w:t>[6]</w:t>
          </w:r>
        </w:sdtContent>
      </w:sdt>
      <w:r w:rsidR="0061162A" w:rsidRPr="0061162A">
        <w:rPr>
          <w:rFonts w:ascii="Times New Roman" w:hAnsi="Times New Roman" w:cs="B Nazanin"/>
          <w:sz w:val="28"/>
          <w:szCs w:val="28"/>
          <w:rtl/>
        </w:rPr>
        <w:t xml:space="preserve">. </w:t>
      </w:r>
      <w:r w:rsidRPr="007229E3">
        <w:rPr>
          <w:rFonts w:ascii="Times New Roman" w:hAnsi="Times New Roman" w:cs="B Nazanin"/>
          <w:sz w:val="28"/>
          <w:szCs w:val="28"/>
          <w:rtl/>
        </w:rPr>
        <w:t>چنین روش‌هایی می‌توانند مدل را با ویژگی‌های داده مقصد سازگار کنند، اما در مقابل به داده آموزشی و منابع محاسباتی نیاز دارند. ازاین‌رو، با رویکرد پژوهش حاضر که در آن وزن‌های مدل زبانی بدون تغییر باقی می‌مانند، تفاوت دارند</w:t>
      </w:r>
      <w:r>
        <w:rPr>
          <w:rFonts w:ascii="Times New Roman" w:hAnsi="Times New Roman" w:cs="B Nazanin" w:hint="cs"/>
          <w:sz w:val="28"/>
          <w:szCs w:val="28"/>
          <w:rtl/>
        </w:rPr>
        <w:t>.</w:t>
      </w:r>
    </w:p>
    <w:p w14:paraId="42D72637" w14:textId="77777777" w:rsidR="00113399" w:rsidRDefault="0061162A" w:rsidP="00113399">
      <w:pPr>
        <w:bidi/>
        <w:spacing w:after="0" w:line="240" w:lineRule="auto"/>
        <w:jc w:val="both"/>
        <w:rPr>
          <w:rFonts w:ascii="Times New Roman" w:hAnsi="Times New Roman" w:cs="B Nazanin"/>
          <w:sz w:val="28"/>
          <w:szCs w:val="28"/>
          <w:rtl/>
        </w:rPr>
      </w:pPr>
      <w:r w:rsidRPr="0061162A">
        <w:rPr>
          <w:rFonts w:ascii="Times New Roman" w:hAnsi="Times New Roman" w:cs="B Nazanin"/>
          <w:sz w:val="28"/>
          <w:szCs w:val="28"/>
          <w:rtl/>
        </w:rPr>
        <w:t xml:space="preserve">در مقابل، روش‌های مبتنی بر پرامپت به مسئله اصلی این پژوهش نزدیک‌ترند. </w:t>
      </w:r>
      <w:r w:rsidRPr="00804E81">
        <w:rPr>
          <w:rFonts w:asciiTheme="majorBidi" w:hAnsiTheme="majorBidi" w:cstheme="majorBidi"/>
          <w:rtl/>
        </w:rPr>
        <w:t>LogPrompt</w:t>
      </w:r>
      <w:r w:rsidRPr="00804E81">
        <w:rPr>
          <w:rFonts w:ascii="Times New Roman" w:hAnsi="Times New Roman" w:cs="B Nazanin"/>
          <w:rtl/>
        </w:rPr>
        <w:t xml:space="preserve"> </w:t>
      </w:r>
      <w:r w:rsidR="007229E3" w:rsidRPr="007229E3">
        <w:rPr>
          <w:rFonts w:ascii="Times New Roman" w:hAnsi="Times New Roman" w:cs="B Nazanin"/>
          <w:sz w:val="28"/>
          <w:szCs w:val="28"/>
          <w:rtl/>
        </w:rPr>
        <w:t>أثیر نحوه طراحی دستور و راهبردهای مختلف پرامپت را بررسی کرده است</w:t>
      </w:r>
      <w:sdt>
        <w:sdtPr>
          <w:rPr>
            <w:rFonts w:ascii="B Nazanin" w:hAnsi="B Nazanin" w:cs="B Nazanin" w:hint="cs"/>
            <w:color w:val="000000"/>
            <w:sz w:val="28"/>
            <w:szCs w:val="28"/>
            <w:rtl/>
          </w:rPr>
          <w:tag w:val="MENDELEY_CITATION_v3_eyJjaXRhdGlvbklEIjoiTUVOREVMRVlfQ0lUQVRJT05fOTkwNjg3M2QtM2Y4Ny00NWI3LWFjYzAtZjIwNmZjN2M5ZTl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
          <w:id w:val="-312256689"/>
          <w:placeholder>
            <w:docPart w:val="FB8AB9DD7B034BB8A041E976367E2010"/>
          </w:placeholder>
        </w:sdtPr>
        <w:sdtContent>
          <w:r w:rsidR="00B95DF2" w:rsidRPr="00B95DF2">
            <w:rPr>
              <w:rFonts w:ascii="B Nazanin" w:hAnsi="B Nazanin" w:cs="B Nazanin"/>
              <w:color w:val="000000"/>
              <w:sz w:val="28"/>
              <w:szCs w:val="28"/>
              <w:rtl/>
            </w:rPr>
            <w:t>[11]</w:t>
          </w:r>
        </w:sdtContent>
      </w:sdt>
      <w:r w:rsidRPr="0061162A">
        <w:rPr>
          <w:rFonts w:ascii="Times New Roman" w:hAnsi="Times New Roman" w:cs="B Nazanin"/>
          <w:sz w:val="28"/>
          <w:szCs w:val="28"/>
          <w:rtl/>
        </w:rPr>
        <w:t xml:space="preserve">، </w:t>
      </w:r>
      <w:r w:rsidRPr="00804E81">
        <w:rPr>
          <w:rFonts w:asciiTheme="majorBidi" w:hAnsiTheme="majorBidi" w:cstheme="majorBidi"/>
          <w:rtl/>
        </w:rPr>
        <w:t xml:space="preserve">ChatGPT-LogGPT </w:t>
      </w:r>
      <w:r w:rsidR="00113399" w:rsidRPr="00113399">
        <w:rPr>
          <w:rFonts w:ascii="Times New Roman" w:hAnsi="Times New Roman" w:cs="B Nazanin"/>
          <w:sz w:val="28"/>
          <w:szCs w:val="28"/>
          <w:rtl/>
        </w:rPr>
        <w:t xml:space="preserve">نیز استفاده از حالت‌های بدون نمونه </w:t>
      </w:r>
      <w:r w:rsidR="00113399" w:rsidRPr="00113399">
        <w:rPr>
          <w:rFonts w:ascii="Times New Roman" w:hAnsi="Times New Roman" w:cs="B Nazanin"/>
          <w:sz w:val="28"/>
          <w:szCs w:val="28"/>
          <w:rtl/>
        </w:rPr>
        <w:lastRenderedPageBreak/>
        <w:t>و کم‌نمونه، همراه با افزودن دانش انسانی به پرامپت، مورد مطالعه قرار گرفته است</w:t>
      </w:r>
      <w:sdt>
        <w:sdtPr>
          <w:rPr>
            <w:rFonts w:ascii="B Nazanin" w:hAnsi="B Nazanin" w:cs="B Nazanin" w:hint="cs"/>
            <w:color w:val="000000"/>
            <w:sz w:val="28"/>
            <w:szCs w:val="28"/>
            <w:rtl/>
          </w:rPr>
          <w:tag w:val="MENDELEY_CITATION_v3_eyJjaXRhdGlvbklEIjoiTUVOREVMRVlfQ0lUQVRJT05fMTIyZGY0NzUtOGFiZi00NmY0LWEyNWUtMmExZGI5YmJkODN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
          <w:id w:val="-1228916579"/>
          <w:placeholder>
            <w:docPart w:val="FB8AB9DD7B034BB8A041E976367E2010"/>
          </w:placeholder>
        </w:sdtPr>
        <w:sdtContent>
          <w:r w:rsidR="00B95DF2" w:rsidRPr="00B95DF2">
            <w:rPr>
              <w:rFonts w:ascii="B Nazanin" w:hAnsi="B Nazanin" w:cs="B Nazanin"/>
              <w:color w:val="000000"/>
              <w:sz w:val="28"/>
              <w:szCs w:val="28"/>
              <w:rtl/>
            </w:rPr>
            <w:t>[2]</w:t>
          </w:r>
        </w:sdtContent>
      </w:sdt>
      <w:r w:rsidRPr="0061162A">
        <w:rPr>
          <w:rFonts w:ascii="Times New Roman" w:hAnsi="Times New Roman" w:cs="B Nazanin"/>
          <w:sz w:val="28"/>
          <w:szCs w:val="28"/>
          <w:rtl/>
        </w:rPr>
        <w:t xml:space="preserve"> و </w:t>
      </w:r>
      <w:r w:rsidRPr="00804E81">
        <w:rPr>
          <w:rFonts w:asciiTheme="majorBidi" w:hAnsiTheme="majorBidi" w:cstheme="majorBidi"/>
          <w:rtl/>
        </w:rPr>
        <w:t xml:space="preserve">Hybrid Prompting </w:t>
      </w:r>
      <w:r w:rsidR="00113399" w:rsidRPr="00113399">
        <w:rPr>
          <w:rFonts w:ascii="Times New Roman" w:hAnsi="Times New Roman" w:cs="B Nazanin"/>
          <w:sz w:val="28"/>
          <w:szCs w:val="28"/>
          <w:rtl/>
        </w:rPr>
        <w:t>نیز اطلاعات مربوط به رخداد، ویژگی‌های توالی و نمونه‌های مشابه بازیابی‌شده را درون پرامپت در اختیار مدل قرار می‌دهد</w:t>
      </w:r>
      <w:sdt>
        <w:sdtPr>
          <w:rPr>
            <w:rFonts w:ascii="B Nazanin" w:hAnsi="B Nazanin" w:cs="B Nazanin"/>
            <w:color w:val="000000"/>
            <w:sz w:val="28"/>
            <w:szCs w:val="28"/>
            <w:rtl/>
          </w:rPr>
          <w:tag w:val="MENDELEY_CITATION_v3_eyJjaXRhdGlvbklEIjoiTUVOREVMRVlfQ0lUQVRJT05fNGRmOTM0MDItNmQ5Zi00ODk3LTkzN2ItMTY2MmYzMzA4YWE5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
          <w:id w:val="649174153"/>
          <w:placeholder>
            <w:docPart w:val="FB8AB9DD7B034BB8A041E976367E2010"/>
          </w:placeholder>
        </w:sdtPr>
        <w:sdtContent>
          <w:r w:rsidR="00B95DF2" w:rsidRPr="00B95DF2">
            <w:rPr>
              <w:rFonts w:ascii="B Nazanin" w:hAnsi="B Nazanin" w:cs="B Nazanin"/>
              <w:color w:val="000000"/>
              <w:sz w:val="28"/>
              <w:szCs w:val="28"/>
              <w:rtl/>
            </w:rPr>
            <w:t>[12]</w:t>
          </w:r>
        </w:sdtContent>
      </w:sdt>
      <w:r w:rsidRPr="0061162A">
        <w:rPr>
          <w:rFonts w:ascii="Times New Roman" w:hAnsi="Times New Roman" w:cs="B Nazanin"/>
          <w:sz w:val="28"/>
          <w:szCs w:val="28"/>
          <w:rtl/>
        </w:rPr>
        <w:t xml:space="preserve">. </w:t>
      </w:r>
      <w:r w:rsidR="00113399" w:rsidRPr="00113399">
        <w:rPr>
          <w:rFonts w:ascii="Times New Roman" w:hAnsi="Times New Roman" w:cs="B Nazanin"/>
          <w:sz w:val="28"/>
          <w:szCs w:val="28"/>
          <w:rtl/>
        </w:rPr>
        <w:t>وجه مشترک این مطالعات آن است که برای استفاده از مدل نیازی به تغییر وزن‌های آن نیست؛ هرچند نتیجه همچنان می‌تواند تحت تأثیر نحوه طراحی پرامپت، اطلاعات ارائه‌شده به مدل و شیوه کنترل خروجی قرار گیرد</w:t>
      </w:r>
      <w:r w:rsidR="00113399">
        <w:rPr>
          <w:rFonts w:ascii="Times New Roman" w:hAnsi="Times New Roman" w:cs="B Nazanin" w:hint="cs"/>
          <w:sz w:val="28"/>
          <w:szCs w:val="28"/>
          <w:rtl/>
        </w:rPr>
        <w:t>.</w:t>
      </w:r>
    </w:p>
    <w:p w14:paraId="0526E8D8" w14:textId="085A858C" w:rsidR="00113399" w:rsidRDefault="00113399" w:rsidP="00113399">
      <w:pPr>
        <w:bidi/>
        <w:spacing w:after="0" w:line="240" w:lineRule="auto"/>
        <w:jc w:val="both"/>
        <w:rPr>
          <w:rFonts w:ascii="Times New Roman" w:hAnsi="Times New Roman" w:cs="B Nazanin"/>
          <w:sz w:val="28"/>
          <w:szCs w:val="28"/>
          <w:rtl/>
        </w:rPr>
      </w:pPr>
      <w:r w:rsidRPr="00113399">
        <w:rPr>
          <w:rFonts w:ascii="Times New Roman" w:hAnsi="Times New Roman" w:cs="B Nazanin"/>
          <w:sz w:val="28"/>
          <w:szCs w:val="28"/>
          <w:rtl/>
        </w:rPr>
        <w:t>از سوی دیگر، بررسی</w:t>
      </w:r>
      <w:r>
        <w:rPr>
          <w:rFonts w:ascii="Times New Roman" w:hAnsi="Times New Roman" w:cs="B Nazanin" w:hint="cs"/>
          <w:sz w:val="28"/>
          <w:szCs w:val="28"/>
          <w:rtl/>
        </w:rPr>
        <w:t xml:space="preserve"> </w:t>
      </w:r>
      <w:r w:rsidR="0061162A" w:rsidRPr="00804E81">
        <w:rPr>
          <w:rFonts w:asciiTheme="majorBidi" w:hAnsiTheme="majorBidi" w:cstheme="majorBidi"/>
          <w:rtl/>
        </w:rPr>
        <w:t>RAGLog</w:t>
      </w:r>
      <w:r w:rsidR="0061162A" w:rsidRPr="0061162A">
        <w:rPr>
          <w:rFonts w:ascii="Times New Roman" w:hAnsi="Times New Roman" w:cs="B Nazanin"/>
          <w:sz w:val="28"/>
          <w:szCs w:val="28"/>
          <w:rtl/>
        </w:rPr>
        <w:t xml:space="preserve">، </w:t>
      </w:r>
      <w:r w:rsidR="0061162A" w:rsidRPr="00804E81">
        <w:rPr>
          <w:rFonts w:asciiTheme="majorBidi" w:hAnsiTheme="majorBidi" w:cstheme="majorBidi"/>
          <w:rtl/>
        </w:rPr>
        <w:t>AdaptiveLog</w:t>
      </w:r>
      <w:r w:rsidR="0061162A" w:rsidRPr="0061162A">
        <w:rPr>
          <w:rFonts w:ascii="Times New Roman" w:hAnsi="Times New Roman" w:cs="B Nazanin"/>
          <w:sz w:val="28"/>
          <w:szCs w:val="28"/>
          <w:rtl/>
        </w:rPr>
        <w:t xml:space="preserve">، </w:t>
      </w:r>
      <w:r w:rsidR="0061162A" w:rsidRPr="00804E81">
        <w:rPr>
          <w:rFonts w:asciiTheme="majorBidi" w:hAnsiTheme="majorBidi" w:cstheme="majorBidi"/>
          <w:rtl/>
        </w:rPr>
        <w:t>FlexLog</w:t>
      </w:r>
      <w:r w:rsidR="0061162A" w:rsidRPr="00804E81">
        <w:rPr>
          <w:rFonts w:ascii="Times New Roman" w:hAnsi="Times New Roman" w:cs="B Nazanin"/>
          <w:rtl/>
        </w:rPr>
        <w:t xml:space="preserve"> </w:t>
      </w:r>
      <w:r w:rsidR="0061162A" w:rsidRPr="0061162A">
        <w:rPr>
          <w:rFonts w:ascii="Times New Roman" w:hAnsi="Times New Roman" w:cs="B Nazanin"/>
          <w:sz w:val="28"/>
          <w:szCs w:val="28"/>
          <w:rtl/>
        </w:rPr>
        <w:t xml:space="preserve">و </w:t>
      </w:r>
      <w:r w:rsidR="0061162A" w:rsidRPr="00804E81">
        <w:rPr>
          <w:rFonts w:asciiTheme="majorBidi" w:hAnsiTheme="majorBidi" w:cstheme="majorBidi"/>
          <w:rtl/>
        </w:rPr>
        <w:t>LogParser-LLM</w:t>
      </w:r>
      <w:r w:rsidR="0061162A" w:rsidRPr="0061162A">
        <w:rPr>
          <w:rFonts w:ascii="Times New Roman" w:hAnsi="Times New Roman" w:cs="B Nazanin"/>
          <w:sz w:val="28"/>
          <w:szCs w:val="28"/>
          <w:rtl/>
        </w:rPr>
        <w:t xml:space="preserve"> نیز نشان داد که ارزیابی یک سامانه مبتنی بر مدل زبانی نباید فقط به </w:t>
      </w:r>
      <w:r w:rsidR="00804E81" w:rsidRPr="00993AF2">
        <w:rPr>
          <w:rFonts w:ascii="Times New Roman Special G1" w:hAnsi="Times New Roman Special G1" w:cs="B Nazanin"/>
        </w:rPr>
        <w:t>F1</w:t>
      </w:r>
      <w:r w:rsidR="00804E81">
        <w:rPr>
          <w:rFonts w:ascii="Times New Roman" w:hAnsi="Times New Roman" w:cs="B Nazanin" w:hint="cs"/>
          <w:rtl/>
        </w:rPr>
        <w:t xml:space="preserve"> </w:t>
      </w:r>
      <w:r w:rsidR="0061162A" w:rsidRPr="0061162A">
        <w:rPr>
          <w:rFonts w:ascii="Times New Roman" w:hAnsi="Times New Roman" w:cs="B Nazanin"/>
          <w:sz w:val="28"/>
          <w:szCs w:val="28"/>
          <w:rtl/>
        </w:rPr>
        <w:t>محدود شود</w:t>
      </w:r>
      <w:sdt>
        <w:sdtPr>
          <w:rPr>
            <w:rFonts w:ascii="B Nazanin" w:hAnsi="B Nazanin" w:cs="B Nazanin" w:hint="cs"/>
            <w:color w:val="000000"/>
            <w:sz w:val="28"/>
            <w:szCs w:val="28"/>
            <w:rtl/>
          </w:rPr>
          <w:tag w:val="MENDELEY_CITATION_v3_eyJjaXRhdGlvbklEIjoiTUVOREVMRVlfQ0lUQVRJT05fOWE4NjI0MTQtNTNjNS00YjYzLWEwYTEtNmQ2NmYzNzdhYTd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
          <w:id w:val="-1690526424"/>
          <w:placeholder>
            <w:docPart w:val="FB8AB9DD7B034BB8A041E976367E2010"/>
          </w:placeholder>
        </w:sdtPr>
        <w:sdtContent>
          <w:r w:rsidR="00B95DF2" w:rsidRPr="00B95DF2">
            <w:rPr>
              <w:rFonts w:ascii="B Nazanin" w:hAnsi="B Nazanin" w:cs="B Nazanin"/>
              <w:color w:val="000000"/>
              <w:sz w:val="28"/>
              <w:szCs w:val="28"/>
              <w:rtl/>
            </w:rPr>
            <w:t>[9]</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OTU4OGM3NzMtYmZkOS00ZGQ0LThhMDAtMWNiYWM5NDE4M2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
          <w:id w:val="1446889310"/>
          <w:placeholder>
            <w:docPart w:val="FB8AB9DD7B034BB8A041E976367E2010"/>
          </w:placeholder>
        </w:sdtPr>
        <w:sdtContent>
          <w:r w:rsidR="00B95DF2" w:rsidRPr="00B95DF2">
            <w:rPr>
              <w:rFonts w:ascii="B Nazanin" w:hAnsi="B Nazanin" w:cs="B Nazanin"/>
              <w:color w:val="000000"/>
              <w:sz w:val="28"/>
              <w:szCs w:val="28"/>
              <w:rtl/>
            </w:rPr>
            <w:t>[7]</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MjgxYTg1YzUtZDY3Yi00YmMzLWE0ZTgtMWU1MzQyODk2NDg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
          <w:id w:val="-752347832"/>
          <w:placeholder>
            <w:docPart w:val="FB8AB9DD7B034BB8A041E976367E2010"/>
          </w:placeholder>
        </w:sdtPr>
        <w:sdtContent>
          <w:r w:rsidR="00B95DF2" w:rsidRPr="00B95DF2">
            <w:rPr>
              <w:rFonts w:ascii="B Nazanin" w:hAnsi="B Nazanin" w:cs="B Nazanin"/>
              <w:color w:val="000000"/>
              <w:sz w:val="28"/>
              <w:szCs w:val="28"/>
              <w:rtl/>
            </w:rPr>
            <w:t>[4]</w:t>
          </w:r>
        </w:sdtContent>
      </w:sdt>
      <w:r w:rsidR="0061162A" w:rsidRPr="0061162A">
        <w:rPr>
          <w:rFonts w:ascii="Times New Roman" w:hAnsi="Times New Roman" w:cs="B Nazanin"/>
          <w:sz w:val="28"/>
          <w:szCs w:val="28"/>
          <w:rtl/>
        </w:rPr>
        <w:t xml:space="preserve">، </w:t>
      </w:r>
      <w:sdt>
        <w:sdtPr>
          <w:rPr>
            <w:rFonts w:ascii="B Nazanin" w:hAnsi="B Nazanin" w:cs="B Nazanin" w:hint="cs"/>
            <w:color w:val="000000"/>
            <w:sz w:val="28"/>
            <w:szCs w:val="28"/>
            <w:rtl/>
          </w:rPr>
          <w:tag w:val="MENDELEY_CITATION_v3_eyJjaXRhdGlvbklEIjoiTUVOREVMRVlfQ0lUQVRJT05fMzNjOGFlNDktNDI1ZS00MTM4LTgxOTUtMTBhN2YzMzI4NjAx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
          <w:id w:val="-1095326416"/>
          <w:placeholder>
            <w:docPart w:val="FB8AB9DD7B034BB8A041E976367E2010"/>
          </w:placeholder>
        </w:sdtPr>
        <w:sdtContent>
          <w:r w:rsidR="00B95DF2" w:rsidRPr="00B95DF2">
            <w:rPr>
              <w:rFonts w:ascii="B Nazanin" w:hAnsi="B Nazanin" w:cs="B Nazanin"/>
              <w:color w:val="000000"/>
              <w:sz w:val="28"/>
              <w:szCs w:val="28"/>
              <w:rtl/>
            </w:rPr>
            <w:t>[3]</w:t>
          </w:r>
        </w:sdtContent>
      </w:sdt>
      <w:r w:rsidR="0061162A" w:rsidRPr="0061162A">
        <w:rPr>
          <w:rFonts w:ascii="Times New Roman" w:hAnsi="Times New Roman" w:cs="B Nazanin"/>
          <w:sz w:val="28"/>
          <w:szCs w:val="28"/>
          <w:rtl/>
        </w:rPr>
        <w:t xml:space="preserve">. </w:t>
      </w:r>
      <w:r w:rsidRPr="00113399">
        <w:rPr>
          <w:rFonts w:ascii="Times New Roman" w:hAnsi="Times New Roman" w:cs="B Nazanin"/>
          <w:sz w:val="28"/>
          <w:szCs w:val="28"/>
          <w:rtl/>
        </w:rPr>
        <w:t>در کاربردهای عملی، تعداد دفعات فراخوانی مدل، زمان پاسخ، هزینه استنتاج و میزان استفاده مجدد از نتایج نیز اهمیت زیادی دارند. روش‌هایی مانند بازیابی اطلاعات و مسیریابی درخواست‌ها نیز با هدف کاهش هزینه یا بهبود کیفیت تصمیم به کار گرفته شده‌اند. علاوه بر این، تفاوت روش‌های ارزیابی روی مجموعه‌داده</w:t>
      </w:r>
      <w:r w:rsidRPr="00113399">
        <w:rPr>
          <w:rFonts w:ascii="Times New Roman" w:hAnsi="Times New Roman" w:cs="B Nazanin"/>
          <w:sz w:val="28"/>
          <w:szCs w:val="28"/>
        </w:rPr>
        <w:t xml:space="preserve"> </w:t>
      </w:r>
      <w:r w:rsidRPr="00113399">
        <w:rPr>
          <w:rFonts w:ascii="Times New Roman" w:hAnsi="Times New Roman" w:cs="B Nazanin"/>
        </w:rPr>
        <w:t xml:space="preserve">BGL </w:t>
      </w:r>
      <w:r w:rsidRPr="00113399">
        <w:rPr>
          <w:rFonts w:ascii="Times New Roman" w:hAnsi="Times New Roman" w:cs="B Nazanin"/>
          <w:sz w:val="28"/>
          <w:szCs w:val="28"/>
          <w:rtl/>
        </w:rPr>
        <w:t>نشان می‌دهد که صرف یکسان بودن مجموعه‌داده برای مقایسه مستقیم نتایج کافی نیست؛ زیرا واحد تحلیل، نحوه پنجره‌بندی و شیوه نمونه‌گیری می‌توانند از یک مطالعه به مطالعه دیگر متفاوت باشند</w:t>
      </w:r>
      <w:r>
        <w:rPr>
          <w:rFonts w:ascii="Times New Roman" w:hAnsi="Times New Roman" w:cs="B Nazanin" w:hint="cs"/>
          <w:sz w:val="28"/>
          <w:szCs w:val="28"/>
          <w:rtl/>
        </w:rPr>
        <w:t>.</w:t>
      </w:r>
    </w:p>
    <w:p w14:paraId="4B243520" w14:textId="41A75D35" w:rsidR="00113399" w:rsidRPr="00113399" w:rsidRDefault="00113399" w:rsidP="00113399">
      <w:pPr>
        <w:bidi/>
        <w:spacing w:after="0" w:line="240" w:lineRule="auto"/>
        <w:jc w:val="both"/>
        <w:rPr>
          <w:rFonts w:ascii="Times New Roman" w:hAnsi="Times New Roman" w:cs="B Nazanin"/>
          <w:sz w:val="28"/>
          <w:szCs w:val="28"/>
          <w:rtl/>
        </w:rPr>
      </w:pP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مجموع،</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مرور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مطالعات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فصل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نشان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یکی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موضوعاتی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هنوز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به‌صورت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کنترل‌شده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بررسی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نشده،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اعمال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دانش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دامنه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فرایند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تشخیص</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است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برخی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روش‌ها،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دانش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درون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پرامپت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اختیار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قرار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می‌گیرد،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درحالی‌که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می‌توان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بخشی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آن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را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به‌صورت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قواعد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مشخص</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قطعی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پیش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فراخوانی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نیز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اعمال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کرد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پژوهش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حاضر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مقایسه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همین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حالت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تمرکز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دارد؛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به‌گونه‌ای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امکان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سایر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اجزای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آزمایش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ثابت</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باقی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بمانند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اثر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اعمال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دانش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دامنه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بهتر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قابل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بررسی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باشد</w:t>
      </w:r>
      <w:r w:rsidRPr="00113399">
        <w:rPr>
          <w:rFonts w:ascii="Times New Roman" w:hAnsi="Times New Roman" w:cs="B Nazanin"/>
          <w:sz w:val="28"/>
          <w:szCs w:val="28"/>
        </w:rPr>
        <w:t>.</w:t>
      </w:r>
    </w:p>
    <w:p w14:paraId="065CBF8A" w14:textId="179E0F0E" w:rsidR="00804E81" w:rsidRPr="00113399" w:rsidRDefault="00113399" w:rsidP="00113399">
      <w:pPr>
        <w:bidi/>
        <w:spacing w:after="0" w:line="240" w:lineRule="auto"/>
        <w:jc w:val="both"/>
        <w:rPr>
          <w:rFonts w:ascii="Times New Roman" w:hAnsi="Times New Roman" w:cs="B Nazanin"/>
          <w:sz w:val="28"/>
          <w:szCs w:val="28"/>
          <w:rtl/>
        </w:rPr>
      </w:pPr>
      <w:r w:rsidRPr="00113399">
        <w:rPr>
          <w:rFonts w:ascii="Times New Roman" w:hAnsi="Times New Roman" w:cs="B Nazanin" w:hint="cs"/>
          <w:sz w:val="28"/>
          <w:szCs w:val="28"/>
          <w:rtl/>
        </w:rPr>
        <w:t>بر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اساس،</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مسیر</w:t>
      </w:r>
      <w:r w:rsidRPr="00113399">
        <w:rPr>
          <w:rFonts w:ascii="Times New Roman" w:hAnsi="Times New Roman" w:cs="B Nazanin"/>
          <w:sz w:val="28"/>
          <w:szCs w:val="28"/>
          <w:rtl/>
        </w:rPr>
        <w:t xml:space="preserve"> </w:t>
      </w:r>
      <w:r w:rsidRPr="00113399">
        <w:rPr>
          <w:rFonts w:asciiTheme="majorBidi" w:hAnsiTheme="majorBidi" w:cstheme="majorBidi"/>
        </w:rPr>
        <w:t>Rule Guard + LLM</w:t>
      </w:r>
      <w:r w:rsidRPr="00113399">
        <w:rPr>
          <w:rFonts w:asciiTheme="majorBidi" w:hAnsiTheme="majorBidi" w:cstheme="majorBidi"/>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113399">
        <w:rPr>
          <w:rFonts w:asciiTheme="majorBidi" w:hAnsiTheme="majorBidi" w:cstheme="majorBidi"/>
        </w:rPr>
        <w:t>Prompt-only LLM</w:t>
      </w:r>
      <w:r w:rsidRPr="00113399">
        <w:rPr>
          <w:rFonts w:asciiTheme="majorBidi" w:hAnsiTheme="majorBidi" w:cstheme="majorBidi"/>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یک</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محیط</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محلی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تعریف</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شده‌اند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ارزیابی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مسیر،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علاوه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معیارهای</w:t>
      </w:r>
      <w:r w:rsidRPr="00113399">
        <w:rPr>
          <w:rFonts w:ascii="Times New Roman" w:hAnsi="Times New Roman" w:cs="B Nazanin"/>
          <w:sz w:val="28"/>
          <w:szCs w:val="28"/>
          <w:rtl/>
        </w:rPr>
        <w:t xml:space="preserve"> </w:t>
      </w:r>
      <w:r w:rsidRPr="00113399">
        <w:rPr>
          <w:rFonts w:ascii="Times New Roman" w:hAnsi="Times New Roman" w:cs="B Nazanin"/>
        </w:rPr>
        <w:t>Precision</w:t>
      </w:r>
      <w:r w:rsidRPr="00113399">
        <w:rPr>
          <w:rFonts w:ascii="Times New Roman" w:hAnsi="Times New Roman" w:cs="B Nazanin" w:hint="cs"/>
          <w:sz w:val="28"/>
          <w:szCs w:val="28"/>
          <w:rtl/>
        </w:rPr>
        <w:t>،</w:t>
      </w:r>
      <w:r w:rsidRPr="00113399">
        <w:rPr>
          <w:rFonts w:ascii="Times New Roman" w:hAnsi="Times New Roman" w:cs="B Nazanin"/>
          <w:sz w:val="28"/>
          <w:szCs w:val="28"/>
          <w:rtl/>
        </w:rPr>
        <w:t xml:space="preserve"> </w:t>
      </w:r>
      <w:r w:rsidRPr="00113399">
        <w:rPr>
          <w:rFonts w:ascii="Times New Roman" w:hAnsi="Times New Roman" w:cs="B Nazanin"/>
        </w:rPr>
        <w:t>Recall</w:t>
      </w:r>
      <w:r w:rsidRPr="00113399">
        <w:rPr>
          <w:rFonts w:ascii="Times New Roman" w:hAnsi="Times New Roman" w:cs="B Nazanin"/>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993AF2">
        <w:rPr>
          <w:rFonts w:ascii="Times New Roman Special G1" w:hAnsi="Times New Roman Special G1" w:cs="B Nazanin"/>
        </w:rPr>
        <w:t>F1</w:t>
      </w:r>
      <w:r w:rsidRPr="00113399">
        <w:rPr>
          <w:rFonts w:ascii="Times New Roman" w:hAnsi="Times New Roman" w:cs="B Nazanin" w:hint="cs"/>
          <w:sz w:val="28"/>
          <w:szCs w:val="28"/>
          <w:rtl/>
        </w:rPr>
        <w:t>،</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شاخص‌های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مربوط</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زمان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اجرا،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تعداد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فراخوانی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استفاده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حافظه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نهان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نیز</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نظر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گرفته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می‌شوند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فصل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سوم،</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معماری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این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مسیر،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مراحل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نرمال‌سازی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داده‌ها،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سازوکار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حافظه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نهان</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در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سطح</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قالب،</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نحوه</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کنترل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خروجی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مدل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و</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روش</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اجرای</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آزمایش‌ها</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به‌طور</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کامل</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تشریح</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خواهد</w:t>
      </w:r>
      <w:r w:rsidRPr="00113399">
        <w:rPr>
          <w:rFonts w:ascii="Times New Roman" w:hAnsi="Times New Roman" w:cs="B Nazanin"/>
          <w:sz w:val="28"/>
          <w:szCs w:val="28"/>
          <w:rtl/>
        </w:rPr>
        <w:t xml:space="preserve"> </w:t>
      </w:r>
      <w:r w:rsidRPr="00113399">
        <w:rPr>
          <w:rFonts w:ascii="Times New Roman" w:hAnsi="Times New Roman" w:cs="B Nazanin" w:hint="cs"/>
          <w:sz w:val="28"/>
          <w:szCs w:val="28"/>
          <w:rtl/>
        </w:rPr>
        <w:t>شد</w:t>
      </w:r>
      <w:r w:rsidRPr="00113399">
        <w:rPr>
          <w:rFonts w:ascii="Times New Roman" w:hAnsi="Times New Roman" w:cs="B Nazanin"/>
          <w:sz w:val="28"/>
          <w:szCs w:val="28"/>
          <w:rtl/>
        </w:rPr>
        <w:t>.</w:t>
      </w:r>
    </w:p>
    <w:p w14:paraId="61B65AE8" w14:textId="77777777" w:rsidR="00804E81" w:rsidRDefault="00804E81" w:rsidP="00804E81">
      <w:pPr>
        <w:bidi/>
        <w:spacing w:after="0" w:line="240" w:lineRule="auto"/>
        <w:jc w:val="both"/>
        <w:rPr>
          <w:rFonts w:ascii="Times New Roman" w:hAnsi="Times New Roman" w:cs="B Nazanin"/>
          <w:sz w:val="28"/>
          <w:szCs w:val="28"/>
          <w:rtl/>
        </w:rPr>
      </w:pPr>
    </w:p>
    <w:p w14:paraId="0BD52269" w14:textId="77777777" w:rsidR="00804E81" w:rsidRDefault="00804E81" w:rsidP="00804E81">
      <w:pPr>
        <w:bidi/>
        <w:spacing w:after="0" w:line="240" w:lineRule="auto"/>
        <w:jc w:val="both"/>
        <w:rPr>
          <w:rFonts w:ascii="Times New Roman" w:hAnsi="Times New Roman" w:cs="B Nazanin"/>
          <w:sz w:val="28"/>
          <w:szCs w:val="28"/>
          <w:rtl/>
        </w:rPr>
      </w:pPr>
    </w:p>
    <w:p w14:paraId="30B4FB4E" w14:textId="77777777" w:rsidR="00804E81" w:rsidRDefault="00804E81" w:rsidP="00804E81">
      <w:pPr>
        <w:bidi/>
        <w:spacing w:after="0" w:line="240" w:lineRule="auto"/>
        <w:jc w:val="both"/>
        <w:rPr>
          <w:rFonts w:ascii="Times New Roman" w:hAnsi="Times New Roman" w:cs="B Nazanin"/>
          <w:sz w:val="28"/>
          <w:szCs w:val="28"/>
          <w:rtl/>
        </w:rPr>
      </w:pPr>
    </w:p>
    <w:p w14:paraId="348C0B6E" w14:textId="77777777" w:rsidR="00804E81" w:rsidRDefault="00804E81" w:rsidP="00804E81">
      <w:pPr>
        <w:bidi/>
        <w:spacing w:after="0" w:line="240" w:lineRule="auto"/>
        <w:jc w:val="both"/>
        <w:rPr>
          <w:rFonts w:ascii="Times New Roman" w:hAnsi="Times New Roman" w:cs="B Nazanin"/>
          <w:sz w:val="28"/>
          <w:szCs w:val="28"/>
          <w:rtl/>
        </w:rPr>
      </w:pPr>
    </w:p>
    <w:p w14:paraId="29E6F542" w14:textId="77777777" w:rsidR="00804E81" w:rsidRDefault="00804E81" w:rsidP="00804E81">
      <w:pPr>
        <w:bidi/>
        <w:spacing w:after="0" w:line="240" w:lineRule="auto"/>
        <w:jc w:val="both"/>
        <w:rPr>
          <w:rFonts w:ascii="Times New Roman" w:hAnsi="Times New Roman" w:cs="B Nazanin"/>
          <w:sz w:val="28"/>
          <w:szCs w:val="28"/>
          <w:rtl/>
        </w:rPr>
      </w:pPr>
    </w:p>
    <w:p w14:paraId="061EB054" w14:textId="77777777" w:rsidR="00804E81" w:rsidRDefault="00804E81" w:rsidP="00804E81">
      <w:pPr>
        <w:bidi/>
        <w:spacing w:after="0" w:line="240" w:lineRule="auto"/>
        <w:jc w:val="both"/>
        <w:rPr>
          <w:rFonts w:ascii="Times New Roman" w:hAnsi="Times New Roman" w:cs="B Nazanin"/>
          <w:sz w:val="28"/>
          <w:szCs w:val="28"/>
          <w:rtl/>
        </w:rPr>
      </w:pPr>
    </w:p>
    <w:p w14:paraId="77CDF323" w14:textId="77777777" w:rsidR="00804E81" w:rsidRDefault="00804E81" w:rsidP="00804E81">
      <w:pPr>
        <w:bidi/>
        <w:spacing w:after="0" w:line="240" w:lineRule="auto"/>
        <w:jc w:val="both"/>
        <w:rPr>
          <w:rFonts w:ascii="Times New Roman" w:hAnsi="Times New Roman" w:cs="B Nazanin"/>
          <w:sz w:val="28"/>
          <w:szCs w:val="28"/>
          <w:rtl/>
        </w:rPr>
      </w:pPr>
    </w:p>
    <w:p w14:paraId="0CB58170" w14:textId="77777777" w:rsidR="00804E81" w:rsidRDefault="00804E81" w:rsidP="00804E81">
      <w:pPr>
        <w:bidi/>
        <w:spacing w:after="0" w:line="240" w:lineRule="auto"/>
        <w:jc w:val="both"/>
        <w:rPr>
          <w:rFonts w:ascii="Times New Roman" w:hAnsi="Times New Roman" w:cs="B Nazanin"/>
          <w:sz w:val="28"/>
          <w:szCs w:val="28"/>
          <w:rtl/>
        </w:rPr>
      </w:pPr>
    </w:p>
    <w:p w14:paraId="0DF09D71" w14:textId="77777777" w:rsidR="00804E81" w:rsidRDefault="00804E81" w:rsidP="00804E81">
      <w:pPr>
        <w:bidi/>
        <w:spacing w:after="0" w:line="240" w:lineRule="auto"/>
        <w:jc w:val="both"/>
        <w:rPr>
          <w:rFonts w:ascii="Times New Roman" w:hAnsi="Times New Roman" w:cs="B Nazanin"/>
          <w:sz w:val="28"/>
          <w:szCs w:val="28"/>
          <w:rtl/>
        </w:rPr>
      </w:pPr>
    </w:p>
    <w:p w14:paraId="16ECE761" w14:textId="77777777" w:rsidR="00804E81" w:rsidRDefault="00804E81" w:rsidP="00804E81">
      <w:pPr>
        <w:bidi/>
        <w:spacing w:after="0" w:line="240" w:lineRule="auto"/>
        <w:jc w:val="both"/>
        <w:rPr>
          <w:rFonts w:ascii="Times New Roman" w:hAnsi="Times New Roman" w:cs="B Nazanin"/>
          <w:sz w:val="28"/>
          <w:szCs w:val="28"/>
          <w:rtl/>
        </w:rPr>
      </w:pPr>
    </w:p>
    <w:p w14:paraId="3D5F1637" w14:textId="77777777" w:rsidR="00804E81" w:rsidRDefault="00804E81" w:rsidP="00804E81">
      <w:pPr>
        <w:bidi/>
        <w:spacing w:after="0" w:line="240" w:lineRule="auto"/>
        <w:jc w:val="both"/>
        <w:rPr>
          <w:rFonts w:ascii="Times New Roman" w:hAnsi="Times New Roman" w:cs="B Nazanin"/>
          <w:sz w:val="28"/>
          <w:szCs w:val="28"/>
          <w:rtl/>
        </w:rPr>
      </w:pPr>
    </w:p>
    <w:p w14:paraId="5F3755B2" w14:textId="77777777" w:rsidR="00804E81" w:rsidRDefault="00804E81" w:rsidP="00804E81">
      <w:pPr>
        <w:bidi/>
        <w:spacing w:after="0" w:line="240" w:lineRule="auto"/>
        <w:jc w:val="both"/>
        <w:rPr>
          <w:rFonts w:ascii="Times New Roman" w:hAnsi="Times New Roman" w:cs="B Nazanin"/>
          <w:sz w:val="28"/>
          <w:szCs w:val="28"/>
          <w:rtl/>
        </w:rPr>
      </w:pPr>
    </w:p>
    <w:p w14:paraId="5D05B7DF" w14:textId="77777777" w:rsidR="00804E81" w:rsidRDefault="00804E81" w:rsidP="00804E81">
      <w:pPr>
        <w:bidi/>
        <w:spacing w:after="0" w:line="240" w:lineRule="auto"/>
        <w:jc w:val="both"/>
        <w:rPr>
          <w:rFonts w:ascii="Times New Roman" w:hAnsi="Times New Roman" w:cs="B Nazanin"/>
          <w:sz w:val="28"/>
          <w:szCs w:val="28"/>
          <w:rtl/>
        </w:rPr>
      </w:pPr>
    </w:p>
    <w:p w14:paraId="251EAF30" w14:textId="77777777" w:rsidR="00804E81" w:rsidRDefault="00804E81" w:rsidP="00804E81">
      <w:pPr>
        <w:bidi/>
        <w:spacing w:after="0" w:line="240" w:lineRule="auto"/>
        <w:jc w:val="both"/>
        <w:rPr>
          <w:rFonts w:ascii="Times New Roman" w:hAnsi="Times New Roman" w:cs="B Nazanin"/>
          <w:sz w:val="28"/>
          <w:szCs w:val="28"/>
          <w:rtl/>
        </w:rPr>
      </w:pPr>
    </w:p>
    <w:p w14:paraId="434CB504" w14:textId="77777777" w:rsidR="00804E81" w:rsidRDefault="00804E81" w:rsidP="00804E81">
      <w:pPr>
        <w:bidi/>
        <w:spacing w:after="0" w:line="240" w:lineRule="auto"/>
        <w:jc w:val="both"/>
        <w:rPr>
          <w:rFonts w:ascii="Times New Roman" w:hAnsi="Times New Roman" w:cs="B Nazanin"/>
          <w:sz w:val="28"/>
          <w:szCs w:val="28"/>
          <w:rtl/>
        </w:rPr>
      </w:pPr>
    </w:p>
    <w:p w14:paraId="70B460C1" w14:textId="77777777" w:rsidR="00804E81" w:rsidRDefault="00804E81" w:rsidP="00804E81">
      <w:pPr>
        <w:bidi/>
        <w:spacing w:after="0" w:line="240" w:lineRule="auto"/>
        <w:jc w:val="both"/>
        <w:rPr>
          <w:rFonts w:ascii="Times New Roman" w:hAnsi="Times New Roman" w:cs="B Nazanin"/>
          <w:sz w:val="28"/>
          <w:szCs w:val="28"/>
          <w:rtl/>
        </w:rPr>
      </w:pPr>
    </w:p>
    <w:p w14:paraId="77E43350" w14:textId="77777777" w:rsidR="00804E81" w:rsidRDefault="00804E81" w:rsidP="00804E81">
      <w:pPr>
        <w:bidi/>
        <w:spacing w:after="0" w:line="240" w:lineRule="auto"/>
        <w:jc w:val="both"/>
        <w:rPr>
          <w:rFonts w:ascii="Times New Roman" w:hAnsi="Times New Roman" w:cs="B Nazanin"/>
          <w:sz w:val="28"/>
          <w:szCs w:val="28"/>
          <w:rtl/>
        </w:rPr>
      </w:pPr>
    </w:p>
    <w:p w14:paraId="4ED735B1" w14:textId="77777777" w:rsidR="00804E81" w:rsidRDefault="00804E81" w:rsidP="00804E81">
      <w:pPr>
        <w:bidi/>
        <w:spacing w:after="0" w:line="240" w:lineRule="auto"/>
        <w:jc w:val="both"/>
        <w:rPr>
          <w:rFonts w:ascii="Times New Roman" w:hAnsi="Times New Roman" w:cs="B Nazanin"/>
          <w:sz w:val="28"/>
          <w:szCs w:val="28"/>
          <w:rtl/>
        </w:rPr>
      </w:pPr>
    </w:p>
    <w:p w14:paraId="261B43D8" w14:textId="77777777" w:rsidR="00804E81" w:rsidRPr="0061162A" w:rsidRDefault="00804E81" w:rsidP="00804E81">
      <w:pPr>
        <w:bidi/>
        <w:spacing w:after="0" w:line="240" w:lineRule="auto"/>
        <w:jc w:val="both"/>
        <w:rPr>
          <w:rFonts w:cs="B Nazanin"/>
          <w:sz w:val="28"/>
          <w:szCs w:val="28"/>
        </w:rPr>
      </w:pPr>
    </w:p>
    <w:p w14:paraId="084C2188" w14:textId="77777777" w:rsidR="00B868E2" w:rsidRPr="0061162A" w:rsidRDefault="00B868E2" w:rsidP="00B868E2">
      <w:pPr>
        <w:bidi/>
        <w:jc w:val="both"/>
        <w:rPr>
          <w:rFonts w:asciiTheme="majorBidi" w:hAnsiTheme="majorBidi" w:cs="B Nazanin"/>
          <w:sz w:val="28"/>
          <w:szCs w:val="28"/>
          <w:rtl/>
        </w:rPr>
      </w:pPr>
    </w:p>
    <w:p w14:paraId="271AC52E" w14:textId="77777777" w:rsidR="00141792" w:rsidRDefault="00141792" w:rsidP="00141792">
      <w:pPr>
        <w:bidi/>
        <w:jc w:val="both"/>
        <w:rPr>
          <w:rFonts w:asciiTheme="majorBidi" w:hAnsiTheme="majorBidi" w:cs="B Nazanin"/>
          <w:sz w:val="28"/>
          <w:szCs w:val="28"/>
          <w:rtl/>
        </w:rPr>
      </w:pPr>
    </w:p>
    <w:p w14:paraId="1198EE9E" w14:textId="77777777" w:rsidR="00141792" w:rsidRDefault="00141792" w:rsidP="00141792">
      <w:pPr>
        <w:bidi/>
        <w:jc w:val="both"/>
        <w:rPr>
          <w:rFonts w:asciiTheme="majorBidi" w:hAnsiTheme="majorBidi" w:cs="B Nazanin"/>
          <w:sz w:val="28"/>
          <w:szCs w:val="28"/>
          <w:rtl/>
        </w:rPr>
      </w:pPr>
    </w:p>
    <w:p w14:paraId="275A2D77" w14:textId="77777777" w:rsidR="00141792" w:rsidRDefault="00141792" w:rsidP="00141792">
      <w:pPr>
        <w:bidi/>
        <w:jc w:val="both"/>
        <w:rPr>
          <w:rFonts w:asciiTheme="majorBidi" w:hAnsiTheme="majorBidi" w:cs="B Nazanin"/>
          <w:sz w:val="28"/>
          <w:szCs w:val="28"/>
          <w:rtl/>
        </w:rPr>
      </w:pPr>
    </w:p>
    <w:p w14:paraId="36847A51" w14:textId="77777777" w:rsidR="00B868E2" w:rsidRDefault="00B868E2" w:rsidP="00B868E2">
      <w:pPr>
        <w:bidi/>
        <w:jc w:val="both"/>
        <w:rPr>
          <w:rFonts w:asciiTheme="majorBidi" w:hAnsiTheme="majorBidi" w:cs="B Nazanin"/>
          <w:sz w:val="28"/>
          <w:szCs w:val="28"/>
          <w:rtl/>
        </w:rPr>
      </w:pPr>
    </w:p>
    <w:p w14:paraId="4A83F8BD" w14:textId="1C47F2CD" w:rsidR="00B868E2" w:rsidRDefault="00B868E2" w:rsidP="00B868E2">
      <w:pPr>
        <w:bidi/>
        <w:jc w:val="both"/>
        <w:rPr>
          <w:rFonts w:asciiTheme="majorBidi" w:hAnsiTheme="majorBidi" w:cs="B Nazanin"/>
          <w:sz w:val="28"/>
          <w:szCs w:val="28"/>
          <w:rtl/>
        </w:rPr>
      </w:pPr>
      <w:r>
        <w:rPr>
          <w:rFonts w:asciiTheme="majorBidi" w:hAnsiTheme="majorBidi" w:cs="B Nazanin" w:hint="cs"/>
          <w:sz w:val="28"/>
          <w:szCs w:val="28"/>
          <w:rtl/>
        </w:rPr>
        <w:t>منابع</w:t>
      </w:r>
    </w:p>
    <w:sdt>
      <w:sdtPr>
        <w:rPr>
          <w:rFonts w:ascii="Times New Roman Special G1" w:hAnsi="Times New Roman Special G1" w:cs="B Nazanin"/>
          <w:color w:val="000000"/>
          <w:szCs w:val="28"/>
        </w:rPr>
        <w:tag w:val="MENDELEY_BIBLIOGRAPHY"/>
        <w:id w:val="821850895"/>
        <w:placeholder>
          <w:docPart w:val="DefaultPlaceholder_-1854013440"/>
        </w:placeholder>
      </w:sdtPr>
      <w:sdtEndPr>
        <w:rPr>
          <w:rtl/>
        </w:rPr>
      </w:sdtEndPr>
      <w:sdtContent>
        <w:p w14:paraId="23472E23" w14:textId="77777777" w:rsidR="007544CE" w:rsidRPr="007544CE" w:rsidRDefault="007544CE">
          <w:pPr>
            <w:autoSpaceDE w:val="0"/>
            <w:autoSpaceDN w:val="0"/>
            <w:ind w:hanging="640"/>
            <w:divId w:val="1569614948"/>
            <w:rPr>
              <w:rFonts w:ascii="Times New Roman Special G1" w:eastAsia="Times New Roman" w:hAnsi="Times New Roman Special G1"/>
              <w:color w:val="000000"/>
              <w:kern w:val="0"/>
              <w14:ligatures w14:val="none"/>
            </w:rPr>
          </w:pPr>
          <w:r w:rsidRPr="007544CE">
            <w:rPr>
              <w:rFonts w:ascii="Times New Roman Special G1" w:eastAsia="Times New Roman" w:hAnsi="Times New Roman Special G1"/>
              <w:color w:val="000000"/>
            </w:rPr>
            <w:t>[1]</w:t>
          </w:r>
          <w:r w:rsidRPr="007544CE">
            <w:rPr>
              <w:rFonts w:ascii="Times New Roman Special G1" w:eastAsia="Times New Roman" w:hAnsi="Times New Roman Special G1"/>
              <w:color w:val="000000"/>
            </w:rPr>
            <w:tab/>
            <w:t>W. Guan, J. Cao, S. Qian, J. Gao, and C. Ouyang, “LogLLM: Log-based Anomaly Detection Using Large Language Models,” 2024. [Online]. Available: https://arxiv.org/abs/2411.08561</w:t>
          </w:r>
        </w:p>
        <w:p w14:paraId="7CC1BF1E" w14:textId="77777777" w:rsidR="007544CE" w:rsidRPr="007544CE" w:rsidRDefault="007544CE">
          <w:pPr>
            <w:autoSpaceDE w:val="0"/>
            <w:autoSpaceDN w:val="0"/>
            <w:ind w:hanging="640"/>
            <w:divId w:val="1235428541"/>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[2]</w:t>
          </w:r>
          <w:r w:rsidRPr="007544CE">
            <w:rPr>
              <w:rFonts w:ascii="Times New Roman Special G1" w:eastAsia="Times New Roman" w:hAnsi="Times New Roman Special G1"/>
              <w:color w:val="000000"/>
            </w:rPr>
            <w:tab/>
            <w:t>J. Qi, S. Huang, Z. Luan, C. Fung, H. Yang, and D. Qian, “LogGPT: Exploring ChatGPT for Log-Based Anomaly Detection,” 2023. [Online]. Available: https://arxiv.org/abs/2309.01189</w:t>
          </w:r>
        </w:p>
        <w:p w14:paraId="2FCDC9E6" w14:textId="77777777" w:rsidR="007544CE" w:rsidRPr="007544CE" w:rsidRDefault="007544CE">
          <w:pPr>
            <w:autoSpaceDE w:val="0"/>
            <w:autoSpaceDN w:val="0"/>
            <w:ind w:hanging="640"/>
            <w:divId w:val="1575773373"/>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[3]</w:t>
          </w:r>
          <w:r w:rsidRPr="007544CE">
            <w:rPr>
              <w:rFonts w:ascii="Times New Roman Special G1" w:eastAsia="Times New Roman" w:hAnsi="Times New Roman Special G1"/>
              <w:color w:val="000000"/>
            </w:rPr>
            <w:tab/>
            <w:t xml:space="preserve">A. Zhong </w:t>
          </w:r>
          <w:r w:rsidRPr="007544CE">
            <w:rPr>
              <w:rFonts w:ascii="Times New Roman Special G1" w:eastAsia="Times New Roman" w:hAnsi="Times New Roman Special G1"/>
              <w:i/>
              <w:iCs/>
              <w:color w:val="000000"/>
            </w:rPr>
            <w:t>et al.</w:t>
          </w:r>
          <w:r w:rsidRPr="007544CE">
            <w:rPr>
              <w:rFonts w:ascii="Times New Roman Special G1" w:eastAsia="Times New Roman" w:hAnsi="Times New Roman Special G1"/>
              <w:color w:val="000000"/>
            </w:rPr>
            <w:t>, “LogParser-LLM: Advancing Efficient Log Parsing with Large Language Models,” 2024. [Online]. Available: https://arxiv.org/abs/2408.13727</w:t>
          </w:r>
        </w:p>
        <w:p w14:paraId="04C75AE5" w14:textId="77777777" w:rsidR="007544CE" w:rsidRPr="007544CE" w:rsidRDefault="007544CE">
          <w:pPr>
            <w:autoSpaceDE w:val="0"/>
            <w:autoSpaceDN w:val="0"/>
            <w:ind w:hanging="640"/>
            <w:divId w:val="2137211972"/>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[4]</w:t>
          </w:r>
          <w:r w:rsidRPr="007544CE">
            <w:rPr>
              <w:rFonts w:ascii="Times New Roman Special G1" w:eastAsia="Times New Roman" w:hAnsi="Times New Roman Special G1"/>
              <w:color w:val="000000"/>
            </w:rPr>
            <w:tab/>
            <w:t>F. Hadadi, Q. Xu, D. Bianculli, and L. Briand, “LLM meets ML: Data-efficient Anomaly De</w:t>
          </w:r>
          <w:r w:rsidRPr="007544CE">
            <w:rPr>
              <w:rFonts w:ascii="Times New Roman Special G1" w:eastAsia="Times New Roman" w:hAnsi="Times New Roman Special G1"/>
              <w:color w:val="000000"/>
            </w:rPr>
            <w:lastRenderedPageBreak/>
            <w:t xml:space="preserve">tection on Unstable Logs,” </w:t>
          </w:r>
          <w:r w:rsidRPr="007544CE">
            <w:rPr>
              <w:rFonts w:ascii="Times New Roman Special G1" w:eastAsia="Times New Roman" w:hAnsi="Times New Roman Special G1"/>
              <w:i/>
              <w:iCs/>
              <w:color w:val="000000"/>
            </w:rPr>
            <w:t>ACM Transactions on Software Engineering and Methodology</w:t>
          </w:r>
          <w:r w:rsidRPr="007544CE">
            <w:rPr>
              <w:rFonts w:ascii="Times New Roman Special G1" w:eastAsia="Times New Roman" w:hAnsi="Times New Roman Special G1"/>
              <w:color w:val="000000"/>
            </w:rPr>
            <w:t>, vol. 35, no. 8, 2026, doi: 10.1145/3771283.</w:t>
          </w:r>
        </w:p>
        <w:p w14:paraId="6EF6AA9A" w14:textId="77777777" w:rsidR="007544CE" w:rsidRPr="007544CE" w:rsidRDefault="007544CE">
          <w:pPr>
            <w:autoSpaceDE w:val="0"/>
            <w:autoSpaceDN w:val="0"/>
            <w:ind w:hanging="640"/>
            <w:divId w:val="1018039962"/>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[5]</w:t>
          </w:r>
          <w:r w:rsidRPr="007544CE">
            <w:rPr>
              <w:rFonts w:ascii="Times New Roman Special G1" w:eastAsia="Times New Roman" w:hAnsi="Times New Roman Special G1"/>
              <w:color w:val="000000"/>
            </w:rPr>
            <w:tab/>
            <w:t>H. Guo, S. Yuan, and X. Wu, “LogBERT: Log Anomaly Detection via BERT,” 2021. [Online]. Available: https://arxiv.org/abs/2103.04475</w:t>
          </w:r>
        </w:p>
        <w:p w14:paraId="07FBC49E" w14:textId="77777777" w:rsidR="007544CE" w:rsidRPr="007544CE" w:rsidRDefault="007544CE">
          <w:pPr>
            <w:autoSpaceDE w:val="0"/>
            <w:autoSpaceDN w:val="0"/>
            <w:ind w:hanging="640"/>
            <w:divId w:val="1762289091"/>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[6]</w:t>
          </w:r>
          <w:r w:rsidRPr="007544CE">
            <w:rPr>
              <w:rFonts w:ascii="Times New Roman Special G1" w:eastAsia="Times New Roman" w:hAnsi="Times New Roman Special G1"/>
              <w:color w:val="000000"/>
            </w:rPr>
            <w:tab/>
            <w:t>Y. F. Lim, J. Zhu, and G. Pang, “Adapting Large Language Models for Parameter-Efficient Log Anomaly Detection,” 2025. [Online]. Available: https://arxiv.org/abs/2503.08045</w:t>
          </w:r>
        </w:p>
        <w:p w14:paraId="60B29FD0" w14:textId="77777777" w:rsidR="007544CE" w:rsidRPr="007544CE" w:rsidRDefault="007544CE">
          <w:pPr>
            <w:autoSpaceDE w:val="0"/>
            <w:autoSpaceDN w:val="0"/>
            <w:ind w:hanging="640"/>
            <w:divId w:val="1424572969"/>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[7]</w:t>
          </w:r>
          <w:r w:rsidRPr="007544CE">
            <w:rPr>
              <w:rFonts w:ascii="Times New Roman Special G1" w:eastAsia="Times New Roman" w:hAnsi="Times New Roman Special G1"/>
              <w:color w:val="000000"/>
            </w:rPr>
            <w:tab/>
            <w:t xml:space="preserve">L. Ma </w:t>
          </w:r>
          <w:r w:rsidRPr="007544CE">
            <w:rPr>
              <w:rFonts w:ascii="Times New Roman Special G1" w:eastAsia="Times New Roman" w:hAnsi="Times New Roman Special G1"/>
              <w:i/>
              <w:iCs/>
              <w:color w:val="000000"/>
            </w:rPr>
            <w:t>et al.</w:t>
          </w:r>
          <w:r w:rsidRPr="007544CE">
            <w:rPr>
              <w:rFonts w:ascii="Times New Roman Special G1" w:eastAsia="Times New Roman" w:hAnsi="Times New Roman Special G1"/>
              <w:color w:val="000000"/>
            </w:rPr>
            <w:t>, “AdaptiveLog: An Adaptive Log Analysis Framework with the Collaboration of Large and Small Language Model,” 2025. [Online]. Available: https://arxiv.org/abs/2501.11031</w:t>
          </w:r>
        </w:p>
        <w:p w14:paraId="3FA9D42A" w14:textId="77777777" w:rsidR="007544CE" w:rsidRPr="007544CE" w:rsidRDefault="007544CE">
          <w:pPr>
            <w:autoSpaceDE w:val="0"/>
            <w:autoSpaceDN w:val="0"/>
            <w:ind w:hanging="640"/>
            <w:divId w:val="876283672"/>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[8]</w:t>
          </w:r>
          <w:r w:rsidRPr="007544CE">
            <w:rPr>
              <w:rFonts w:ascii="Times New Roman Special G1" w:eastAsia="Times New Roman" w:hAnsi="Times New Roman Special G1"/>
              <w:color w:val="000000"/>
            </w:rPr>
            <w:tab/>
            <w:t>R. Xu and K. Ding, “Large Language Models for Anomaly and Out-of-Distribution Detection: A Survey,” 2025. [Online]. Available: https://arxiv.org/abs/2409.01980</w:t>
          </w:r>
        </w:p>
        <w:p w14:paraId="713D34C8" w14:textId="77777777" w:rsidR="007544CE" w:rsidRPr="007544CE" w:rsidRDefault="007544CE">
          <w:pPr>
            <w:autoSpaceDE w:val="0"/>
            <w:autoSpaceDN w:val="0"/>
            <w:ind w:hanging="640"/>
            <w:divId w:val="1370647293"/>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[9]</w:t>
          </w:r>
          <w:r w:rsidRPr="007544CE">
            <w:rPr>
              <w:rFonts w:ascii="Times New Roman Special G1" w:eastAsia="Times New Roman" w:hAnsi="Times New Roman Special G1"/>
              <w:color w:val="000000"/>
            </w:rPr>
            <w:tab/>
            <w:t xml:space="preserve">J. Pan, S. L. Wong, and Y. Yuan, “RAGLog: Log Anomaly Detection using Retrieval Augmented Generation,” in </w:t>
          </w:r>
          <w:r w:rsidRPr="007544CE">
            <w:rPr>
              <w:rFonts w:ascii="Times New Roman Special G1" w:eastAsia="Times New Roman" w:hAnsi="Times New Roman Special G1"/>
              <w:i/>
              <w:iCs/>
              <w:color w:val="000000"/>
            </w:rPr>
            <w:t>2024 IEEE World Forum on Public Safety Technology (WFPST)</w:t>
          </w:r>
          <w:r w:rsidRPr="007544CE">
            <w:rPr>
              <w:rFonts w:ascii="Times New Roman Special G1" w:eastAsia="Times New Roman" w:hAnsi="Times New Roman Special G1"/>
              <w:color w:val="000000"/>
            </w:rPr>
            <w:t>, 2024, pp. 169–174. doi: 10.1109/WFPST58552.2024.00034.</w:t>
          </w:r>
        </w:p>
        <w:p w14:paraId="541EE194" w14:textId="77777777" w:rsidR="007544CE" w:rsidRPr="007544CE" w:rsidRDefault="007544CE">
          <w:pPr>
            <w:autoSpaceDE w:val="0"/>
            <w:autoSpaceDN w:val="0"/>
            <w:ind w:hanging="640"/>
            <w:divId w:val="91127359"/>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[10]</w:t>
          </w:r>
          <w:r w:rsidRPr="007544CE">
            <w:rPr>
              <w:rFonts w:ascii="Times New Roman Special G1" w:eastAsia="Times New Roman" w:hAnsi="Times New Roman Special G1"/>
              <w:color w:val="000000"/>
            </w:rPr>
            <w:tab/>
            <w:t xml:space="preserve">Y. Liu </w:t>
          </w:r>
          <w:r w:rsidRPr="007544CE">
            <w:rPr>
              <w:rFonts w:ascii="Times New Roman Special G1" w:eastAsia="Times New Roman" w:hAnsi="Times New Roman Special G1"/>
              <w:i/>
              <w:iCs/>
              <w:color w:val="000000"/>
            </w:rPr>
            <w:t>et al.</w:t>
          </w:r>
          <w:r w:rsidRPr="007544CE">
            <w:rPr>
              <w:rFonts w:ascii="Times New Roman Special G1" w:eastAsia="Times New Roman" w:hAnsi="Times New Roman Special G1"/>
              <w:color w:val="000000"/>
            </w:rPr>
            <w:t xml:space="preserve">, “OpsEval: A Comprehensive Benchmark Suite for Evaluating Large Language Models’ Capability in IT Operations Domain,” in </w:t>
          </w:r>
          <w:r w:rsidRPr="007544CE">
            <w:rPr>
              <w:rFonts w:ascii="Times New Roman Special G1" w:eastAsia="Times New Roman" w:hAnsi="Times New Roman Special G1"/>
              <w:i/>
              <w:iCs/>
              <w:color w:val="000000"/>
            </w:rPr>
            <w:t>Companion Proceedings of the 33rd ACM International Conference on the Foundations of Software Engineering</w:t>
          </w:r>
          <w:r w:rsidRPr="007544CE">
            <w:rPr>
              <w:rFonts w:ascii="Times New Roman Special G1" w:eastAsia="Times New Roman" w:hAnsi="Times New Roman Special G1"/>
              <w:color w:val="000000"/>
            </w:rPr>
            <w:t>, 2025, pp. 503–513. doi: 10.1145/3696630.3728572.</w:t>
          </w:r>
        </w:p>
        <w:p w14:paraId="3FC0CD99" w14:textId="77777777" w:rsidR="007544CE" w:rsidRPr="007544CE" w:rsidRDefault="007544CE">
          <w:pPr>
            <w:autoSpaceDE w:val="0"/>
            <w:autoSpaceDN w:val="0"/>
            <w:ind w:hanging="640"/>
            <w:divId w:val="1285385224"/>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[11]</w:t>
          </w:r>
          <w:r w:rsidRPr="007544CE">
            <w:rPr>
              <w:rFonts w:ascii="Times New Roman Special G1" w:eastAsia="Times New Roman" w:hAnsi="Times New Roman Special G1"/>
              <w:color w:val="000000"/>
            </w:rPr>
            <w:tab/>
            <w:t xml:space="preserve">Y. Liu </w:t>
          </w:r>
          <w:r w:rsidRPr="007544CE">
            <w:rPr>
              <w:rFonts w:ascii="Times New Roman Special G1" w:eastAsia="Times New Roman" w:hAnsi="Times New Roman Special G1"/>
              <w:i/>
              <w:iCs/>
              <w:color w:val="000000"/>
            </w:rPr>
            <w:t>et al.</w:t>
          </w:r>
          <w:r w:rsidRPr="007544CE">
            <w:rPr>
              <w:rFonts w:ascii="Times New Roman Special G1" w:eastAsia="Times New Roman" w:hAnsi="Times New Roman Special G1"/>
              <w:color w:val="000000"/>
            </w:rPr>
            <w:t xml:space="preserve">, “Interpretable Online Log Analysis Using Large Language Models with Prompt Strategies,” in </w:t>
          </w:r>
          <w:r w:rsidRPr="007544CE">
            <w:rPr>
              <w:rFonts w:ascii="Times New Roman Special G1" w:eastAsia="Times New Roman" w:hAnsi="Times New Roman Special G1"/>
              <w:i/>
              <w:iCs/>
              <w:color w:val="000000"/>
            </w:rPr>
            <w:t>Proceedings of the 32nd IEEE/ACM International Conference on Program Comprehension</w:t>
          </w:r>
          <w:r w:rsidRPr="007544CE">
            <w:rPr>
              <w:rFonts w:ascii="Times New Roman Special G1" w:eastAsia="Times New Roman" w:hAnsi="Times New Roman Special G1"/>
              <w:color w:val="000000"/>
            </w:rPr>
            <w:t>, 2024, pp. 35–46. doi: 10.1145/3643916.3644408.</w:t>
          </w:r>
        </w:p>
        <w:p w14:paraId="629C3076" w14:textId="77777777" w:rsidR="007544CE" w:rsidRPr="007544CE" w:rsidRDefault="007544CE">
          <w:pPr>
            <w:autoSpaceDE w:val="0"/>
            <w:autoSpaceDN w:val="0"/>
            <w:ind w:hanging="640"/>
            <w:divId w:val="174998642"/>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lastRenderedPageBreak/>
            <w:t>[12]</w:t>
          </w:r>
          <w:r w:rsidRPr="007544CE">
            <w:rPr>
              <w:rFonts w:ascii="Times New Roman Special G1" w:eastAsia="Times New Roman" w:hAnsi="Times New Roman Special G1"/>
              <w:color w:val="000000"/>
            </w:rPr>
            <w:tab/>
            <w:t xml:space="preserve">J. Park, E. Choi, and J. Lee, “Hybrid Prompting for LLM-based Log Anomaly Detection,” </w:t>
          </w:r>
          <w:r w:rsidRPr="007544CE">
            <w:rPr>
              <w:rFonts w:ascii="Times New Roman Special G1" w:eastAsia="Times New Roman" w:hAnsi="Times New Roman Special G1"/>
              <w:i/>
              <w:iCs/>
              <w:color w:val="000000"/>
            </w:rPr>
            <w:t>Journal of KIISE</w:t>
          </w:r>
          <w:r w:rsidRPr="007544CE">
            <w:rPr>
              <w:rFonts w:ascii="Times New Roman Special G1" w:eastAsia="Times New Roman" w:hAnsi="Times New Roman Special G1"/>
              <w:color w:val="000000"/>
            </w:rPr>
            <w:t>, vol. 52, no. 12, pp. 1067–1075, 2025, doi: 10.5626/JOK.2025.52.12.1067.</w:t>
          </w:r>
        </w:p>
        <w:p w14:paraId="1CFBFC75" w14:textId="77777777" w:rsidR="007544CE" w:rsidRPr="007544CE" w:rsidRDefault="007544CE">
          <w:pPr>
            <w:autoSpaceDE w:val="0"/>
            <w:autoSpaceDN w:val="0"/>
            <w:ind w:hanging="640"/>
            <w:divId w:val="560604777"/>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[13]</w:t>
          </w:r>
          <w:r w:rsidRPr="007544CE">
            <w:rPr>
              <w:rFonts w:ascii="Times New Roman Special G1" w:eastAsia="Times New Roman" w:hAnsi="Times New Roman Special G1"/>
              <w:color w:val="000000"/>
            </w:rPr>
            <w:tab/>
            <w:t xml:space="preserve">M. la Cruz Cabello, T. P. Sales, and M. R. Machado, “AIOps for log anomaly detection in the era of LLMs: A systematic literature review,” </w:t>
          </w:r>
          <w:r w:rsidRPr="007544CE">
            <w:rPr>
              <w:rFonts w:ascii="Times New Roman Special G1" w:eastAsia="Times New Roman" w:hAnsi="Times New Roman Special G1"/>
              <w:i/>
              <w:iCs/>
              <w:color w:val="000000"/>
            </w:rPr>
            <w:t>Intelligent Systems with Applications</w:t>
          </w:r>
          <w:r w:rsidRPr="007544CE">
            <w:rPr>
              <w:rFonts w:ascii="Times New Roman Special G1" w:eastAsia="Times New Roman" w:hAnsi="Times New Roman Special G1"/>
              <w:color w:val="000000"/>
            </w:rPr>
            <w:t>, vol. 28, p. 200608, 2025, doi: 10.1016/j.iswa.2025.200608.</w:t>
          </w:r>
        </w:p>
        <w:p w14:paraId="0A10C2F7" w14:textId="77777777" w:rsidR="007544CE" w:rsidRPr="007544CE" w:rsidRDefault="007544CE">
          <w:pPr>
            <w:autoSpaceDE w:val="0"/>
            <w:autoSpaceDN w:val="0"/>
            <w:ind w:hanging="640"/>
            <w:divId w:val="644117329"/>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[14]</w:t>
          </w:r>
          <w:r w:rsidRPr="007544CE">
            <w:rPr>
              <w:rFonts w:ascii="Times New Roman Special G1" w:eastAsia="Times New Roman" w:hAnsi="Times New Roman Special G1"/>
              <w:color w:val="000000"/>
            </w:rPr>
            <w:tab/>
            <w:t xml:space="preserve">M. la Cruz Cabello, T. P. Sales, and M. R. Machado, “Log anomaly detection in AIOps: A real-world implementation using Large Language Models,” </w:t>
          </w:r>
          <w:r w:rsidRPr="007544CE">
            <w:rPr>
              <w:rFonts w:ascii="Times New Roman Special G1" w:eastAsia="Times New Roman" w:hAnsi="Times New Roman Special G1"/>
              <w:i/>
              <w:iCs/>
              <w:color w:val="000000"/>
            </w:rPr>
            <w:t>Systems and Soft Computing</w:t>
          </w:r>
          <w:r w:rsidRPr="007544CE">
            <w:rPr>
              <w:rFonts w:ascii="Times New Roman Special G1" w:eastAsia="Times New Roman" w:hAnsi="Times New Roman Special G1"/>
              <w:color w:val="000000"/>
            </w:rPr>
            <w:t>, vol. 8, p. 200475, 2026, doi: 10.1016/j.sasc.2026.200475.</w:t>
          </w:r>
        </w:p>
        <w:p w14:paraId="40142285" w14:textId="77777777" w:rsidR="007544CE" w:rsidRPr="007544CE" w:rsidRDefault="007544CE">
          <w:pPr>
            <w:autoSpaceDE w:val="0"/>
            <w:autoSpaceDN w:val="0"/>
            <w:ind w:hanging="640"/>
            <w:divId w:val="897209636"/>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[15]</w:t>
          </w:r>
          <w:r w:rsidRPr="007544CE">
            <w:rPr>
              <w:rFonts w:ascii="Times New Roman Special G1" w:eastAsia="Times New Roman" w:hAnsi="Times New Roman Special G1"/>
              <w:color w:val="000000"/>
            </w:rPr>
            <w:tab/>
            <w:t xml:space="preserve">M. Du, F. Li, G. Zheng, and V. Srikumar, “DeepLog: Anomaly Detection and Diagnosis from System Logs through Deep Learning,” in </w:t>
          </w:r>
          <w:r w:rsidRPr="007544CE">
            <w:rPr>
              <w:rFonts w:ascii="Times New Roman Special G1" w:eastAsia="Times New Roman" w:hAnsi="Times New Roman Special G1"/>
              <w:i/>
              <w:iCs/>
              <w:color w:val="000000"/>
            </w:rPr>
            <w:t>Proceedings of the 2017 ACM SIGSAC Conference on Computer and Communications Security</w:t>
          </w:r>
          <w:r w:rsidRPr="007544CE">
            <w:rPr>
              <w:rFonts w:ascii="Times New Roman Special G1" w:eastAsia="Times New Roman" w:hAnsi="Times New Roman Special G1"/>
              <w:color w:val="000000"/>
            </w:rPr>
            <w:t>, 2017, pp. 1285–1298. doi: 10.1145/3133956.3134015.</w:t>
          </w:r>
        </w:p>
        <w:p w14:paraId="5F7D2946" w14:textId="77777777" w:rsidR="007544CE" w:rsidRPr="007544CE" w:rsidRDefault="007544CE">
          <w:pPr>
            <w:autoSpaceDE w:val="0"/>
            <w:autoSpaceDN w:val="0"/>
            <w:ind w:hanging="640"/>
            <w:divId w:val="1454982749"/>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[16]</w:t>
          </w:r>
          <w:r w:rsidRPr="007544CE">
            <w:rPr>
              <w:rFonts w:ascii="Times New Roman Special G1" w:eastAsia="Times New Roman" w:hAnsi="Times New Roman Special G1"/>
              <w:color w:val="000000"/>
            </w:rPr>
            <w:tab/>
            <w:t xml:space="preserve">S. Chen and H. Liao, “BERT-Log: Anomaly Detection for System Logs Based on Pre-trained Language Model,” </w:t>
          </w:r>
          <w:r w:rsidRPr="007544CE">
            <w:rPr>
              <w:rFonts w:ascii="Times New Roman Special G1" w:eastAsia="Times New Roman" w:hAnsi="Times New Roman Special G1"/>
              <w:i/>
              <w:iCs/>
              <w:color w:val="000000"/>
            </w:rPr>
            <w:t>Applied Artificial Intelligence</w:t>
          </w:r>
          <w:r w:rsidRPr="007544CE">
            <w:rPr>
              <w:rFonts w:ascii="Times New Roman Special G1" w:eastAsia="Times New Roman" w:hAnsi="Times New Roman Special G1"/>
              <w:color w:val="000000"/>
            </w:rPr>
            <w:t>, vol. 36, no. 1, p. 2145642, 2022, doi: 10.1080/08839514.2022.2145642.</w:t>
          </w:r>
        </w:p>
        <w:p w14:paraId="5FA53DEA" w14:textId="77777777" w:rsidR="007544CE" w:rsidRPr="007544CE" w:rsidRDefault="007544CE">
          <w:pPr>
            <w:autoSpaceDE w:val="0"/>
            <w:autoSpaceDN w:val="0"/>
            <w:ind w:hanging="640"/>
            <w:divId w:val="1548838812"/>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[17]</w:t>
          </w:r>
          <w:r w:rsidRPr="007544CE">
            <w:rPr>
              <w:rFonts w:ascii="Times New Roman Special G1" w:eastAsia="Times New Roman" w:hAnsi="Times New Roman Special G1"/>
              <w:color w:val="000000"/>
            </w:rPr>
            <w:tab/>
            <w:t>V.-H. Le and H. Zhang, “Log Parsing with Prompt-based Few-shot Learning,” 2023. [Online]. Available: https://arxiv.org/abs/2302.07435</w:t>
          </w:r>
        </w:p>
        <w:p w14:paraId="614531E4" w14:textId="77777777" w:rsidR="007544CE" w:rsidRPr="007544CE" w:rsidRDefault="007544CE">
          <w:pPr>
            <w:autoSpaceDE w:val="0"/>
            <w:autoSpaceDN w:val="0"/>
            <w:ind w:hanging="640"/>
            <w:divId w:val="1695883188"/>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[18]</w:t>
          </w:r>
          <w:r w:rsidRPr="007544CE">
            <w:rPr>
              <w:rFonts w:ascii="Times New Roman Special G1" w:eastAsia="Times New Roman" w:hAnsi="Times New Roman Special G1"/>
              <w:color w:val="000000"/>
            </w:rPr>
            <w:tab/>
            <w:t>P. Pospieszny, W. Mormul, K. Szyndler, and S. Kumar, “ADALog: Adaptive Unsupervised Anomaly Detection in Logs with Self-attention Masked Language Model,” 2025. [Online]. Available: https://arxiv.org/abs/2505.13496</w:t>
          </w:r>
        </w:p>
        <w:p w14:paraId="3697E9A5" w14:textId="77777777" w:rsidR="007544CE" w:rsidRPr="007544CE" w:rsidRDefault="007544CE">
          <w:pPr>
            <w:autoSpaceDE w:val="0"/>
            <w:autoSpaceDN w:val="0"/>
            <w:ind w:hanging="640"/>
            <w:divId w:val="855967063"/>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[19]</w:t>
          </w:r>
          <w:r w:rsidRPr="007544CE">
            <w:rPr>
              <w:rFonts w:ascii="Times New Roman Special G1" w:eastAsia="Times New Roman" w:hAnsi="Times New Roman Special G1"/>
              <w:color w:val="000000"/>
            </w:rPr>
            <w:tab/>
            <w:t>Y. Gao, T. Luo, K. Huang, J. Tang, and X. Li, “LogLAA: an adaptive integrated log anomal</w:t>
          </w:r>
          <w:r w:rsidRPr="007544CE">
            <w:rPr>
              <w:rFonts w:ascii="Times New Roman Special G1" w:eastAsia="Times New Roman" w:hAnsi="Times New Roman Special G1"/>
              <w:color w:val="000000"/>
            </w:rPr>
            <w:lastRenderedPageBreak/>
            <w:t xml:space="preserve">y analysis framework,” </w:t>
          </w:r>
          <w:r w:rsidRPr="007544CE">
            <w:rPr>
              <w:rFonts w:ascii="Times New Roman Special G1" w:eastAsia="Times New Roman" w:hAnsi="Times New Roman Special G1"/>
              <w:i/>
              <w:iCs/>
              <w:color w:val="000000"/>
            </w:rPr>
            <w:t>Cybersecurity</w:t>
          </w:r>
          <w:r w:rsidRPr="007544CE">
            <w:rPr>
              <w:rFonts w:ascii="Times New Roman Special G1" w:eastAsia="Times New Roman" w:hAnsi="Times New Roman Special G1"/>
              <w:color w:val="000000"/>
            </w:rPr>
            <w:t>, vol. 9, p. 141, 2026, doi: 10.1186/s42400-026-00573-8.</w:t>
          </w:r>
        </w:p>
        <w:p w14:paraId="7CEB3568" w14:textId="77777777" w:rsidR="007544CE" w:rsidRPr="007544CE" w:rsidRDefault="007544CE">
          <w:pPr>
            <w:autoSpaceDE w:val="0"/>
            <w:autoSpaceDN w:val="0"/>
            <w:ind w:hanging="640"/>
            <w:divId w:val="604969634"/>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[20]</w:t>
          </w:r>
          <w:r w:rsidRPr="007544CE">
            <w:rPr>
              <w:rFonts w:ascii="Times New Roman Special G1" w:eastAsia="Times New Roman" w:hAnsi="Times New Roman Special G1"/>
              <w:color w:val="000000"/>
            </w:rPr>
            <w:tab/>
            <w:t xml:space="preserve">Y. Sun, J. W. Keung, Z. Yang, S. Liu, and H. K. Yu, “SemiRALD: A semi-supervised hybrid language model for robust Anomalous Log Detection,” </w:t>
          </w:r>
          <w:r w:rsidRPr="007544CE">
            <w:rPr>
              <w:rFonts w:ascii="Times New Roman Special G1" w:eastAsia="Times New Roman" w:hAnsi="Times New Roman Special G1"/>
              <w:i/>
              <w:iCs/>
              <w:color w:val="000000"/>
            </w:rPr>
            <w:t>Inf. Softw. Technol.</w:t>
          </w:r>
          <w:r w:rsidRPr="007544CE">
            <w:rPr>
              <w:rFonts w:ascii="Times New Roman Special G1" w:eastAsia="Times New Roman" w:hAnsi="Times New Roman Special G1"/>
              <w:color w:val="000000"/>
            </w:rPr>
            <w:t>, vol. 183, p. 107743, 2025, doi: 10.1016/j.infsof.2025.107743.</w:t>
          </w:r>
        </w:p>
        <w:p w14:paraId="666CC825" w14:textId="77777777" w:rsidR="007544CE" w:rsidRPr="007544CE" w:rsidRDefault="007544CE">
          <w:pPr>
            <w:autoSpaceDE w:val="0"/>
            <w:autoSpaceDN w:val="0"/>
            <w:ind w:hanging="640"/>
            <w:divId w:val="1981960168"/>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[21]</w:t>
          </w:r>
          <w:r w:rsidRPr="007544CE">
            <w:rPr>
              <w:rFonts w:ascii="Times New Roman Special G1" w:eastAsia="Times New Roman" w:hAnsi="Times New Roman Special G1"/>
              <w:color w:val="000000"/>
            </w:rPr>
            <w:tab/>
            <w:t xml:space="preserve">C. Almodovar, F. Sabrina, S. Karimi, and S. A. Azad, “LogFiT: Log Anomaly Detection Using Fine-Tuned Language Models,” </w:t>
          </w:r>
          <w:r w:rsidRPr="007544CE">
            <w:rPr>
              <w:rFonts w:ascii="Times New Roman Special G1" w:eastAsia="Times New Roman" w:hAnsi="Times New Roman Special G1"/>
              <w:i/>
              <w:iCs/>
              <w:color w:val="000000"/>
            </w:rPr>
            <w:t>IEEE Transactions on Network and Service Management</w:t>
          </w:r>
          <w:r w:rsidRPr="007544CE">
            <w:rPr>
              <w:rFonts w:ascii="Times New Roman Special G1" w:eastAsia="Times New Roman" w:hAnsi="Times New Roman Special G1"/>
              <w:color w:val="000000"/>
            </w:rPr>
            <w:t>, vol. 21, no. 2, pp. 1715–1723, 2024, doi: 10.1109/TNSM.2024.3358730.</w:t>
          </w:r>
        </w:p>
        <w:p w14:paraId="76472CE6" w14:textId="77777777" w:rsidR="007544CE" w:rsidRPr="007544CE" w:rsidRDefault="007544CE">
          <w:pPr>
            <w:autoSpaceDE w:val="0"/>
            <w:autoSpaceDN w:val="0"/>
            <w:ind w:hanging="640"/>
            <w:divId w:val="1831482131"/>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[22]</w:t>
          </w:r>
          <w:r w:rsidRPr="007544CE">
            <w:rPr>
              <w:rFonts w:ascii="Times New Roman Special G1" w:eastAsia="Times New Roman" w:hAnsi="Times New Roman Special G1"/>
              <w:color w:val="000000"/>
            </w:rPr>
            <w:tab/>
            <w:t>X. Han, S. Yuan, and M. Trabelsi, “LogGPT: Log Anomaly Detection via GPT,” 2023. [Online]. Available: https://arxiv.org/abs/2309.14482</w:t>
          </w:r>
        </w:p>
        <w:p w14:paraId="23925E41" w14:textId="77777777" w:rsidR="007544CE" w:rsidRPr="007544CE" w:rsidRDefault="007544CE">
          <w:pPr>
            <w:autoSpaceDE w:val="0"/>
            <w:autoSpaceDN w:val="0"/>
            <w:ind w:hanging="640"/>
            <w:divId w:val="2050957809"/>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[23]</w:t>
          </w:r>
          <w:r w:rsidRPr="007544CE">
            <w:rPr>
              <w:rFonts w:ascii="Times New Roman Special G1" w:eastAsia="Times New Roman" w:hAnsi="Times New Roman Special G1"/>
              <w:color w:val="000000"/>
            </w:rPr>
            <w:tab/>
            <w:t xml:space="preserve">Z. Zhang, S. Li, L. Zhang, J. Ye, C. Hu, and L. Yan, “LLM-LADE: Large language model-based log anomaly detection with explanation,” </w:t>
          </w:r>
          <w:r w:rsidRPr="007544CE">
            <w:rPr>
              <w:rFonts w:ascii="Times New Roman Special G1" w:eastAsia="Times New Roman" w:hAnsi="Times New Roman Special G1"/>
              <w:i/>
              <w:iCs/>
              <w:color w:val="000000"/>
            </w:rPr>
            <w:t>Knowl. Based. Syst.</w:t>
          </w:r>
          <w:r w:rsidRPr="007544CE">
            <w:rPr>
              <w:rFonts w:ascii="Times New Roman Special G1" w:eastAsia="Times New Roman" w:hAnsi="Times New Roman Special G1"/>
              <w:color w:val="000000"/>
            </w:rPr>
            <w:t>, vol. 326, p. 114064, 2025, doi: 10.1016/j.knosys.2025.114064.</w:t>
          </w:r>
        </w:p>
        <w:p w14:paraId="4136B044" w14:textId="77777777" w:rsidR="007544CE" w:rsidRPr="007544CE" w:rsidRDefault="007544CE">
          <w:pPr>
            <w:autoSpaceDE w:val="0"/>
            <w:autoSpaceDN w:val="0"/>
            <w:ind w:hanging="640"/>
            <w:divId w:val="411200486"/>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[24]</w:t>
          </w:r>
          <w:r w:rsidRPr="007544CE">
            <w:rPr>
              <w:rFonts w:ascii="Times New Roman Special G1" w:eastAsia="Times New Roman" w:hAnsi="Times New Roman Special G1"/>
              <w:color w:val="000000"/>
            </w:rPr>
            <w:tab/>
            <w:t xml:space="preserve">Y. Sui </w:t>
          </w:r>
          <w:r w:rsidRPr="007544CE">
            <w:rPr>
              <w:rFonts w:ascii="Times New Roman Special G1" w:eastAsia="Times New Roman" w:hAnsi="Times New Roman Special G1"/>
              <w:i/>
              <w:iCs/>
              <w:color w:val="000000"/>
            </w:rPr>
            <w:t>et al.</w:t>
          </w:r>
          <w:r w:rsidRPr="007544CE">
            <w:rPr>
              <w:rFonts w:ascii="Times New Roman Special G1" w:eastAsia="Times New Roman" w:hAnsi="Times New Roman Special G1"/>
              <w:color w:val="000000"/>
            </w:rPr>
            <w:t xml:space="preserve">, “Bridging the Gap: LLM-Powered Transfer Learning for Log Anomaly Detection in New Software Systems,” in </w:t>
          </w:r>
          <w:r w:rsidRPr="007544CE">
            <w:rPr>
              <w:rFonts w:ascii="Times New Roman Special G1" w:eastAsia="Times New Roman" w:hAnsi="Times New Roman Special G1"/>
              <w:i/>
              <w:iCs/>
              <w:color w:val="000000"/>
            </w:rPr>
            <w:t>2025 IEEE 41st International Conference on Data Engineering (ICDE)</w:t>
          </w:r>
          <w:r w:rsidRPr="007544CE">
            <w:rPr>
              <w:rFonts w:ascii="Times New Roman Special G1" w:eastAsia="Times New Roman" w:hAnsi="Times New Roman Special G1"/>
              <w:color w:val="000000"/>
            </w:rPr>
            <w:t>, 2025, pp. 4414–4427. doi: 10.1109/ICDE65448.2025.00331.</w:t>
          </w:r>
        </w:p>
        <w:p w14:paraId="6A14F392" w14:textId="77777777" w:rsidR="007544CE" w:rsidRPr="007544CE" w:rsidRDefault="007544CE">
          <w:pPr>
            <w:autoSpaceDE w:val="0"/>
            <w:autoSpaceDN w:val="0"/>
            <w:ind w:hanging="640"/>
            <w:divId w:val="1286691823"/>
            <w:rPr>
              <w:rFonts w:ascii="Times New Roman Special G1" w:eastAsia="Times New Roman" w:hAnsi="Times New Roman Special G1"/>
              <w:color w:val="000000"/>
            </w:rPr>
          </w:pPr>
          <w:r w:rsidRPr="007544CE">
            <w:rPr>
              <w:rFonts w:ascii="Times New Roman Special G1" w:eastAsia="Times New Roman" w:hAnsi="Times New Roman Special G1"/>
              <w:color w:val="000000"/>
            </w:rPr>
            <w:t>[25]</w:t>
          </w:r>
          <w:r w:rsidRPr="007544CE">
            <w:rPr>
              <w:rFonts w:ascii="Times New Roman Special G1" w:eastAsia="Times New Roman" w:hAnsi="Times New Roman Special G1"/>
              <w:color w:val="000000"/>
            </w:rPr>
            <w:tab/>
            <w:t>Ollama, “Introduction,” Ollama Documentation. [Online]. Available: https://docs.ollama.com/api/introduction</w:t>
          </w:r>
        </w:p>
        <w:p w14:paraId="4E6A2125" w14:textId="40D12432" w:rsidR="00B868E2" w:rsidRDefault="007544CE" w:rsidP="00B868E2">
          <w:pPr>
            <w:bidi/>
            <w:spacing w:line="240" w:lineRule="auto"/>
            <w:jc w:val="both"/>
            <w:rPr>
              <w:rFonts w:asciiTheme="majorBidi" w:hAnsiTheme="majorBidi" w:cs="B Nazanin"/>
              <w:sz w:val="28"/>
              <w:szCs w:val="28"/>
              <w:rtl/>
            </w:rPr>
          </w:pPr>
          <w:r w:rsidRPr="007544CE">
            <w:rPr>
              <w:rFonts w:ascii="Times New Roman Special G1" w:eastAsia="Times New Roman" w:hAnsi="Times New Roman Special G1"/>
              <w:color w:val="000000"/>
            </w:rPr>
            <w:t> </w:t>
          </w:r>
        </w:p>
      </w:sdtContent>
    </w:sdt>
    <w:p w14:paraId="5FCA15F1" w14:textId="77777777" w:rsidR="00290A15" w:rsidRPr="00290A15" w:rsidRDefault="00290A15" w:rsidP="00290A15">
      <w:pPr>
        <w:bidi/>
        <w:jc w:val="both"/>
        <w:rPr>
          <w:rFonts w:asciiTheme="majorBidi" w:hAnsiTheme="majorBidi" w:cs="B Nazanin"/>
          <w:sz w:val="28"/>
          <w:szCs w:val="28"/>
          <w:rtl/>
        </w:rPr>
      </w:pPr>
    </w:p>
    <w:sectPr w:rsidR="00290A15" w:rsidRPr="00290A15" w:rsidSect="00FE7B51">
      <w:footnotePr>
        <w:numRestart w:val="eachPage"/>
      </w:footnotePr>
      <w:pgSz w:w="11906" w:h="16838" w:code="9"/>
      <w:pgMar w:top="1701" w:right="1134" w:bottom="1701" w:left="1134" w:header="720" w:footer="85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728DE" w14:textId="77777777" w:rsidR="00ED7F28" w:rsidRDefault="00ED7F28" w:rsidP="002B5845">
      <w:pPr>
        <w:spacing w:after="0" w:line="240" w:lineRule="auto"/>
      </w:pPr>
      <w:r>
        <w:separator/>
      </w:r>
    </w:p>
  </w:endnote>
  <w:endnote w:type="continuationSeparator" w:id="0">
    <w:p w14:paraId="6725CDA1" w14:textId="77777777" w:rsidR="00ED7F28" w:rsidRDefault="00ED7F28" w:rsidP="002B5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44892456-43E6-4EE5-8C97-79BB3FDD3496}"/>
  </w:font>
  <w:font w:name="Times New Roman">
    <w:panose1 w:val="02020603050405020304"/>
    <w:charset w:val="00"/>
    <w:family w:val="roman"/>
    <w:pitch w:val="variable"/>
    <w:sig w:usb0="E0002EFF" w:usb1="C000785B" w:usb2="00000009" w:usb3="00000000" w:csb0="000001FF" w:csb1="00000000"/>
    <w:embedRegular r:id="rId2" w:fontKey="{4F264B38-7FAF-489B-B044-D407D6FFCA31}"/>
    <w:embedBold r:id="rId3" w:fontKey="{951C1E5E-A890-47C4-B97C-E8A626F79CE2}"/>
    <w:embedItalic r:id="rId4" w:fontKey="{D52676D3-4027-48D6-A67A-346E8D24EC4A}"/>
  </w:font>
  <w:font w:name="Courier New">
    <w:panose1 w:val="02070309020205020404"/>
    <w:charset w:val="00"/>
    <w:family w:val="modern"/>
    <w:pitch w:val="fixed"/>
    <w:sig w:usb0="E0002EFF" w:usb1="C0007843" w:usb2="00000009" w:usb3="00000000" w:csb0="000001FF" w:csb1="00000000"/>
    <w:embedRegular r:id="rId5" w:fontKey="{B989464E-51D7-4B94-BFDF-2EB77F005B5F}"/>
  </w:font>
  <w:font w:name="Wingdings">
    <w:panose1 w:val="05000000000000000000"/>
    <w:charset w:val="02"/>
    <w:family w:val="auto"/>
    <w:pitch w:val="variable"/>
    <w:sig w:usb0="00000000" w:usb1="10000000" w:usb2="00000000" w:usb3="00000000" w:csb0="80000000" w:csb1="00000000"/>
    <w:embedRegular r:id="rId6" w:fontKey="{68FC6C20-2B83-4518-B6BD-DA982C85FD33}"/>
  </w:font>
  <w:font w:name="Aptos">
    <w:charset w:val="00"/>
    <w:family w:val="swiss"/>
    <w:pitch w:val="variable"/>
    <w:sig w:usb0="20000287" w:usb1="00000003" w:usb2="00000000" w:usb3="00000000" w:csb0="0000019F" w:csb1="00000000"/>
    <w:embedRegular r:id="rId7" w:fontKey="{50E8A310-16EE-4977-80CC-818152C5FFF9}"/>
    <w:embedBold r:id="rId8" w:fontKey="{16BD8C16-B222-490B-AC95-451603D7E688}"/>
    <w:embedItalic r:id="rId9" w:fontKey="{AF41918A-CB55-45DA-8FF9-7A8C41FE8FFE}"/>
  </w:font>
  <w:font w:name="Arial">
    <w:panose1 w:val="020B0604020202020204"/>
    <w:charset w:val="00"/>
    <w:family w:val="swiss"/>
    <w:pitch w:val="variable"/>
    <w:sig w:usb0="E0002EFF" w:usb1="C000785B" w:usb2="00000009" w:usb3="00000000" w:csb0="000001FF" w:csb1="00000000"/>
    <w:embedRegular r:id="rId10" w:fontKey="{9F617818-7337-4543-9CB9-A0697A8118A6}"/>
    <w:embedItalic r:id="rId11" w:fontKey="{824D0D15-3F0C-457E-AA3E-6AAE1AA3DCB2}"/>
  </w:font>
  <w:font w:name="Aptos Display">
    <w:charset w:val="00"/>
    <w:family w:val="swiss"/>
    <w:pitch w:val="variable"/>
    <w:sig w:usb0="20000287" w:usb1="00000003" w:usb2="00000000" w:usb3="00000000" w:csb0="0000019F" w:csb1="00000000"/>
    <w:embedRegular r:id="rId12" w:fontKey="{3736720C-09BB-4A8B-90E9-D7A1E61A8E3C}"/>
  </w:font>
  <w:font w:name="Times New Roman Bold">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embedRegular r:id="rId13" w:fontKey="{322A2666-9A41-4C42-810E-23742F500890}"/>
    <w:embedBold r:id="rId14" w:fontKey="{128F6F00-3B07-46B2-BCA3-F1A3FC679D6C}"/>
  </w:font>
  <w:font w:name="Consolas">
    <w:panose1 w:val="020B0609020204030204"/>
    <w:charset w:val="00"/>
    <w:family w:val="modern"/>
    <w:pitch w:val="fixed"/>
    <w:sig w:usb0="E00006FF" w:usb1="0000FCFF" w:usb2="00000001" w:usb3="00000000" w:csb0="0000019F" w:csb1="00000000"/>
    <w:embedRegular r:id="rId15" w:fontKey="{9F78FF64-1A2D-4BD1-ACDB-AA8793A20525}"/>
  </w:font>
  <w:font w:name="B Zar">
    <w:panose1 w:val="00000400000000000000"/>
    <w:charset w:val="B2"/>
    <w:family w:val="auto"/>
    <w:pitch w:val="variable"/>
    <w:sig w:usb0="00002001" w:usb1="80000000" w:usb2="00000008" w:usb3="00000000" w:csb0="00000040" w:csb1="00000000"/>
    <w:embedRegular r:id="rId16" w:fontKey="{D956B658-BC77-4C64-AE1D-2B561F863289}"/>
    <w:embedBold r:id="rId17" w:fontKey="{C3712F01-C7DE-4CA0-83CF-28C263DE3D0B}"/>
  </w:font>
  <w:font w:name="IranNastaliq">
    <w:panose1 w:val="02020505000000020003"/>
    <w:charset w:val="00"/>
    <w:family w:val="roman"/>
    <w:pitch w:val="variable"/>
    <w:sig w:usb0="61002A87" w:usb1="80000000" w:usb2="00000008" w:usb3="00000000" w:csb0="000101FF" w:csb1="00000000"/>
    <w:embedRegular r:id="rId18" w:fontKey="{1B908D8D-4F5F-40D8-85D3-1F829614CEEA}"/>
    <w:embedBold r:id="rId19" w:fontKey="{CB6BF07E-5868-4FCE-9A25-25F7008393AF}"/>
  </w:font>
  <w:font w:name="Calibri">
    <w:panose1 w:val="020F0502020204030204"/>
    <w:charset w:val="00"/>
    <w:family w:val="swiss"/>
    <w:pitch w:val="variable"/>
    <w:sig w:usb0="E4002EFF" w:usb1="C200247B" w:usb2="00000009" w:usb3="00000000" w:csb0="000001FF" w:csb1="00000000"/>
    <w:embedRegular r:id="rId20" w:fontKey="{68CCFF1E-8D5C-4DFD-98AC-7199DF906BA7}"/>
    <w:embedBold r:id="rId21" w:fontKey="{C9C93995-375E-4DF2-BB1E-06552A060502}"/>
  </w:font>
  <w:font w:name="Times New Roman Special G1">
    <w:panose1 w:val="05020603050405020304"/>
    <w:charset w:val="02"/>
    <w:family w:val="roman"/>
    <w:pitch w:val="variable"/>
    <w:sig w:usb0="00000000" w:usb1="10000000" w:usb2="00000000" w:usb3="00000000" w:csb0="80000000" w:csb1="00000000"/>
    <w:embedRegular r:id="rId22" w:fontKey="{EBBA37CE-9830-4AAA-ADE8-8FA2841EB2E6}"/>
    <w:embedBold r:id="rId23" w:fontKey="{CB0CC8EC-F4FE-4F11-A97C-D7D43EA06836}"/>
    <w:embedItalic r:id="rId24" w:fontKey="{089712D9-7D7B-451E-ABE8-A1C917019F11}"/>
  </w:font>
  <w:font w:name="Roboto">
    <w:panose1 w:val="02000000000000000000"/>
    <w:charset w:val="00"/>
    <w:family w:val="auto"/>
    <w:pitch w:val="variable"/>
    <w:sig w:usb0="E00002FF" w:usb1="5000205B" w:usb2="00000020" w:usb3="00000000" w:csb0="0000019F" w:csb1="00000000"/>
    <w:embedRegular r:id="rId25" w:fontKey="{00A768B5-4856-4735-8C23-120EDB5D9FD1}"/>
  </w:font>
  <w:font w:name="hamoon">
    <w:panose1 w:val="00000400000000000000"/>
    <w:charset w:val="00"/>
    <w:family w:val="auto"/>
    <w:pitch w:val="variable"/>
    <w:sig w:usb0="00002003" w:usb1="10000000" w:usb2="00000008" w:usb3="00000000" w:csb0="00000041" w:csb1="00000000"/>
    <w:embedBold r:id="rId26" w:fontKey="{2814DA39-32BC-4F65-B709-E5F40B68A5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229D8" w14:textId="0835BEC1" w:rsidR="002B5845" w:rsidRPr="00B7529F" w:rsidRDefault="002B5845">
    <w:pPr>
      <w:pStyle w:val="Footer"/>
      <w:tabs>
        <w:tab w:val="clear" w:pos="4680"/>
        <w:tab w:val="clear" w:pos="9360"/>
      </w:tabs>
      <w:jc w:val="center"/>
      <w:rPr>
        <w:rFonts w:cs="B Nazanin"/>
        <w:caps/>
        <w:noProof/>
        <w:color w:val="000000" w:themeColor="text1"/>
      </w:rPr>
    </w:pPr>
    <w:r w:rsidRPr="00B7529F">
      <w:rPr>
        <w:rFonts w:cs="B Nazanin"/>
        <w:caps/>
        <w:color w:val="000000" w:themeColor="text1"/>
      </w:rPr>
      <w:fldChar w:fldCharType="begin"/>
    </w:r>
    <w:r w:rsidRPr="00B7529F">
      <w:rPr>
        <w:rFonts w:cs="B Nazanin"/>
        <w:caps/>
        <w:color w:val="000000" w:themeColor="text1"/>
      </w:rPr>
      <w:instrText xml:space="preserve"> PAGE   \* MERGEFORMAT </w:instrText>
    </w:r>
    <w:r w:rsidRPr="00B7529F">
      <w:rPr>
        <w:rFonts w:cs="B Nazanin"/>
        <w:caps/>
        <w:color w:val="000000" w:themeColor="text1"/>
      </w:rPr>
      <w:fldChar w:fldCharType="separate"/>
    </w:r>
    <w:r w:rsidRPr="00B7529F">
      <w:rPr>
        <w:rFonts w:cs="B Nazanin"/>
        <w:caps/>
        <w:noProof/>
        <w:color w:val="000000" w:themeColor="text1"/>
      </w:rPr>
      <w:t>2</w:t>
    </w:r>
    <w:r w:rsidRPr="00B7529F">
      <w:rPr>
        <w:rFonts w:cs="B Nazanin"/>
        <w:caps/>
        <w:noProof/>
        <w:color w:val="000000" w:themeColor="text1"/>
      </w:rPr>
      <w:fldChar w:fldCharType="end"/>
    </w:r>
  </w:p>
  <w:p w14:paraId="30DF2E65" w14:textId="150A5888" w:rsidR="002B5845" w:rsidRPr="002B5845" w:rsidRDefault="002B5845">
    <w:pPr>
      <w:pStyle w:val="Footer"/>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6131845"/>
      <w:docPartObj>
        <w:docPartGallery w:val="Page Numbers (Bottom of Page)"/>
        <w:docPartUnique/>
      </w:docPartObj>
    </w:sdtPr>
    <w:sdtEndPr>
      <w:rPr>
        <w:noProof/>
      </w:rPr>
    </w:sdtEndPr>
    <w:sdtContent>
      <w:p w14:paraId="2E109420" w14:textId="5B053D4E" w:rsidR="007C4963" w:rsidRDefault="007C49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62890B" w14:textId="77777777" w:rsidR="007C4963" w:rsidRPr="002B5845" w:rsidRDefault="007C4963">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00832" w14:textId="77777777" w:rsidR="00ED7F28" w:rsidRDefault="00ED7F28" w:rsidP="002B5845">
      <w:pPr>
        <w:spacing w:after="0" w:line="240" w:lineRule="auto"/>
      </w:pPr>
      <w:r>
        <w:separator/>
      </w:r>
    </w:p>
  </w:footnote>
  <w:footnote w:type="continuationSeparator" w:id="0">
    <w:p w14:paraId="76069258" w14:textId="77777777" w:rsidR="00ED7F28" w:rsidRDefault="00ED7F28" w:rsidP="002B5845">
      <w:pPr>
        <w:spacing w:after="0" w:line="240" w:lineRule="auto"/>
      </w:pPr>
      <w:r>
        <w:continuationSeparator/>
      </w:r>
    </w:p>
  </w:footnote>
  <w:footnote w:id="1">
    <w:p w14:paraId="1EC99434"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Fine-tuning</w:t>
      </w:r>
    </w:p>
  </w:footnote>
  <w:footnote w:id="2">
    <w:p w14:paraId="36474BA9"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Hallucination</w:t>
      </w:r>
    </w:p>
  </w:footnote>
  <w:footnote w:id="3">
    <w:p w14:paraId="682E51C8" w14:textId="77777777" w:rsidR="009B5C44" w:rsidRPr="004F40E5" w:rsidRDefault="009B5C44" w:rsidP="009B5C44">
      <w:pPr>
        <w:pStyle w:val="FootnoteText"/>
        <w:bidi w:val="0"/>
        <w:rPr>
          <w:rFonts w:asciiTheme="majorBidi" w:hAnsiTheme="majorBidi" w:cstheme="majorBidi"/>
          <w:sz w:val="18"/>
          <w:szCs w:val="18"/>
          <w:rtl/>
        </w:rPr>
      </w:pPr>
      <w:r w:rsidRPr="004F40E5">
        <w:rPr>
          <w:rStyle w:val="FootnoteReference"/>
          <w:rFonts w:asciiTheme="majorBidi" w:hAnsiTheme="majorBidi" w:cstheme="majorBidi"/>
          <w:sz w:val="18"/>
          <w:szCs w:val="18"/>
        </w:rPr>
        <w:footnoteRef/>
      </w:r>
      <w:r w:rsidRPr="004F40E5">
        <w:rPr>
          <w:rFonts w:asciiTheme="majorBidi" w:hAnsiTheme="majorBidi" w:cstheme="majorBidi"/>
          <w:sz w:val="18"/>
          <w:szCs w:val="18"/>
          <w:rtl/>
        </w:rPr>
        <w:t xml:space="preserve"> </w:t>
      </w:r>
      <w:r w:rsidRPr="004F40E5">
        <w:rPr>
          <w:rFonts w:asciiTheme="majorBidi" w:hAnsiTheme="majorBidi" w:cstheme="majorBidi"/>
          <w:sz w:val="18"/>
          <w:szCs w:val="18"/>
        </w:rPr>
        <w:t>Domain Knowledge Gap</w:t>
      </w:r>
    </w:p>
  </w:footnote>
  <w:footnote w:id="4">
    <w:p w14:paraId="5404591F" w14:textId="77777777" w:rsidR="009B5C44" w:rsidRPr="00781CF7" w:rsidRDefault="009B5C44" w:rsidP="009B5C44">
      <w:pPr>
        <w:pStyle w:val="FootnoteText"/>
        <w:bidi w:val="0"/>
        <w:rPr>
          <w:rFonts w:asciiTheme="majorBidi" w:hAnsiTheme="majorBidi" w:cstheme="majorBidi"/>
          <w:sz w:val="18"/>
          <w:szCs w:val="18"/>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Retrieval-Augmented Generation</w:t>
      </w:r>
    </w:p>
  </w:footnote>
  <w:footnote w:id="5">
    <w:p w14:paraId="45DBD094" w14:textId="77777777" w:rsidR="009B5C44" w:rsidRPr="00781CF7" w:rsidRDefault="009B5C44" w:rsidP="009B5C44">
      <w:pPr>
        <w:pStyle w:val="FootnoteText"/>
        <w:bidi w:val="0"/>
        <w:rPr>
          <w:rFonts w:asciiTheme="majorBidi" w:hAnsiTheme="majorBidi" w:cstheme="majorBidi"/>
          <w:sz w:val="18"/>
          <w:szCs w:val="18"/>
          <w:rtl/>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Prompt Engineering</w:t>
      </w:r>
    </w:p>
  </w:footnote>
  <w:footnote w:id="6">
    <w:p w14:paraId="1CDDA133" w14:textId="77777777" w:rsidR="009B5C44" w:rsidRDefault="009B5C44" w:rsidP="009B5C44">
      <w:pPr>
        <w:pStyle w:val="FootnoteText"/>
        <w:bidi w:val="0"/>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Few-shot</w:t>
      </w:r>
    </w:p>
  </w:footnote>
  <w:footnote w:id="7">
    <w:p w14:paraId="0D901D77" w14:textId="77777777" w:rsidR="004C76C4" w:rsidRPr="000578F5" w:rsidRDefault="004C76C4" w:rsidP="004C76C4">
      <w:pPr>
        <w:pStyle w:val="FootnoteText"/>
        <w:bidi w:val="0"/>
        <w:rPr>
          <w:rFonts w:asciiTheme="majorBidi" w:hAnsiTheme="majorBidi" w:cstheme="majorBidi"/>
          <w:sz w:val="18"/>
          <w:szCs w:val="18"/>
        </w:rPr>
      </w:pPr>
      <w:r w:rsidRPr="000578F5">
        <w:rPr>
          <w:rStyle w:val="FootnoteReference"/>
          <w:rFonts w:asciiTheme="majorBidi" w:hAnsiTheme="majorBidi" w:cstheme="majorBidi"/>
          <w:sz w:val="18"/>
          <w:szCs w:val="18"/>
        </w:rPr>
        <w:footnoteRef/>
      </w:r>
      <w:r w:rsidRPr="000578F5">
        <w:rPr>
          <w:rFonts w:asciiTheme="majorBidi" w:hAnsiTheme="majorBidi" w:cstheme="majorBidi"/>
          <w:sz w:val="18"/>
          <w:szCs w:val="18"/>
          <w:rtl/>
        </w:rPr>
        <w:t xml:space="preserve"> </w:t>
      </w:r>
      <w:r w:rsidRPr="000578F5">
        <w:rPr>
          <w:rFonts w:asciiTheme="majorBidi" w:hAnsiTheme="majorBidi" w:cstheme="majorBidi"/>
          <w:sz w:val="18"/>
          <w:szCs w:val="18"/>
        </w:rPr>
        <w:t>Independent Variables</w:t>
      </w:r>
    </w:p>
  </w:footnote>
  <w:footnote w:id="8">
    <w:p w14:paraId="3DAEFA3E"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Dependent Variables</w:t>
      </w:r>
    </w:p>
  </w:footnote>
  <w:footnote w:id="9">
    <w:p w14:paraId="22B9ED3A"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Control Variables</w:t>
      </w:r>
    </w:p>
  </w:footnote>
  <w:footnote w:id="10">
    <w:p w14:paraId="60C4734F" w14:textId="0C538671" w:rsidR="00BF18E8" w:rsidRPr="00BF18E8" w:rsidRDefault="00BF18E8" w:rsidP="00BF18E8">
      <w:pPr>
        <w:pStyle w:val="FootnoteText"/>
        <w:bidi w:val="0"/>
        <w:rPr>
          <w:rFonts w:asciiTheme="majorBidi" w:hAnsiTheme="majorBidi" w:cstheme="majorBidi"/>
          <w:sz w:val="18"/>
          <w:szCs w:val="18"/>
        </w:rPr>
      </w:pPr>
      <w:r w:rsidRPr="00BF18E8">
        <w:rPr>
          <w:rStyle w:val="FootnoteReference"/>
          <w:rFonts w:asciiTheme="majorBidi" w:hAnsiTheme="majorBidi" w:cstheme="majorBidi"/>
          <w:sz w:val="18"/>
          <w:szCs w:val="18"/>
        </w:rPr>
        <w:footnoteRef/>
      </w:r>
      <w:r w:rsidRPr="00BF18E8">
        <w:rPr>
          <w:rFonts w:asciiTheme="majorBidi" w:hAnsiTheme="majorBidi" w:cstheme="majorBidi"/>
          <w:sz w:val="18"/>
          <w:szCs w:val="18"/>
          <w:rtl/>
        </w:rPr>
        <w:t xml:space="preserve"> </w:t>
      </w:r>
      <w:r w:rsidRPr="00BF18E8">
        <w:rPr>
          <w:rFonts w:asciiTheme="majorBidi" w:hAnsiTheme="majorBidi" w:cstheme="majorBidi"/>
          <w:sz w:val="18"/>
          <w:szCs w:val="18"/>
        </w:rPr>
        <w:t>Cache</w:t>
      </w:r>
    </w:p>
  </w:footnote>
  <w:footnote w:id="11">
    <w:p w14:paraId="1612A3BB" w14:textId="75E66CD3" w:rsidR="00BF18E8" w:rsidRPr="00BF18E8" w:rsidRDefault="00BF18E8" w:rsidP="00BF18E8">
      <w:pPr>
        <w:pStyle w:val="FootnoteText"/>
        <w:bidi w:val="0"/>
        <w:rPr>
          <w:rFonts w:asciiTheme="majorBidi" w:hAnsiTheme="majorBidi" w:cstheme="majorBidi"/>
          <w:sz w:val="18"/>
          <w:szCs w:val="18"/>
        </w:rPr>
      </w:pPr>
      <w:r w:rsidRPr="00BF18E8">
        <w:rPr>
          <w:rStyle w:val="FootnoteReference"/>
          <w:rFonts w:asciiTheme="majorBidi" w:hAnsiTheme="majorBidi" w:cstheme="majorBidi"/>
          <w:sz w:val="18"/>
          <w:szCs w:val="18"/>
        </w:rPr>
        <w:footnoteRef/>
      </w:r>
      <w:r w:rsidRPr="00BF18E8">
        <w:rPr>
          <w:rFonts w:asciiTheme="majorBidi" w:hAnsiTheme="majorBidi" w:cstheme="majorBidi"/>
          <w:sz w:val="18"/>
          <w:szCs w:val="18"/>
          <w:rtl/>
        </w:rPr>
        <w:t xml:space="preserve"> </w:t>
      </w:r>
      <w:r w:rsidRPr="00BF18E8">
        <w:rPr>
          <w:rFonts w:asciiTheme="majorBidi" w:hAnsiTheme="majorBidi" w:cstheme="majorBidi"/>
          <w:sz w:val="18"/>
          <w:szCs w:val="18"/>
        </w:rPr>
        <w:t>Collection</w:t>
      </w:r>
    </w:p>
  </w:footnote>
  <w:footnote w:id="12">
    <w:p w14:paraId="63145674" w14:textId="4618AE5B" w:rsidR="00BF18E8" w:rsidRPr="008B2414" w:rsidRDefault="00BF18E8" w:rsidP="008B2414">
      <w:pPr>
        <w:pStyle w:val="FootnoteText"/>
        <w:bidi w:val="0"/>
        <w:rPr>
          <w:rFonts w:asciiTheme="majorBidi" w:hAnsiTheme="majorBidi" w:cstheme="majorBidi"/>
          <w:sz w:val="18"/>
          <w:szCs w:val="18"/>
        </w:rPr>
      </w:pPr>
      <w:r w:rsidRPr="008B2414">
        <w:rPr>
          <w:rStyle w:val="FootnoteReference"/>
          <w:rFonts w:asciiTheme="majorBidi" w:hAnsiTheme="majorBidi" w:cstheme="majorBidi"/>
          <w:sz w:val="18"/>
          <w:szCs w:val="18"/>
        </w:rPr>
        <w:footnoteRef/>
      </w:r>
      <w:r w:rsidRPr="008B2414">
        <w:rPr>
          <w:rFonts w:asciiTheme="majorBidi" w:hAnsiTheme="majorBidi" w:cstheme="majorBidi"/>
          <w:sz w:val="18"/>
          <w:szCs w:val="18"/>
          <w:rtl/>
        </w:rPr>
        <w:t xml:space="preserve"> </w:t>
      </w:r>
      <w:r w:rsidRPr="008B2414">
        <w:rPr>
          <w:rFonts w:asciiTheme="majorBidi" w:hAnsiTheme="majorBidi" w:cstheme="majorBidi"/>
          <w:sz w:val="18"/>
          <w:szCs w:val="18"/>
        </w:rPr>
        <w:t>Checkpointing</w:t>
      </w:r>
    </w:p>
  </w:footnote>
  <w:footnote w:id="13">
    <w:p w14:paraId="58085099" w14:textId="5C884C81" w:rsidR="008B2414" w:rsidRPr="008B2414" w:rsidRDefault="008B2414" w:rsidP="008B2414">
      <w:pPr>
        <w:pStyle w:val="FootnoteText"/>
        <w:bidi w:val="0"/>
        <w:rPr>
          <w:rFonts w:asciiTheme="majorBidi" w:hAnsiTheme="majorBidi" w:cstheme="majorBidi"/>
          <w:sz w:val="18"/>
          <w:szCs w:val="18"/>
        </w:rPr>
      </w:pPr>
      <w:r w:rsidRPr="008B2414">
        <w:rPr>
          <w:rStyle w:val="FootnoteReference"/>
          <w:rFonts w:asciiTheme="majorBidi" w:hAnsiTheme="majorBidi" w:cstheme="majorBidi"/>
          <w:sz w:val="18"/>
          <w:szCs w:val="18"/>
        </w:rPr>
        <w:footnoteRef/>
      </w:r>
      <w:r w:rsidRPr="008B2414">
        <w:rPr>
          <w:rFonts w:asciiTheme="majorBidi" w:hAnsiTheme="majorBidi" w:cstheme="majorBidi"/>
          <w:sz w:val="18"/>
          <w:szCs w:val="18"/>
          <w:rtl/>
        </w:rPr>
        <w:t xml:space="preserve"> </w:t>
      </w:r>
      <w:r w:rsidRPr="008B2414">
        <w:rPr>
          <w:rFonts w:asciiTheme="majorBidi" w:hAnsiTheme="majorBidi" w:cstheme="majorBidi"/>
          <w:sz w:val="18"/>
          <w:szCs w:val="18"/>
        </w:rPr>
        <w:t>Structured Output</w:t>
      </w:r>
    </w:p>
  </w:footnote>
  <w:footnote w:id="14">
    <w:p w14:paraId="7E1D7288" w14:textId="075E6022" w:rsidR="00A94E01" w:rsidRPr="004D1D26" w:rsidRDefault="00A94E01" w:rsidP="004D1D26">
      <w:pPr>
        <w:pStyle w:val="FootnoteText"/>
        <w:bidi w:val="0"/>
        <w:rPr>
          <w:rFonts w:asciiTheme="majorBidi" w:hAnsiTheme="majorBidi" w:cstheme="majorBidi"/>
          <w:sz w:val="18"/>
          <w:szCs w:val="18"/>
        </w:rPr>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Confusion Matrix</w:t>
      </w:r>
    </w:p>
  </w:footnote>
  <w:footnote w:id="15">
    <w:p w14:paraId="1FA1BC32" w14:textId="5950C5AE" w:rsidR="004D1D26" w:rsidRPr="004D1D26" w:rsidRDefault="004D1D26" w:rsidP="004D1D26">
      <w:pPr>
        <w:pStyle w:val="FootnoteText"/>
        <w:bidi w:val="0"/>
        <w:rPr>
          <w:rFonts w:asciiTheme="majorBidi" w:hAnsiTheme="majorBidi" w:cstheme="majorBidi"/>
          <w:sz w:val="18"/>
          <w:szCs w:val="18"/>
        </w:rPr>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Invalid Rate</w:t>
      </w:r>
    </w:p>
  </w:footnote>
  <w:footnote w:id="16">
    <w:p w14:paraId="1D30BBDF" w14:textId="76CDA30A" w:rsidR="004D1D26" w:rsidRDefault="004D1D26" w:rsidP="004D1D26">
      <w:pPr>
        <w:pStyle w:val="FootnoteText"/>
        <w:bidi w:val="0"/>
        <w:rPr>
          <w:rFonts w:hint="cs"/>
        </w:rPr>
      </w:pPr>
      <w:r w:rsidRPr="004D1D26">
        <w:rPr>
          <w:rStyle w:val="FootnoteReference"/>
          <w:rFonts w:asciiTheme="majorBidi" w:hAnsiTheme="majorBidi" w:cstheme="majorBidi"/>
          <w:sz w:val="18"/>
          <w:szCs w:val="18"/>
        </w:rPr>
        <w:footnoteRef/>
      </w:r>
      <w:r w:rsidRPr="004D1D26">
        <w:rPr>
          <w:rFonts w:asciiTheme="majorBidi" w:hAnsiTheme="majorBidi" w:cstheme="majorBidi"/>
          <w:sz w:val="18"/>
          <w:szCs w:val="18"/>
          <w:rtl/>
        </w:rPr>
        <w:t xml:space="preserve"> </w:t>
      </w:r>
      <w:r w:rsidRPr="004D1D26">
        <w:rPr>
          <w:rFonts w:asciiTheme="majorBidi" w:hAnsiTheme="majorBidi" w:cstheme="majorBidi"/>
          <w:sz w:val="18"/>
          <w:szCs w:val="18"/>
        </w:rPr>
        <w:t>Throughput</w:t>
      </w:r>
    </w:p>
  </w:footnote>
  <w:footnote w:id="17">
    <w:p w14:paraId="40D5ADF8" w14:textId="6B0E200D" w:rsidR="005923F3" w:rsidRPr="00927B6C" w:rsidRDefault="005923F3" w:rsidP="00927B6C">
      <w:pPr>
        <w:pStyle w:val="FootnoteText"/>
        <w:bidi w:val="0"/>
        <w:rPr>
          <w:rFonts w:asciiTheme="majorBidi" w:hAnsiTheme="majorBidi" w:cstheme="majorBidi"/>
          <w:sz w:val="18"/>
          <w:szCs w:val="18"/>
        </w:rPr>
      </w:pPr>
      <w:r w:rsidRPr="00927B6C">
        <w:rPr>
          <w:rStyle w:val="FootnoteReference"/>
          <w:rFonts w:asciiTheme="majorBidi" w:hAnsiTheme="majorBidi" w:cstheme="majorBidi"/>
          <w:sz w:val="18"/>
          <w:szCs w:val="18"/>
        </w:rPr>
        <w:footnoteRef/>
      </w:r>
      <w:r w:rsidRPr="00927B6C">
        <w:rPr>
          <w:rFonts w:asciiTheme="majorBidi" w:hAnsiTheme="majorBidi" w:cstheme="majorBidi"/>
          <w:sz w:val="18"/>
          <w:szCs w:val="18"/>
          <w:rtl/>
        </w:rPr>
        <w:t xml:space="preserve"> </w:t>
      </w:r>
      <w:r w:rsidRPr="00927B6C">
        <w:rPr>
          <w:rFonts w:asciiTheme="majorBidi" w:hAnsiTheme="majorBidi" w:cstheme="majorBidi"/>
          <w:sz w:val="18"/>
          <w:szCs w:val="18"/>
        </w:rPr>
        <w:t>Benchmark Dataset</w:t>
      </w:r>
    </w:p>
  </w:footnote>
  <w:footnote w:id="18">
    <w:p w14:paraId="19BB2A4D" w14:textId="49CE3D49" w:rsidR="00EC61A7" w:rsidRPr="00184B91" w:rsidRDefault="00EC61A7" w:rsidP="00184B91">
      <w:pPr>
        <w:pStyle w:val="FootnoteText"/>
        <w:bidi w:val="0"/>
        <w:rPr>
          <w:rFonts w:asciiTheme="majorBidi" w:hAnsiTheme="majorBidi" w:cstheme="majorBidi"/>
          <w:sz w:val="18"/>
          <w:szCs w:val="18"/>
        </w:rPr>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Long Short-Term Memory (LSTM)</w:t>
      </w:r>
    </w:p>
  </w:footnote>
  <w:footnote w:id="19">
    <w:p w14:paraId="130A7DF9" w14:textId="31E5EF67" w:rsidR="00FE2320" w:rsidRPr="00FE2320" w:rsidRDefault="00FE2320" w:rsidP="00184B91">
      <w:pPr>
        <w:pStyle w:val="FootnoteText"/>
        <w:bidi w:val="0"/>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Bidirectional Encoder Representations from Transformers (BERT)</w:t>
      </w:r>
    </w:p>
  </w:footnote>
  <w:footnote w:id="20">
    <w:p w14:paraId="6E82F518" w14:textId="41BD9B26"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Out-of-Distribution</w:t>
      </w:r>
    </w:p>
  </w:footnote>
  <w:footnote w:id="21">
    <w:p w14:paraId="34F42C20" w14:textId="22CEBCC9"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True Positive (TP), True Negative (TN), False Positive (FP), False Negative (FN)</w:t>
      </w:r>
    </w:p>
  </w:footnote>
  <w:footnote w:id="22">
    <w:p w14:paraId="763F4D86" w14:textId="1031EDEA"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Application Programming Interface (API)</w:t>
      </w:r>
    </w:p>
  </w:footnote>
  <w:footnote w:id="23">
    <w:p w14:paraId="5923351B" w14:textId="2E955D9F"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Pr="00D46B74">
        <w:rPr>
          <w:rFonts w:asciiTheme="majorBidi" w:hAnsiTheme="majorBidi" w:cstheme="majorBidi"/>
          <w:sz w:val="18"/>
          <w:szCs w:val="18"/>
        </w:rPr>
        <w:t>Parameter-Efficient Fine-Tuning (PEFT)</w:t>
      </w:r>
    </w:p>
  </w:footnote>
  <w:footnote w:id="24">
    <w:p w14:paraId="0E8A08A2" w14:textId="141DD304"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003760A7" w:rsidRPr="003760A7">
        <w:rPr>
          <w:rFonts w:asciiTheme="majorBidi" w:hAnsiTheme="majorBidi" w:cstheme="majorBidi"/>
          <w:sz w:val="18"/>
          <w:szCs w:val="18"/>
        </w:rPr>
        <w:t>In-Context Learning (ICL)</w:t>
      </w:r>
    </w:p>
  </w:footnote>
  <w:footnote w:id="25">
    <w:p w14:paraId="6F7212E8" w14:textId="195BF391" w:rsidR="006842BC" w:rsidRPr="006842BC" w:rsidRDefault="006842BC" w:rsidP="006842BC">
      <w:pPr>
        <w:pStyle w:val="FootnoteText"/>
        <w:bidi w:val="0"/>
        <w:rPr>
          <w:rFonts w:asciiTheme="majorBidi" w:hAnsiTheme="majorBidi" w:cstheme="majorBidi"/>
          <w:sz w:val="18"/>
          <w:szCs w:val="18"/>
        </w:rPr>
      </w:pPr>
      <w:r w:rsidRPr="006842BC">
        <w:rPr>
          <w:rStyle w:val="FootnoteReference"/>
          <w:rFonts w:asciiTheme="majorBidi" w:hAnsiTheme="majorBidi" w:cstheme="majorBidi"/>
          <w:sz w:val="18"/>
          <w:szCs w:val="18"/>
        </w:rPr>
        <w:footnoteRef/>
      </w:r>
      <w:r w:rsidRPr="006842BC">
        <w:rPr>
          <w:rFonts w:asciiTheme="majorBidi" w:hAnsiTheme="majorBidi" w:cstheme="majorBidi"/>
          <w:sz w:val="18"/>
          <w:szCs w:val="18"/>
          <w:rtl/>
        </w:rPr>
        <w:t xml:space="preserve"> </w:t>
      </w:r>
      <w:r w:rsidRPr="006842BC">
        <w:rPr>
          <w:rFonts w:asciiTheme="majorBidi" w:hAnsiTheme="majorBidi" w:cstheme="majorBidi"/>
          <w:sz w:val="18"/>
          <w:szCs w:val="18"/>
        </w:rPr>
        <w:t>Few-shot Learning</w:t>
      </w:r>
    </w:p>
  </w:footnote>
  <w:footnote w:id="26">
    <w:p w14:paraId="5B4E1FF9" w14:textId="607AAEBE" w:rsidR="006842BC" w:rsidRPr="006D7A7F" w:rsidRDefault="006842BC" w:rsidP="006842BC">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Self-Consistency</w:t>
      </w:r>
    </w:p>
  </w:footnote>
  <w:footnote w:id="27">
    <w:p w14:paraId="392E19FF" w14:textId="16517D76" w:rsidR="006842BC" w:rsidRPr="006D7A7F" w:rsidRDefault="006842BC" w:rsidP="006842BC">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Chain-of-Thought</w:t>
      </w:r>
    </w:p>
  </w:footnote>
  <w:footnote w:id="28">
    <w:p w14:paraId="4EF4D9B2" w14:textId="56BFC422" w:rsidR="006842BC" w:rsidRPr="006D7A7F" w:rsidRDefault="006842BC" w:rsidP="006842BC">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In-Context Learning (ICL)</w:t>
      </w:r>
    </w:p>
  </w:footnote>
  <w:footnote w:id="29">
    <w:p w14:paraId="7BC23446" w14:textId="6BB20F07" w:rsidR="000D4390" w:rsidRPr="006D7A7F" w:rsidRDefault="000D4390" w:rsidP="001D2083">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Retrieval</w:t>
      </w:r>
    </w:p>
  </w:footnote>
  <w:footnote w:id="30">
    <w:p w14:paraId="1A351372" w14:textId="37D308D5" w:rsidR="000D4390" w:rsidRPr="006D7A7F" w:rsidRDefault="000D4390" w:rsidP="001D2083">
      <w:pPr>
        <w:pStyle w:val="FootnoteText"/>
        <w:bidi w:val="0"/>
        <w:rPr>
          <w:rFonts w:asciiTheme="majorBidi" w:hAnsiTheme="majorBidi" w:cstheme="majorBidi"/>
          <w:sz w:val="18"/>
          <w:szCs w:val="18"/>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Cache</w:t>
      </w:r>
    </w:p>
  </w:footnote>
  <w:footnote w:id="31">
    <w:p w14:paraId="513B859A" w14:textId="1B960ADD" w:rsidR="006D7A7F" w:rsidRPr="006D7A7F" w:rsidRDefault="006D7A7F" w:rsidP="006D7A7F">
      <w:pPr>
        <w:jc w:val="both"/>
        <w:rPr>
          <w:rFonts w:ascii="Times New Roman" w:eastAsia="Times New Roman" w:hAnsi="Times New Roman" w:cs="Times New Roman"/>
          <w:kern w:val="0"/>
          <w14:ligatures w14:val="none"/>
        </w:rPr>
      </w:pPr>
      <w:r w:rsidRPr="006D7A7F">
        <w:rPr>
          <w:rStyle w:val="FootnoteReference"/>
          <w:rFonts w:asciiTheme="majorBidi" w:hAnsiTheme="majorBidi" w:cstheme="majorBidi"/>
          <w:sz w:val="18"/>
          <w:szCs w:val="18"/>
        </w:rPr>
        <w:footnoteRef/>
      </w:r>
      <w:r w:rsidRPr="006D7A7F">
        <w:rPr>
          <w:rFonts w:asciiTheme="majorBidi" w:hAnsiTheme="majorBidi" w:cstheme="majorBidi"/>
          <w:sz w:val="18"/>
          <w:szCs w:val="18"/>
          <w:rtl/>
        </w:rPr>
        <w:t xml:space="preserve"> </w:t>
      </w:r>
      <w:r w:rsidRPr="006D7A7F">
        <w:rPr>
          <w:rFonts w:asciiTheme="majorBidi" w:hAnsiTheme="majorBidi" w:cstheme="majorBidi"/>
          <w:sz w:val="18"/>
          <w:szCs w:val="18"/>
        </w:rPr>
        <w:t>Retrieval-Augmented Generation</w:t>
      </w:r>
    </w:p>
  </w:footnote>
  <w:footnote w:id="32">
    <w:p w14:paraId="19FABAE6" w14:textId="4B0C7636" w:rsidR="00C749CD" w:rsidRPr="00C749CD" w:rsidRDefault="00C749CD" w:rsidP="00C749CD">
      <w:pPr>
        <w:pStyle w:val="FootnoteText"/>
        <w:bidi w:val="0"/>
        <w:rPr>
          <w:rFonts w:asciiTheme="majorBidi" w:hAnsiTheme="majorBidi" w:cstheme="majorBidi"/>
          <w:sz w:val="18"/>
          <w:szCs w:val="18"/>
        </w:rPr>
      </w:pPr>
      <w:r w:rsidRPr="00C749CD">
        <w:rPr>
          <w:rStyle w:val="FootnoteReference"/>
          <w:rFonts w:asciiTheme="majorBidi" w:hAnsiTheme="majorBidi" w:cstheme="majorBidi"/>
          <w:sz w:val="18"/>
          <w:szCs w:val="18"/>
        </w:rPr>
        <w:footnoteRef/>
      </w:r>
      <w:r w:rsidRPr="00C749CD">
        <w:rPr>
          <w:rFonts w:asciiTheme="majorBidi" w:hAnsiTheme="majorBidi" w:cstheme="majorBidi"/>
          <w:sz w:val="18"/>
          <w:szCs w:val="18"/>
          <w:rtl/>
        </w:rPr>
        <w:t xml:space="preserve"> </w:t>
      </w:r>
      <w:r w:rsidRPr="001D2083">
        <w:rPr>
          <w:rFonts w:asciiTheme="majorBidi" w:hAnsiTheme="majorBidi" w:cstheme="majorBidi"/>
          <w:sz w:val="18"/>
          <w:szCs w:val="18"/>
        </w:rPr>
        <w:t>Event Anomaly</w:t>
      </w:r>
    </w:p>
  </w:footnote>
  <w:footnote w:id="33">
    <w:p w14:paraId="3830B0AE" w14:textId="3342628D"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Sequence Anomaly</w:t>
      </w:r>
    </w:p>
  </w:footnote>
  <w:footnote w:id="34">
    <w:p w14:paraId="08B3A255" w14:textId="5E9044E9"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Quantitative Anomaly</w:t>
      </w:r>
    </w:p>
  </w:footnote>
  <w:footnote w:id="35">
    <w:p w14:paraId="61BE6378" w14:textId="5696920E" w:rsidR="00955118" w:rsidRPr="00955118" w:rsidRDefault="00955118"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Semantic Anomaly</w:t>
      </w:r>
    </w:p>
  </w:footnote>
  <w:footnote w:id="36">
    <w:p w14:paraId="58EBC13C" w14:textId="00E446EE" w:rsidR="00955118" w:rsidRDefault="00955118" w:rsidP="00955118">
      <w:pPr>
        <w:pStyle w:val="FootnoteText"/>
        <w:bidi w:val="0"/>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Log Drift</w:t>
      </w:r>
    </w:p>
  </w:footnote>
  <w:footnote w:id="37">
    <w:p w14:paraId="01C760C2" w14:textId="01B9CFDF" w:rsidR="00C31A49" w:rsidRPr="00C31A49" w:rsidRDefault="00C31A49" w:rsidP="00C31A49">
      <w:pPr>
        <w:pStyle w:val="FootnoteText"/>
        <w:bidi w:val="0"/>
        <w:rPr>
          <w:rFonts w:asciiTheme="majorBidi" w:hAnsiTheme="majorBidi" w:cstheme="majorBidi"/>
          <w:sz w:val="18"/>
          <w:szCs w:val="18"/>
        </w:rPr>
      </w:pPr>
      <w:r w:rsidRPr="00C31A49">
        <w:rPr>
          <w:rStyle w:val="FootnoteReference"/>
          <w:rFonts w:asciiTheme="majorBidi" w:hAnsiTheme="majorBidi" w:cstheme="majorBidi"/>
          <w:sz w:val="18"/>
          <w:szCs w:val="18"/>
        </w:rPr>
        <w:footnoteRef/>
      </w:r>
      <w:r w:rsidRPr="00C31A49">
        <w:rPr>
          <w:rFonts w:asciiTheme="majorBidi" w:hAnsiTheme="majorBidi" w:cstheme="majorBidi"/>
          <w:sz w:val="18"/>
          <w:szCs w:val="18"/>
          <w:rtl/>
        </w:rPr>
        <w:t xml:space="preserve"> </w:t>
      </w:r>
      <w:r w:rsidRPr="001D2083">
        <w:rPr>
          <w:rFonts w:asciiTheme="majorBidi" w:hAnsiTheme="majorBidi" w:cstheme="majorBidi"/>
          <w:sz w:val="18"/>
          <w:szCs w:val="18"/>
        </w:rPr>
        <w:t>Data Leakage</w:t>
      </w:r>
    </w:p>
  </w:footnote>
  <w:footnote w:id="38">
    <w:p w14:paraId="631D4EE1" w14:textId="41640AEA"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Line-level</w:t>
      </w:r>
    </w:p>
  </w:footnote>
  <w:footnote w:id="39">
    <w:p w14:paraId="41204E4A" w14:textId="22A74ECA"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Sequence-level</w:t>
      </w:r>
    </w:p>
  </w:footnote>
  <w:footnote w:id="40">
    <w:p w14:paraId="2A6F3A2B" w14:textId="1F770D8D"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Window-level</w:t>
      </w:r>
    </w:p>
  </w:footnote>
  <w:footnote w:id="41">
    <w:p w14:paraId="7CD0C7F9" w14:textId="35BD9D8D"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Bidirectional Encoder Representations from Transformers.</w:t>
      </w:r>
    </w:p>
  </w:footnote>
  <w:footnote w:id="42">
    <w:p w14:paraId="3DA2B6C4" w14:textId="4E10FAE9"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Large Language Model (LLM)</w:t>
      </w:r>
    </w:p>
  </w:footnote>
  <w:footnote w:id="43">
    <w:p w14:paraId="50330988" w14:textId="626B4443" w:rsidR="00020A20" w:rsidRPr="00E36A7A" w:rsidRDefault="00020A20" w:rsidP="00E36A7A">
      <w:pPr>
        <w:pStyle w:val="FootnoteText"/>
        <w:bidi w:val="0"/>
        <w:rPr>
          <w:rFonts w:asciiTheme="majorBidi" w:hAnsiTheme="majorBidi" w:cstheme="majorBidi"/>
          <w:sz w:val="18"/>
          <w:szCs w:val="18"/>
        </w:rPr>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Fine-tuning</w:t>
      </w:r>
    </w:p>
  </w:footnote>
  <w:footnote w:id="44">
    <w:p w14:paraId="593E0089" w14:textId="32239B44" w:rsidR="00D25E81" w:rsidRDefault="00D25E81" w:rsidP="00E36A7A">
      <w:pPr>
        <w:pStyle w:val="FootnoteText"/>
        <w:bidi w:val="0"/>
      </w:pPr>
      <w:r w:rsidRPr="00E36A7A">
        <w:rPr>
          <w:rStyle w:val="FootnoteReference"/>
          <w:rFonts w:asciiTheme="majorBidi" w:hAnsiTheme="majorBidi" w:cstheme="majorBidi"/>
          <w:sz w:val="18"/>
          <w:szCs w:val="18"/>
        </w:rPr>
        <w:footnoteRef/>
      </w:r>
      <w:r w:rsidRPr="00E36A7A">
        <w:rPr>
          <w:rFonts w:asciiTheme="majorBidi" w:hAnsiTheme="majorBidi" w:cstheme="majorBidi"/>
          <w:sz w:val="18"/>
          <w:szCs w:val="18"/>
          <w:rtl/>
        </w:rPr>
        <w:t xml:space="preserve"> </w:t>
      </w:r>
      <w:r w:rsidRPr="00E36A7A">
        <w:rPr>
          <w:rFonts w:asciiTheme="majorBidi" w:hAnsiTheme="majorBidi" w:cstheme="majorBidi"/>
          <w:sz w:val="18"/>
          <w:szCs w:val="18"/>
        </w:rPr>
        <w:t>Retrieval-Augmented Generation (RAG)</w:t>
      </w:r>
    </w:p>
  </w:footnote>
  <w:footnote w:id="45">
    <w:p w14:paraId="3656EE2C" w14:textId="30BC54AA" w:rsidR="00256235" w:rsidRPr="00044FBB" w:rsidRDefault="00256235" w:rsidP="00044FBB">
      <w:pPr>
        <w:pStyle w:val="FootnoteText"/>
        <w:bidi w:val="0"/>
        <w:rPr>
          <w:rFonts w:asciiTheme="majorBidi" w:hAnsiTheme="majorBidi" w:cstheme="majorBidi"/>
          <w:sz w:val="18"/>
          <w:szCs w:val="18"/>
        </w:rPr>
      </w:pPr>
      <w:r w:rsidRPr="00044FBB">
        <w:rPr>
          <w:rStyle w:val="FootnoteReference"/>
          <w:rFonts w:asciiTheme="majorBidi" w:hAnsiTheme="majorBidi" w:cstheme="majorBidi"/>
          <w:sz w:val="18"/>
          <w:szCs w:val="18"/>
        </w:rPr>
        <w:footnoteRef/>
      </w:r>
      <w:r w:rsidRPr="00044FBB">
        <w:rPr>
          <w:rFonts w:asciiTheme="majorBidi" w:hAnsiTheme="majorBidi" w:cstheme="majorBidi"/>
          <w:sz w:val="18"/>
          <w:szCs w:val="18"/>
          <w:rtl/>
        </w:rPr>
        <w:t xml:space="preserve"> </w:t>
      </w:r>
      <w:r w:rsidRPr="00044FBB">
        <w:rPr>
          <w:rFonts w:asciiTheme="majorBidi" w:hAnsiTheme="majorBidi" w:cstheme="majorBidi"/>
          <w:sz w:val="18"/>
          <w:szCs w:val="18"/>
        </w:rPr>
        <w:t>Long Short-Term Memory (LSTM)</w:t>
      </w:r>
    </w:p>
  </w:footnote>
  <w:footnote w:id="46">
    <w:p w14:paraId="1D320C07" w14:textId="0D7814F8" w:rsidR="00044FBB" w:rsidRPr="00044FBB" w:rsidRDefault="00044FBB" w:rsidP="00044FBB">
      <w:pPr>
        <w:pStyle w:val="FootnoteText"/>
        <w:bidi w:val="0"/>
        <w:rPr>
          <w:rFonts w:asciiTheme="majorBidi" w:hAnsiTheme="majorBidi" w:cstheme="majorBidi"/>
          <w:sz w:val="18"/>
          <w:szCs w:val="18"/>
        </w:rPr>
      </w:pPr>
      <w:r w:rsidRPr="00044FBB">
        <w:rPr>
          <w:rStyle w:val="FootnoteReference"/>
          <w:rFonts w:asciiTheme="majorBidi" w:hAnsiTheme="majorBidi" w:cstheme="majorBidi"/>
          <w:sz w:val="18"/>
          <w:szCs w:val="18"/>
        </w:rPr>
        <w:footnoteRef/>
      </w:r>
      <w:r w:rsidRPr="00044FBB">
        <w:rPr>
          <w:rFonts w:asciiTheme="majorBidi" w:hAnsiTheme="majorBidi" w:cstheme="majorBidi"/>
          <w:sz w:val="18"/>
          <w:szCs w:val="18"/>
          <w:rtl/>
        </w:rPr>
        <w:t xml:space="preserve"> </w:t>
      </w:r>
      <w:r w:rsidRPr="00044FBB">
        <w:rPr>
          <w:rFonts w:asciiTheme="majorBidi" w:hAnsiTheme="majorBidi" w:cstheme="majorBidi"/>
          <w:sz w:val="18"/>
          <w:szCs w:val="18"/>
        </w:rPr>
        <w:t>Projector / Projection Layer</w:t>
      </w:r>
    </w:p>
  </w:footnote>
  <w:footnote w:id="47">
    <w:p w14:paraId="73CA1467" w14:textId="3F82EC65" w:rsidR="009D3A86" w:rsidRPr="006905D9" w:rsidRDefault="009D3A86" w:rsidP="006905D9">
      <w:pPr>
        <w:pStyle w:val="FootnoteText"/>
        <w:bidi w:val="0"/>
        <w:rPr>
          <w:rFonts w:asciiTheme="majorBidi" w:hAnsiTheme="majorBidi" w:cstheme="majorBidi"/>
          <w:sz w:val="18"/>
          <w:szCs w:val="18"/>
        </w:rPr>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Chain-of-Thought (CoT)</w:t>
      </w:r>
    </w:p>
  </w:footnote>
  <w:footnote w:id="48">
    <w:p w14:paraId="21549472" w14:textId="70777F3E" w:rsidR="009D3A86" w:rsidRPr="006905D9" w:rsidRDefault="009D3A86" w:rsidP="006905D9">
      <w:pPr>
        <w:pStyle w:val="FootnoteText"/>
        <w:bidi w:val="0"/>
        <w:rPr>
          <w:rFonts w:asciiTheme="majorBidi" w:hAnsiTheme="majorBidi" w:cstheme="majorBidi"/>
          <w:sz w:val="18"/>
          <w:szCs w:val="18"/>
        </w:rPr>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In-Context Learning (ICL)</w:t>
      </w:r>
    </w:p>
  </w:footnote>
  <w:footnote w:id="49">
    <w:p w14:paraId="70A9BF66" w14:textId="513BE82A" w:rsidR="00343207" w:rsidRPr="006905D9" w:rsidRDefault="00343207" w:rsidP="006905D9">
      <w:pPr>
        <w:pStyle w:val="FootnoteText"/>
        <w:bidi w:val="0"/>
        <w:rPr>
          <w:rFonts w:asciiTheme="majorBidi" w:hAnsiTheme="majorBidi" w:cstheme="majorBidi"/>
          <w:sz w:val="18"/>
          <w:szCs w:val="18"/>
        </w:rPr>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 xml:space="preserve">Application Programming Interface (API) </w:t>
      </w:r>
    </w:p>
  </w:footnote>
  <w:footnote w:id="50">
    <w:p w14:paraId="3E04DC30" w14:textId="132DCD7E" w:rsidR="00343207" w:rsidRDefault="00343207" w:rsidP="006905D9">
      <w:pPr>
        <w:pStyle w:val="FootnoteText"/>
        <w:bidi w:val="0"/>
      </w:pPr>
      <w:r w:rsidRPr="006905D9">
        <w:rPr>
          <w:rStyle w:val="FootnoteReference"/>
          <w:rFonts w:asciiTheme="majorBidi" w:hAnsiTheme="majorBidi" w:cstheme="majorBidi"/>
          <w:sz w:val="18"/>
          <w:szCs w:val="18"/>
        </w:rPr>
        <w:footnoteRef/>
      </w:r>
      <w:r w:rsidRPr="006905D9">
        <w:rPr>
          <w:rFonts w:asciiTheme="majorBidi" w:hAnsiTheme="majorBidi" w:cstheme="majorBidi"/>
          <w:sz w:val="18"/>
          <w:szCs w:val="18"/>
          <w:rtl/>
        </w:rPr>
        <w:t xml:space="preserve"> </w:t>
      </w:r>
      <w:r w:rsidRPr="006905D9">
        <w:rPr>
          <w:rFonts w:asciiTheme="majorBidi" w:hAnsiTheme="majorBidi" w:cstheme="majorBidi"/>
          <w:sz w:val="18"/>
          <w:szCs w:val="18"/>
        </w:rPr>
        <w:t>Masked Language Modeling (MLM)</w:t>
      </w:r>
    </w:p>
  </w:footnote>
  <w:footnote w:id="51">
    <w:p w14:paraId="1173D943" w14:textId="42EFD53F" w:rsidR="005E1B7F" w:rsidRPr="00EA628E" w:rsidRDefault="005E1B7F" w:rsidP="00EA628E">
      <w:pPr>
        <w:pStyle w:val="FootnoteText"/>
        <w:bidi w:val="0"/>
        <w:rPr>
          <w:rFonts w:asciiTheme="majorBidi" w:hAnsiTheme="majorBidi" w:cstheme="majorBidi"/>
          <w:sz w:val="18"/>
          <w:szCs w:val="18"/>
        </w:rPr>
      </w:pPr>
      <w:r w:rsidRPr="00EA628E">
        <w:rPr>
          <w:rStyle w:val="FootnoteReference"/>
          <w:rFonts w:asciiTheme="majorBidi" w:hAnsiTheme="majorBidi" w:cstheme="majorBidi"/>
          <w:sz w:val="18"/>
          <w:szCs w:val="18"/>
        </w:rPr>
        <w:footnoteRef/>
      </w:r>
      <w:r w:rsidRPr="00EA628E">
        <w:rPr>
          <w:rFonts w:asciiTheme="majorBidi" w:hAnsiTheme="majorBidi" w:cstheme="majorBidi"/>
          <w:sz w:val="18"/>
          <w:szCs w:val="18"/>
          <w:rtl/>
        </w:rPr>
        <w:t xml:space="preserve"> </w:t>
      </w:r>
      <w:r w:rsidRPr="00EA628E">
        <w:rPr>
          <w:rFonts w:asciiTheme="majorBidi" w:hAnsiTheme="majorBidi" w:cstheme="majorBidi"/>
          <w:sz w:val="18"/>
          <w:szCs w:val="18"/>
        </w:rPr>
        <w:t xml:space="preserve">Parameter-Efficient Fine-Tuning (PEFT) </w:t>
      </w:r>
    </w:p>
  </w:footnote>
  <w:footnote w:id="52">
    <w:p w14:paraId="727BDD95" w14:textId="2D55614D" w:rsidR="005E1B7F" w:rsidRPr="00EA628E" w:rsidRDefault="005E1B7F" w:rsidP="00EA628E">
      <w:pPr>
        <w:pStyle w:val="FootnoteText"/>
        <w:bidi w:val="0"/>
        <w:rPr>
          <w:rFonts w:asciiTheme="majorBidi" w:hAnsiTheme="majorBidi" w:cstheme="majorBidi"/>
          <w:sz w:val="18"/>
          <w:szCs w:val="18"/>
        </w:rPr>
      </w:pPr>
      <w:r w:rsidRPr="00EA628E">
        <w:rPr>
          <w:rStyle w:val="FootnoteReference"/>
          <w:rFonts w:asciiTheme="majorBidi" w:hAnsiTheme="majorBidi" w:cstheme="majorBidi"/>
          <w:sz w:val="18"/>
          <w:szCs w:val="18"/>
        </w:rPr>
        <w:footnoteRef/>
      </w:r>
      <w:r w:rsidRPr="00EA628E">
        <w:rPr>
          <w:rFonts w:asciiTheme="majorBidi" w:hAnsiTheme="majorBidi" w:cstheme="majorBidi"/>
          <w:sz w:val="18"/>
          <w:szCs w:val="18"/>
          <w:rtl/>
        </w:rPr>
        <w:t xml:space="preserve"> </w:t>
      </w:r>
      <w:r w:rsidRPr="00EA628E">
        <w:rPr>
          <w:rFonts w:asciiTheme="majorBidi" w:hAnsiTheme="majorBidi" w:cstheme="majorBidi"/>
          <w:sz w:val="18"/>
          <w:szCs w:val="18"/>
        </w:rPr>
        <w:t xml:space="preserve">Low-Rank Adaptation (LoRA) </w:t>
      </w:r>
    </w:p>
  </w:footnote>
  <w:footnote w:id="53">
    <w:p w14:paraId="0FA85106" w14:textId="684EBCCD" w:rsidR="005E1B7F" w:rsidRDefault="005E1B7F" w:rsidP="00EA628E">
      <w:pPr>
        <w:pStyle w:val="FootnoteText"/>
        <w:bidi w:val="0"/>
      </w:pPr>
      <w:r w:rsidRPr="00EA628E">
        <w:rPr>
          <w:rStyle w:val="FootnoteReference"/>
          <w:rFonts w:asciiTheme="majorBidi" w:hAnsiTheme="majorBidi" w:cstheme="majorBidi"/>
          <w:sz w:val="18"/>
          <w:szCs w:val="18"/>
        </w:rPr>
        <w:footnoteRef/>
      </w:r>
      <w:r w:rsidRPr="00EA628E">
        <w:rPr>
          <w:rFonts w:asciiTheme="majorBidi" w:hAnsiTheme="majorBidi" w:cstheme="majorBidi"/>
          <w:sz w:val="18"/>
          <w:szCs w:val="18"/>
          <w:rtl/>
        </w:rPr>
        <w:t xml:space="preserve"> </w:t>
      </w:r>
      <w:r w:rsidRPr="00EA628E">
        <w:rPr>
          <w:rFonts w:asciiTheme="majorBidi" w:hAnsiTheme="majorBidi" w:cstheme="majorBidi"/>
          <w:sz w:val="18"/>
          <w:szCs w:val="18"/>
        </w:rPr>
        <w:t>Representation Fine-Tuning (ReFT)</w:t>
      </w:r>
      <w:r w:rsidRPr="00EA628E">
        <w:rPr>
          <w:sz w:val="18"/>
          <w:szCs w:val="18"/>
        </w:rPr>
        <w:t xml:space="preserve"> </w:t>
      </w:r>
    </w:p>
  </w:footnote>
  <w:footnote w:id="54">
    <w:p w14:paraId="21BF7DF1" w14:textId="0C51142C" w:rsidR="00C9488B" w:rsidRPr="00C9488B" w:rsidRDefault="00C9488B" w:rsidP="00C9488B">
      <w:pPr>
        <w:pStyle w:val="FootnoteText"/>
        <w:bidi w:val="0"/>
        <w:rPr>
          <w:rFonts w:asciiTheme="majorBidi" w:hAnsiTheme="majorBidi" w:cstheme="majorBidi"/>
          <w:sz w:val="18"/>
          <w:szCs w:val="18"/>
        </w:rPr>
      </w:pPr>
      <w:r w:rsidRPr="00C9488B">
        <w:rPr>
          <w:rStyle w:val="FootnoteReference"/>
          <w:rFonts w:asciiTheme="majorBidi" w:hAnsiTheme="majorBidi" w:cstheme="majorBidi"/>
          <w:sz w:val="18"/>
          <w:szCs w:val="18"/>
        </w:rPr>
        <w:footnoteRef/>
      </w:r>
      <w:r w:rsidRPr="00C9488B">
        <w:rPr>
          <w:rFonts w:asciiTheme="majorBidi" w:hAnsiTheme="majorBidi" w:cstheme="majorBidi"/>
          <w:sz w:val="18"/>
          <w:szCs w:val="18"/>
          <w:rtl/>
        </w:rPr>
        <w:t xml:space="preserve"> </w:t>
      </w:r>
      <w:r w:rsidRPr="00C9488B">
        <w:rPr>
          <w:rFonts w:asciiTheme="majorBidi" w:hAnsiTheme="majorBidi" w:cstheme="majorBidi"/>
          <w:sz w:val="18"/>
          <w:szCs w:val="18"/>
        </w:rPr>
        <w:t>Routing</w:t>
      </w:r>
    </w:p>
  </w:footnote>
  <w:footnote w:id="55">
    <w:p w14:paraId="5C7864FE" w14:textId="77777777" w:rsidR="00214F61" w:rsidRPr="00A46A7C"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Sessionization</w:t>
      </w:r>
    </w:p>
  </w:footnote>
  <w:footnote w:id="56">
    <w:p w14:paraId="11C74456" w14:textId="77777777" w:rsidR="00214F61" w:rsidRPr="00A46A7C"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Window</w:t>
      </w:r>
    </w:p>
  </w:footnote>
  <w:footnote w:id="57">
    <w:p w14:paraId="2495457A" w14:textId="77777777" w:rsidR="00214F61" w:rsidRDefault="00214F61" w:rsidP="00214F61">
      <w:pPr>
        <w:pStyle w:val="FootnoteText"/>
        <w:bidi w:val="0"/>
        <w:rPr>
          <w:rFonts w:asciiTheme="majorBidi" w:hAnsiTheme="majorBidi" w:cstheme="majorBidi"/>
          <w:sz w:val="18"/>
          <w:szCs w:val="18"/>
        </w:rPr>
      </w:pPr>
      <w:r w:rsidRPr="00A46A7C">
        <w:rPr>
          <w:rStyle w:val="FootnoteReference"/>
          <w:rFonts w:asciiTheme="majorBidi" w:hAnsiTheme="majorBidi" w:cstheme="majorBidi"/>
          <w:sz w:val="18"/>
          <w:szCs w:val="18"/>
        </w:rPr>
        <w:footnoteRef/>
      </w:r>
      <w:r w:rsidRPr="00A46A7C">
        <w:rPr>
          <w:rFonts w:asciiTheme="majorBidi" w:hAnsiTheme="majorBidi" w:cstheme="majorBidi"/>
          <w:sz w:val="18"/>
          <w:szCs w:val="18"/>
          <w:rtl/>
        </w:rPr>
        <w:t>Log Parsing / Log Parser</w:t>
      </w:r>
    </w:p>
  </w:footnote>
  <w:footnote w:id="58">
    <w:p w14:paraId="230051F4"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Reinforcement Learning (RL)</w:t>
      </w:r>
    </w:p>
  </w:footnote>
  <w:footnote w:id="59">
    <w:p w14:paraId="5E54BB4E"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Projector / Projection Layer</w:t>
      </w:r>
    </w:p>
  </w:footnote>
  <w:footnote w:id="60">
    <w:p w14:paraId="73A28BFB"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Parameter-Efficient Fine-Tuning (PEFT)</w:t>
      </w:r>
    </w:p>
  </w:footnote>
  <w:footnote w:id="61">
    <w:p w14:paraId="3DE1048F"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Chain-of-Thought (CoT)</w:t>
      </w:r>
    </w:p>
  </w:footnote>
  <w:footnote w:id="62">
    <w:p w14:paraId="7C78BCD5"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In-Context Learning (ICL)</w:t>
      </w:r>
    </w:p>
  </w:footnote>
  <w:footnote w:id="63">
    <w:p w14:paraId="3EF1443F"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Zero-shot</w:t>
      </w:r>
    </w:p>
  </w:footnote>
  <w:footnote w:id="64">
    <w:p w14:paraId="48D3EAF2"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Few-shot</w:t>
      </w:r>
    </w:p>
  </w:footnote>
  <w:footnote w:id="65">
    <w:p w14:paraId="04E91963"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Retrieval</w:t>
      </w:r>
    </w:p>
  </w:footnote>
  <w:footnote w:id="66">
    <w:p w14:paraId="7D7FABC6"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Routing</w:t>
      </w:r>
    </w:p>
  </w:footnote>
  <w:footnote w:id="67">
    <w:p w14:paraId="25EDCFB4"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Cache</w:t>
      </w:r>
    </w:p>
  </w:footnote>
  <w:footnote w:id="68">
    <w:p w14:paraId="2F460123"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Reuse</w:t>
      </w:r>
    </w:p>
  </w:footnote>
  <w:footnote w:id="69">
    <w:p w14:paraId="2BA65FE7"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Prompt-tuning</w:t>
      </w:r>
    </w:p>
  </w:footnote>
  <w:footnote w:id="70">
    <w:p w14:paraId="28B9DFA2"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Prefix Tree</w:t>
      </w:r>
    </w:p>
  </w:footnote>
  <w:footnote w:id="71">
    <w:p w14:paraId="7DC524F6"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Benchmark</w:t>
      </w:r>
    </w:p>
  </w:footnote>
  <w:footnote w:id="72">
    <w:p w14:paraId="0F27ECC7" w14:textId="77777777" w:rsidR="00214F61" w:rsidRDefault="00214F61" w:rsidP="00214F61">
      <w:pPr>
        <w:pStyle w:val="FootnoteText"/>
        <w:bidi w:val="0"/>
        <w:rPr>
          <w:rFonts w:asciiTheme="majorBidi" w:hAnsiTheme="majorBidi" w:cstheme="majorBidi"/>
          <w:sz w:val="18"/>
          <w:szCs w:val="18"/>
        </w:rPr>
      </w:pPr>
      <w:r>
        <w:rPr>
          <w:rStyle w:val="FootnoteReference"/>
          <w:rFonts w:asciiTheme="majorBidi" w:hAnsiTheme="majorBidi" w:cstheme="majorBidi"/>
          <w:sz w:val="18"/>
          <w:szCs w:val="18"/>
        </w:rPr>
        <w:footnoteRef/>
      </w:r>
      <w:r>
        <w:rPr>
          <w:rFonts w:asciiTheme="majorBidi" w:hAnsiTheme="majorBidi" w:cstheme="majorBidi"/>
          <w:sz w:val="18"/>
          <w:szCs w:val="18"/>
          <w:rtl/>
        </w:rPr>
        <w:t>Latency</w:t>
      </w:r>
    </w:p>
  </w:footnote>
  <w:footnote w:id="73">
    <w:p w14:paraId="4E3DF302" w14:textId="1BA14F25" w:rsidR="007544CE" w:rsidRPr="007544CE" w:rsidRDefault="007544CE" w:rsidP="007544CE">
      <w:pPr>
        <w:pStyle w:val="FootnoteText"/>
        <w:bidi w:val="0"/>
        <w:rPr>
          <w:rFonts w:asciiTheme="majorBidi" w:hAnsiTheme="majorBidi" w:cstheme="majorBidi"/>
          <w:sz w:val="18"/>
          <w:szCs w:val="18"/>
        </w:rPr>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Log Template</w:t>
      </w:r>
    </w:p>
  </w:footnote>
  <w:footnote w:id="74">
    <w:p w14:paraId="459D921D" w14:textId="79875234" w:rsidR="007544CE" w:rsidRPr="007544CE" w:rsidRDefault="007544CE" w:rsidP="007544CE">
      <w:pPr>
        <w:pStyle w:val="FootnoteText"/>
        <w:bidi w:val="0"/>
        <w:rPr>
          <w:rFonts w:asciiTheme="majorBidi" w:hAnsiTheme="majorBidi" w:cstheme="majorBidi"/>
          <w:sz w:val="18"/>
          <w:szCs w:val="18"/>
        </w:rPr>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Inference Settings</w:t>
      </w:r>
    </w:p>
  </w:footnote>
  <w:footnote w:id="75">
    <w:p w14:paraId="158FE9BE" w14:textId="0C556D31" w:rsidR="007544CE" w:rsidRDefault="007544CE" w:rsidP="007544CE">
      <w:pPr>
        <w:pStyle w:val="FootnoteText"/>
        <w:bidi w:val="0"/>
      </w:pPr>
      <w:r w:rsidRPr="007544CE">
        <w:rPr>
          <w:rStyle w:val="FootnoteReference"/>
          <w:rFonts w:asciiTheme="majorBidi" w:hAnsiTheme="majorBidi" w:cstheme="majorBidi"/>
          <w:sz w:val="18"/>
          <w:szCs w:val="18"/>
        </w:rPr>
        <w:footnoteRef/>
      </w:r>
      <w:r w:rsidRPr="007544CE">
        <w:rPr>
          <w:rFonts w:asciiTheme="majorBidi" w:hAnsiTheme="majorBidi" w:cstheme="majorBidi"/>
          <w:sz w:val="18"/>
          <w:szCs w:val="18"/>
          <w:rtl/>
        </w:rPr>
        <w:t xml:space="preserve"> </w:t>
      </w:r>
      <w:r w:rsidRPr="007544CE">
        <w:rPr>
          <w:rFonts w:asciiTheme="majorBidi" w:hAnsiTheme="majorBidi" w:cstheme="majorBidi"/>
          <w:sz w:val="18"/>
          <w:szCs w:val="18"/>
        </w:rPr>
        <w:t>Output Contract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FF08F" w14:textId="77777777" w:rsidR="007C4963" w:rsidRDefault="007C49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44D9F"/>
    <w:multiLevelType w:val="multilevel"/>
    <w:tmpl w:val="2F96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B0BAC"/>
    <w:multiLevelType w:val="multilevel"/>
    <w:tmpl w:val="DB68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E432C2"/>
    <w:multiLevelType w:val="hybridMultilevel"/>
    <w:tmpl w:val="F18C1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B13B9F"/>
    <w:multiLevelType w:val="hybridMultilevel"/>
    <w:tmpl w:val="FD14A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9B4B56"/>
    <w:multiLevelType w:val="multilevel"/>
    <w:tmpl w:val="EA46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367C5"/>
    <w:multiLevelType w:val="multilevel"/>
    <w:tmpl w:val="5A48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315F7"/>
    <w:multiLevelType w:val="multilevel"/>
    <w:tmpl w:val="B046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67915"/>
    <w:multiLevelType w:val="multilevel"/>
    <w:tmpl w:val="F91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8950AD"/>
    <w:multiLevelType w:val="hybridMultilevel"/>
    <w:tmpl w:val="71FE9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501428"/>
    <w:multiLevelType w:val="hybridMultilevel"/>
    <w:tmpl w:val="02A6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931567"/>
    <w:multiLevelType w:val="hybridMultilevel"/>
    <w:tmpl w:val="9D20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32918"/>
    <w:multiLevelType w:val="hybridMultilevel"/>
    <w:tmpl w:val="6412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E70767"/>
    <w:multiLevelType w:val="hybridMultilevel"/>
    <w:tmpl w:val="57444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3875F8"/>
    <w:multiLevelType w:val="multilevel"/>
    <w:tmpl w:val="F3D86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540D04"/>
    <w:multiLevelType w:val="hybridMultilevel"/>
    <w:tmpl w:val="23F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EA00EF"/>
    <w:multiLevelType w:val="hybridMultilevel"/>
    <w:tmpl w:val="863E5992"/>
    <w:lvl w:ilvl="0" w:tplc="3B545FF0">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6" w15:restartNumberingAfterBreak="0">
    <w:nsid w:val="3F93346F"/>
    <w:multiLevelType w:val="multilevel"/>
    <w:tmpl w:val="7B2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7E0B60"/>
    <w:multiLevelType w:val="multilevel"/>
    <w:tmpl w:val="0AC4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8242EC"/>
    <w:multiLevelType w:val="hybridMultilevel"/>
    <w:tmpl w:val="4006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2600F3"/>
    <w:multiLevelType w:val="multilevel"/>
    <w:tmpl w:val="37F4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A31045"/>
    <w:multiLevelType w:val="hybridMultilevel"/>
    <w:tmpl w:val="D590B7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0E57F6"/>
    <w:multiLevelType w:val="multilevel"/>
    <w:tmpl w:val="8E2E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7B46A8"/>
    <w:multiLevelType w:val="multilevel"/>
    <w:tmpl w:val="CB60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8860A8"/>
    <w:multiLevelType w:val="hybridMultilevel"/>
    <w:tmpl w:val="A4D4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D66B0D"/>
    <w:multiLevelType w:val="multilevel"/>
    <w:tmpl w:val="5350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D84304"/>
    <w:multiLevelType w:val="multilevel"/>
    <w:tmpl w:val="4988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187838"/>
    <w:multiLevelType w:val="hybridMultilevel"/>
    <w:tmpl w:val="EC9261A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27" w15:restartNumberingAfterBreak="0">
    <w:nsid w:val="5BD66EA8"/>
    <w:multiLevelType w:val="multilevel"/>
    <w:tmpl w:val="EB50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DB6CF3"/>
    <w:multiLevelType w:val="multilevel"/>
    <w:tmpl w:val="DDDC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416A8B"/>
    <w:multiLevelType w:val="multilevel"/>
    <w:tmpl w:val="50B2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838347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3995994">
    <w:abstractNumId w:val="20"/>
  </w:num>
  <w:num w:numId="3" w16cid:durableId="1345129717">
    <w:abstractNumId w:val="14"/>
  </w:num>
  <w:num w:numId="4" w16cid:durableId="425661175">
    <w:abstractNumId w:val="18"/>
  </w:num>
  <w:num w:numId="5" w16cid:durableId="1999723522">
    <w:abstractNumId w:val="2"/>
  </w:num>
  <w:num w:numId="6" w16cid:durableId="427048871">
    <w:abstractNumId w:val="10"/>
  </w:num>
  <w:num w:numId="7" w16cid:durableId="877934555">
    <w:abstractNumId w:val="1"/>
  </w:num>
  <w:num w:numId="8" w16cid:durableId="1513757395">
    <w:abstractNumId w:val="29"/>
  </w:num>
  <w:num w:numId="9" w16cid:durableId="1104808028">
    <w:abstractNumId w:val="21"/>
  </w:num>
  <w:num w:numId="10" w16cid:durableId="1973049795">
    <w:abstractNumId w:val="23"/>
  </w:num>
  <w:num w:numId="11" w16cid:durableId="1845777841">
    <w:abstractNumId w:val="12"/>
  </w:num>
  <w:num w:numId="12" w16cid:durableId="2097506960">
    <w:abstractNumId w:val="26"/>
  </w:num>
  <w:num w:numId="13" w16cid:durableId="357968021">
    <w:abstractNumId w:val="9"/>
  </w:num>
  <w:num w:numId="14" w16cid:durableId="1859275761">
    <w:abstractNumId w:val="3"/>
  </w:num>
  <w:num w:numId="15" w16cid:durableId="728963164">
    <w:abstractNumId w:val="11"/>
  </w:num>
  <w:num w:numId="16" w16cid:durableId="1516574553">
    <w:abstractNumId w:val="16"/>
  </w:num>
  <w:num w:numId="17" w16cid:durableId="961573289">
    <w:abstractNumId w:val="4"/>
  </w:num>
  <w:num w:numId="18" w16cid:durableId="343366638">
    <w:abstractNumId w:val="13"/>
  </w:num>
  <w:num w:numId="19" w16cid:durableId="1501119623">
    <w:abstractNumId w:val="22"/>
  </w:num>
  <w:num w:numId="20" w16cid:durableId="2116320013">
    <w:abstractNumId w:val="7"/>
  </w:num>
  <w:num w:numId="21" w16cid:durableId="691104249">
    <w:abstractNumId w:val="15"/>
  </w:num>
  <w:num w:numId="22" w16cid:durableId="472067796">
    <w:abstractNumId w:val="8"/>
  </w:num>
  <w:num w:numId="23" w16cid:durableId="1489251480">
    <w:abstractNumId w:val="17"/>
  </w:num>
  <w:num w:numId="24" w16cid:durableId="1779446568">
    <w:abstractNumId w:val="6"/>
  </w:num>
  <w:num w:numId="25" w16cid:durableId="928074558">
    <w:abstractNumId w:val="19"/>
  </w:num>
  <w:num w:numId="26" w16cid:durableId="1668247658">
    <w:abstractNumId w:val="25"/>
  </w:num>
  <w:num w:numId="27" w16cid:durableId="1349915116">
    <w:abstractNumId w:val="28"/>
  </w:num>
  <w:num w:numId="28" w16cid:durableId="1219173070">
    <w:abstractNumId w:val="24"/>
  </w:num>
  <w:num w:numId="29" w16cid:durableId="1395662536">
    <w:abstractNumId w:val="0"/>
  </w:num>
  <w:num w:numId="30" w16cid:durableId="1141263464">
    <w:abstractNumId w:val="5"/>
  </w:num>
  <w:num w:numId="31" w16cid:durableId="1936016176">
    <w:abstractNumId w:val="2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TrueTypeFonts/>
  <w:embedSystemFonts/>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20"/>
    <w:rsid w:val="00002AD7"/>
    <w:rsid w:val="000056F1"/>
    <w:rsid w:val="00020A20"/>
    <w:rsid w:val="00036705"/>
    <w:rsid w:val="000428E1"/>
    <w:rsid w:val="00044FBB"/>
    <w:rsid w:val="00053442"/>
    <w:rsid w:val="00060C44"/>
    <w:rsid w:val="00067602"/>
    <w:rsid w:val="00093C62"/>
    <w:rsid w:val="00095EBB"/>
    <w:rsid w:val="000A0E5F"/>
    <w:rsid w:val="000A7E40"/>
    <w:rsid w:val="000C3FE6"/>
    <w:rsid w:val="000D2184"/>
    <w:rsid w:val="000D4390"/>
    <w:rsid w:val="000E6310"/>
    <w:rsid w:val="00113399"/>
    <w:rsid w:val="001335AF"/>
    <w:rsid w:val="00141792"/>
    <w:rsid w:val="00143A97"/>
    <w:rsid w:val="0015520B"/>
    <w:rsid w:val="001573A6"/>
    <w:rsid w:val="00171AA1"/>
    <w:rsid w:val="00175E4D"/>
    <w:rsid w:val="00184B91"/>
    <w:rsid w:val="00184E78"/>
    <w:rsid w:val="001860FB"/>
    <w:rsid w:val="001945E9"/>
    <w:rsid w:val="001B6F5C"/>
    <w:rsid w:val="001C3FEF"/>
    <w:rsid w:val="001C4027"/>
    <w:rsid w:val="001D2083"/>
    <w:rsid w:val="001E5FAE"/>
    <w:rsid w:val="00214F61"/>
    <w:rsid w:val="00216E16"/>
    <w:rsid w:val="00224A3E"/>
    <w:rsid w:val="00242F74"/>
    <w:rsid w:val="0024709C"/>
    <w:rsid w:val="00256235"/>
    <w:rsid w:val="00267CEB"/>
    <w:rsid w:val="00270E2E"/>
    <w:rsid w:val="00286EA5"/>
    <w:rsid w:val="00290A15"/>
    <w:rsid w:val="00295B46"/>
    <w:rsid w:val="00295E90"/>
    <w:rsid w:val="002A4060"/>
    <w:rsid w:val="002B5845"/>
    <w:rsid w:val="002C64F3"/>
    <w:rsid w:val="002E5116"/>
    <w:rsid w:val="002F37DC"/>
    <w:rsid w:val="002F5CEF"/>
    <w:rsid w:val="00313E41"/>
    <w:rsid w:val="003153DE"/>
    <w:rsid w:val="00326D03"/>
    <w:rsid w:val="00343207"/>
    <w:rsid w:val="00355AF8"/>
    <w:rsid w:val="00361A46"/>
    <w:rsid w:val="00366E99"/>
    <w:rsid w:val="00370842"/>
    <w:rsid w:val="00371FCC"/>
    <w:rsid w:val="003760A7"/>
    <w:rsid w:val="0037693E"/>
    <w:rsid w:val="003A2973"/>
    <w:rsid w:val="003A73A0"/>
    <w:rsid w:val="003B5C8B"/>
    <w:rsid w:val="0041500E"/>
    <w:rsid w:val="00446E04"/>
    <w:rsid w:val="00465E22"/>
    <w:rsid w:val="00481C89"/>
    <w:rsid w:val="004820CC"/>
    <w:rsid w:val="0048464B"/>
    <w:rsid w:val="004A1C53"/>
    <w:rsid w:val="004A363F"/>
    <w:rsid w:val="004A3682"/>
    <w:rsid w:val="004B59DE"/>
    <w:rsid w:val="004B7CE0"/>
    <w:rsid w:val="004C76C4"/>
    <w:rsid w:val="004D1D26"/>
    <w:rsid w:val="004D7812"/>
    <w:rsid w:val="005059BB"/>
    <w:rsid w:val="00506082"/>
    <w:rsid w:val="0052450E"/>
    <w:rsid w:val="0053615C"/>
    <w:rsid w:val="0054655D"/>
    <w:rsid w:val="005516AC"/>
    <w:rsid w:val="00552FF5"/>
    <w:rsid w:val="00565B4C"/>
    <w:rsid w:val="005923F3"/>
    <w:rsid w:val="005E1B7F"/>
    <w:rsid w:val="005F324B"/>
    <w:rsid w:val="006074A3"/>
    <w:rsid w:val="0061162A"/>
    <w:rsid w:val="00614C8F"/>
    <w:rsid w:val="00616326"/>
    <w:rsid w:val="006842BC"/>
    <w:rsid w:val="006905D9"/>
    <w:rsid w:val="00691654"/>
    <w:rsid w:val="006A0BC1"/>
    <w:rsid w:val="006B6BC3"/>
    <w:rsid w:val="006D7A7F"/>
    <w:rsid w:val="006E7A3D"/>
    <w:rsid w:val="007018EF"/>
    <w:rsid w:val="00702071"/>
    <w:rsid w:val="00705997"/>
    <w:rsid w:val="00707867"/>
    <w:rsid w:val="0071524F"/>
    <w:rsid w:val="007229E3"/>
    <w:rsid w:val="00735C49"/>
    <w:rsid w:val="007544CE"/>
    <w:rsid w:val="00783C49"/>
    <w:rsid w:val="00792611"/>
    <w:rsid w:val="007972B1"/>
    <w:rsid w:val="007A43D4"/>
    <w:rsid w:val="007B7AC1"/>
    <w:rsid w:val="007C4963"/>
    <w:rsid w:val="007D1D38"/>
    <w:rsid w:val="007E4BF7"/>
    <w:rsid w:val="007E744D"/>
    <w:rsid w:val="007F27E7"/>
    <w:rsid w:val="007F2B2E"/>
    <w:rsid w:val="007F69A6"/>
    <w:rsid w:val="00804E81"/>
    <w:rsid w:val="0083125A"/>
    <w:rsid w:val="008342D6"/>
    <w:rsid w:val="00872F71"/>
    <w:rsid w:val="00880DCD"/>
    <w:rsid w:val="00886D2E"/>
    <w:rsid w:val="008875E3"/>
    <w:rsid w:val="008A2F00"/>
    <w:rsid w:val="008B2414"/>
    <w:rsid w:val="008B578B"/>
    <w:rsid w:val="008E25E4"/>
    <w:rsid w:val="008F4555"/>
    <w:rsid w:val="00905DFE"/>
    <w:rsid w:val="00927B6C"/>
    <w:rsid w:val="00942133"/>
    <w:rsid w:val="00953A7E"/>
    <w:rsid w:val="00955118"/>
    <w:rsid w:val="0097399C"/>
    <w:rsid w:val="0098395F"/>
    <w:rsid w:val="00985E90"/>
    <w:rsid w:val="00993AF2"/>
    <w:rsid w:val="009A6835"/>
    <w:rsid w:val="009B0CF0"/>
    <w:rsid w:val="009B5C44"/>
    <w:rsid w:val="009D3A86"/>
    <w:rsid w:val="009D4EF8"/>
    <w:rsid w:val="009E3562"/>
    <w:rsid w:val="00A02EB2"/>
    <w:rsid w:val="00A03AB3"/>
    <w:rsid w:val="00A04A3B"/>
    <w:rsid w:val="00A07C0D"/>
    <w:rsid w:val="00A07E13"/>
    <w:rsid w:val="00A4045E"/>
    <w:rsid w:val="00A4118A"/>
    <w:rsid w:val="00A45D5B"/>
    <w:rsid w:val="00A46A7C"/>
    <w:rsid w:val="00A54704"/>
    <w:rsid w:val="00A62327"/>
    <w:rsid w:val="00A67C6E"/>
    <w:rsid w:val="00A94E01"/>
    <w:rsid w:val="00AB06DE"/>
    <w:rsid w:val="00AB19A8"/>
    <w:rsid w:val="00AB465C"/>
    <w:rsid w:val="00AC19F7"/>
    <w:rsid w:val="00B01292"/>
    <w:rsid w:val="00B11751"/>
    <w:rsid w:val="00B40159"/>
    <w:rsid w:val="00B4176E"/>
    <w:rsid w:val="00B5105C"/>
    <w:rsid w:val="00B7529F"/>
    <w:rsid w:val="00B86721"/>
    <w:rsid w:val="00B868E2"/>
    <w:rsid w:val="00B86D4F"/>
    <w:rsid w:val="00B93B71"/>
    <w:rsid w:val="00B95DF2"/>
    <w:rsid w:val="00BA6B86"/>
    <w:rsid w:val="00BB2521"/>
    <w:rsid w:val="00BB327F"/>
    <w:rsid w:val="00BD41F4"/>
    <w:rsid w:val="00BD7431"/>
    <w:rsid w:val="00BE05BD"/>
    <w:rsid w:val="00BE6FFA"/>
    <w:rsid w:val="00BF18E8"/>
    <w:rsid w:val="00BF36E4"/>
    <w:rsid w:val="00C054E5"/>
    <w:rsid w:val="00C05CD4"/>
    <w:rsid w:val="00C14DE7"/>
    <w:rsid w:val="00C1731F"/>
    <w:rsid w:val="00C30A90"/>
    <w:rsid w:val="00C31A49"/>
    <w:rsid w:val="00C40903"/>
    <w:rsid w:val="00C43047"/>
    <w:rsid w:val="00C45A21"/>
    <w:rsid w:val="00C46F7F"/>
    <w:rsid w:val="00C66563"/>
    <w:rsid w:val="00C749CD"/>
    <w:rsid w:val="00C84122"/>
    <w:rsid w:val="00C9368A"/>
    <w:rsid w:val="00C9488B"/>
    <w:rsid w:val="00CC00D4"/>
    <w:rsid w:val="00CF31C1"/>
    <w:rsid w:val="00D21684"/>
    <w:rsid w:val="00D25E81"/>
    <w:rsid w:val="00D270C2"/>
    <w:rsid w:val="00D41E32"/>
    <w:rsid w:val="00D42D92"/>
    <w:rsid w:val="00D4463E"/>
    <w:rsid w:val="00D46B74"/>
    <w:rsid w:val="00D65F5B"/>
    <w:rsid w:val="00D746E8"/>
    <w:rsid w:val="00D76DB4"/>
    <w:rsid w:val="00D84E35"/>
    <w:rsid w:val="00DC79B8"/>
    <w:rsid w:val="00DD0ADD"/>
    <w:rsid w:val="00DF35A9"/>
    <w:rsid w:val="00E01CDC"/>
    <w:rsid w:val="00E02977"/>
    <w:rsid w:val="00E32727"/>
    <w:rsid w:val="00E330EA"/>
    <w:rsid w:val="00E36A7A"/>
    <w:rsid w:val="00E6232D"/>
    <w:rsid w:val="00E6234D"/>
    <w:rsid w:val="00E71239"/>
    <w:rsid w:val="00E73A2B"/>
    <w:rsid w:val="00E80A20"/>
    <w:rsid w:val="00EA628E"/>
    <w:rsid w:val="00EC2F37"/>
    <w:rsid w:val="00EC59B5"/>
    <w:rsid w:val="00EC61A7"/>
    <w:rsid w:val="00ED7F28"/>
    <w:rsid w:val="00EF525F"/>
    <w:rsid w:val="00F31417"/>
    <w:rsid w:val="00F367CE"/>
    <w:rsid w:val="00F36F60"/>
    <w:rsid w:val="00F71922"/>
    <w:rsid w:val="00FA4841"/>
    <w:rsid w:val="00FA6B5E"/>
    <w:rsid w:val="00FD0D3F"/>
    <w:rsid w:val="00FE1A3E"/>
    <w:rsid w:val="00FE2320"/>
    <w:rsid w:val="00FE7B51"/>
    <w:rsid w:val="00FF04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DBD312"/>
  <w14:defaultImageDpi w14:val="32767"/>
  <w15:chartTrackingRefBased/>
  <w15:docId w15:val="{F746ED14-4199-4045-89FD-544482556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3F3"/>
  </w:style>
  <w:style w:type="paragraph" w:styleId="Heading1">
    <w:name w:val="heading 1"/>
    <w:basedOn w:val="Normal"/>
    <w:next w:val="Normal"/>
    <w:link w:val="Heading1Char"/>
    <w:uiPriority w:val="9"/>
    <w:qFormat/>
    <w:rsid w:val="00E80A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0A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0A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A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A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A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A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A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0A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0A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A20"/>
    <w:rPr>
      <w:rFonts w:eastAsiaTheme="majorEastAsia" w:cstheme="majorBidi"/>
      <w:color w:val="272727" w:themeColor="text1" w:themeTint="D8"/>
    </w:rPr>
  </w:style>
  <w:style w:type="paragraph" w:styleId="Title">
    <w:name w:val="Title"/>
    <w:basedOn w:val="Normal"/>
    <w:next w:val="Normal"/>
    <w:link w:val="TitleChar"/>
    <w:uiPriority w:val="10"/>
    <w:qFormat/>
    <w:rsid w:val="00E80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80A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E80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A20"/>
    <w:pPr>
      <w:spacing w:before="160"/>
      <w:jc w:val="center"/>
    </w:pPr>
    <w:rPr>
      <w:i/>
      <w:iCs/>
      <w:color w:val="404040" w:themeColor="text1" w:themeTint="BF"/>
    </w:rPr>
  </w:style>
  <w:style w:type="character" w:customStyle="1" w:styleId="QuoteChar">
    <w:name w:val="Quote Char"/>
    <w:basedOn w:val="DefaultParagraphFont"/>
    <w:link w:val="Quote"/>
    <w:uiPriority w:val="29"/>
    <w:rsid w:val="00E80A20"/>
    <w:rPr>
      <w:i/>
      <w:iCs/>
      <w:color w:val="404040" w:themeColor="text1" w:themeTint="BF"/>
    </w:rPr>
  </w:style>
  <w:style w:type="paragraph" w:styleId="ListParagraph">
    <w:name w:val="List Paragraph"/>
    <w:basedOn w:val="Normal"/>
    <w:uiPriority w:val="34"/>
    <w:qFormat/>
    <w:rsid w:val="00E80A20"/>
    <w:pPr>
      <w:ind w:left="720"/>
      <w:contextualSpacing/>
    </w:pPr>
  </w:style>
  <w:style w:type="character" w:styleId="IntenseEmphasis">
    <w:name w:val="Intense Emphasis"/>
    <w:basedOn w:val="DefaultParagraphFont"/>
    <w:uiPriority w:val="21"/>
    <w:qFormat/>
    <w:rsid w:val="00E80A20"/>
    <w:rPr>
      <w:i/>
      <w:iCs/>
      <w:color w:val="0F4761" w:themeColor="accent1" w:themeShade="BF"/>
    </w:rPr>
  </w:style>
  <w:style w:type="paragraph" w:styleId="IntenseQuote">
    <w:name w:val="Intense Quote"/>
    <w:basedOn w:val="Normal"/>
    <w:next w:val="Normal"/>
    <w:link w:val="IntenseQuoteChar"/>
    <w:uiPriority w:val="30"/>
    <w:qFormat/>
    <w:rsid w:val="00E80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A20"/>
    <w:rPr>
      <w:i/>
      <w:iCs/>
      <w:color w:val="0F4761" w:themeColor="accent1" w:themeShade="BF"/>
    </w:rPr>
  </w:style>
  <w:style w:type="character" w:styleId="IntenseReference">
    <w:name w:val="Intense Reference"/>
    <w:basedOn w:val="DefaultParagraphFont"/>
    <w:uiPriority w:val="32"/>
    <w:qFormat/>
    <w:rsid w:val="00E80A20"/>
    <w:rPr>
      <w:b/>
      <w:bCs/>
      <w:smallCaps/>
      <w:color w:val="0F4761" w:themeColor="accent1" w:themeShade="BF"/>
      <w:spacing w:val="5"/>
    </w:rPr>
  </w:style>
  <w:style w:type="paragraph" w:styleId="Header">
    <w:name w:val="header"/>
    <w:basedOn w:val="Normal"/>
    <w:link w:val="HeaderChar"/>
    <w:uiPriority w:val="99"/>
    <w:unhideWhenUsed/>
    <w:rsid w:val="002B58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845"/>
  </w:style>
  <w:style w:type="paragraph" w:styleId="Footer">
    <w:name w:val="footer"/>
    <w:basedOn w:val="Normal"/>
    <w:link w:val="FooterChar"/>
    <w:uiPriority w:val="99"/>
    <w:unhideWhenUsed/>
    <w:rsid w:val="002B58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845"/>
  </w:style>
  <w:style w:type="table" w:styleId="TableGrid">
    <w:name w:val="Table Grid"/>
    <w:basedOn w:val="TableNormal"/>
    <w:uiPriority w:val="59"/>
    <w:rsid w:val="009B5C44"/>
    <w:pPr>
      <w:spacing w:after="0" w:line="240" w:lineRule="auto"/>
    </w:pPr>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B5C44"/>
    <w:pPr>
      <w:bidi/>
      <w:spacing w:after="0" w:line="240" w:lineRule="auto"/>
    </w:pPr>
    <w:rPr>
      <w:sz w:val="20"/>
      <w:szCs w:val="20"/>
      <w:lang w:bidi="fa-IR"/>
    </w:rPr>
  </w:style>
  <w:style w:type="character" w:customStyle="1" w:styleId="FootnoteTextChar">
    <w:name w:val="Footnote Text Char"/>
    <w:basedOn w:val="DefaultParagraphFont"/>
    <w:link w:val="FootnoteText"/>
    <w:uiPriority w:val="99"/>
    <w:semiHidden/>
    <w:rsid w:val="009B5C44"/>
    <w:rPr>
      <w:sz w:val="20"/>
      <w:szCs w:val="20"/>
      <w:lang w:bidi="fa-IR"/>
    </w:rPr>
  </w:style>
  <w:style w:type="character" w:styleId="FootnoteReference">
    <w:name w:val="footnote reference"/>
    <w:basedOn w:val="DefaultParagraphFont"/>
    <w:uiPriority w:val="99"/>
    <w:semiHidden/>
    <w:unhideWhenUsed/>
    <w:rsid w:val="009B5C44"/>
    <w:rPr>
      <w:vertAlign w:val="superscript"/>
    </w:rPr>
  </w:style>
  <w:style w:type="paragraph" w:styleId="Bibliography">
    <w:name w:val="Bibliography"/>
    <w:basedOn w:val="Normal"/>
    <w:next w:val="Normal"/>
    <w:uiPriority w:val="37"/>
    <w:unhideWhenUsed/>
    <w:rsid w:val="009B5C44"/>
    <w:pPr>
      <w:bidi/>
    </w:pPr>
    <w:rPr>
      <w:lang w:bidi="fa-IR"/>
    </w:rPr>
  </w:style>
  <w:style w:type="paragraph" w:styleId="NormalWeb">
    <w:name w:val="Normal (Web)"/>
    <w:basedOn w:val="Normal"/>
    <w:uiPriority w:val="99"/>
    <w:semiHidden/>
    <w:unhideWhenUsed/>
    <w:rsid w:val="009B5C44"/>
    <w:pPr>
      <w:bidi/>
    </w:pPr>
    <w:rPr>
      <w:rFonts w:ascii="Times New Roman" w:hAnsi="Times New Roman" w:cs="Times New Roman"/>
      <w:lang w:bidi="fa-IR"/>
    </w:rPr>
  </w:style>
  <w:style w:type="character" w:styleId="Hyperlink">
    <w:name w:val="Hyperlink"/>
    <w:basedOn w:val="DefaultParagraphFont"/>
    <w:uiPriority w:val="99"/>
    <w:unhideWhenUsed/>
    <w:rsid w:val="009B5C44"/>
    <w:rPr>
      <w:color w:val="467886" w:themeColor="hyperlink"/>
      <w:u w:val="single"/>
    </w:rPr>
  </w:style>
  <w:style w:type="character" w:styleId="UnresolvedMention">
    <w:name w:val="Unresolved Mention"/>
    <w:basedOn w:val="DefaultParagraphFont"/>
    <w:uiPriority w:val="99"/>
    <w:semiHidden/>
    <w:unhideWhenUsed/>
    <w:rsid w:val="009B5C44"/>
    <w:rPr>
      <w:color w:val="605E5C"/>
      <w:shd w:val="clear" w:color="auto" w:fill="E1DFDD"/>
    </w:rPr>
  </w:style>
  <w:style w:type="paragraph" w:customStyle="1" w:styleId="a">
    <w:name w:val="عنوان بخش"/>
    <w:basedOn w:val="Heading1"/>
    <w:link w:val="Char"/>
    <w:autoRedefine/>
    <w:qFormat/>
    <w:rsid w:val="009B5C44"/>
    <w:pPr>
      <w:keepNext w:val="0"/>
      <w:keepLines w:val="0"/>
      <w:widowControl w:val="0"/>
      <w:tabs>
        <w:tab w:val="right" w:pos="265"/>
        <w:tab w:val="right" w:pos="355"/>
      </w:tabs>
      <w:bidi/>
      <w:spacing w:before="120" w:after="120" w:line="240" w:lineRule="auto"/>
      <w:jc w:val="both"/>
    </w:pPr>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customStyle="1" w:styleId="Char">
    <w:name w:val="عنوان بخش Char"/>
    <w:link w:val="a"/>
    <w:rsid w:val="009B5C44"/>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styleId="PlaceholderText">
    <w:name w:val="Placeholder Text"/>
    <w:basedOn w:val="DefaultParagraphFont"/>
    <w:uiPriority w:val="99"/>
    <w:semiHidden/>
    <w:rsid w:val="009B5C44"/>
    <w:rPr>
      <w:color w:val="666666"/>
    </w:rPr>
  </w:style>
  <w:style w:type="paragraph" w:customStyle="1" w:styleId="FootNote">
    <w:name w:val="FootNote"/>
    <w:basedOn w:val="FootnoteText"/>
    <w:link w:val="FootNoteChar"/>
    <w:qFormat/>
    <w:rsid w:val="009B5C44"/>
    <w:pPr>
      <w:keepNext/>
      <w:keepLines/>
      <w:pageBreakBefore/>
      <w:bidi w:val="0"/>
    </w:pPr>
    <w:rPr>
      <w:rFonts w:asciiTheme="majorBidi" w:hAnsiTheme="majorBidi" w:cstheme="majorBidi"/>
      <w:sz w:val="18"/>
      <w:szCs w:val="18"/>
    </w:rPr>
  </w:style>
  <w:style w:type="character" w:customStyle="1" w:styleId="FootNoteChar">
    <w:name w:val="FootNote Char"/>
    <w:basedOn w:val="FootnoteTextChar"/>
    <w:link w:val="FootNote"/>
    <w:rsid w:val="009B5C44"/>
    <w:rPr>
      <w:rFonts w:asciiTheme="majorBidi" w:hAnsiTheme="majorBidi" w:cstheme="majorBidi"/>
      <w:sz w:val="18"/>
      <w:szCs w:val="18"/>
      <w:lang w:bidi="fa-IR"/>
    </w:rPr>
  </w:style>
  <w:style w:type="character" w:styleId="FollowedHyperlink">
    <w:name w:val="FollowedHyperlink"/>
    <w:basedOn w:val="DefaultParagraphFont"/>
    <w:uiPriority w:val="99"/>
    <w:semiHidden/>
    <w:unhideWhenUsed/>
    <w:rsid w:val="009B5C44"/>
    <w:rPr>
      <w:color w:val="96607D" w:themeColor="followedHyperlink"/>
      <w:u w:val="single"/>
    </w:rPr>
  </w:style>
  <w:style w:type="paragraph" w:styleId="HTMLPreformatted">
    <w:name w:val="HTML Preformatted"/>
    <w:basedOn w:val="Normal"/>
    <w:link w:val="HTMLPreformattedChar"/>
    <w:uiPriority w:val="99"/>
    <w:semiHidden/>
    <w:unhideWhenUsed/>
    <w:rsid w:val="00EC61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C61A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3001">
      <w:bodyDiv w:val="1"/>
      <w:marLeft w:val="0"/>
      <w:marRight w:val="0"/>
      <w:marTop w:val="0"/>
      <w:marBottom w:val="0"/>
      <w:divBdr>
        <w:top w:val="none" w:sz="0" w:space="0" w:color="auto"/>
        <w:left w:val="none" w:sz="0" w:space="0" w:color="auto"/>
        <w:bottom w:val="none" w:sz="0" w:space="0" w:color="auto"/>
        <w:right w:val="none" w:sz="0" w:space="0" w:color="auto"/>
      </w:divBdr>
    </w:div>
    <w:div w:id="14693269">
      <w:bodyDiv w:val="1"/>
      <w:marLeft w:val="0"/>
      <w:marRight w:val="0"/>
      <w:marTop w:val="0"/>
      <w:marBottom w:val="0"/>
      <w:divBdr>
        <w:top w:val="none" w:sz="0" w:space="0" w:color="auto"/>
        <w:left w:val="none" w:sz="0" w:space="0" w:color="auto"/>
        <w:bottom w:val="none" w:sz="0" w:space="0" w:color="auto"/>
        <w:right w:val="none" w:sz="0" w:space="0" w:color="auto"/>
      </w:divBdr>
      <w:divsChild>
        <w:div w:id="1777939185">
          <w:marLeft w:val="640"/>
          <w:marRight w:val="0"/>
          <w:marTop w:val="0"/>
          <w:marBottom w:val="0"/>
          <w:divBdr>
            <w:top w:val="none" w:sz="0" w:space="0" w:color="auto"/>
            <w:left w:val="none" w:sz="0" w:space="0" w:color="auto"/>
            <w:bottom w:val="none" w:sz="0" w:space="0" w:color="auto"/>
            <w:right w:val="none" w:sz="0" w:space="0" w:color="auto"/>
          </w:divBdr>
        </w:div>
        <w:div w:id="849293198">
          <w:marLeft w:val="640"/>
          <w:marRight w:val="0"/>
          <w:marTop w:val="0"/>
          <w:marBottom w:val="0"/>
          <w:divBdr>
            <w:top w:val="none" w:sz="0" w:space="0" w:color="auto"/>
            <w:left w:val="none" w:sz="0" w:space="0" w:color="auto"/>
            <w:bottom w:val="none" w:sz="0" w:space="0" w:color="auto"/>
            <w:right w:val="none" w:sz="0" w:space="0" w:color="auto"/>
          </w:divBdr>
        </w:div>
        <w:div w:id="2055540310">
          <w:marLeft w:val="640"/>
          <w:marRight w:val="0"/>
          <w:marTop w:val="0"/>
          <w:marBottom w:val="0"/>
          <w:divBdr>
            <w:top w:val="none" w:sz="0" w:space="0" w:color="auto"/>
            <w:left w:val="none" w:sz="0" w:space="0" w:color="auto"/>
            <w:bottom w:val="none" w:sz="0" w:space="0" w:color="auto"/>
            <w:right w:val="none" w:sz="0" w:space="0" w:color="auto"/>
          </w:divBdr>
        </w:div>
        <w:div w:id="462650926">
          <w:marLeft w:val="640"/>
          <w:marRight w:val="0"/>
          <w:marTop w:val="0"/>
          <w:marBottom w:val="0"/>
          <w:divBdr>
            <w:top w:val="none" w:sz="0" w:space="0" w:color="auto"/>
            <w:left w:val="none" w:sz="0" w:space="0" w:color="auto"/>
            <w:bottom w:val="none" w:sz="0" w:space="0" w:color="auto"/>
            <w:right w:val="none" w:sz="0" w:space="0" w:color="auto"/>
          </w:divBdr>
        </w:div>
        <w:div w:id="1801220603">
          <w:marLeft w:val="640"/>
          <w:marRight w:val="0"/>
          <w:marTop w:val="0"/>
          <w:marBottom w:val="0"/>
          <w:divBdr>
            <w:top w:val="none" w:sz="0" w:space="0" w:color="auto"/>
            <w:left w:val="none" w:sz="0" w:space="0" w:color="auto"/>
            <w:bottom w:val="none" w:sz="0" w:space="0" w:color="auto"/>
            <w:right w:val="none" w:sz="0" w:space="0" w:color="auto"/>
          </w:divBdr>
        </w:div>
        <w:div w:id="1546485621">
          <w:marLeft w:val="640"/>
          <w:marRight w:val="0"/>
          <w:marTop w:val="0"/>
          <w:marBottom w:val="0"/>
          <w:divBdr>
            <w:top w:val="none" w:sz="0" w:space="0" w:color="auto"/>
            <w:left w:val="none" w:sz="0" w:space="0" w:color="auto"/>
            <w:bottom w:val="none" w:sz="0" w:space="0" w:color="auto"/>
            <w:right w:val="none" w:sz="0" w:space="0" w:color="auto"/>
          </w:divBdr>
        </w:div>
        <w:div w:id="1446536862">
          <w:marLeft w:val="640"/>
          <w:marRight w:val="0"/>
          <w:marTop w:val="0"/>
          <w:marBottom w:val="0"/>
          <w:divBdr>
            <w:top w:val="none" w:sz="0" w:space="0" w:color="auto"/>
            <w:left w:val="none" w:sz="0" w:space="0" w:color="auto"/>
            <w:bottom w:val="none" w:sz="0" w:space="0" w:color="auto"/>
            <w:right w:val="none" w:sz="0" w:space="0" w:color="auto"/>
          </w:divBdr>
        </w:div>
        <w:div w:id="1296183048">
          <w:marLeft w:val="640"/>
          <w:marRight w:val="0"/>
          <w:marTop w:val="0"/>
          <w:marBottom w:val="0"/>
          <w:divBdr>
            <w:top w:val="none" w:sz="0" w:space="0" w:color="auto"/>
            <w:left w:val="none" w:sz="0" w:space="0" w:color="auto"/>
            <w:bottom w:val="none" w:sz="0" w:space="0" w:color="auto"/>
            <w:right w:val="none" w:sz="0" w:space="0" w:color="auto"/>
          </w:divBdr>
        </w:div>
        <w:div w:id="1490250181">
          <w:marLeft w:val="640"/>
          <w:marRight w:val="0"/>
          <w:marTop w:val="0"/>
          <w:marBottom w:val="0"/>
          <w:divBdr>
            <w:top w:val="none" w:sz="0" w:space="0" w:color="auto"/>
            <w:left w:val="none" w:sz="0" w:space="0" w:color="auto"/>
            <w:bottom w:val="none" w:sz="0" w:space="0" w:color="auto"/>
            <w:right w:val="none" w:sz="0" w:space="0" w:color="auto"/>
          </w:divBdr>
        </w:div>
        <w:div w:id="1502164977">
          <w:marLeft w:val="640"/>
          <w:marRight w:val="0"/>
          <w:marTop w:val="0"/>
          <w:marBottom w:val="0"/>
          <w:divBdr>
            <w:top w:val="none" w:sz="0" w:space="0" w:color="auto"/>
            <w:left w:val="none" w:sz="0" w:space="0" w:color="auto"/>
            <w:bottom w:val="none" w:sz="0" w:space="0" w:color="auto"/>
            <w:right w:val="none" w:sz="0" w:space="0" w:color="auto"/>
          </w:divBdr>
        </w:div>
        <w:div w:id="1720013230">
          <w:marLeft w:val="640"/>
          <w:marRight w:val="0"/>
          <w:marTop w:val="0"/>
          <w:marBottom w:val="0"/>
          <w:divBdr>
            <w:top w:val="none" w:sz="0" w:space="0" w:color="auto"/>
            <w:left w:val="none" w:sz="0" w:space="0" w:color="auto"/>
            <w:bottom w:val="none" w:sz="0" w:space="0" w:color="auto"/>
            <w:right w:val="none" w:sz="0" w:space="0" w:color="auto"/>
          </w:divBdr>
        </w:div>
        <w:div w:id="1191795245">
          <w:marLeft w:val="640"/>
          <w:marRight w:val="0"/>
          <w:marTop w:val="0"/>
          <w:marBottom w:val="0"/>
          <w:divBdr>
            <w:top w:val="none" w:sz="0" w:space="0" w:color="auto"/>
            <w:left w:val="none" w:sz="0" w:space="0" w:color="auto"/>
            <w:bottom w:val="none" w:sz="0" w:space="0" w:color="auto"/>
            <w:right w:val="none" w:sz="0" w:space="0" w:color="auto"/>
          </w:divBdr>
        </w:div>
        <w:div w:id="245307265">
          <w:marLeft w:val="640"/>
          <w:marRight w:val="0"/>
          <w:marTop w:val="0"/>
          <w:marBottom w:val="0"/>
          <w:divBdr>
            <w:top w:val="none" w:sz="0" w:space="0" w:color="auto"/>
            <w:left w:val="none" w:sz="0" w:space="0" w:color="auto"/>
            <w:bottom w:val="none" w:sz="0" w:space="0" w:color="auto"/>
            <w:right w:val="none" w:sz="0" w:space="0" w:color="auto"/>
          </w:divBdr>
        </w:div>
        <w:div w:id="1709645619">
          <w:marLeft w:val="640"/>
          <w:marRight w:val="0"/>
          <w:marTop w:val="0"/>
          <w:marBottom w:val="0"/>
          <w:divBdr>
            <w:top w:val="none" w:sz="0" w:space="0" w:color="auto"/>
            <w:left w:val="none" w:sz="0" w:space="0" w:color="auto"/>
            <w:bottom w:val="none" w:sz="0" w:space="0" w:color="auto"/>
            <w:right w:val="none" w:sz="0" w:space="0" w:color="auto"/>
          </w:divBdr>
        </w:div>
        <w:div w:id="1428310051">
          <w:marLeft w:val="640"/>
          <w:marRight w:val="0"/>
          <w:marTop w:val="0"/>
          <w:marBottom w:val="0"/>
          <w:divBdr>
            <w:top w:val="none" w:sz="0" w:space="0" w:color="auto"/>
            <w:left w:val="none" w:sz="0" w:space="0" w:color="auto"/>
            <w:bottom w:val="none" w:sz="0" w:space="0" w:color="auto"/>
            <w:right w:val="none" w:sz="0" w:space="0" w:color="auto"/>
          </w:divBdr>
        </w:div>
        <w:div w:id="2022974163">
          <w:marLeft w:val="640"/>
          <w:marRight w:val="0"/>
          <w:marTop w:val="0"/>
          <w:marBottom w:val="0"/>
          <w:divBdr>
            <w:top w:val="none" w:sz="0" w:space="0" w:color="auto"/>
            <w:left w:val="none" w:sz="0" w:space="0" w:color="auto"/>
            <w:bottom w:val="none" w:sz="0" w:space="0" w:color="auto"/>
            <w:right w:val="none" w:sz="0" w:space="0" w:color="auto"/>
          </w:divBdr>
        </w:div>
        <w:div w:id="2056612386">
          <w:marLeft w:val="640"/>
          <w:marRight w:val="0"/>
          <w:marTop w:val="0"/>
          <w:marBottom w:val="0"/>
          <w:divBdr>
            <w:top w:val="none" w:sz="0" w:space="0" w:color="auto"/>
            <w:left w:val="none" w:sz="0" w:space="0" w:color="auto"/>
            <w:bottom w:val="none" w:sz="0" w:space="0" w:color="auto"/>
            <w:right w:val="none" w:sz="0" w:space="0" w:color="auto"/>
          </w:divBdr>
        </w:div>
        <w:div w:id="1948343309">
          <w:marLeft w:val="640"/>
          <w:marRight w:val="0"/>
          <w:marTop w:val="0"/>
          <w:marBottom w:val="0"/>
          <w:divBdr>
            <w:top w:val="none" w:sz="0" w:space="0" w:color="auto"/>
            <w:left w:val="none" w:sz="0" w:space="0" w:color="auto"/>
            <w:bottom w:val="none" w:sz="0" w:space="0" w:color="auto"/>
            <w:right w:val="none" w:sz="0" w:space="0" w:color="auto"/>
          </w:divBdr>
        </w:div>
        <w:div w:id="584997357">
          <w:marLeft w:val="640"/>
          <w:marRight w:val="0"/>
          <w:marTop w:val="0"/>
          <w:marBottom w:val="0"/>
          <w:divBdr>
            <w:top w:val="none" w:sz="0" w:space="0" w:color="auto"/>
            <w:left w:val="none" w:sz="0" w:space="0" w:color="auto"/>
            <w:bottom w:val="none" w:sz="0" w:space="0" w:color="auto"/>
            <w:right w:val="none" w:sz="0" w:space="0" w:color="auto"/>
          </w:divBdr>
        </w:div>
        <w:div w:id="1846632240">
          <w:marLeft w:val="640"/>
          <w:marRight w:val="0"/>
          <w:marTop w:val="0"/>
          <w:marBottom w:val="0"/>
          <w:divBdr>
            <w:top w:val="none" w:sz="0" w:space="0" w:color="auto"/>
            <w:left w:val="none" w:sz="0" w:space="0" w:color="auto"/>
            <w:bottom w:val="none" w:sz="0" w:space="0" w:color="auto"/>
            <w:right w:val="none" w:sz="0" w:space="0" w:color="auto"/>
          </w:divBdr>
        </w:div>
        <w:div w:id="923302960">
          <w:marLeft w:val="640"/>
          <w:marRight w:val="0"/>
          <w:marTop w:val="0"/>
          <w:marBottom w:val="0"/>
          <w:divBdr>
            <w:top w:val="none" w:sz="0" w:space="0" w:color="auto"/>
            <w:left w:val="none" w:sz="0" w:space="0" w:color="auto"/>
            <w:bottom w:val="none" w:sz="0" w:space="0" w:color="auto"/>
            <w:right w:val="none" w:sz="0" w:space="0" w:color="auto"/>
          </w:divBdr>
        </w:div>
        <w:div w:id="722824774">
          <w:marLeft w:val="640"/>
          <w:marRight w:val="0"/>
          <w:marTop w:val="0"/>
          <w:marBottom w:val="0"/>
          <w:divBdr>
            <w:top w:val="none" w:sz="0" w:space="0" w:color="auto"/>
            <w:left w:val="none" w:sz="0" w:space="0" w:color="auto"/>
            <w:bottom w:val="none" w:sz="0" w:space="0" w:color="auto"/>
            <w:right w:val="none" w:sz="0" w:space="0" w:color="auto"/>
          </w:divBdr>
        </w:div>
        <w:div w:id="973558757">
          <w:marLeft w:val="640"/>
          <w:marRight w:val="0"/>
          <w:marTop w:val="0"/>
          <w:marBottom w:val="0"/>
          <w:divBdr>
            <w:top w:val="none" w:sz="0" w:space="0" w:color="auto"/>
            <w:left w:val="none" w:sz="0" w:space="0" w:color="auto"/>
            <w:bottom w:val="none" w:sz="0" w:space="0" w:color="auto"/>
            <w:right w:val="none" w:sz="0" w:space="0" w:color="auto"/>
          </w:divBdr>
        </w:div>
        <w:div w:id="1204173523">
          <w:marLeft w:val="640"/>
          <w:marRight w:val="0"/>
          <w:marTop w:val="0"/>
          <w:marBottom w:val="0"/>
          <w:divBdr>
            <w:top w:val="none" w:sz="0" w:space="0" w:color="auto"/>
            <w:left w:val="none" w:sz="0" w:space="0" w:color="auto"/>
            <w:bottom w:val="none" w:sz="0" w:space="0" w:color="auto"/>
            <w:right w:val="none" w:sz="0" w:space="0" w:color="auto"/>
          </w:divBdr>
        </w:div>
        <w:div w:id="1453015021">
          <w:marLeft w:val="640"/>
          <w:marRight w:val="0"/>
          <w:marTop w:val="0"/>
          <w:marBottom w:val="0"/>
          <w:divBdr>
            <w:top w:val="none" w:sz="0" w:space="0" w:color="auto"/>
            <w:left w:val="none" w:sz="0" w:space="0" w:color="auto"/>
            <w:bottom w:val="none" w:sz="0" w:space="0" w:color="auto"/>
            <w:right w:val="none" w:sz="0" w:space="0" w:color="auto"/>
          </w:divBdr>
        </w:div>
      </w:divsChild>
    </w:div>
    <w:div w:id="41027354">
      <w:bodyDiv w:val="1"/>
      <w:marLeft w:val="0"/>
      <w:marRight w:val="0"/>
      <w:marTop w:val="0"/>
      <w:marBottom w:val="0"/>
      <w:divBdr>
        <w:top w:val="none" w:sz="0" w:space="0" w:color="auto"/>
        <w:left w:val="none" w:sz="0" w:space="0" w:color="auto"/>
        <w:bottom w:val="none" w:sz="0" w:space="0" w:color="auto"/>
        <w:right w:val="none" w:sz="0" w:space="0" w:color="auto"/>
      </w:divBdr>
    </w:div>
    <w:div w:id="42992752">
      <w:bodyDiv w:val="1"/>
      <w:marLeft w:val="0"/>
      <w:marRight w:val="0"/>
      <w:marTop w:val="0"/>
      <w:marBottom w:val="0"/>
      <w:divBdr>
        <w:top w:val="none" w:sz="0" w:space="0" w:color="auto"/>
        <w:left w:val="none" w:sz="0" w:space="0" w:color="auto"/>
        <w:bottom w:val="none" w:sz="0" w:space="0" w:color="auto"/>
        <w:right w:val="none" w:sz="0" w:space="0" w:color="auto"/>
      </w:divBdr>
      <w:divsChild>
        <w:div w:id="961303711">
          <w:marLeft w:val="0"/>
          <w:marRight w:val="0"/>
          <w:marTop w:val="0"/>
          <w:marBottom w:val="0"/>
          <w:divBdr>
            <w:top w:val="none" w:sz="0" w:space="0" w:color="auto"/>
            <w:left w:val="none" w:sz="0" w:space="0" w:color="auto"/>
            <w:bottom w:val="none" w:sz="0" w:space="0" w:color="auto"/>
            <w:right w:val="none" w:sz="0" w:space="0" w:color="auto"/>
          </w:divBdr>
        </w:div>
      </w:divsChild>
    </w:div>
    <w:div w:id="44063988">
      <w:bodyDiv w:val="1"/>
      <w:marLeft w:val="0"/>
      <w:marRight w:val="0"/>
      <w:marTop w:val="0"/>
      <w:marBottom w:val="0"/>
      <w:divBdr>
        <w:top w:val="none" w:sz="0" w:space="0" w:color="auto"/>
        <w:left w:val="none" w:sz="0" w:space="0" w:color="auto"/>
        <w:bottom w:val="none" w:sz="0" w:space="0" w:color="auto"/>
        <w:right w:val="none" w:sz="0" w:space="0" w:color="auto"/>
      </w:divBdr>
    </w:div>
    <w:div w:id="45420664">
      <w:bodyDiv w:val="1"/>
      <w:marLeft w:val="0"/>
      <w:marRight w:val="0"/>
      <w:marTop w:val="0"/>
      <w:marBottom w:val="0"/>
      <w:divBdr>
        <w:top w:val="none" w:sz="0" w:space="0" w:color="auto"/>
        <w:left w:val="none" w:sz="0" w:space="0" w:color="auto"/>
        <w:bottom w:val="none" w:sz="0" w:space="0" w:color="auto"/>
        <w:right w:val="none" w:sz="0" w:space="0" w:color="auto"/>
      </w:divBdr>
    </w:div>
    <w:div w:id="46731743">
      <w:bodyDiv w:val="1"/>
      <w:marLeft w:val="0"/>
      <w:marRight w:val="0"/>
      <w:marTop w:val="0"/>
      <w:marBottom w:val="0"/>
      <w:divBdr>
        <w:top w:val="none" w:sz="0" w:space="0" w:color="auto"/>
        <w:left w:val="none" w:sz="0" w:space="0" w:color="auto"/>
        <w:bottom w:val="none" w:sz="0" w:space="0" w:color="auto"/>
        <w:right w:val="none" w:sz="0" w:space="0" w:color="auto"/>
      </w:divBdr>
    </w:div>
    <w:div w:id="55204325">
      <w:bodyDiv w:val="1"/>
      <w:marLeft w:val="0"/>
      <w:marRight w:val="0"/>
      <w:marTop w:val="0"/>
      <w:marBottom w:val="0"/>
      <w:divBdr>
        <w:top w:val="none" w:sz="0" w:space="0" w:color="auto"/>
        <w:left w:val="none" w:sz="0" w:space="0" w:color="auto"/>
        <w:bottom w:val="none" w:sz="0" w:space="0" w:color="auto"/>
        <w:right w:val="none" w:sz="0" w:space="0" w:color="auto"/>
      </w:divBdr>
    </w:div>
    <w:div w:id="61758385">
      <w:bodyDiv w:val="1"/>
      <w:marLeft w:val="0"/>
      <w:marRight w:val="0"/>
      <w:marTop w:val="0"/>
      <w:marBottom w:val="0"/>
      <w:divBdr>
        <w:top w:val="none" w:sz="0" w:space="0" w:color="auto"/>
        <w:left w:val="none" w:sz="0" w:space="0" w:color="auto"/>
        <w:bottom w:val="none" w:sz="0" w:space="0" w:color="auto"/>
        <w:right w:val="none" w:sz="0" w:space="0" w:color="auto"/>
      </w:divBdr>
      <w:divsChild>
        <w:div w:id="1989360988">
          <w:marLeft w:val="0"/>
          <w:marRight w:val="0"/>
          <w:marTop w:val="0"/>
          <w:marBottom w:val="0"/>
          <w:divBdr>
            <w:top w:val="none" w:sz="0" w:space="0" w:color="auto"/>
            <w:left w:val="none" w:sz="0" w:space="0" w:color="auto"/>
            <w:bottom w:val="none" w:sz="0" w:space="0" w:color="auto"/>
            <w:right w:val="none" w:sz="0" w:space="0" w:color="auto"/>
          </w:divBdr>
        </w:div>
      </w:divsChild>
    </w:div>
    <w:div w:id="75522816">
      <w:bodyDiv w:val="1"/>
      <w:marLeft w:val="0"/>
      <w:marRight w:val="0"/>
      <w:marTop w:val="0"/>
      <w:marBottom w:val="0"/>
      <w:divBdr>
        <w:top w:val="none" w:sz="0" w:space="0" w:color="auto"/>
        <w:left w:val="none" w:sz="0" w:space="0" w:color="auto"/>
        <w:bottom w:val="none" w:sz="0" w:space="0" w:color="auto"/>
        <w:right w:val="none" w:sz="0" w:space="0" w:color="auto"/>
      </w:divBdr>
    </w:div>
    <w:div w:id="82997613">
      <w:bodyDiv w:val="1"/>
      <w:marLeft w:val="0"/>
      <w:marRight w:val="0"/>
      <w:marTop w:val="0"/>
      <w:marBottom w:val="0"/>
      <w:divBdr>
        <w:top w:val="none" w:sz="0" w:space="0" w:color="auto"/>
        <w:left w:val="none" w:sz="0" w:space="0" w:color="auto"/>
        <w:bottom w:val="none" w:sz="0" w:space="0" w:color="auto"/>
        <w:right w:val="none" w:sz="0" w:space="0" w:color="auto"/>
      </w:divBdr>
      <w:divsChild>
        <w:div w:id="511190990">
          <w:marLeft w:val="640"/>
          <w:marRight w:val="0"/>
          <w:marTop w:val="0"/>
          <w:marBottom w:val="0"/>
          <w:divBdr>
            <w:top w:val="none" w:sz="0" w:space="0" w:color="auto"/>
            <w:left w:val="none" w:sz="0" w:space="0" w:color="auto"/>
            <w:bottom w:val="none" w:sz="0" w:space="0" w:color="auto"/>
            <w:right w:val="none" w:sz="0" w:space="0" w:color="auto"/>
          </w:divBdr>
        </w:div>
        <w:div w:id="1507942318">
          <w:marLeft w:val="640"/>
          <w:marRight w:val="0"/>
          <w:marTop w:val="0"/>
          <w:marBottom w:val="0"/>
          <w:divBdr>
            <w:top w:val="none" w:sz="0" w:space="0" w:color="auto"/>
            <w:left w:val="none" w:sz="0" w:space="0" w:color="auto"/>
            <w:bottom w:val="none" w:sz="0" w:space="0" w:color="auto"/>
            <w:right w:val="none" w:sz="0" w:space="0" w:color="auto"/>
          </w:divBdr>
        </w:div>
        <w:div w:id="1998461710">
          <w:marLeft w:val="640"/>
          <w:marRight w:val="0"/>
          <w:marTop w:val="0"/>
          <w:marBottom w:val="0"/>
          <w:divBdr>
            <w:top w:val="none" w:sz="0" w:space="0" w:color="auto"/>
            <w:left w:val="none" w:sz="0" w:space="0" w:color="auto"/>
            <w:bottom w:val="none" w:sz="0" w:space="0" w:color="auto"/>
            <w:right w:val="none" w:sz="0" w:space="0" w:color="auto"/>
          </w:divBdr>
        </w:div>
        <w:div w:id="1794861044">
          <w:marLeft w:val="640"/>
          <w:marRight w:val="0"/>
          <w:marTop w:val="0"/>
          <w:marBottom w:val="0"/>
          <w:divBdr>
            <w:top w:val="none" w:sz="0" w:space="0" w:color="auto"/>
            <w:left w:val="none" w:sz="0" w:space="0" w:color="auto"/>
            <w:bottom w:val="none" w:sz="0" w:space="0" w:color="auto"/>
            <w:right w:val="none" w:sz="0" w:space="0" w:color="auto"/>
          </w:divBdr>
        </w:div>
        <w:div w:id="739449407">
          <w:marLeft w:val="640"/>
          <w:marRight w:val="0"/>
          <w:marTop w:val="0"/>
          <w:marBottom w:val="0"/>
          <w:divBdr>
            <w:top w:val="none" w:sz="0" w:space="0" w:color="auto"/>
            <w:left w:val="none" w:sz="0" w:space="0" w:color="auto"/>
            <w:bottom w:val="none" w:sz="0" w:space="0" w:color="auto"/>
            <w:right w:val="none" w:sz="0" w:space="0" w:color="auto"/>
          </w:divBdr>
        </w:div>
        <w:div w:id="326397266">
          <w:marLeft w:val="640"/>
          <w:marRight w:val="0"/>
          <w:marTop w:val="0"/>
          <w:marBottom w:val="0"/>
          <w:divBdr>
            <w:top w:val="none" w:sz="0" w:space="0" w:color="auto"/>
            <w:left w:val="none" w:sz="0" w:space="0" w:color="auto"/>
            <w:bottom w:val="none" w:sz="0" w:space="0" w:color="auto"/>
            <w:right w:val="none" w:sz="0" w:space="0" w:color="auto"/>
          </w:divBdr>
        </w:div>
        <w:div w:id="1277299759">
          <w:marLeft w:val="640"/>
          <w:marRight w:val="0"/>
          <w:marTop w:val="0"/>
          <w:marBottom w:val="0"/>
          <w:divBdr>
            <w:top w:val="none" w:sz="0" w:space="0" w:color="auto"/>
            <w:left w:val="none" w:sz="0" w:space="0" w:color="auto"/>
            <w:bottom w:val="none" w:sz="0" w:space="0" w:color="auto"/>
            <w:right w:val="none" w:sz="0" w:space="0" w:color="auto"/>
          </w:divBdr>
        </w:div>
        <w:div w:id="1947615678">
          <w:marLeft w:val="640"/>
          <w:marRight w:val="0"/>
          <w:marTop w:val="0"/>
          <w:marBottom w:val="0"/>
          <w:divBdr>
            <w:top w:val="none" w:sz="0" w:space="0" w:color="auto"/>
            <w:left w:val="none" w:sz="0" w:space="0" w:color="auto"/>
            <w:bottom w:val="none" w:sz="0" w:space="0" w:color="auto"/>
            <w:right w:val="none" w:sz="0" w:space="0" w:color="auto"/>
          </w:divBdr>
        </w:div>
        <w:div w:id="45491996">
          <w:marLeft w:val="640"/>
          <w:marRight w:val="0"/>
          <w:marTop w:val="0"/>
          <w:marBottom w:val="0"/>
          <w:divBdr>
            <w:top w:val="none" w:sz="0" w:space="0" w:color="auto"/>
            <w:left w:val="none" w:sz="0" w:space="0" w:color="auto"/>
            <w:bottom w:val="none" w:sz="0" w:space="0" w:color="auto"/>
            <w:right w:val="none" w:sz="0" w:space="0" w:color="auto"/>
          </w:divBdr>
        </w:div>
        <w:div w:id="1339581497">
          <w:marLeft w:val="640"/>
          <w:marRight w:val="0"/>
          <w:marTop w:val="0"/>
          <w:marBottom w:val="0"/>
          <w:divBdr>
            <w:top w:val="none" w:sz="0" w:space="0" w:color="auto"/>
            <w:left w:val="none" w:sz="0" w:space="0" w:color="auto"/>
            <w:bottom w:val="none" w:sz="0" w:space="0" w:color="auto"/>
            <w:right w:val="none" w:sz="0" w:space="0" w:color="auto"/>
          </w:divBdr>
        </w:div>
        <w:div w:id="828205241">
          <w:marLeft w:val="640"/>
          <w:marRight w:val="0"/>
          <w:marTop w:val="0"/>
          <w:marBottom w:val="0"/>
          <w:divBdr>
            <w:top w:val="none" w:sz="0" w:space="0" w:color="auto"/>
            <w:left w:val="none" w:sz="0" w:space="0" w:color="auto"/>
            <w:bottom w:val="none" w:sz="0" w:space="0" w:color="auto"/>
            <w:right w:val="none" w:sz="0" w:space="0" w:color="auto"/>
          </w:divBdr>
        </w:div>
        <w:div w:id="1010571763">
          <w:marLeft w:val="640"/>
          <w:marRight w:val="0"/>
          <w:marTop w:val="0"/>
          <w:marBottom w:val="0"/>
          <w:divBdr>
            <w:top w:val="none" w:sz="0" w:space="0" w:color="auto"/>
            <w:left w:val="none" w:sz="0" w:space="0" w:color="auto"/>
            <w:bottom w:val="none" w:sz="0" w:space="0" w:color="auto"/>
            <w:right w:val="none" w:sz="0" w:space="0" w:color="auto"/>
          </w:divBdr>
        </w:div>
        <w:div w:id="1086732860">
          <w:marLeft w:val="640"/>
          <w:marRight w:val="0"/>
          <w:marTop w:val="0"/>
          <w:marBottom w:val="0"/>
          <w:divBdr>
            <w:top w:val="none" w:sz="0" w:space="0" w:color="auto"/>
            <w:left w:val="none" w:sz="0" w:space="0" w:color="auto"/>
            <w:bottom w:val="none" w:sz="0" w:space="0" w:color="auto"/>
            <w:right w:val="none" w:sz="0" w:space="0" w:color="auto"/>
          </w:divBdr>
        </w:div>
        <w:div w:id="1555002876">
          <w:marLeft w:val="640"/>
          <w:marRight w:val="0"/>
          <w:marTop w:val="0"/>
          <w:marBottom w:val="0"/>
          <w:divBdr>
            <w:top w:val="none" w:sz="0" w:space="0" w:color="auto"/>
            <w:left w:val="none" w:sz="0" w:space="0" w:color="auto"/>
            <w:bottom w:val="none" w:sz="0" w:space="0" w:color="auto"/>
            <w:right w:val="none" w:sz="0" w:space="0" w:color="auto"/>
          </w:divBdr>
        </w:div>
        <w:div w:id="659580711">
          <w:marLeft w:val="640"/>
          <w:marRight w:val="0"/>
          <w:marTop w:val="0"/>
          <w:marBottom w:val="0"/>
          <w:divBdr>
            <w:top w:val="none" w:sz="0" w:space="0" w:color="auto"/>
            <w:left w:val="none" w:sz="0" w:space="0" w:color="auto"/>
            <w:bottom w:val="none" w:sz="0" w:space="0" w:color="auto"/>
            <w:right w:val="none" w:sz="0" w:space="0" w:color="auto"/>
          </w:divBdr>
        </w:div>
        <w:div w:id="408308051">
          <w:marLeft w:val="640"/>
          <w:marRight w:val="0"/>
          <w:marTop w:val="0"/>
          <w:marBottom w:val="0"/>
          <w:divBdr>
            <w:top w:val="none" w:sz="0" w:space="0" w:color="auto"/>
            <w:left w:val="none" w:sz="0" w:space="0" w:color="auto"/>
            <w:bottom w:val="none" w:sz="0" w:space="0" w:color="auto"/>
            <w:right w:val="none" w:sz="0" w:space="0" w:color="auto"/>
          </w:divBdr>
        </w:div>
        <w:div w:id="410196021">
          <w:marLeft w:val="640"/>
          <w:marRight w:val="0"/>
          <w:marTop w:val="0"/>
          <w:marBottom w:val="0"/>
          <w:divBdr>
            <w:top w:val="none" w:sz="0" w:space="0" w:color="auto"/>
            <w:left w:val="none" w:sz="0" w:space="0" w:color="auto"/>
            <w:bottom w:val="none" w:sz="0" w:space="0" w:color="auto"/>
            <w:right w:val="none" w:sz="0" w:space="0" w:color="auto"/>
          </w:divBdr>
        </w:div>
        <w:div w:id="1888569843">
          <w:marLeft w:val="640"/>
          <w:marRight w:val="0"/>
          <w:marTop w:val="0"/>
          <w:marBottom w:val="0"/>
          <w:divBdr>
            <w:top w:val="none" w:sz="0" w:space="0" w:color="auto"/>
            <w:left w:val="none" w:sz="0" w:space="0" w:color="auto"/>
            <w:bottom w:val="none" w:sz="0" w:space="0" w:color="auto"/>
            <w:right w:val="none" w:sz="0" w:space="0" w:color="auto"/>
          </w:divBdr>
        </w:div>
        <w:div w:id="947615986">
          <w:marLeft w:val="640"/>
          <w:marRight w:val="0"/>
          <w:marTop w:val="0"/>
          <w:marBottom w:val="0"/>
          <w:divBdr>
            <w:top w:val="none" w:sz="0" w:space="0" w:color="auto"/>
            <w:left w:val="none" w:sz="0" w:space="0" w:color="auto"/>
            <w:bottom w:val="none" w:sz="0" w:space="0" w:color="auto"/>
            <w:right w:val="none" w:sz="0" w:space="0" w:color="auto"/>
          </w:divBdr>
        </w:div>
        <w:div w:id="258217365">
          <w:marLeft w:val="640"/>
          <w:marRight w:val="0"/>
          <w:marTop w:val="0"/>
          <w:marBottom w:val="0"/>
          <w:divBdr>
            <w:top w:val="none" w:sz="0" w:space="0" w:color="auto"/>
            <w:left w:val="none" w:sz="0" w:space="0" w:color="auto"/>
            <w:bottom w:val="none" w:sz="0" w:space="0" w:color="auto"/>
            <w:right w:val="none" w:sz="0" w:space="0" w:color="auto"/>
          </w:divBdr>
        </w:div>
        <w:div w:id="1167094718">
          <w:marLeft w:val="640"/>
          <w:marRight w:val="0"/>
          <w:marTop w:val="0"/>
          <w:marBottom w:val="0"/>
          <w:divBdr>
            <w:top w:val="none" w:sz="0" w:space="0" w:color="auto"/>
            <w:left w:val="none" w:sz="0" w:space="0" w:color="auto"/>
            <w:bottom w:val="none" w:sz="0" w:space="0" w:color="auto"/>
            <w:right w:val="none" w:sz="0" w:space="0" w:color="auto"/>
          </w:divBdr>
        </w:div>
        <w:div w:id="484323328">
          <w:marLeft w:val="640"/>
          <w:marRight w:val="0"/>
          <w:marTop w:val="0"/>
          <w:marBottom w:val="0"/>
          <w:divBdr>
            <w:top w:val="none" w:sz="0" w:space="0" w:color="auto"/>
            <w:left w:val="none" w:sz="0" w:space="0" w:color="auto"/>
            <w:bottom w:val="none" w:sz="0" w:space="0" w:color="auto"/>
            <w:right w:val="none" w:sz="0" w:space="0" w:color="auto"/>
          </w:divBdr>
        </w:div>
        <w:div w:id="1177383162">
          <w:marLeft w:val="640"/>
          <w:marRight w:val="0"/>
          <w:marTop w:val="0"/>
          <w:marBottom w:val="0"/>
          <w:divBdr>
            <w:top w:val="none" w:sz="0" w:space="0" w:color="auto"/>
            <w:left w:val="none" w:sz="0" w:space="0" w:color="auto"/>
            <w:bottom w:val="none" w:sz="0" w:space="0" w:color="auto"/>
            <w:right w:val="none" w:sz="0" w:space="0" w:color="auto"/>
          </w:divBdr>
        </w:div>
        <w:div w:id="720591361">
          <w:marLeft w:val="640"/>
          <w:marRight w:val="0"/>
          <w:marTop w:val="0"/>
          <w:marBottom w:val="0"/>
          <w:divBdr>
            <w:top w:val="none" w:sz="0" w:space="0" w:color="auto"/>
            <w:left w:val="none" w:sz="0" w:space="0" w:color="auto"/>
            <w:bottom w:val="none" w:sz="0" w:space="0" w:color="auto"/>
            <w:right w:val="none" w:sz="0" w:space="0" w:color="auto"/>
          </w:divBdr>
        </w:div>
        <w:div w:id="1980187464">
          <w:marLeft w:val="640"/>
          <w:marRight w:val="0"/>
          <w:marTop w:val="0"/>
          <w:marBottom w:val="0"/>
          <w:divBdr>
            <w:top w:val="none" w:sz="0" w:space="0" w:color="auto"/>
            <w:left w:val="none" w:sz="0" w:space="0" w:color="auto"/>
            <w:bottom w:val="none" w:sz="0" w:space="0" w:color="auto"/>
            <w:right w:val="none" w:sz="0" w:space="0" w:color="auto"/>
          </w:divBdr>
        </w:div>
      </w:divsChild>
    </w:div>
    <w:div w:id="85926480">
      <w:bodyDiv w:val="1"/>
      <w:marLeft w:val="0"/>
      <w:marRight w:val="0"/>
      <w:marTop w:val="0"/>
      <w:marBottom w:val="0"/>
      <w:divBdr>
        <w:top w:val="none" w:sz="0" w:space="0" w:color="auto"/>
        <w:left w:val="none" w:sz="0" w:space="0" w:color="auto"/>
        <w:bottom w:val="none" w:sz="0" w:space="0" w:color="auto"/>
        <w:right w:val="none" w:sz="0" w:space="0" w:color="auto"/>
      </w:divBdr>
      <w:divsChild>
        <w:div w:id="51120985">
          <w:marLeft w:val="640"/>
          <w:marRight w:val="0"/>
          <w:marTop w:val="0"/>
          <w:marBottom w:val="0"/>
          <w:divBdr>
            <w:top w:val="none" w:sz="0" w:space="0" w:color="auto"/>
            <w:left w:val="none" w:sz="0" w:space="0" w:color="auto"/>
            <w:bottom w:val="none" w:sz="0" w:space="0" w:color="auto"/>
            <w:right w:val="none" w:sz="0" w:space="0" w:color="auto"/>
          </w:divBdr>
        </w:div>
        <w:div w:id="1183394649">
          <w:marLeft w:val="640"/>
          <w:marRight w:val="0"/>
          <w:marTop w:val="0"/>
          <w:marBottom w:val="0"/>
          <w:divBdr>
            <w:top w:val="none" w:sz="0" w:space="0" w:color="auto"/>
            <w:left w:val="none" w:sz="0" w:space="0" w:color="auto"/>
            <w:bottom w:val="none" w:sz="0" w:space="0" w:color="auto"/>
            <w:right w:val="none" w:sz="0" w:space="0" w:color="auto"/>
          </w:divBdr>
        </w:div>
        <w:div w:id="1885368555">
          <w:marLeft w:val="640"/>
          <w:marRight w:val="0"/>
          <w:marTop w:val="0"/>
          <w:marBottom w:val="0"/>
          <w:divBdr>
            <w:top w:val="none" w:sz="0" w:space="0" w:color="auto"/>
            <w:left w:val="none" w:sz="0" w:space="0" w:color="auto"/>
            <w:bottom w:val="none" w:sz="0" w:space="0" w:color="auto"/>
            <w:right w:val="none" w:sz="0" w:space="0" w:color="auto"/>
          </w:divBdr>
        </w:div>
        <w:div w:id="1168522339">
          <w:marLeft w:val="640"/>
          <w:marRight w:val="0"/>
          <w:marTop w:val="0"/>
          <w:marBottom w:val="0"/>
          <w:divBdr>
            <w:top w:val="none" w:sz="0" w:space="0" w:color="auto"/>
            <w:left w:val="none" w:sz="0" w:space="0" w:color="auto"/>
            <w:bottom w:val="none" w:sz="0" w:space="0" w:color="auto"/>
            <w:right w:val="none" w:sz="0" w:space="0" w:color="auto"/>
          </w:divBdr>
        </w:div>
        <w:div w:id="949044879">
          <w:marLeft w:val="640"/>
          <w:marRight w:val="0"/>
          <w:marTop w:val="0"/>
          <w:marBottom w:val="0"/>
          <w:divBdr>
            <w:top w:val="none" w:sz="0" w:space="0" w:color="auto"/>
            <w:left w:val="none" w:sz="0" w:space="0" w:color="auto"/>
            <w:bottom w:val="none" w:sz="0" w:space="0" w:color="auto"/>
            <w:right w:val="none" w:sz="0" w:space="0" w:color="auto"/>
          </w:divBdr>
        </w:div>
        <w:div w:id="627323835">
          <w:marLeft w:val="640"/>
          <w:marRight w:val="0"/>
          <w:marTop w:val="0"/>
          <w:marBottom w:val="0"/>
          <w:divBdr>
            <w:top w:val="none" w:sz="0" w:space="0" w:color="auto"/>
            <w:left w:val="none" w:sz="0" w:space="0" w:color="auto"/>
            <w:bottom w:val="none" w:sz="0" w:space="0" w:color="auto"/>
            <w:right w:val="none" w:sz="0" w:space="0" w:color="auto"/>
          </w:divBdr>
        </w:div>
        <w:div w:id="1322198093">
          <w:marLeft w:val="640"/>
          <w:marRight w:val="0"/>
          <w:marTop w:val="0"/>
          <w:marBottom w:val="0"/>
          <w:divBdr>
            <w:top w:val="none" w:sz="0" w:space="0" w:color="auto"/>
            <w:left w:val="none" w:sz="0" w:space="0" w:color="auto"/>
            <w:bottom w:val="none" w:sz="0" w:space="0" w:color="auto"/>
            <w:right w:val="none" w:sz="0" w:space="0" w:color="auto"/>
          </w:divBdr>
        </w:div>
        <w:div w:id="73211072">
          <w:marLeft w:val="640"/>
          <w:marRight w:val="0"/>
          <w:marTop w:val="0"/>
          <w:marBottom w:val="0"/>
          <w:divBdr>
            <w:top w:val="none" w:sz="0" w:space="0" w:color="auto"/>
            <w:left w:val="none" w:sz="0" w:space="0" w:color="auto"/>
            <w:bottom w:val="none" w:sz="0" w:space="0" w:color="auto"/>
            <w:right w:val="none" w:sz="0" w:space="0" w:color="auto"/>
          </w:divBdr>
        </w:div>
        <w:div w:id="968630133">
          <w:marLeft w:val="640"/>
          <w:marRight w:val="0"/>
          <w:marTop w:val="0"/>
          <w:marBottom w:val="0"/>
          <w:divBdr>
            <w:top w:val="none" w:sz="0" w:space="0" w:color="auto"/>
            <w:left w:val="none" w:sz="0" w:space="0" w:color="auto"/>
            <w:bottom w:val="none" w:sz="0" w:space="0" w:color="auto"/>
            <w:right w:val="none" w:sz="0" w:space="0" w:color="auto"/>
          </w:divBdr>
        </w:div>
        <w:div w:id="209656925">
          <w:marLeft w:val="640"/>
          <w:marRight w:val="0"/>
          <w:marTop w:val="0"/>
          <w:marBottom w:val="0"/>
          <w:divBdr>
            <w:top w:val="none" w:sz="0" w:space="0" w:color="auto"/>
            <w:left w:val="none" w:sz="0" w:space="0" w:color="auto"/>
            <w:bottom w:val="none" w:sz="0" w:space="0" w:color="auto"/>
            <w:right w:val="none" w:sz="0" w:space="0" w:color="auto"/>
          </w:divBdr>
        </w:div>
        <w:div w:id="1480927249">
          <w:marLeft w:val="640"/>
          <w:marRight w:val="0"/>
          <w:marTop w:val="0"/>
          <w:marBottom w:val="0"/>
          <w:divBdr>
            <w:top w:val="none" w:sz="0" w:space="0" w:color="auto"/>
            <w:left w:val="none" w:sz="0" w:space="0" w:color="auto"/>
            <w:bottom w:val="none" w:sz="0" w:space="0" w:color="auto"/>
            <w:right w:val="none" w:sz="0" w:space="0" w:color="auto"/>
          </w:divBdr>
        </w:div>
        <w:div w:id="1013268555">
          <w:marLeft w:val="640"/>
          <w:marRight w:val="0"/>
          <w:marTop w:val="0"/>
          <w:marBottom w:val="0"/>
          <w:divBdr>
            <w:top w:val="none" w:sz="0" w:space="0" w:color="auto"/>
            <w:left w:val="none" w:sz="0" w:space="0" w:color="auto"/>
            <w:bottom w:val="none" w:sz="0" w:space="0" w:color="auto"/>
            <w:right w:val="none" w:sz="0" w:space="0" w:color="auto"/>
          </w:divBdr>
        </w:div>
        <w:div w:id="693264912">
          <w:marLeft w:val="640"/>
          <w:marRight w:val="0"/>
          <w:marTop w:val="0"/>
          <w:marBottom w:val="0"/>
          <w:divBdr>
            <w:top w:val="none" w:sz="0" w:space="0" w:color="auto"/>
            <w:left w:val="none" w:sz="0" w:space="0" w:color="auto"/>
            <w:bottom w:val="none" w:sz="0" w:space="0" w:color="auto"/>
            <w:right w:val="none" w:sz="0" w:space="0" w:color="auto"/>
          </w:divBdr>
        </w:div>
        <w:div w:id="1312321774">
          <w:marLeft w:val="640"/>
          <w:marRight w:val="0"/>
          <w:marTop w:val="0"/>
          <w:marBottom w:val="0"/>
          <w:divBdr>
            <w:top w:val="none" w:sz="0" w:space="0" w:color="auto"/>
            <w:left w:val="none" w:sz="0" w:space="0" w:color="auto"/>
            <w:bottom w:val="none" w:sz="0" w:space="0" w:color="auto"/>
            <w:right w:val="none" w:sz="0" w:space="0" w:color="auto"/>
          </w:divBdr>
        </w:div>
        <w:div w:id="210579309">
          <w:marLeft w:val="640"/>
          <w:marRight w:val="0"/>
          <w:marTop w:val="0"/>
          <w:marBottom w:val="0"/>
          <w:divBdr>
            <w:top w:val="none" w:sz="0" w:space="0" w:color="auto"/>
            <w:left w:val="none" w:sz="0" w:space="0" w:color="auto"/>
            <w:bottom w:val="none" w:sz="0" w:space="0" w:color="auto"/>
            <w:right w:val="none" w:sz="0" w:space="0" w:color="auto"/>
          </w:divBdr>
        </w:div>
        <w:div w:id="1969044395">
          <w:marLeft w:val="640"/>
          <w:marRight w:val="0"/>
          <w:marTop w:val="0"/>
          <w:marBottom w:val="0"/>
          <w:divBdr>
            <w:top w:val="none" w:sz="0" w:space="0" w:color="auto"/>
            <w:left w:val="none" w:sz="0" w:space="0" w:color="auto"/>
            <w:bottom w:val="none" w:sz="0" w:space="0" w:color="auto"/>
            <w:right w:val="none" w:sz="0" w:space="0" w:color="auto"/>
          </w:divBdr>
        </w:div>
        <w:div w:id="459618165">
          <w:marLeft w:val="640"/>
          <w:marRight w:val="0"/>
          <w:marTop w:val="0"/>
          <w:marBottom w:val="0"/>
          <w:divBdr>
            <w:top w:val="none" w:sz="0" w:space="0" w:color="auto"/>
            <w:left w:val="none" w:sz="0" w:space="0" w:color="auto"/>
            <w:bottom w:val="none" w:sz="0" w:space="0" w:color="auto"/>
            <w:right w:val="none" w:sz="0" w:space="0" w:color="auto"/>
          </w:divBdr>
        </w:div>
        <w:div w:id="814495873">
          <w:marLeft w:val="640"/>
          <w:marRight w:val="0"/>
          <w:marTop w:val="0"/>
          <w:marBottom w:val="0"/>
          <w:divBdr>
            <w:top w:val="none" w:sz="0" w:space="0" w:color="auto"/>
            <w:left w:val="none" w:sz="0" w:space="0" w:color="auto"/>
            <w:bottom w:val="none" w:sz="0" w:space="0" w:color="auto"/>
            <w:right w:val="none" w:sz="0" w:space="0" w:color="auto"/>
          </w:divBdr>
        </w:div>
        <w:div w:id="974145442">
          <w:marLeft w:val="640"/>
          <w:marRight w:val="0"/>
          <w:marTop w:val="0"/>
          <w:marBottom w:val="0"/>
          <w:divBdr>
            <w:top w:val="none" w:sz="0" w:space="0" w:color="auto"/>
            <w:left w:val="none" w:sz="0" w:space="0" w:color="auto"/>
            <w:bottom w:val="none" w:sz="0" w:space="0" w:color="auto"/>
            <w:right w:val="none" w:sz="0" w:space="0" w:color="auto"/>
          </w:divBdr>
        </w:div>
        <w:div w:id="1213224805">
          <w:marLeft w:val="640"/>
          <w:marRight w:val="0"/>
          <w:marTop w:val="0"/>
          <w:marBottom w:val="0"/>
          <w:divBdr>
            <w:top w:val="none" w:sz="0" w:space="0" w:color="auto"/>
            <w:left w:val="none" w:sz="0" w:space="0" w:color="auto"/>
            <w:bottom w:val="none" w:sz="0" w:space="0" w:color="auto"/>
            <w:right w:val="none" w:sz="0" w:space="0" w:color="auto"/>
          </w:divBdr>
        </w:div>
        <w:div w:id="1725448553">
          <w:marLeft w:val="640"/>
          <w:marRight w:val="0"/>
          <w:marTop w:val="0"/>
          <w:marBottom w:val="0"/>
          <w:divBdr>
            <w:top w:val="none" w:sz="0" w:space="0" w:color="auto"/>
            <w:left w:val="none" w:sz="0" w:space="0" w:color="auto"/>
            <w:bottom w:val="none" w:sz="0" w:space="0" w:color="auto"/>
            <w:right w:val="none" w:sz="0" w:space="0" w:color="auto"/>
          </w:divBdr>
        </w:div>
        <w:div w:id="505249517">
          <w:marLeft w:val="640"/>
          <w:marRight w:val="0"/>
          <w:marTop w:val="0"/>
          <w:marBottom w:val="0"/>
          <w:divBdr>
            <w:top w:val="none" w:sz="0" w:space="0" w:color="auto"/>
            <w:left w:val="none" w:sz="0" w:space="0" w:color="auto"/>
            <w:bottom w:val="none" w:sz="0" w:space="0" w:color="auto"/>
            <w:right w:val="none" w:sz="0" w:space="0" w:color="auto"/>
          </w:divBdr>
        </w:div>
        <w:div w:id="570697226">
          <w:marLeft w:val="640"/>
          <w:marRight w:val="0"/>
          <w:marTop w:val="0"/>
          <w:marBottom w:val="0"/>
          <w:divBdr>
            <w:top w:val="none" w:sz="0" w:space="0" w:color="auto"/>
            <w:left w:val="none" w:sz="0" w:space="0" w:color="auto"/>
            <w:bottom w:val="none" w:sz="0" w:space="0" w:color="auto"/>
            <w:right w:val="none" w:sz="0" w:space="0" w:color="auto"/>
          </w:divBdr>
        </w:div>
        <w:div w:id="1978025557">
          <w:marLeft w:val="640"/>
          <w:marRight w:val="0"/>
          <w:marTop w:val="0"/>
          <w:marBottom w:val="0"/>
          <w:divBdr>
            <w:top w:val="none" w:sz="0" w:space="0" w:color="auto"/>
            <w:left w:val="none" w:sz="0" w:space="0" w:color="auto"/>
            <w:bottom w:val="none" w:sz="0" w:space="0" w:color="auto"/>
            <w:right w:val="none" w:sz="0" w:space="0" w:color="auto"/>
          </w:divBdr>
        </w:div>
        <w:div w:id="1676878605">
          <w:marLeft w:val="640"/>
          <w:marRight w:val="0"/>
          <w:marTop w:val="0"/>
          <w:marBottom w:val="0"/>
          <w:divBdr>
            <w:top w:val="none" w:sz="0" w:space="0" w:color="auto"/>
            <w:left w:val="none" w:sz="0" w:space="0" w:color="auto"/>
            <w:bottom w:val="none" w:sz="0" w:space="0" w:color="auto"/>
            <w:right w:val="none" w:sz="0" w:space="0" w:color="auto"/>
          </w:divBdr>
        </w:div>
      </w:divsChild>
    </w:div>
    <w:div w:id="114838107">
      <w:bodyDiv w:val="1"/>
      <w:marLeft w:val="0"/>
      <w:marRight w:val="0"/>
      <w:marTop w:val="0"/>
      <w:marBottom w:val="0"/>
      <w:divBdr>
        <w:top w:val="none" w:sz="0" w:space="0" w:color="auto"/>
        <w:left w:val="none" w:sz="0" w:space="0" w:color="auto"/>
        <w:bottom w:val="none" w:sz="0" w:space="0" w:color="auto"/>
        <w:right w:val="none" w:sz="0" w:space="0" w:color="auto"/>
      </w:divBdr>
    </w:div>
    <w:div w:id="118844566">
      <w:bodyDiv w:val="1"/>
      <w:marLeft w:val="0"/>
      <w:marRight w:val="0"/>
      <w:marTop w:val="0"/>
      <w:marBottom w:val="0"/>
      <w:divBdr>
        <w:top w:val="none" w:sz="0" w:space="0" w:color="auto"/>
        <w:left w:val="none" w:sz="0" w:space="0" w:color="auto"/>
        <w:bottom w:val="none" w:sz="0" w:space="0" w:color="auto"/>
        <w:right w:val="none" w:sz="0" w:space="0" w:color="auto"/>
      </w:divBdr>
      <w:divsChild>
        <w:div w:id="619991329">
          <w:marLeft w:val="640"/>
          <w:marRight w:val="0"/>
          <w:marTop w:val="0"/>
          <w:marBottom w:val="0"/>
          <w:divBdr>
            <w:top w:val="none" w:sz="0" w:space="0" w:color="auto"/>
            <w:left w:val="none" w:sz="0" w:space="0" w:color="auto"/>
            <w:bottom w:val="none" w:sz="0" w:space="0" w:color="auto"/>
            <w:right w:val="none" w:sz="0" w:space="0" w:color="auto"/>
          </w:divBdr>
        </w:div>
        <w:div w:id="708141558">
          <w:marLeft w:val="640"/>
          <w:marRight w:val="0"/>
          <w:marTop w:val="0"/>
          <w:marBottom w:val="0"/>
          <w:divBdr>
            <w:top w:val="none" w:sz="0" w:space="0" w:color="auto"/>
            <w:left w:val="none" w:sz="0" w:space="0" w:color="auto"/>
            <w:bottom w:val="none" w:sz="0" w:space="0" w:color="auto"/>
            <w:right w:val="none" w:sz="0" w:space="0" w:color="auto"/>
          </w:divBdr>
        </w:div>
        <w:div w:id="162549274">
          <w:marLeft w:val="640"/>
          <w:marRight w:val="0"/>
          <w:marTop w:val="0"/>
          <w:marBottom w:val="0"/>
          <w:divBdr>
            <w:top w:val="none" w:sz="0" w:space="0" w:color="auto"/>
            <w:left w:val="none" w:sz="0" w:space="0" w:color="auto"/>
            <w:bottom w:val="none" w:sz="0" w:space="0" w:color="auto"/>
            <w:right w:val="none" w:sz="0" w:space="0" w:color="auto"/>
          </w:divBdr>
        </w:div>
        <w:div w:id="1932270941">
          <w:marLeft w:val="640"/>
          <w:marRight w:val="0"/>
          <w:marTop w:val="0"/>
          <w:marBottom w:val="0"/>
          <w:divBdr>
            <w:top w:val="none" w:sz="0" w:space="0" w:color="auto"/>
            <w:left w:val="none" w:sz="0" w:space="0" w:color="auto"/>
            <w:bottom w:val="none" w:sz="0" w:space="0" w:color="auto"/>
            <w:right w:val="none" w:sz="0" w:space="0" w:color="auto"/>
          </w:divBdr>
        </w:div>
        <w:div w:id="552617520">
          <w:marLeft w:val="640"/>
          <w:marRight w:val="0"/>
          <w:marTop w:val="0"/>
          <w:marBottom w:val="0"/>
          <w:divBdr>
            <w:top w:val="none" w:sz="0" w:space="0" w:color="auto"/>
            <w:left w:val="none" w:sz="0" w:space="0" w:color="auto"/>
            <w:bottom w:val="none" w:sz="0" w:space="0" w:color="auto"/>
            <w:right w:val="none" w:sz="0" w:space="0" w:color="auto"/>
          </w:divBdr>
        </w:div>
        <w:div w:id="1652711618">
          <w:marLeft w:val="640"/>
          <w:marRight w:val="0"/>
          <w:marTop w:val="0"/>
          <w:marBottom w:val="0"/>
          <w:divBdr>
            <w:top w:val="none" w:sz="0" w:space="0" w:color="auto"/>
            <w:left w:val="none" w:sz="0" w:space="0" w:color="auto"/>
            <w:bottom w:val="none" w:sz="0" w:space="0" w:color="auto"/>
            <w:right w:val="none" w:sz="0" w:space="0" w:color="auto"/>
          </w:divBdr>
        </w:div>
        <w:div w:id="2061054507">
          <w:marLeft w:val="640"/>
          <w:marRight w:val="0"/>
          <w:marTop w:val="0"/>
          <w:marBottom w:val="0"/>
          <w:divBdr>
            <w:top w:val="none" w:sz="0" w:space="0" w:color="auto"/>
            <w:left w:val="none" w:sz="0" w:space="0" w:color="auto"/>
            <w:bottom w:val="none" w:sz="0" w:space="0" w:color="auto"/>
            <w:right w:val="none" w:sz="0" w:space="0" w:color="auto"/>
          </w:divBdr>
        </w:div>
        <w:div w:id="126777980">
          <w:marLeft w:val="640"/>
          <w:marRight w:val="0"/>
          <w:marTop w:val="0"/>
          <w:marBottom w:val="0"/>
          <w:divBdr>
            <w:top w:val="none" w:sz="0" w:space="0" w:color="auto"/>
            <w:left w:val="none" w:sz="0" w:space="0" w:color="auto"/>
            <w:bottom w:val="none" w:sz="0" w:space="0" w:color="auto"/>
            <w:right w:val="none" w:sz="0" w:space="0" w:color="auto"/>
          </w:divBdr>
        </w:div>
        <w:div w:id="726148432">
          <w:marLeft w:val="640"/>
          <w:marRight w:val="0"/>
          <w:marTop w:val="0"/>
          <w:marBottom w:val="0"/>
          <w:divBdr>
            <w:top w:val="none" w:sz="0" w:space="0" w:color="auto"/>
            <w:left w:val="none" w:sz="0" w:space="0" w:color="auto"/>
            <w:bottom w:val="none" w:sz="0" w:space="0" w:color="auto"/>
            <w:right w:val="none" w:sz="0" w:space="0" w:color="auto"/>
          </w:divBdr>
        </w:div>
        <w:div w:id="553126422">
          <w:marLeft w:val="640"/>
          <w:marRight w:val="0"/>
          <w:marTop w:val="0"/>
          <w:marBottom w:val="0"/>
          <w:divBdr>
            <w:top w:val="none" w:sz="0" w:space="0" w:color="auto"/>
            <w:left w:val="none" w:sz="0" w:space="0" w:color="auto"/>
            <w:bottom w:val="none" w:sz="0" w:space="0" w:color="auto"/>
            <w:right w:val="none" w:sz="0" w:space="0" w:color="auto"/>
          </w:divBdr>
        </w:div>
        <w:div w:id="1039430434">
          <w:marLeft w:val="640"/>
          <w:marRight w:val="0"/>
          <w:marTop w:val="0"/>
          <w:marBottom w:val="0"/>
          <w:divBdr>
            <w:top w:val="none" w:sz="0" w:space="0" w:color="auto"/>
            <w:left w:val="none" w:sz="0" w:space="0" w:color="auto"/>
            <w:bottom w:val="none" w:sz="0" w:space="0" w:color="auto"/>
            <w:right w:val="none" w:sz="0" w:space="0" w:color="auto"/>
          </w:divBdr>
        </w:div>
        <w:div w:id="818152417">
          <w:marLeft w:val="640"/>
          <w:marRight w:val="0"/>
          <w:marTop w:val="0"/>
          <w:marBottom w:val="0"/>
          <w:divBdr>
            <w:top w:val="none" w:sz="0" w:space="0" w:color="auto"/>
            <w:left w:val="none" w:sz="0" w:space="0" w:color="auto"/>
            <w:bottom w:val="none" w:sz="0" w:space="0" w:color="auto"/>
            <w:right w:val="none" w:sz="0" w:space="0" w:color="auto"/>
          </w:divBdr>
        </w:div>
        <w:div w:id="1704474600">
          <w:marLeft w:val="640"/>
          <w:marRight w:val="0"/>
          <w:marTop w:val="0"/>
          <w:marBottom w:val="0"/>
          <w:divBdr>
            <w:top w:val="none" w:sz="0" w:space="0" w:color="auto"/>
            <w:left w:val="none" w:sz="0" w:space="0" w:color="auto"/>
            <w:bottom w:val="none" w:sz="0" w:space="0" w:color="auto"/>
            <w:right w:val="none" w:sz="0" w:space="0" w:color="auto"/>
          </w:divBdr>
        </w:div>
        <w:div w:id="1966692767">
          <w:marLeft w:val="640"/>
          <w:marRight w:val="0"/>
          <w:marTop w:val="0"/>
          <w:marBottom w:val="0"/>
          <w:divBdr>
            <w:top w:val="none" w:sz="0" w:space="0" w:color="auto"/>
            <w:left w:val="none" w:sz="0" w:space="0" w:color="auto"/>
            <w:bottom w:val="none" w:sz="0" w:space="0" w:color="auto"/>
            <w:right w:val="none" w:sz="0" w:space="0" w:color="auto"/>
          </w:divBdr>
        </w:div>
        <w:div w:id="682711977">
          <w:marLeft w:val="640"/>
          <w:marRight w:val="0"/>
          <w:marTop w:val="0"/>
          <w:marBottom w:val="0"/>
          <w:divBdr>
            <w:top w:val="none" w:sz="0" w:space="0" w:color="auto"/>
            <w:left w:val="none" w:sz="0" w:space="0" w:color="auto"/>
            <w:bottom w:val="none" w:sz="0" w:space="0" w:color="auto"/>
            <w:right w:val="none" w:sz="0" w:space="0" w:color="auto"/>
          </w:divBdr>
        </w:div>
        <w:div w:id="579754582">
          <w:marLeft w:val="640"/>
          <w:marRight w:val="0"/>
          <w:marTop w:val="0"/>
          <w:marBottom w:val="0"/>
          <w:divBdr>
            <w:top w:val="none" w:sz="0" w:space="0" w:color="auto"/>
            <w:left w:val="none" w:sz="0" w:space="0" w:color="auto"/>
            <w:bottom w:val="none" w:sz="0" w:space="0" w:color="auto"/>
            <w:right w:val="none" w:sz="0" w:space="0" w:color="auto"/>
          </w:divBdr>
        </w:div>
        <w:div w:id="658121233">
          <w:marLeft w:val="640"/>
          <w:marRight w:val="0"/>
          <w:marTop w:val="0"/>
          <w:marBottom w:val="0"/>
          <w:divBdr>
            <w:top w:val="none" w:sz="0" w:space="0" w:color="auto"/>
            <w:left w:val="none" w:sz="0" w:space="0" w:color="auto"/>
            <w:bottom w:val="none" w:sz="0" w:space="0" w:color="auto"/>
            <w:right w:val="none" w:sz="0" w:space="0" w:color="auto"/>
          </w:divBdr>
        </w:div>
        <w:div w:id="1101341657">
          <w:marLeft w:val="640"/>
          <w:marRight w:val="0"/>
          <w:marTop w:val="0"/>
          <w:marBottom w:val="0"/>
          <w:divBdr>
            <w:top w:val="none" w:sz="0" w:space="0" w:color="auto"/>
            <w:left w:val="none" w:sz="0" w:space="0" w:color="auto"/>
            <w:bottom w:val="none" w:sz="0" w:space="0" w:color="auto"/>
            <w:right w:val="none" w:sz="0" w:space="0" w:color="auto"/>
          </w:divBdr>
        </w:div>
        <w:div w:id="1817263405">
          <w:marLeft w:val="640"/>
          <w:marRight w:val="0"/>
          <w:marTop w:val="0"/>
          <w:marBottom w:val="0"/>
          <w:divBdr>
            <w:top w:val="none" w:sz="0" w:space="0" w:color="auto"/>
            <w:left w:val="none" w:sz="0" w:space="0" w:color="auto"/>
            <w:bottom w:val="none" w:sz="0" w:space="0" w:color="auto"/>
            <w:right w:val="none" w:sz="0" w:space="0" w:color="auto"/>
          </w:divBdr>
        </w:div>
        <w:div w:id="1965499463">
          <w:marLeft w:val="640"/>
          <w:marRight w:val="0"/>
          <w:marTop w:val="0"/>
          <w:marBottom w:val="0"/>
          <w:divBdr>
            <w:top w:val="none" w:sz="0" w:space="0" w:color="auto"/>
            <w:left w:val="none" w:sz="0" w:space="0" w:color="auto"/>
            <w:bottom w:val="none" w:sz="0" w:space="0" w:color="auto"/>
            <w:right w:val="none" w:sz="0" w:space="0" w:color="auto"/>
          </w:divBdr>
        </w:div>
        <w:div w:id="1528636307">
          <w:marLeft w:val="640"/>
          <w:marRight w:val="0"/>
          <w:marTop w:val="0"/>
          <w:marBottom w:val="0"/>
          <w:divBdr>
            <w:top w:val="none" w:sz="0" w:space="0" w:color="auto"/>
            <w:left w:val="none" w:sz="0" w:space="0" w:color="auto"/>
            <w:bottom w:val="none" w:sz="0" w:space="0" w:color="auto"/>
            <w:right w:val="none" w:sz="0" w:space="0" w:color="auto"/>
          </w:divBdr>
        </w:div>
        <w:div w:id="2127191107">
          <w:marLeft w:val="640"/>
          <w:marRight w:val="0"/>
          <w:marTop w:val="0"/>
          <w:marBottom w:val="0"/>
          <w:divBdr>
            <w:top w:val="none" w:sz="0" w:space="0" w:color="auto"/>
            <w:left w:val="none" w:sz="0" w:space="0" w:color="auto"/>
            <w:bottom w:val="none" w:sz="0" w:space="0" w:color="auto"/>
            <w:right w:val="none" w:sz="0" w:space="0" w:color="auto"/>
          </w:divBdr>
        </w:div>
        <w:div w:id="1442266864">
          <w:marLeft w:val="640"/>
          <w:marRight w:val="0"/>
          <w:marTop w:val="0"/>
          <w:marBottom w:val="0"/>
          <w:divBdr>
            <w:top w:val="none" w:sz="0" w:space="0" w:color="auto"/>
            <w:left w:val="none" w:sz="0" w:space="0" w:color="auto"/>
            <w:bottom w:val="none" w:sz="0" w:space="0" w:color="auto"/>
            <w:right w:val="none" w:sz="0" w:space="0" w:color="auto"/>
          </w:divBdr>
        </w:div>
        <w:div w:id="1791821592">
          <w:marLeft w:val="640"/>
          <w:marRight w:val="0"/>
          <w:marTop w:val="0"/>
          <w:marBottom w:val="0"/>
          <w:divBdr>
            <w:top w:val="none" w:sz="0" w:space="0" w:color="auto"/>
            <w:left w:val="none" w:sz="0" w:space="0" w:color="auto"/>
            <w:bottom w:val="none" w:sz="0" w:space="0" w:color="auto"/>
            <w:right w:val="none" w:sz="0" w:space="0" w:color="auto"/>
          </w:divBdr>
        </w:div>
        <w:div w:id="2070030530">
          <w:marLeft w:val="640"/>
          <w:marRight w:val="0"/>
          <w:marTop w:val="0"/>
          <w:marBottom w:val="0"/>
          <w:divBdr>
            <w:top w:val="none" w:sz="0" w:space="0" w:color="auto"/>
            <w:left w:val="none" w:sz="0" w:space="0" w:color="auto"/>
            <w:bottom w:val="none" w:sz="0" w:space="0" w:color="auto"/>
            <w:right w:val="none" w:sz="0" w:space="0" w:color="auto"/>
          </w:divBdr>
        </w:div>
      </w:divsChild>
    </w:div>
    <w:div w:id="125393033">
      <w:bodyDiv w:val="1"/>
      <w:marLeft w:val="0"/>
      <w:marRight w:val="0"/>
      <w:marTop w:val="0"/>
      <w:marBottom w:val="0"/>
      <w:divBdr>
        <w:top w:val="none" w:sz="0" w:space="0" w:color="auto"/>
        <w:left w:val="none" w:sz="0" w:space="0" w:color="auto"/>
        <w:bottom w:val="none" w:sz="0" w:space="0" w:color="auto"/>
        <w:right w:val="none" w:sz="0" w:space="0" w:color="auto"/>
      </w:divBdr>
    </w:div>
    <w:div w:id="126975309">
      <w:bodyDiv w:val="1"/>
      <w:marLeft w:val="0"/>
      <w:marRight w:val="0"/>
      <w:marTop w:val="0"/>
      <w:marBottom w:val="0"/>
      <w:divBdr>
        <w:top w:val="none" w:sz="0" w:space="0" w:color="auto"/>
        <w:left w:val="none" w:sz="0" w:space="0" w:color="auto"/>
        <w:bottom w:val="none" w:sz="0" w:space="0" w:color="auto"/>
        <w:right w:val="none" w:sz="0" w:space="0" w:color="auto"/>
      </w:divBdr>
    </w:div>
    <w:div w:id="160321031">
      <w:bodyDiv w:val="1"/>
      <w:marLeft w:val="0"/>
      <w:marRight w:val="0"/>
      <w:marTop w:val="0"/>
      <w:marBottom w:val="0"/>
      <w:divBdr>
        <w:top w:val="none" w:sz="0" w:space="0" w:color="auto"/>
        <w:left w:val="none" w:sz="0" w:space="0" w:color="auto"/>
        <w:bottom w:val="none" w:sz="0" w:space="0" w:color="auto"/>
        <w:right w:val="none" w:sz="0" w:space="0" w:color="auto"/>
      </w:divBdr>
      <w:divsChild>
        <w:div w:id="657342522">
          <w:marLeft w:val="640"/>
          <w:marRight w:val="0"/>
          <w:marTop w:val="0"/>
          <w:marBottom w:val="0"/>
          <w:divBdr>
            <w:top w:val="none" w:sz="0" w:space="0" w:color="auto"/>
            <w:left w:val="none" w:sz="0" w:space="0" w:color="auto"/>
            <w:bottom w:val="none" w:sz="0" w:space="0" w:color="auto"/>
            <w:right w:val="none" w:sz="0" w:space="0" w:color="auto"/>
          </w:divBdr>
        </w:div>
        <w:div w:id="869955944">
          <w:marLeft w:val="640"/>
          <w:marRight w:val="0"/>
          <w:marTop w:val="0"/>
          <w:marBottom w:val="0"/>
          <w:divBdr>
            <w:top w:val="none" w:sz="0" w:space="0" w:color="auto"/>
            <w:left w:val="none" w:sz="0" w:space="0" w:color="auto"/>
            <w:bottom w:val="none" w:sz="0" w:space="0" w:color="auto"/>
            <w:right w:val="none" w:sz="0" w:space="0" w:color="auto"/>
          </w:divBdr>
        </w:div>
        <w:div w:id="1212116870">
          <w:marLeft w:val="640"/>
          <w:marRight w:val="0"/>
          <w:marTop w:val="0"/>
          <w:marBottom w:val="0"/>
          <w:divBdr>
            <w:top w:val="none" w:sz="0" w:space="0" w:color="auto"/>
            <w:left w:val="none" w:sz="0" w:space="0" w:color="auto"/>
            <w:bottom w:val="none" w:sz="0" w:space="0" w:color="auto"/>
            <w:right w:val="none" w:sz="0" w:space="0" w:color="auto"/>
          </w:divBdr>
        </w:div>
        <w:div w:id="224031809">
          <w:marLeft w:val="640"/>
          <w:marRight w:val="0"/>
          <w:marTop w:val="0"/>
          <w:marBottom w:val="0"/>
          <w:divBdr>
            <w:top w:val="none" w:sz="0" w:space="0" w:color="auto"/>
            <w:left w:val="none" w:sz="0" w:space="0" w:color="auto"/>
            <w:bottom w:val="none" w:sz="0" w:space="0" w:color="auto"/>
            <w:right w:val="none" w:sz="0" w:space="0" w:color="auto"/>
          </w:divBdr>
        </w:div>
        <w:div w:id="2021741029">
          <w:marLeft w:val="640"/>
          <w:marRight w:val="0"/>
          <w:marTop w:val="0"/>
          <w:marBottom w:val="0"/>
          <w:divBdr>
            <w:top w:val="none" w:sz="0" w:space="0" w:color="auto"/>
            <w:left w:val="none" w:sz="0" w:space="0" w:color="auto"/>
            <w:bottom w:val="none" w:sz="0" w:space="0" w:color="auto"/>
            <w:right w:val="none" w:sz="0" w:space="0" w:color="auto"/>
          </w:divBdr>
        </w:div>
        <w:div w:id="508716776">
          <w:marLeft w:val="640"/>
          <w:marRight w:val="0"/>
          <w:marTop w:val="0"/>
          <w:marBottom w:val="0"/>
          <w:divBdr>
            <w:top w:val="none" w:sz="0" w:space="0" w:color="auto"/>
            <w:left w:val="none" w:sz="0" w:space="0" w:color="auto"/>
            <w:bottom w:val="none" w:sz="0" w:space="0" w:color="auto"/>
            <w:right w:val="none" w:sz="0" w:space="0" w:color="auto"/>
          </w:divBdr>
        </w:div>
        <w:div w:id="475144602">
          <w:marLeft w:val="640"/>
          <w:marRight w:val="0"/>
          <w:marTop w:val="0"/>
          <w:marBottom w:val="0"/>
          <w:divBdr>
            <w:top w:val="none" w:sz="0" w:space="0" w:color="auto"/>
            <w:left w:val="none" w:sz="0" w:space="0" w:color="auto"/>
            <w:bottom w:val="none" w:sz="0" w:space="0" w:color="auto"/>
            <w:right w:val="none" w:sz="0" w:space="0" w:color="auto"/>
          </w:divBdr>
        </w:div>
        <w:div w:id="1428039594">
          <w:marLeft w:val="640"/>
          <w:marRight w:val="0"/>
          <w:marTop w:val="0"/>
          <w:marBottom w:val="0"/>
          <w:divBdr>
            <w:top w:val="none" w:sz="0" w:space="0" w:color="auto"/>
            <w:left w:val="none" w:sz="0" w:space="0" w:color="auto"/>
            <w:bottom w:val="none" w:sz="0" w:space="0" w:color="auto"/>
            <w:right w:val="none" w:sz="0" w:space="0" w:color="auto"/>
          </w:divBdr>
        </w:div>
        <w:div w:id="1689940382">
          <w:marLeft w:val="640"/>
          <w:marRight w:val="0"/>
          <w:marTop w:val="0"/>
          <w:marBottom w:val="0"/>
          <w:divBdr>
            <w:top w:val="none" w:sz="0" w:space="0" w:color="auto"/>
            <w:left w:val="none" w:sz="0" w:space="0" w:color="auto"/>
            <w:bottom w:val="none" w:sz="0" w:space="0" w:color="auto"/>
            <w:right w:val="none" w:sz="0" w:space="0" w:color="auto"/>
          </w:divBdr>
        </w:div>
        <w:div w:id="2138598963">
          <w:marLeft w:val="640"/>
          <w:marRight w:val="0"/>
          <w:marTop w:val="0"/>
          <w:marBottom w:val="0"/>
          <w:divBdr>
            <w:top w:val="none" w:sz="0" w:space="0" w:color="auto"/>
            <w:left w:val="none" w:sz="0" w:space="0" w:color="auto"/>
            <w:bottom w:val="none" w:sz="0" w:space="0" w:color="auto"/>
            <w:right w:val="none" w:sz="0" w:space="0" w:color="auto"/>
          </w:divBdr>
        </w:div>
        <w:div w:id="1091852379">
          <w:marLeft w:val="640"/>
          <w:marRight w:val="0"/>
          <w:marTop w:val="0"/>
          <w:marBottom w:val="0"/>
          <w:divBdr>
            <w:top w:val="none" w:sz="0" w:space="0" w:color="auto"/>
            <w:left w:val="none" w:sz="0" w:space="0" w:color="auto"/>
            <w:bottom w:val="none" w:sz="0" w:space="0" w:color="auto"/>
            <w:right w:val="none" w:sz="0" w:space="0" w:color="auto"/>
          </w:divBdr>
        </w:div>
        <w:div w:id="1608348240">
          <w:marLeft w:val="640"/>
          <w:marRight w:val="0"/>
          <w:marTop w:val="0"/>
          <w:marBottom w:val="0"/>
          <w:divBdr>
            <w:top w:val="none" w:sz="0" w:space="0" w:color="auto"/>
            <w:left w:val="none" w:sz="0" w:space="0" w:color="auto"/>
            <w:bottom w:val="none" w:sz="0" w:space="0" w:color="auto"/>
            <w:right w:val="none" w:sz="0" w:space="0" w:color="auto"/>
          </w:divBdr>
        </w:div>
        <w:div w:id="208495639">
          <w:marLeft w:val="640"/>
          <w:marRight w:val="0"/>
          <w:marTop w:val="0"/>
          <w:marBottom w:val="0"/>
          <w:divBdr>
            <w:top w:val="none" w:sz="0" w:space="0" w:color="auto"/>
            <w:left w:val="none" w:sz="0" w:space="0" w:color="auto"/>
            <w:bottom w:val="none" w:sz="0" w:space="0" w:color="auto"/>
            <w:right w:val="none" w:sz="0" w:space="0" w:color="auto"/>
          </w:divBdr>
        </w:div>
        <w:div w:id="769083065">
          <w:marLeft w:val="640"/>
          <w:marRight w:val="0"/>
          <w:marTop w:val="0"/>
          <w:marBottom w:val="0"/>
          <w:divBdr>
            <w:top w:val="none" w:sz="0" w:space="0" w:color="auto"/>
            <w:left w:val="none" w:sz="0" w:space="0" w:color="auto"/>
            <w:bottom w:val="none" w:sz="0" w:space="0" w:color="auto"/>
            <w:right w:val="none" w:sz="0" w:space="0" w:color="auto"/>
          </w:divBdr>
        </w:div>
        <w:div w:id="1690644511">
          <w:marLeft w:val="640"/>
          <w:marRight w:val="0"/>
          <w:marTop w:val="0"/>
          <w:marBottom w:val="0"/>
          <w:divBdr>
            <w:top w:val="none" w:sz="0" w:space="0" w:color="auto"/>
            <w:left w:val="none" w:sz="0" w:space="0" w:color="auto"/>
            <w:bottom w:val="none" w:sz="0" w:space="0" w:color="auto"/>
            <w:right w:val="none" w:sz="0" w:space="0" w:color="auto"/>
          </w:divBdr>
        </w:div>
        <w:div w:id="1185284901">
          <w:marLeft w:val="640"/>
          <w:marRight w:val="0"/>
          <w:marTop w:val="0"/>
          <w:marBottom w:val="0"/>
          <w:divBdr>
            <w:top w:val="none" w:sz="0" w:space="0" w:color="auto"/>
            <w:left w:val="none" w:sz="0" w:space="0" w:color="auto"/>
            <w:bottom w:val="none" w:sz="0" w:space="0" w:color="auto"/>
            <w:right w:val="none" w:sz="0" w:space="0" w:color="auto"/>
          </w:divBdr>
        </w:div>
        <w:div w:id="332076756">
          <w:marLeft w:val="640"/>
          <w:marRight w:val="0"/>
          <w:marTop w:val="0"/>
          <w:marBottom w:val="0"/>
          <w:divBdr>
            <w:top w:val="none" w:sz="0" w:space="0" w:color="auto"/>
            <w:left w:val="none" w:sz="0" w:space="0" w:color="auto"/>
            <w:bottom w:val="none" w:sz="0" w:space="0" w:color="auto"/>
            <w:right w:val="none" w:sz="0" w:space="0" w:color="auto"/>
          </w:divBdr>
        </w:div>
        <w:div w:id="179197323">
          <w:marLeft w:val="640"/>
          <w:marRight w:val="0"/>
          <w:marTop w:val="0"/>
          <w:marBottom w:val="0"/>
          <w:divBdr>
            <w:top w:val="none" w:sz="0" w:space="0" w:color="auto"/>
            <w:left w:val="none" w:sz="0" w:space="0" w:color="auto"/>
            <w:bottom w:val="none" w:sz="0" w:space="0" w:color="auto"/>
            <w:right w:val="none" w:sz="0" w:space="0" w:color="auto"/>
          </w:divBdr>
        </w:div>
        <w:div w:id="1736511537">
          <w:marLeft w:val="640"/>
          <w:marRight w:val="0"/>
          <w:marTop w:val="0"/>
          <w:marBottom w:val="0"/>
          <w:divBdr>
            <w:top w:val="none" w:sz="0" w:space="0" w:color="auto"/>
            <w:left w:val="none" w:sz="0" w:space="0" w:color="auto"/>
            <w:bottom w:val="none" w:sz="0" w:space="0" w:color="auto"/>
            <w:right w:val="none" w:sz="0" w:space="0" w:color="auto"/>
          </w:divBdr>
        </w:div>
        <w:div w:id="1359545484">
          <w:marLeft w:val="640"/>
          <w:marRight w:val="0"/>
          <w:marTop w:val="0"/>
          <w:marBottom w:val="0"/>
          <w:divBdr>
            <w:top w:val="none" w:sz="0" w:space="0" w:color="auto"/>
            <w:left w:val="none" w:sz="0" w:space="0" w:color="auto"/>
            <w:bottom w:val="none" w:sz="0" w:space="0" w:color="auto"/>
            <w:right w:val="none" w:sz="0" w:space="0" w:color="auto"/>
          </w:divBdr>
        </w:div>
        <w:div w:id="860434699">
          <w:marLeft w:val="640"/>
          <w:marRight w:val="0"/>
          <w:marTop w:val="0"/>
          <w:marBottom w:val="0"/>
          <w:divBdr>
            <w:top w:val="none" w:sz="0" w:space="0" w:color="auto"/>
            <w:left w:val="none" w:sz="0" w:space="0" w:color="auto"/>
            <w:bottom w:val="none" w:sz="0" w:space="0" w:color="auto"/>
            <w:right w:val="none" w:sz="0" w:space="0" w:color="auto"/>
          </w:divBdr>
        </w:div>
        <w:div w:id="270361141">
          <w:marLeft w:val="640"/>
          <w:marRight w:val="0"/>
          <w:marTop w:val="0"/>
          <w:marBottom w:val="0"/>
          <w:divBdr>
            <w:top w:val="none" w:sz="0" w:space="0" w:color="auto"/>
            <w:left w:val="none" w:sz="0" w:space="0" w:color="auto"/>
            <w:bottom w:val="none" w:sz="0" w:space="0" w:color="auto"/>
            <w:right w:val="none" w:sz="0" w:space="0" w:color="auto"/>
          </w:divBdr>
        </w:div>
        <w:div w:id="1500536009">
          <w:marLeft w:val="640"/>
          <w:marRight w:val="0"/>
          <w:marTop w:val="0"/>
          <w:marBottom w:val="0"/>
          <w:divBdr>
            <w:top w:val="none" w:sz="0" w:space="0" w:color="auto"/>
            <w:left w:val="none" w:sz="0" w:space="0" w:color="auto"/>
            <w:bottom w:val="none" w:sz="0" w:space="0" w:color="auto"/>
            <w:right w:val="none" w:sz="0" w:space="0" w:color="auto"/>
          </w:divBdr>
        </w:div>
        <w:div w:id="17895258">
          <w:marLeft w:val="640"/>
          <w:marRight w:val="0"/>
          <w:marTop w:val="0"/>
          <w:marBottom w:val="0"/>
          <w:divBdr>
            <w:top w:val="none" w:sz="0" w:space="0" w:color="auto"/>
            <w:left w:val="none" w:sz="0" w:space="0" w:color="auto"/>
            <w:bottom w:val="none" w:sz="0" w:space="0" w:color="auto"/>
            <w:right w:val="none" w:sz="0" w:space="0" w:color="auto"/>
          </w:divBdr>
        </w:div>
        <w:div w:id="820922075">
          <w:marLeft w:val="640"/>
          <w:marRight w:val="0"/>
          <w:marTop w:val="0"/>
          <w:marBottom w:val="0"/>
          <w:divBdr>
            <w:top w:val="none" w:sz="0" w:space="0" w:color="auto"/>
            <w:left w:val="none" w:sz="0" w:space="0" w:color="auto"/>
            <w:bottom w:val="none" w:sz="0" w:space="0" w:color="auto"/>
            <w:right w:val="none" w:sz="0" w:space="0" w:color="auto"/>
          </w:divBdr>
        </w:div>
      </w:divsChild>
    </w:div>
    <w:div w:id="160778864">
      <w:bodyDiv w:val="1"/>
      <w:marLeft w:val="0"/>
      <w:marRight w:val="0"/>
      <w:marTop w:val="0"/>
      <w:marBottom w:val="0"/>
      <w:divBdr>
        <w:top w:val="none" w:sz="0" w:space="0" w:color="auto"/>
        <w:left w:val="none" w:sz="0" w:space="0" w:color="auto"/>
        <w:bottom w:val="none" w:sz="0" w:space="0" w:color="auto"/>
        <w:right w:val="none" w:sz="0" w:space="0" w:color="auto"/>
      </w:divBdr>
    </w:div>
    <w:div w:id="162009584">
      <w:bodyDiv w:val="1"/>
      <w:marLeft w:val="0"/>
      <w:marRight w:val="0"/>
      <w:marTop w:val="0"/>
      <w:marBottom w:val="0"/>
      <w:divBdr>
        <w:top w:val="none" w:sz="0" w:space="0" w:color="auto"/>
        <w:left w:val="none" w:sz="0" w:space="0" w:color="auto"/>
        <w:bottom w:val="none" w:sz="0" w:space="0" w:color="auto"/>
        <w:right w:val="none" w:sz="0" w:space="0" w:color="auto"/>
      </w:divBdr>
    </w:div>
    <w:div w:id="185602078">
      <w:bodyDiv w:val="1"/>
      <w:marLeft w:val="0"/>
      <w:marRight w:val="0"/>
      <w:marTop w:val="0"/>
      <w:marBottom w:val="0"/>
      <w:divBdr>
        <w:top w:val="none" w:sz="0" w:space="0" w:color="auto"/>
        <w:left w:val="none" w:sz="0" w:space="0" w:color="auto"/>
        <w:bottom w:val="none" w:sz="0" w:space="0" w:color="auto"/>
        <w:right w:val="none" w:sz="0" w:space="0" w:color="auto"/>
      </w:divBdr>
    </w:div>
    <w:div w:id="188420437">
      <w:bodyDiv w:val="1"/>
      <w:marLeft w:val="0"/>
      <w:marRight w:val="0"/>
      <w:marTop w:val="0"/>
      <w:marBottom w:val="0"/>
      <w:divBdr>
        <w:top w:val="none" w:sz="0" w:space="0" w:color="auto"/>
        <w:left w:val="none" w:sz="0" w:space="0" w:color="auto"/>
        <w:bottom w:val="none" w:sz="0" w:space="0" w:color="auto"/>
        <w:right w:val="none" w:sz="0" w:space="0" w:color="auto"/>
      </w:divBdr>
    </w:div>
    <w:div w:id="204953155">
      <w:bodyDiv w:val="1"/>
      <w:marLeft w:val="0"/>
      <w:marRight w:val="0"/>
      <w:marTop w:val="0"/>
      <w:marBottom w:val="0"/>
      <w:divBdr>
        <w:top w:val="none" w:sz="0" w:space="0" w:color="auto"/>
        <w:left w:val="none" w:sz="0" w:space="0" w:color="auto"/>
        <w:bottom w:val="none" w:sz="0" w:space="0" w:color="auto"/>
        <w:right w:val="none" w:sz="0" w:space="0" w:color="auto"/>
      </w:divBdr>
    </w:div>
    <w:div w:id="219362324">
      <w:bodyDiv w:val="1"/>
      <w:marLeft w:val="0"/>
      <w:marRight w:val="0"/>
      <w:marTop w:val="0"/>
      <w:marBottom w:val="0"/>
      <w:divBdr>
        <w:top w:val="none" w:sz="0" w:space="0" w:color="auto"/>
        <w:left w:val="none" w:sz="0" w:space="0" w:color="auto"/>
        <w:bottom w:val="none" w:sz="0" w:space="0" w:color="auto"/>
        <w:right w:val="none" w:sz="0" w:space="0" w:color="auto"/>
      </w:divBdr>
    </w:div>
    <w:div w:id="224223445">
      <w:bodyDiv w:val="1"/>
      <w:marLeft w:val="0"/>
      <w:marRight w:val="0"/>
      <w:marTop w:val="0"/>
      <w:marBottom w:val="0"/>
      <w:divBdr>
        <w:top w:val="none" w:sz="0" w:space="0" w:color="auto"/>
        <w:left w:val="none" w:sz="0" w:space="0" w:color="auto"/>
        <w:bottom w:val="none" w:sz="0" w:space="0" w:color="auto"/>
        <w:right w:val="none" w:sz="0" w:space="0" w:color="auto"/>
      </w:divBdr>
      <w:divsChild>
        <w:div w:id="1938636147">
          <w:marLeft w:val="0"/>
          <w:marRight w:val="0"/>
          <w:marTop w:val="0"/>
          <w:marBottom w:val="0"/>
          <w:divBdr>
            <w:top w:val="none" w:sz="0" w:space="0" w:color="auto"/>
            <w:left w:val="none" w:sz="0" w:space="0" w:color="auto"/>
            <w:bottom w:val="none" w:sz="0" w:space="0" w:color="auto"/>
            <w:right w:val="none" w:sz="0" w:space="0" w:color="auto"/>
          </w:divBdr>
        </w:div>
      </w:divsChild>
    </w:div>
    <w:div w:id="228225233">
      <w:bodyDiv w:val="1"/>
      <w:marLeft w:val="0"/>
      <w:marRight w:val="0"/>
      <w:marTop w:val="0"/>
      <w:marBottom w:val="0"/>
      <w:divBdr>
        <w:top w:val="none" w:sz="0" w:space="0" w:color="auto"/>
        <w:left w:val="none" w:sz="0" w:space="0" w:color="auto"/>
        <w:bottom w:val="none" w:sz="0" w:space="0" w:color="auto"/>
        <w:right w:val="none" w:sz="0" w:space="0" w:color="auto"/>
      </w:divBdr>
    </w:div>
    <w:div w:id="228266815">
      <w:bodyDiv w:val="1"/>
      <w:marLeft w:val="0"/>
      <w:marRight w:val="0"/>
      <w:marTop w:val="0"/>
      <w:marBottom w:val="0"/>
      <w:divBdr>
        <w:top w:val="none" w:sz="0" w:space="0" w:color="auto"/>
        <w:left w:val="none" w:sz="0" w:space="0" w:color="auto"/>
        <w:bottom w:val="none" w:sz="0" w:space="0" w:color="auto"/>
        <w:right w:val="none" w:sz="0" w:space="0" w:color="auto"/>
      </w:divBdr>
      <w:divsChild>
        <w:div w:id="2116512379">
          <w:marLeft w:val="0"/>
          <w:marRight w:val="0"/>
          <w:marTop w:val="0"/>
          <w:marBottom w:val="0"/>
          <w:divBdr>
            <w:top w:val="none" w:sz="0" w:space="0" w:color="auto"/>
            <w:left w:val="none" w:sz="0" w:space="0" w:color="auto"/>
            <w:bottom w:val="none" w:sz="0" w:space="0" w:color="auto"/>
            <w:right w:val="none" w:sz="0" w:space="0" w:color="auto"/>
          </w:divBdr>
        </w:div>
      </w:divsChild>
    </w:div>
    <w:div w:id="230237597">
      <w:bodyDiv w:val="1"/>
      <w:marLeft w:val="0"/>
      <w:marRight w:val="0"/>
      <w:marTop w:val="0"/>
      <w:marBottom w:val="0"/>
      <w:divBdr>
        <w:top w:val="none" w:sz="0" w:space="0" w:color="auto"/>
        <w:left w:val="none" w:sz="0" w:space="0" w:color="auto"/>
        <w:bottom w:val="none" w:sz="0" w:space="0" w:color="auto"/>
        <w:right w:val="none" w:sz="0" w:space="0" w:color="auto"/>
      </w:divBdr>
    </w:div>
    <w:div w:id="239147169">
      <w:bodyDiv w:val="1"/>
      <w:marLeft w:val="0"/>
      <w:marRight w:val="0"/>
      <w:marTop w:val="0"/>
      <w:marBottom w:val="0"/>
      <w:divBdr>
        <w:top w:val="none" w:sz="0" w:space="0" w:color="auto"/>
        <w:left w:val="none" w:sz="0" w:space="0" w:color="auto"/>
        <w:bottom w:val="none" w:sz="0" w:space="0" w:color="auto"/>
        <w:right w:val="none" w:sz="0" w:space="0" w:color="auto"/>
      </w:divBdr>
    </w:div>
    <w:div w:id="303703501">
      <w:bodyDiv w:val="1"/>
      <w:marLeft w:val="0"/>
      <w:marRight w:val="0"/>
      <w:marTop w:val="0"/>
      <w:marBottom w:val="0"/>
      <w:divBdr>
        <w:top w:val="none" w:sz="0" w:space="0" w:color="auto"/>
        <w:left w:val="none" w:sz="0" w:space="0" w:color="auto"/>
        <w:bottom w:val="none" w:sz="0" w:space="0" w:color="auto"/>
        <w:right w:val="none" w:sz="0" w:space="0" w:color="auto"/>
      </w:divBdr>
      <w:divsChild>
        <w:div w:id="1460294531">
          <w:marLeft w:val="640"/>
          <w:marRight w:val="0"/>
          <w:marTop w:val="0"/>
          <w:marBottom w:val="0"/>
          <w:divBdr>
            <w:top w:val="none" w:sz="0" w:space="0" w:color="auto"/>
            <w:left w:val="none" w:sz="0" w:space="0" w:color="auto"/>
            <w:bottom w:val="none" w:sz="0" w:space="0" w:color="auto"/>
            <w:right w:val="none" w:sz="0" w:space="0" w:color="auto"/>
          </w:divBdr>
        </w:div>
        <w:div w:id="1941909385">
          <w:marLeft w:val="640"/>
          <w:marRight w:val="0"/>
          <w:marTop w:val="0"/>
          <w:marBottom w:val="0"/>
          <w:divBdr>
            <w:top w:val="none" w:sz="0" w:space="0" w:color="auto"/>
            <w:left w:val="none" w:sz="0" w:space="0" w:color="auto"/>
            <w:bottom w:val="none" w:sz="0" w:space="0" w:color="auto"/>
            <w:right w:val="none" w:sz="0" w:space="0" w:color="auto"/>
          </w:divBdr>
        </w:div>
        <w:div w:id="1656640694">
          <w:marLeft w:val="640"/>
          <w:marRight w:val="0"/>
          <w:marTop w:val="0"/>
          <w:marBottom w:val="0"/>
          <w:divBdr>
            <w:top w:val="none" w:sz="0" w:space="0" w:color="auto"/>
            <w:left w:val="none" w:sz="0" w:space="0" w:color="auto"/>
            <w:bottom w:val="none" w:sz="0" w:space="0" w:color="auto"/>
            <w:right w:val="none" w:sz="0" w:space="0" w:color="auto"/>
          </w:divBdr>
        </w:div>
        <w:div w:id="1174496891">
          <w:marLeft w:val="640"/>
          <w:marRight w:val="0"/>
          <w:marTop w:val="0"/>
          <w:marBottom w:val="0"/>
          <w:divBdr>
            <w:top w:val="none" w:sz="0" w:space="0" w:color="auto"/>
            <w:left w:val="none" w:sz="0" w:space="0" w:color="auto"/>
            <w:bottom w:val="none" w:sz="0" w:space="0" w:color="auto"/>
            <w:right w:val="none" w:sz="0" w:space="0" w:color="auto"/>
          </w:divBdr>
        </w:div>
        <w:div w:id="1697000992">
          <w:marLeft w:val="640"/>
          <w:marRight w:val="0"/>
          <w:marTop w:val="0"/>
          <w:marBottom w:val="0"/>
          <w:divBdr>
            <w:top w:val="none" w:sz="0" w:space="0" w:color="auto"/>
            <w:left w:val="none" w:sz="0" w:space="0" w:color="auto"/>
            <w:bottom w:val="none" w:sz="0" w:space="0" w:color="auto"/>
            <w:right w:val="none" w:sz="0" w:space="0" w:color="auto"/>
          </w:divBdr>
        </w:div>
        <w:div w:id="480267932">
          <w:marLeft w:val="640"/>
          <w:marRight w:val="0"/>
          <w:marTop w:val="0"/>
          <w:marBottom w:val="0"/>
          <w:divBdr>
            <w:top w:val="none" w:sz="0" w:space="0" w:color="auto"/>
            <w:left w:val="none" w:sz="0" w:space="0" w:color="auto"/>
            <w:bottom w:val="none" w:sz="0" w:space="0" w:color="auto"/>
            <w:right w:val="none" w:sz="0" w:space="0" w:color="auto"/>
          </w:divBdr>
        </w:div>
        <w:div w:id="300306585">
          <w:marLeft w:val="640"/>
          <w:marRight w:val="0"/>
          <w:marTop w:val="0"/>
          <w:marBottom w:val="0"/>
          <w:divBdr>
            <w:top w:val="none" w:sz="0" w:space="0" w:color="auto"/>
            <w:left w:val="none" w:sz="0" w:space="0" w:color="auto"/>
            <w:bottom w:val="none" w:sz="0" w:space="0" w:color="auto"/>
            <w:right w:val="none" w:sz="0" w:space="0" w:color="auto"/>
          </w:divBdr>
        </w:div>
        <w:div w:id="1400782494">
          <w:marLeft w:val="640"/>
          <w:marRight w:val="0"/>
          <w:marTop w:val="0"/>
          <w:marBottom w:val="0"/>
          <w:divBdr>
            <w:top w:val="none" w:sz="0" w:space="0" w:color="auto"/>
            <w:left w:val="none" w:sz="0" w:space="0" w:color="auto"/>
            <w:bottom w:val="none" w:sz="0" w:space="0" w:color="auto"/>
            <w:right w:val="none" w:sz="0" w:space="0" w:color="auto"/>
          </w:divBdr>
        </w:div>
        <w:div w:id="416827470">
          <w:marLeft w:val="640"/>
          <w:marRight w:val="0"/>
          <w:marTop w:val="0"/>
          <w:marBottom w:val="0"/>
          <w:divBdr>
            <w:top w:val="none" w:sz="0" w:space="0" w:color="auto"/>
            <w:left w:val="none" w:sz="0" w:space="0" w:color="auto"/>
            <w:bottom w:val="none" w:sz="0" w:space="0" w:color="auto"/>
            <w:right w:val="none" w:sz="0" w:space="0" w:color="auto"/>
          </w:divBdr>
        </w:div>
        <w:div w:id="1277756429">
          <w:marLeft w:val="640"/>
          <w:marRight w:val="0"/>
          <w:marTop w:val="0"/>
          <w:marBottom w:val="0"/>
          <w:divBdr>
            <w:top w:val="none" w:sz="0" w:space="0" w:color="auto"/>
            <w:left w:val="none" w:sz="0" w:space="0" w:color="auto"/>
            <w:bottom w:val="none" w:sz="0" w:space="0" w:color="auto"/>
            <w:right w:val="none" w:sz="0" w:space="0" w:color="auto"/>
          </w:divBdr>
        </w:div>
        <w:div w:id="1820075527">
          <w:marLeft w:val="640"/>
          <w:marRight w:val="0"/>
          <w:marTop w:val="0"/>
          <w:marBottom w:val="0"/>
          <w:divBdr>
            <w:top w:val="none" w:sz="0" w:space="0" w:color="auto"/>
            <w:left w:val="none" w:sz="0" w:space="0" w:color="auto"/>
            <w:bottom w:val="none" w:sz="0" w:space="0" w:color="auto"/>
            <w:right w:val="none" w:sz="0" w:space="0" w:color="auto"/>
          </w:divBdr>
        </w:div>
        <w:div w:id="911042790">
          <w:marLeft w:val="640"/>
          <w:marRight w:val="0"/>
          <w:marTop w:val="0"/>
          <w:marBottom w:val="0"/>
          <w:divBdr>
            <w:top w:val="none" w:sz="0" w:space="0" w:color="auto"/>
            <w:left w:val="none" w:sz="0" w:space="0" w:color="auto"/>
            <w:bottom w:val="none" w:sz="0" w:space="0" w:color="auto"/>
            <w:right w:val="none" w:sz="0" w:space="0" w:color="auto"/>
          </w:divBdr>
        </w:div>
        <w:div w:id="1564565112">
          <w:marLeft w:val="640"/>
          <w:marRight w:val="0"/>
          <w:marTop w:val="0"/>
          <w:marBottom w:val="0"/>
          <w:divBdr>
            <w:top w:val="none" w:sz="0" w:space="0" w:color="auto"/>
            <w:left w:val="none" w:sz="0" w:space="0" w:color="auto"/>
            <w:bottom w:val="none" w:sz="0" w:space="0" w:color="auto"/>
            <w:right w:val="none" w:sz="0" w:space="0" w:color="auto"/>
          </w:divBdr>
        </w:div>
        <w:div w:id="172041091">
          <w:marLeft w:val="640"/>
          <w:marRight w:val="0"/>
          <w:marTop w:val="0"/>
          <w:marBottom w:val="0"/>
          <w:divBdr>
            <w:top w:val="none" w:sz="0" w:space="0" w:color="auto"/>
            <w:left w:val="none" w:sz="0" w:space="0" w:color="auto"/>
            <w:bottom w:val="none" w:sz="0" w:space="0" w:color="auto"/>
            <w:right w:val="none" w:sz="0" w:space="0" w:color="auto"/>
          </w:divBdr>
        </w:div>
        <w:div w:id="610865917">
          <w:marLeft w:val="640"/>
          <w:marRight w:val="0"/>
          <w:marTop w:val="0"/>
          <w:marBottom w:val="0"/>
          <w:divBdr>
            <w:top w:val="none" w:sz="0" w:space="0" w:color="auto"/>
            <w:left w:val="none" w:sz="0" w:space="0" w:color="auto"/>
            <w:bottom w:val="none" w:sz="0" w:space="0" w:color="auto"/>
            <w:right w:val="none" w:sz="0" w:space="0" w:color="auto"/>
          </w:divBdr>
        </w:div>
        <w:div w:id="707142556">
          <w:marLeft w:val="640"/>
          <w:marRight w:val="0"/>
          <w:marTop w:val="0"/>
          <w:marBottom w:val="0"/>
          <w:divBdr>
            <w:top w:val="none" w:sz="0" w:space="0" w:color="auto"/>
            <w:left w:val="none" w:sz="0" w:space="0" w:color="auto"/>
            <w:bottom w:val="none" w:sz="0" w:space="0" w:color="auto"/>
            <w:right w:val="none" w:sz="0" w:space="0" w:color="auto"/>
          </w:divBdr>
        </w:div>
        <w:div w:id="1194880851">
          <w:marLeft w:val="640"/>
          <w:marRight w:val="0"/>
          <w:marTop w:val="0"/>
          <w:marBottom w:val="0"/>
          <w:divBdr>
            <w:top w:val="none" w:sz="0" w:space="0" w:color="auto"/>
            <w:left w:val="none" w:sz="0" w:space="0" w:color="auto"/>
            <w:bottom w:val="none" w:sz="0" w:space="0" w:color="auto"/>
            <w:right w:val="none" w:sz="0" w:space="0" w:color="auto"/>
          </w:divBdr>
        </w:div>
        <w:div w:id="114764038">
          <w:marLeft w:val="640"/>
          <w:marRight w:val="0"/>
          <w:marTop w:val="0"/>
          <w:marBottom w:val="0"/>
          <w:divBdr>
            <w:top w:val="none" w:sz="0" w:space="0" w:color="auto"/>
            <w:left w:val="none" w:sz="0" w:space="0" w:color="auto"/>
            <w:bottom w:val="none" w:sz="0" w:space="0" w:color="auto"/>
            <w:right w:val="none" w:sz="0" w:space="0" w:color="auto"/>
          </w:divBdr>
        </w:div>
        <w:div w:id="1843473754">
          <w:marLeft w:val="640"/>
          <w:marRight w:val="0"/>
          <w:marTop w:val="0"/>
          <w:marBottom w:val="0"/>
          <w:divBdr>
            <w:top w:val="none" w:sz="0" w:space="0" w:color="auto"/>
            <w:left w:val="none" w:sz="0" w:space="0" w:color="auto"/>
            <w:bottom w:val="none" w:sz="0" w:space="0" w:color="auto"/>
            <w:right w:val="none" w:sz="0" w:space="0" w:color="auto"/>
          </w:divBdr>
        </w:div>
        <w:div w:id="423233086">
          <w:marLeft w:val="640"/>
          <w:marRight w:val="0"/>
          <w:marTop w:val="0"/>
          <w:marBottom w:val="0"/>
          <w:divBdr>
            <w:top w:val="none" w:sz="0" w:space="0" w:color="auto"/>
            <w:left w:val="none" w:sz="0" w:space="0" w:color="auto"/>
            <w:bottom w:val="none" w:sz="0" w:space="0" w:color="auto"/>
            <w:right w:val="none" w:sz="0" w:space="0" w:color="auto"/>
          </w:divBdr>
        </w:div>
        <w:div w:id="1974410113">
          <w:marLeft w:val="640"/>
          <w:marRight w:val="0"/>
          <w:marTop w:val="0"/>
          <w:marBottom w:val="0"/>
          <w:divBdr>
            <w:top w:val="none" w:sz="0" w:space="0" w:color="auto"/>
            <w:left w:val="none" w:sz="0" w:space="0" w:color="auto"/>
            <w:bottom w:val="none" w:sz="0" w:space="0" w:color="auto"/>
            <w:right w:val="none" w:sz="0" w:space="0" w:color="auto"/>
          </w:divBdr>
        </w:div>
        <w:div w:id="437137822">
          <w:marLeft w:val="640"/>
          <w:marRight w:val="0"/>
          <w:marTop w:val="0"/>
          <w:marBottom w:val="0"/>
          <w:divBdr>
            <w:top w:val="none" w:sz="0" w:space="0" w:color="auto"/>
            <w:left w:val="none" w:sz="0" w:space="0" w:color="auto"/>
            <w:bottom w:val="none" w:sz="0" w:space="0" w:color="auto"/>
            <w:right w:val="none" w:sz="0" w:space="0" w:color="auto"/>
          </w:divBdr>
        </w:div>
        <w:div w:id="1601255351">
          <w:marLeft w:val="640"/>
          <w:marRight w:val="0"/>
          <w:marTop w:val="0"/>
          <w:marBottom w:val="0"/>
          <w:divBdr>
            <w:top w:val="none" w:sz="0" w:space="0" w:color="auto"/>
            <w:left w:val="none" w:sz="0" w:space="0" w:color="auto"/>
            <w:bottom w:val="none" w:sz="0" w:space="0" w:color="auto"/>
            <w:right w:val="none" w:sz="0" w:space="0" w:color="auto"/>
          </w:divBdr>
        </w:div>
        <w:div w:id="865024811">
          <w:marLeft w:val="640"/>
          <w:marRight w:val="0"/>
          <w:marTop w:val="0"/>
          <w:marBottom w:val="0"/>
          <w:divBdr>
            <w:top w:val="none" w:sz="0" w:space="0" w:color="auto"/>
            <w:left w:val="none" w:sz="0" w:space="0" w:color="auto"/>
            <w:bottom w:val="none" w:sz="0" w:space="0" w:color="auto"/>
            <w:right w:val="none" w:sz="0" w:space="0" w:color="auto"/>
          </w:divBdr>
        </w:div>
        <w:div w:id="2143037722">
          <w:marLeft w:val="640"/>
          <w:marRight w:val="0"/>
          <w:marTop w:val="0"/>
          <w:marBottom w:val="0"/>
          <w:divBdr>
            <w:top w:val="none" w:sz="0" w:space="0" w:color="auto"/>
            <w:left w:val="none" w:sz="0" w:space="0" w:color="auto"/>
            <w:bottom w:val="none" w:sz="0" w:space="0" w:color="auto"/>
            <w:right w:val="none" w:sz="0" w:space="0" w:color="auto"/>
          </w:divBdr>
        </w:div>
        <w:div w:id="506409507">
          <w:marLeft w:val="640"/>
          <w:marRight w:val="0"/>
          <w:marTop w:val="0"/>
          <w:marBottom w:val="0"/>
          <w:divBdr>
            <w:top w:val="none" w:sz="0" w:space="0" w:color="auto"/>
            <w:left w:val="none" w:sz="0" w:space="0" w:color="auto"/>
            <w:bottom w:val="none" w:sz="0" w:space="0" w:color="auto"/>
            <w:right w:val="none" w:sz="0" w:space="0" w:color="auto"/>
          </w:divBdr>
        </w:div>
        <w:div w:id="614680236">
          <w:marLeft w:val="640"/>
          <w:marRight w:val="0"/>
          <w:marTop w:val="0"/>
          <w:marBottom w:val="0"/>
          <w:divBdr>
            <w:top w:val="none" w:sz="0" w:space="0" w:color="auto"/>
            <w:left w:val="none" w:sz="0" w:space="0" w:color="auto"/>
            <w:bottom w:val="none" w:sz="0" w:space="0" w:color="auto"/>
            <w:right w:val="none" w:sz="0" w:space="0" w:color="auto"/>
          </w:divBdr>
        </w:div>
        <w:div w:id="1803839952">
          <w:marLeft w:val="640"/>
          <w:marRight w:val="0"/>
          <w:marTop w:val="0"/>
          <w:marBottom w:val="0"/>
          <w:divBdr>
            <w:top w:val="none" w:sz="0" w:space="0" w:color="auto"/>
            <w:left w:val="none" w:sz="0" w:space="0" w:color="auto"/>
            <w:bottom w:val="none" w:sz="0" w:space="0" w:color="auto"/>
            <w:right w:val="none" w:sz="0" w:space="0" w:color="auto"/>
          </w:divBdr>
        </w:div>
        <w:div w:id="1938521623">
          <w:marLeft w:val="640"/>
          <w:marRight w:val="0"/>
          <w:marTop w:val="0"/>
          <w:marBottom w:val="0"/>
          <w:divBdr>
            <w:top w:val="none" w:sz="0" w:space="0" w:color="auto"/>
            <w:left w:val="none" w:sz="0" w:space="0" w:color="auto"/>
            <w:bottom w:val="none" w:sz="0" w:space="0" w:color="auto"/>
            <w:right w:val="none" w:sz="0" w:space="0" w:color="auto"/>
          </w:divBdr>
        </w:div>
        <w:div w:id="38474698">
          <w:marLeft w:val="640"/>
          <w:marRight w:val="0"/>
          <w:marTop w:val="0"/>
          <w:marBottom w:val="0"/>
          <w:divBdr>
            <w:top w:val="none" w:sz="0" w:space="0" w:color="auto"/>
            <w:left w:val="none" w:sz="0" w:space="0" w:color="auto"/>
            <w:bottom w:val="none" w:sz="0" w:space="0" w:color="auto"/>
            <w:right w:val="none" w:sz="0" w:space="0" w:color="auto"/>
          </w:divBdr>
        </w:div>
        <w:div w:id="1944342105">
          <w:marLeft w:val="640"/>
          <w:marRight w:val="0"/>
          <w:marTop w:val="0"/>
          <w:marBottom w:val="0"/>
          <w:divBdr>
            <w:top w:val="none" w:sz="0" w:space="0" w:color="auto"/>
            <w:left w:val="none" w:sz="0" w:space="0" w:color="auto"/>
            <w:bottom w:val="none" w:sz="0" w:space="0" w:color="auto"/>
            <w:right w:val="none" w:sz="0" w:space="0" w:color="auto"/>
          </w:divBdr>
        </w:div>
      </w:divsChild>
    </w:div>
    <w:div w:id="333729409">
      <w:bodyDiv w:val="1"/>
      <w:marLeft w:val="0"/>
      <w:marRight w:val="0"/>
      <w:marTop w:val="0"/>
      <w:marBottom w:val="0"/>
      <w:divBdr>
        <w:top w:val="none" w:sz="0" w:space="0" w:color="auto"/>
        <w:left w:val="none" w:sz="0" w:space="0" w:color="auto"/>
        <w:bottom w:val="none" w:sz="0" w:space="0" w:color="auto"/>
        <w:right w:val="none" w:sz="0" w:space="0" w:color="auto"/>
      </w:divBdr>
    </w:div>
    <w:div w:id="335228013">
      <w:bodyDiv w:val="1"/>
      <w:marLeft w:val="0"/>
      <w:marRight w:val="0"/>
      <w:marTop w:val="0"/>
      <w:marBottom w:val="0"/>
      <w:divBdr>
        <w:top w:val="none" w:sz="0" w:space="0" w:color="auto"/>
        <w:left w:val="none" w:sz="0" w:space="0" w:color="auto"/>
        <w:bottom w:val="none" w:sz="0" w:space="0" w:color="auto"/>
        <w:right w:val="none" w:sz="0" w:space="0" w:color="auto"/>
      </w:divBdr>
    </w:div>
    <w:div w:id="355429569">
      <w:bodyDiv w:val="1"/>
      <w:marLeft w:val="0"/>
      <w:marRight w:val="0"/>
      <w:marTop w:val="0"/>
      <w:marBottom w:val="0"/>
      <w:divBdr>
        <w:top w:val="none" w:sz="0" w:space="0" w:color="auto"/>
        <w:left w:val="none" w:sz="0" w:space="0" w:color="auto"/>
        <w:bottom w:val="none" w:sz="0" w:space="0" w:color="auto"/>
        <w:right w:val="none" w:sz="0" w:space="0" w:color="auto"/>
      </w:divBdr>
    </w:div>
    <w:div w:id="399450079">
      <w:bodyDiv w:val="1"/>
      <w:marLeft w:val="0"/>
      <w:marRight w:val="0"/>
      <w:marTop w:val="0"/>
      <w:marBottom w:val="0"/>
      <w:divBdr>
        <w:top w:val="none" w:sz="0" w:space="0" w:color="auto"/>
        <w:left w:val="none" w:sz="0" w:space="0" w:color="auto"/>
        <w:bottom w:val="none" w:sz="0" w:space="0" w:color="auto"/>
        <w:right w:val="none" w:sz="0" w:space="0" w:color="auto"/>
      </w:divBdr>
    </w:div>
    <w:div w:id="407844866">
      <w:bodyDiv w:val="1"/>
      <w:marLeft w:val="0"/>
      <w:marRight w:val="0"/>
      <w:marTop w:val="0"/>
      <w:marBottom w:val="0"/>
      <w:divBdr>
        <w:top w:val="none" w:sz="0" w:space="0" w:color="auto"/>
        <w:left w:val="none" w:sz="0" w:space="0" w:color="auto"/>
        <w:bottom w:val="none" w:sz="0" w:space="0" w:color="auto"/>
        <w:right w:val="none" w:sz="0" w:space="0" w:color="auto"/>
      </w:divBdr>
    </w:div>
    <w:div w:id="425619065">
      <w:bodyDiv w:val="1"/>
      <w:marLeft w:val="0"/>
      <w:marRight w:val="0"/>
      <w:marTop w:val="0"/>
      <w:marBottom w:val="0"/>
      <w:divBdr>
        <w:top w:val="none" w:sz="0" w:space="0" w:color="auto"/>
        <w:left w:val="none" w:sz="0" w:space="0" w:color="auto"/>
        <w:bottom w:val="none" w:sz="0" w:space="0" w:color="auto"/>
        <w:right w:val="none" w:sz="0" w:space="0" w:color="auto"/>
      </w:divBdr>
    </w:div>
    <w:div w:id="433214331">
      <w:bodyDiv w:val="1"/>
      <w:marLeft w:val="0"/>
      <w:marRight w:val="0"/>
      <w:marTop w:val="0"/>
      <w:marBottom w:val="0"/>
      <w:divBdr>
        <w:top w:val="none" w:sz="0" w:space="0" w:color="auto"/>
        <w:left w:val="none" w:sz="0" w:space="0" w:color="auto"/>
        <w:bottom w:val="none" w:sz="0" w:space="0" w:color="auto"/>
        <w:right w:val="none" w:sz="0" w:space="0" w:color="auto"/>
      </w:divBdr>
    </w:div>
    <w:div w:id="484514339">
      <w:bodyDiv w:val="1"/>
      <w:marLeft w:val="0"/>
      <w:marRight w:val="0"/>
      <w:marTop w:val="0"/>
      <w:marBottom w:val="0"/>
      <w:divBdr>
        <w:top w:val="none" w:sz="0" w:space="0" w:color="auto"/>
        <w:left w:val="none" w:sz="0" w:space="0" w:color="auto"/>
        <w:bottom w:val="none" w:sz="0" w:space="0" w:color="auto"/>
        <w:right w:val="none" w:sz="0" w:space="0" w:color="auto"/>
      </w:divBdr>
    </w:div>
    <w:div w:id="488834103">
      <w:bodyDiv w:val="1"/>
      <w:marLeft w:val="0"/>
      <w:marRight w:val="0"/>
      <w:marTop w:val="0"/>
      <w:marBottom w:val="0"/>
      <w:divBdr>
        <w:top w:val="none" w:sz="0" w:space="0" w:color="auto"/>
        <w:left w:val="none" w:sz="0" w:space="0" w:color="auto"/>
        <w:bottom w:val="none" w:sz="0" w:space="0" w:color="auto"/>
        <w:right w:val="none" w:sz="0" w:space="0" w:color="auto"/>
      </w:divBdr>
    </w:div>
    <w:div w:id="497428692">
      <w:bodyDiv w:val="1"/>
      <w:marLeft w:val="0"/>
      <w:marRight w:val="0"/>
      <w:marTop w:val="0"/>
      <w:marBottom w:val="0"/>
      <w:divBdr>
        <w:top w:val="none" w:sz="0" w:space="0" w:color="auto"/>
        <w:left w:val="none" w:sz="0" w:space="0" w:color="auto"/>
        <w:bottom w:val="none" w:sz="0" w:space="0" w:color="auto"/>
        <w:right w:val="none" w:sz="0" w:space="0" w:color="auto"/>
      </w:divBdr>
    </w:div>
    <w:div w:id="503908213">
      <w:bodyDiv w:val="1"/>
      <w:marLeft w:val="0"/>
      <w:marRight w:val="0"/>
      <w:marTop w:val="0"/>
      <w:marBottom w:val="0"/>
      <w:divBdr>
        <w:top w:val="none" w:sz="0" w:space="0" w:color="auto"/>
        <w:left w:val="none" w:sz="0" w:space="0" w:color="auto"/>
        <w:bottom w:val="none" w:sz="0" w:space="0" w:color="auto"/>
        <w:right w:val="none" w:sz="0" w:space="0" w:color="auto"/>
      </w:divBdr>
    </w:div>
    <w:div w:id="506864834">
      <w:bodyDiv w:val="1"/>
      <w:marLeft w:val="0"/>
      <w:marRight w:val="0"/>
      <w:marTop w:val="0"/>
      <w:marBottom w:val="0"/>
      <w:divBdr>
        <w:top w:val="none" w:sz="0" w:space="0" w:color="auto"/>
        <w:left w:val="none" w:sz="0" w:space="0" w:color="auto"/>
        <w:bottom w:val="none" w:sz="0" w:space="0" w:color="auto"/>
        <w:right w:val="none" w:sz="0" w:space="0" w:color="auto"/>
      </w:divBdr>
    </w:div>
    <w:div w:id="519510240">
      <w:bodyDiv w:val="1"/>
      <w:marLeft w:val="0"/>
      <w:marRight w:val="0"/>
      <w:marTop w:val="0"/>
      <w:marBottom w:val="0"/>
      <w:divBdr>
        <w:top w:val="none" w:sz="0" w:space="0" w:color="auto"/>
        <w:left w:val="none" w:sz="0" w:space="0" w:color="auto"/>
        <w:bottom w:val="none" w:sz="0" w:space="0" w:color="auto"/>
        <w:right w:val="none" w:sz="0" w:space="0" w:color="auto"/>
      </w:divBdr>
    </w:div>
    <w:div w:id="532033876">
      <w:bodyDiv w:val="1"/>
      <w:marLeft w:val="0"/>
      <w:marRight w:val="0"/>
      <w:marTop w:val="0"/>
      <w:marBottom w:val="0"/>
      <w:divBdr>
        <w:top w:val="none" w:sz="0" w:space="0" w:color="auto"/>
        <w:left w:val="none" w:sz="0" w:space="0" w:color="auto"/>
        <w:bottom w:val="none" w:sz="0" w:space="0" w:color="auto"/>
        <w:right w:val="none" w:sz="0" w:space="0" w:color="auto"/>
      </w:divBdr>
      <w:divsChild>
        <w:div w:id="1377466206">
          <w:marLeft w:val="640"/>
          <w:marRight w:val="0"/>
          <w:marTop w:val="0"/>
          <w:marBottom w:val="0"/>
          <w:divBdr>
            <w:top w:val="none" w:sz="0" w:space="0" w:color="auto"/>
            <w:left w:val="none" w:sz="0" w:space="0" w:color="auto"/>
            <w:bottom w:val="none" w:sz="0" w:space="0" w:color="auto"/>
            <w:right w:val="none" w:sz="0" w:space="0" w:color="auto"/>
          </w:divBdr>
        </w:div>
      </w:divsChild>
    </w:div>
    <w:div w:id="576861101">
      <w:bodyDiv w:val="1"/>
      <w:marLeft w:val="0"/>
      <w:marRight w:val="0"/>
      <w:marTop w:val="0"/>
      <w:marBottom w:val="0"/>
      <w:divBdr>
        <w:top w:val="none" w:sz="0" w:space="0" w:color="auto"/>
        <w:left w:val="none" w:sz="0" w:space="0" w:color="auto"/>
        <w:bottom w:val="none" w:sz="0" w:space="0" w:color="auto"/>
        <w:right w:val="none" w:sz="0" w:space="0" w:color="auto"/>
      </w:divBdr>
      <w:divsChild>
        <w:div w:id="2140030174">
          <w:marLeft w:val="0"/>
          <w:marRight w:val="0"/>
          <w:marTop w:val="0"/>
          <w:marBottom w:val="0"/>
          <w:divBdr>
            <w:top w:val="none" w:sz="0" w:space="0" w:color="auto"/>
            <w:left w:val="none" w:sz="0" w:space="0" w:color="auto"/>
            <w:bottom w:val="none" w:sz="0" w:space="0" w:color="auto"/>
            <w:right w:val="none" w:sz="0" w:space="0" w:color="auto"/>
          </w:divBdr>
        </w:div>
      </w:divsChild>
    </w:div>
    <w:div w:id="581259753">
      <w:bodyDiv w:val="1"/>
      <w:marLeft w:val="0"/>
      <w:marRight w:val="0"/>
      <w:marTop w:val="0"/>
      <w:marBottom w:val="0"/>
      <w:divBdr>
        <w:top w:val="none" w:sz="0" w:space="0" w:color="auto"/>
        <w:left w:val="none" w:sz="0" w:space="0" w:color="auto"/>
        <w:bottom w:val="none" w:sz="0" w:space="0" w:color="auto"/>
        <w:right w:val="none" w:sz="0" w:space="0" w:color="auto"/>
      </w:divBdr>
    </w:div>
    <w:div w:id="587814486">
      <w:bodyDiv w:val="1"/>
      <w:marLeft w:val="0"/>
      <w:marRight w:val="0"/>
      <w:marTop w:val="0"/>
      <w:marBottom w:val="0"/>
      <w:divBdr>
        <w:top w:val="none" w:sz="0" w:space="0" w:color="auto"/>
        <w:left w:val="none" w:sz="0" w:space="0" w:color="auto"/>
        <w:bottom w:val="none" w:sz="0" w:space="0" w:color="auto"/>
        <w:right w:val="none" w:sz="0" w:space="0" w:color="auto"/>
      </w:divBdr>
    </w:div>
    <w:div w:id="589891599">
      <w:bodyDiv w:val="1"/>
      <w:marLeft w:val="0"/>
      <w:marRight w:val="0"/>
      <w:marTop w:val="0"/>
      <w:marBottom w:val="0"/>
      <w:divBdr>
        <w:top w:val="none" w:sz="0" w:space="0" w:color="auto"/>
        <w:left w:val="none" w:sz="0" w:space="0" w:color="auto"/>
        <w:bottom w:val="none" w:sz="0" w:space="0" w:color="auto"/>
        <w:right w:val="none" w:sz="0" w:space="0" w:color="auto"/>
      </w:divBdr>
    </w:div>
    <w:div w:id="593517091">
      <w:bodyDiv w:val="1"/>
      <w:marLeft w:val="0"/>
      <w:marRight w:val="0"/>
      <w:marTop w:val="0"/>
      <w:marBottom w:val="0"/>
      <w:divBdr>
        <w:top w:val="none" w:sz="0" w:space="0" w:color="auto"/>
        <w:left w:val="none" w:sz="0" w:space="0" w:color="auto"/>
        <w:bottom w:val="none" w:sz="0" w:space="0" w:color="auto"/>
        <w:right w:val="none" w:sz="0" w:space="0" w:color="auto"/>
      </w:divBdr>
    </w:div>
    <w:div w:id="599411047">
      <w:bodyDiv w:val="1"/>
      <w:marLeft w:val="0"/>
      <w:marRight w:val="0"/>
      <w:marTop w:val="0"/>
      <w:marBottom w:val="0"/>
      <w:divBdr>
        <w:top w:val="none" w:sz="0" w:space="0" w:color="auto"/>
        <w:left w:val="none" w:sz="0" w:space="0" w:color="auto"/>
        <w:bottom w:val="none" w:sz="0" w:space="0" w:color="auto"/>
        <w:right w:val="none" w:sz="0" w:space="0" w:color="auto"/>
      </w:divBdr>
    </w:div>
    <w:div w:id="602148324">
      <w:bodyDiv w:val="1"/>
      <w:marLeft w:val="0"/>
      <w:marRight w:val="0"/>
      <w:marTop w:val="0"/>
      <w:marBottom w:val="0"/>
      <w:divBdr>
        <w:top w:val="none" w:sz="0" w:space="0" w:color="auto"/>
        <w:left w:val="none" w:sz="0" w:space="0" w:color="auto"/>
        <w:bottom w:val="none" w:sz="0" w:space="0" w:color="auto"/>
        <w:right w:val="none" w:sz="0" w:space="0" w:color="auto"/>
      </w:divBdr>
      <w:divsChild>
        <w:div w:id="1335380293">
          <w:marLeft w:val="640"/>
          <w:marRight w:val="0"/>
          <w:marTop w:val="0"/>
          <w:marBottom w:val="0"/>
          <w:divBdr>
            <w:top w:val="none" w:sz="0" w:space="0" w:color="auto"/>
            <w:left w:val="none" w:sz="0" w:space="0" w:color="auto"/>
            <w:bottom w:val="none" w:sz="0" w:space="0" w:color="auto"/>
            <w:right w:val="none" w:sz="0" w:space="0" w:color="auto"/>
          </w:divBdr>
        </w:div>
        <w:div w:id="962544647">
          <w:marLeft w:val="640"/>
          <w:marRight w:val="0"/>
          <w:marTop w:val="0"/>
          <w:marBottom w:val="0"/>
          <w:divBdr>
            <w:top w:val="none" w:sz="0" w:space="0" w:color="auto"/>
            <w:left w:val="none" w:sz="0" w:space="0" w:color="auto"/>
            <w:bottom w:val="none" w:sz="0" w:space="0" w:color="auto"/>
            <w:right w:val="none" w:sz="0" w:space="0" w:color="auto"/>
          </w:divBdr>
        </w:div>
        <w:div w:id="1359550201">
          <w:marLeft w:val="640"/>
          <w:marRight w:val="0"/>
          <w:marTop w:val="0"/>
          <w:marBottom w:val="0"/>
          <w:divBdr>
            <w:top w:val="none" w:sz="0" w:space="0" w:color="auto"/>
            <w:left w:val="none" w:sz="0" w:space="0" w:color="auto"/>
            <w:bottom w:val="none" w:sz="0" w:space="0" w:color="auto"/>
            <w:right w:val="none" w:sz="0" w:space="0" w:color="auto"/>
          </w:divBdr>
        </w:div>
        <w:div w:id="303628678">
          <w:marLeft w:val="640"/>
          <w:marRight w:val="0"/>
          <w:marTop w:val="0"/>
          <w:marBottom w:val="0"/>
          <w:divBdr>
            <w:top w:val="none" w:sz="0" w:space="0" w:color="auto"/>
            <w:left w:val="none" w:sz="0" w:space="0" w:color="auto"/>
            <w:bottom w:val="none" w:sz="0" w:space="0" w:color="auto"/>
            <w:right w:val="none" w:sz="0" w:space="0" w:color="auto"/>
          </w:divBdr>
        </w:div>
        <w:div w:id="327371550">
          <w:marLeft w:val="640"/>
          <w:marRight w:val="0"/>
          <w:marTop w:val="0"/>
          <w:marBottom w:val="0"/>
          <w:divBdr>
            <w:top w:val="none" w:sz="0" w:space="0" w:color="auto"/>
            <w:left w:val="none" w:sz="0" w:space="0" w:color="auto"/>
            <w:bottom w:val="none" w:sz="0" w:space="0" w:color="auto"/>
            <w:right w:val="none" w:sz="0" w:space="0" w:color="auto"/>
          </w:divBdr>
        </w:div>
        <w:div w:id="955524057">
          <w:marLeft w:val="640"/>
          <w:marRight w:val="0"/>
          <w:marTop w:val="0"/>
          <w:marBottom w:val="0"/>
          <w:divBdr>
            <w:top w:val="none" w:sz="0" w:space="0" w:color="auto"/>
            <w:left w:val="none" w:sz="0" w:space="0" w:color="auto"/>
            <w:bottom w:val="none" w:sz="0" w:space="0" w:color="auto"/>
            <w:right w:val="none" w:sz="0" w:space="0" w:color="auto"/>
          </w:divBdr>
        </w:div>
        <w:div w:id="550311271">
          <w:marLeft w:val="640"/>
          <w:marRight w:val="0"/>
          <w:marTop w:val="0"/>
          <w:marBottom w:val="0"/>
          <w:divBdr>
            <w:top w:val="none" w:sz="0" w:space="0" w:color="auto"/>
            <w:left w:val="none" w:sz="0" w:space="0" w:color="auto"/>
            <w:bottom w:val="none" w:sz="0" w:space="0" w:color="auto"/>
            <w:right w:val="none" w:sz="0" w:space="0" w:color="auto"/>
          </w:divBdr>
        </w:div>
        <w:div w:id="1216161892">
          <w:marLeft w:val="640"/>
          <w:marRight w:val="0"/>
          <w:marTop w:val="0"/>
          <w:marBottom w:val="0"/>
          <w:divBdr>
            <w:top w:val="none" w:sz="0" w:space="0" w:color="auto"/>
            <w:left w:val="none" w:sz="0" w:space="0" w:color="auto"/>
            <w:bottom w:val="none" w:sz="0" w:space="0" w:color="auto"/>
            <w:right w:val="none" w:sz="0" w:space="0" w:color="auto"/>
          </w:divBdr>
        </w:div>
        <w:div w:id="1819375853">
          <w:marLeft w:val="640"/>
          <w:marRight w:val="0"/>
          <w:marTop w:val="0"/>
          <w:marBottom w:val="0"/>
          <w:divBdr>
            <w:top w:val="none" w:sz="0" w:space="0" w:color="auto"/>
            <w:left w:val="none" w:sz="0" w:space="0" w:color="auto"/>
            <w:bottom w:val="none" w:sz="0" w:space="0" w:color="auto"/>
            <w:right w:val="none" w:sz="0" w:space="0" w:color="auto"/>
          </w:divBdr>
        </w:div>
        <w:div w:id="1960450482">
          <w:marLeft w:val="640"/>
          <w:marRight w:val="0"/>
          <w:marTop w:val="0"/>
          <w:marBottom w:val="0"/>
          <w:divBdr>
            <w:top w:val="none" w:sz="0" w:space="0" w:color="auto"/>
            <w:left w:val="none" w:sz="0" w:space="0" w:color="auto"/>
            <w:bottom w:val="none" w:sz="0" w:space="0" w:color="auto"/>
            <w:right w:val="none" w:sz="0" w:space="0" w:color="auto"/>
          </w:divBdr>
        </w:div>
        <w:div w:id="1613323328">
          <w:marLeft w:val="640"/>
          <w:marRight w:val="0"/>
          <w:marTop w:val="0"/>
          <w:marBottom w:val="0"/>
          <w:divBdr>
            <w:top w:val="none" w:sz="0" w:space="0" w:color="auto"/>
            <w:left w:val="none" w:sz="0" w:space="0" w:color="auto"/>
            <w:bottom w:val="none" w:sz="0" w:space="0" w:color="auto"/>
            <w:right w:val="none" w:sz="0" w:space="0" w:color="auto"/>
          </w:divBdr>
        </w:div>
        <w:div w:id="271016531">
          <w:marLeft w:val="640"/>
          <w:marRight w:val="0"/>
          <w:marTop w:val="0"/>
          <w:marBottom w:val="0"/>
          <w:divBdr>
            <w:top w:val="none" w:sz="0" w:space="0" w:color="auto"/>
            <w:left w:val="none" w:sz="0" w:space="0" w:color="auto"/>
            <w:bottom w:val="none" w:sz="0" w:space="0" w:color="auto"/>
            <w:right w:val="none" w:sz="0" w:space="0" w:color="auto"/>
          </w:divBdr>
        </w:div>
        <w:div w:id="1187257498">
          <w:marLeft w:val="640"/>
          <w:marRight w:val="0"/>
          <w:marTop w:val="0"/>
          <w:marBottom w:val="0"/>
          <w:divBdr>
            <w:top w:val="none" w:sz="0" w:space="0" w:color="auto"/>
            <w:left w:val="none" w:sz="0" w:space="0" w:color="auto"/>
            <w:bottom w:val="none" w:sz="0" w:space="0" w:color="auto"/>
            <w:right w:val="none" w:sz="0" w:space="0" w:color="auto"/>
          </w:divBdr>
        </w:div>
        <w:div w:id="130709978">
          <w:marLeft w:val="640"/>
          <w:marRight w:val="0"/>
          <w:marTop w:val="0"/>
          <w:marBottom w:val="0"/>
          <w:divBdr>
            <w:top w:val="none" w:sz="0" w:space="0" w:color="auto"/>
            <w:left w:val="none" w:sz="0" w:space="0" w:color="auto"/>
            <w:bottom w:val="none" w:sz="0" w:space="0" w:color="auto"/>
            <w:right w:val="none" w:sz="0" w:space="0" w:color="auto"/>
          </w:divBdr>
        </w:div>
        <w:div w:id="1996101523">
          <w:marLeft w:val="640"/>
          <w:marRight w:val="0"/>
          <w:marTop w:val="0"/>
          <w:marBottom w:val="0"/>
          <w:divBdr>
            <w:top w:val="none" w:sz="0" w:space="0" w:color="auto"/>
            <w:left w:val="none" w:sz="0" w:space="0" w:color="auto"/>
            <w:bottom w:val="none" w:sz="0" w:space="0" w:color="auto"/>
            <w:right w:val="none" w:sz="0" w:space="0" w:color="auto"/>
          </w:divBdr>
        </w:div>
        <w:div w:id="802698407">
          <w:marLeft w:val="640"/>
          <w:marRight w:val="0"/>
          <w:marTop w:val="0"/>
          <w:marBottom w:val="0"/>
          <w:divBdr>
            <w:top w:val="none" w:sz="0" w:space="0" w:color="auto"/>
            <w:left w:val="none" w:sz="0" w:space="0" w:color="auto"/>
            <w:bottom w:val="none" w:sz="0" w:space="0" w:color="auto"/>
            <w:right w:val="none" w:sz="0" w:space="0" w:color="auto"/>
          </w:divBdr>
        </w:div>
        <w:div w:id="2053922542">
          <w:marLeft w:val="640"/>
          <w:marRight w:val="0"/>
          <w:marTop w:val="0"/>
          <w:marBottom w:val="0"/>
          <w:divBdr>
            <w:top w:val="none" w:sz="0" w:space="0" w:color="auto"/>
            <w:left w:val="none" w:sz="0" w:space="0" w:color="auto"/>
            <w:bottom w:val="none" w:sz="0" w:space="0" w:color="auto"/>
            <w:right w:val="none" w:sz="0" w:space="0" w:color="auto"/>
          </w:divBdr>
        </w:div>
        <w:div w:id="1572882482">
          <w:marLeft w:val="640"/>
          <w:marRight w:val="0"/>
          <w:marTop w:val="0"/>
          <w:marBottom w:val="0"/>
          <w:divBdr>
            <w:top w:val="none" w:sz="0" w:space="0" w:color="auto"/>
            <w:left w:val="none" w:sz="0" w:space="0" w:color="auto"/>
            <w:bottom w:val="none" w:sz="0" w:space="0" w:color="auto"/>
            <w:right w:val="none" w:sz="0" w:space="0" w:color="auto"/>
          </w:divBdr>
        </w:div>
        <w:div w:id="205487125">
          <w:marLeft w:val="640"/>
          <w:marRight w:val="0"/>
          <w:marTop w:val="0"/>
          <w:marBottom w:val="0"/>
          <w:divBdr>
            <w:top w:val="none" w:sz="0" w:space="0" w:color="auto"/>
            <w:left w:val="none" w:sz="0" w:space="0" w:color="auto"/>
            <w:bottom w:val="none" w:sz="0" w:space="0" w:color="auto"/>
            <w:right w:val="none" w:sz="0" w:space="0" w:color="auto"/>
          </w:divBdr>
        </w:div>
        <w:div w:id="880291091">
          <w:marLeft w:val="640"/>
          <w:marRight w:val="0"/>
          <w:marTop w:val="0"/>
          <w:marBottom w:val="0"/>
          <w:divBdr>
            <w:top w:val="none" w:sz="0" w:space="0" w:color="auto"/>
            <w:left w:val="none" w:sz="0" w:space="0" w:color="auto"/>
            <w:bottom w:val="none" w:sz="0" w:space="0" w:color="auto"/>
            <w:right w:val="none" w:sz="0" w:space="0" w:color="auto"/>
          </w:divBdr>
        </w:div>
        <w:div w:id="1334990355">
          <w:marLeft w:val="640"/>
          <w:marRight w:val="0"/>
          <w:marTop w:val="0"/>
          <w:marBottom w:val="0"/>
          <w:divBdr>
            <w:top w:val="none" w:sz="0" w:space="0" w:color="auto"/>
            <w:left w:val="none" w:sz="0" w:space="0" w:color="auto"/>
            <w:bottom w:val="none" w:sz="0" w:space="0" w:color="auto"/>
            <w:right w:val="none" w:sz="0" w:space="0" w:color="auto"/>
          </w:divBdr>
        </w:div>
        <w:div w:id="1175925715">
          <w:marLeft w:val="640"/>
          <w:marRight w:val="0"/>
          <w:marTop w:val="0"/>
          <w:marBottom w:val="0"/>
          <w:divBdr>
            <w:top w:val="none" w:sz="0" w:space="0" w:color="auto"/>
            <w:left w:val="none" w:sz="0" w:space="0" w:color="auto"/>
            <w:bottom w:val="none" w:sz="0" w:space="0" w:color="auto"/>
            <w:right w:val="none" w:sz="0" w:space="0" w:color="auto"/>
          </w:divBdr>
        </w:div>
        <w:div w:id="1247151331">
          <w:marLeft w:val="640"/>
          <w:marRight w:val="0"/>
          <w:marTop w:val="0"/>
          <w:marBottom w:val="0"/>
          <w:divBdr>
            <w:top w:val="none" w:sz="0" w:space="0" w:color="auto"/>
            <w:left w:val="none" w:sz="0" w:space="0" w:color="auto"/>
            <w:bottom w:val="none" w:sz="0" w:space="0" w:color="auto"/>
            <w:right w:val="none" w:sz="0" w:space="0" w:color="auto"/>
          </w:divBdr>
        </w:div>
        <w:div w:id="1265267252">
          <w:marLeft w:val="640"/>
          <w:marRight w:val="0"/>
          <w:marTop w:val="0"/>
          <w:marBottom w:val="0"/>
          <w:divBdr>
            <w:top w:val="none" w:sz="0" w:space="0" w:color="auto"/>
            <w:left w:val="none" w:sz="0" w:space="0" w:color="auto"/>
            <w:bottom w:val="none" w:sz="0" w:space="0" w:color="auto"/>
            <w:right w:val="none" w:sz="0" w:space="0" w:color="auto"/>
          </w:divBdr>
        </w:div>
        <w:div w:id="1085151660">
          <w:marLeft w:val="640"/>
          <w:marRight w:val="0"/>
          <w:marTop w:val="0"/>
          <w:marBottom w:val="0"/>
          <w:divBdr>
            <w:top w:val="none" w:sz="0" w:space="0" w:color="auto"/>
            <w:left w:val="none" w:sz="0" w:space="0" w:color="auto"/>
            <w:bottom w:val="none" w:sz="0" w:space="0" w:color="auto"/>
            <w:right w:val="none" w:sz="0" w:space="0" w:color="auto"/>
          </w:divBdr>
        </w:div>
      </w:divsChild>
    </w:div>
    <w:div w:id="634410018">
      <w:bodyDiv w:val="1"/>
      <w:marLeft w:val="0"/>
      <w:marRight w:val="0"/>
      <w:marTop w:val="0"/>
      <w:marBottom w:val="0"/>
      <w:divBdr>
        <w:top w:val="none" w:sz="0" w:space="0" w:color="auto"/>
        <w:left w:val="none" w:sz="0" w:space="0" w:color="auto"/>
        <w:bottom w:val="none" w:sz="0" w:space="0" w:color="auto"/>
        <w:right w:val="none" w:sz="0" w:space="0" w:color="auto"/>
      </w:divBdr>
    </w:div>
    <w:div w:id="655768753">
      <w:bodyDiv w:val="1"/>
      <w:marLeft w:val="0"/>
      <w:marRight w:val="0"/>
      <w:marTop w:val="0"/>
      <w:marBottom w:val="0"/>
      <w:divBdr>
        <w:top w:val="none" w:sz="0" w:space="0" w:color="auto"/>
        <w:left w:val="none" w:sz="0" w:space="0" w:color="auto"/>
        <w:bottom w:val="none" w:sz="0" w:space="0" w:color="auto"/>
        <w:right w:val="none" w:sz="0" w:space="0" w:color="auto"/>
      </w:divBdr>
      <w:divsChild>
        <w:div w:id="850528381">
          <w:marLeft w:val="0"/>
          <w:marRight w:val="0"/>
          <w:marTop w:val="0"/>
          <w:marBottom w:val="0"/>
          <w:divBdr>
            <w:top w:val="none" w:sz="0" w:space="0" w:color="auto"/>
            <w:left w:val="none" w:sz="0" w:space="0" w:color="auto"/>
            <w:bottom w:val="none" w:sz="0" w:space="0" w:color="auto"/>
            <w:right w:val="none" w:sz="0" w:space="0" w:color="auto"/>
          </w:divBdr>
        </w:div>
      </w:divsChild>
    </w:div>
    <w:div w:id="656305760">
      <w:bodyDiv w:val="1"/>
      <w:marLeft w:val="0"/>
      <w:marRight w:val="0"/>
      <w:marTop w:val="0"/>
      <w:marBottom w:val="0"/>
      <w:divBdr>
        <w:top w:val="none" w:sz="0" w:space="0" w:color="auto"/>
        <w:left w:val="none" w:sz="0" w:space="0" w:color="auto"/>
        <w:bottom w:val="none" w:sz="0" w:space="0" w:color="auto"/>
        <w:right w:val="none" w:sz="0" w:space="0" w:color="auto"/>
      </w:divBdr>
      <w:divsChild>
        <w:div w:id="65610879">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49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697327">
      <w:bodyDiv w:val="1"/>
      <w:marLeft w:val="0"/>
      <w:marRight w:val="0"/>
      <w:marTop w:val="0"/>
      <w:marBottom w:val="0"/>
      <w:divBdr>
        <w:top w:val="none" w:sz="0" w:space="0" w:color="auto"/>
        <w:left w:val="none" w:sz="0" w:space="0" w:color="auto"/>
        <w:bottom w:val="none" w:sz="0" w:space="0" w:color="auto"/>
        <w:right w:val="none" w:sz="0" w:space="0" w:color="auto"/>
      </w:divBdr>
    </w:div>
    <w:div w:id="685060653">
      <w:bodyDiv w:val="1"/>
      <w:marLeft w:val="0"/>
      <w:marRight w:val="0"/>
      <w:marTop w:val="0"/>
      <w:marBottom w:val="0"/>
      <w:divBdr>
        <w:top w:val="none" w:sz="0" w:space="0" w:color="auto"/>
        <w:left w:val="none" w:sz="0" w:space="0" w:color="auto"/>
        <w:bottom w:val="none" w:sz="0" w:space="0" w:color="auto"/>
        <w:right w:val="none" w:sz="0" w:space="0" w:color="auto"/>
      </w:divBdr>
    </w:div>
    <w:div w:id="701856518">
      <w:bodyDiv w:val="1"/>
      <w:marLeft w:val="0"/>
      <w:marRight w:val="0"/>
      <w:marTop w:val="0"/>
      <w:marBottom w:val="0"/>
      <w:divBdr>
        <w:top w:val="none" w:sz="0" w:space="0" w:color="auto"/>
        <w:left w:val="none" w:sz="0" w:space="0" w:color="auto"/>
        <w:bottom w:val="none" w:sz="0" w:space="0" w:color="auto"/>
        <w:right w:val="none" w:sz="0" w:space="0" w:color="auto"/>
      </w:divBdr>
    </w:div>
    <w:div w:id="708380113">
      <w:bodyDiv w:val="1"/>
      <w:marLeft w:val="0"/>
      <w:marRight w:val="0"/>
      <w:marTop w:val="0"/>
      <w:marBottom w:val="0"/>
      <w:divBdr>
        <w:top w:val="none" w:sz="0" w:space="0" w:color="auto"/>
        <w:left w:val="none" w:sz="0" w:space="0" w:color="auto"/>
        <w:bottom w:val="none" w:sz="0" w:space="0" w:color="auto"/>
        <w:right w:val="none" w:sz="0" w:space="0" w:color="auto"/>
      </w:divBdr>
    </w:div>
    <w:div w:id="708575660">
      <w:bodyDiv w:val="1"/>
      <w:marLeft w:val="0"/>
      <w:marRight w:val="0"/>
      <w:marTop w:val="0"/>
      <w:marBottom w:val="0"/>
      <w:divBdr>
        <w:top w:val="none" w:sz="0" w:space="0" w:color="auto"/>
        <w:left w:val="none" w:sz="0" w:space="0" w:color="auto"/>
        <w:bottom w:val="none" w:sz="0" w:space="0" w:color="auto"/>
        <w:right w:val="none" w:sz="0" w:space="0" w:color="auto"/>
      </w:divBdr>
      <w:divsChild>
        <w:div w:id="26612311">
          <w:marLeft w:val="640"/>
          <w:marRight w:val="0"/>
          <w:marTop w:val="0"/>
          <w:marBottom w:val="0"/>
          <w:divBdr>
            <w:top w:val="none" w:sz="0" w:space="0" w:color="auto"/>
            <w:left w:val="none" w:sz="0" w:space="0" w:color="auto"/>
            <w:bottom w:val="none" w:sz="0" w:space="0" w:color="auto"/>
            <w:right w:val="none" w:sz="0" w:space="0" w:color="auto"/>
          </w:divBdr>
        </w:div>
        <w:div w:id="1053118085">
          <w:marLeft w:val="640"/>
          <w:marRight w:val="0"/>
          <w:marTop w:val="0"/>
          <w:marBottom w:val="0"/>
          <w:divBdr>
            <w:top w:val="none" w:sz="0" w:space="0" w:color="auto"/>
            <w:left w:val="none" w:sz="0" w:space="0" w:color="auto"/>
            <w:bottom w:val="none" w:sz="0" w:space="0" w:color="auto"/>
            <w:right w:val="none" w:sz="0" w:space="0" w:color="auto"/>
          </w:divBdr>
        </w:div>
        <w:div w:id="420563313">
          <w:marLeft w:val="640"/>
          <w:marRight w:val="0"/>
          <w:marTop w:val="0"/>
          <w:marBottom w:val="0"/>
          <w:divBdr>
            <w:top w:val="none" w:sz="0" w:space="0" w:color="auto"/>
            <w:left w:val="none" w:sz="0" w:space="0" w:color="auto"/>
            <w:bottom w:val="none" w:sz="0" w:space="0" w:color="auto"/>
            <w:right w:val="none" w:sz="0" w:space="0" w:color="auto"/>
          </w:divBdr>
        </w:div>
        <w:div w:id="276641714">
          <w:marLeft w:val="640"/>
          <w:marRight w:val="0"/>
          <w:marTop w:val="0"/>
          <w:marBottom w:val="0"/>
          <w:divBdr>
            <w:top w:val="none" w:sz="0" w:space="0" w:color="auto"/>
            <w:left w:val="none" w:sz="0" w:space="0" w:color="auto"/>
            <w:bottom w:val="none" w:sz="0" w:space="0" w:color="auto"/>
            <w:right w:val="none" w:sz="0" w:space="0" w:color="auto"/>
          </w:divBdr>
        </w:div>
        <w:div w:id="1401098205">
          <w:marLeft w:val="640"/>
          <w:marRight w:val="0"/>
          <w:marTop w:val="0"/>
          <w:marBottom w:val="0"/>
          <w:divBdr>
            <w:top w:val="none" w:sz="0" w:space="0" w:color="auto"/>
            <w:left w:val="none" w:sz="0" w:space="0" w:color="auto"/>
            <w:bottom w:val="none" w:sz="0" w:space="0" w:color="auto"/>
            <w:right w:val="none" w:sz="0" w:space="0" w:color="auto"/>
          </w:divBdr>
        </w:div>
        <w:div w:id="246765552">
          <w:marLeft w:val="640"/>
          <w:marRight w:val="0"/>
          <w:marTop w:val="0"/>
          <w:marBottom w:val="0"/>
          <w:divBdr>
            <w:top w:val="none" w:sz="0" w:space="0" w:color="auto"/>
            <w:left w:val="none" w:sz="0" w:space="0" w:color="auto"/>
            <w:bottom w:val="none" w:sz="0" w:space="0" w:color="auto"/>
            <w:right w:val="none" w:sz="0" w:space="0" w:color="auto"/>
          </w:divBdr>
        </w:div>
        <w:div w:id="203493291">
          <w:marLeft w:val="640"/>
          <w:marRight w:val="0"/>
          <w:marTop w:val="0"/>
          <w:marBottom w:val="0"/>
          <w:divBdr>
            <w:top w:val="none" w:sz="0" w:space="0" w:color="auto"/>
            <w:left w:val="none" w:sz="0" w:space="0" w:color="auto"/>
            <w:bottom w:val="none" w:sz="0" w:space="0" w:color="auto"/>
            <w:right w:val="none" w:sz="0" w:space="0" w:color="auto"/>
          </w:divBdr>
        </w:div>
        <w:div w:id="1409883792">
          <w:marLeft w:val="640"/>
          <w:marRight w:val="0"/>
          <w:marTop w:val="0"/>
          <w:marBottom w:val="0"/>
          <w:divBdr>
            <w:top w:val="none" w:sz="0" w:space="0" w:color="auto"/>
            <w:left w:val="none" w:sz="0" w:space="0" w:color="auto"/>
            <w:bottom w:val="none" w:sz="0" w:space="0" w:color="auto"/>
            <w:right w:val="none" w:sz="0" w:space="0" w:color="auto"/>
          </w:divBdr>
        </w:div>
        <w:div w:id="780220242">
          <w:marLeft w:val="640"/>
          <w:marRight w:val="0"/>
          <w:marTop w:val="0"/>
          <w:marBottom w:val="0"/>
          <w:divBdr>
            <w:top w:val="none" w:sz="0" w:space="0" w:color="auto"/>
            <w:left w:val="none" w:sz="0" w:space="0" w:color="auto"/>
            <w:bottom w:val="none" w:sz="0" w:space="0" w:color="auto"/>
            <w:right w:val="none" w:sz="0" w:space="0" w:color="auto"/>
          </w:divBdr>
        </w:div>
        <w:div w:id="1915968224">
          <w:marLeft w:val="640"/>
          <w:marRight w:val="0"/>
          <w:marTop w:val="0"/>
          <w:marBottom w:val="0"/>
          <w:divBdr>
            <w:top w:val="none" w:sz="0" w:space="0" w:color="auto"/>
            <w:left w:val="none" w:sz="0" w:space="0" w:color="auto"/>
            <w:bottom w:val="none" w:sz="0" w:space="0" w:color="auto"/>
            <w:right w:val="none" w:sz="0" w:space="0" w:color="auto"/>
          </w:divBdr>
        </w:div>
        <w:div w:id="612246331">
          <w:marLeft w:val="640"/>
          <w:marRight w:val="0"/>
          <w:marTop w:val="0"/>
          <w:marBottom w:val="0"/>
          <w:divBdr>
            <w:top w:val="none" w:sz="0" w:space="0" w:color="auto"/>
            <w:left w:val="none" w:sz="0" w:space="0" w:color="auto"/>
            <w:bottom w:val="none" w:sz="0" w:space="0" w:color="auto"/>
            <w:right w:val="none" w:sz="0" w:space="0" w:color="auto"/>
          </w:divBdr>
        </w:div>
        <w:div w:id="1757509031">
          <w:marLeft w:val="640"/>
          <w:marRight w:val="0"/>
          <w:marTop w:val="0"/>
          <w:marBottom w:val="0"/>
          <w:divBdr>
            <w:top w:val="none" w:sz="0" w:space="0" w:color="auto"/>
            <w:left w:val="none" w:sz="0" w:space="0" w:color="auto"/>
            <w:bottom w:val="none" w:sz="0" w:space="0" w:color="auto"/>
            <w:right w:val="none" w:sz="0" w:space="0" w:color="auto"/>
          </w:divBdr>
        </w:div>
        <w:div w:id="1064135447">
          <w:marLeft w:val="640"/>
          <w:marRight w:val="0"/>
          <w:marTop w:val="0"/>
          <w:marBottom w:val="0"/>
          <w:divBdr>
            <w:top w:val="none" w:sz="0" w:space="0" w:color="auto"/>
            <w:left w:val="none" w:sz="0" w:space="0" w:color="auto"/>
            <w:bottom w:val="none" w:sz="0" w:space="0" w:color="auto"/>
            <w:right w:val="none" w:sz="0" w:space="0" w:color="auto"/>
          </w:divBdr>
        </w:div>
        <w:div w:id="1199464004">
          <w:marLeft w:val="640"/>
          <w:marRight w:val="0"/>
          <w:marTop w:val="0"/>
          <w:marBottom w:val="0"/>
          <w:divBdr>
            <w:top w:val="none" w:sz="0" w:space="0" w:color="auto"/>
            <w:left w:val="none" w:sz="0" w:space="0" w:color="auto"/>
            <w:bottom w:val="none" w:sz="0" w:space="0" w:color="auto"/>
            <w:right w:val="none" w:sz="0" w:space="0" w:color="auto"/>
          </w:divBdr>
        </w:div>
        <w:div w:id="1694069133">
          <w:marLeft w:val="640"/>
          <w:marRight w:val="0"/>
          <w:marTop w:val="0"/>
          <w:marBottom w:val="0"/>
          <w:divBdr>
            <w:top w:val="none" w:sz="0" w:space="0" w:color="auto"/>
            <w:left w:val="none" w:sz="0" w:space="0" w:color="auto"/>
            <w:bottom w:val="none" w:sz="0" w:space="0" w:color="auto"/>
            <w:right w:val="none" w:sz="0" w:space="0" w:color="auto"/>
          </w:divBdr>
        </w:div>
        <w:div w:id="2115784145">
          <w:marLeft w:val="640"/>
          <w:marRight w:val="0"/>
          <w:marTop w:val="0"/>
          <w:marBottom w:val="0"/>
          <w:divBdr>
            <w:top w:val="none" w:sz="0" w:space="0" w:color="auto"/>
            <w:left w:val="none" w:sz="0" w:space="0" w:color="auto"/>
            <w:bottom w:val="none" w:sz="0" w:space="0" w:color="auto"/>
            <w:right w:val="none" w:sz="0" w:space="0" w:color="auto"/>
          </w:divBdr>
        </w:div>
        <w:div w:id="1295911988">
          <w:marLeft w:val="640"/>
          <w:marRight w:val="0"/>
          <w:marTop w:val="0"/>
          <w:marBottom w:val="0"/>
          <w:divBdr>
            <w:top w:val="none" w:sz="0" w:space="0" w:color="auto"/>
            <w:left w:val="none" w:sz="0" w:space="0" w:color="auto"/>
            <w:bottom w:val="none" w:sz="0" w:space="0" w:color="auto"/>
            <w:right w:val="none" w:sz="0" w:space="0" w:color="auto"/>
          </w:divBdr>
        </w:div>
        <w:div w:id="1380475816">
          <w:marLeft w:val="640"/>
          <w:marRight w:val="0"/>
          <w:marTop w:val="0"/>
          <w:marBottom w:val="0"/>
          <w:divBdr>
            <w:top w:val="none" w:sz="0" w:space="0" w:color="auto"/>
            <w:left w:val="none" w:sz="0" w:space="0" w:color="auto"/>
            <w:bottom w:val="none" w:sz="0" w:space="0" w:color="auto"/>
            <w:right w:val="none" w:sz="0" w:space="0" w:color="auto"/>
          </w:divBdr>
        </w:div>
        <w:div w:id="13969633">
          <w:marLeft w:val="640"/>
          <w:marRight w:val="0"/>
          <w:marTop w:val="0"/>
          <w:marBottom w:val="0"/>
          <w:divBdr>
            <w:top w:val="none" w:sz="0" w:space="0" w:color="auto"/>
            <w:left w:val="none" w:sz="0" w:space="0" w:color="auto"/>
            <w:bottom w:val="none" w:sz="0" w:space="0" w:color="auto"/>
            <w:right w:val="none" w:sz="0" w:space="0" w:color="auto"/>
          </w:divBdr>
        </w:div>
        <w:div w:id="1837837402">
          <w:marLeft w:val="640"/>
          <w:marRight w:val="0"/>
          <w:marTop w:val="0"/>
          <w:marBottom w:val="0"/>
          <w:divBdr>
            <w:top w:val="none" w:sz="0" w:space="0" w:color="auto"/>
            <w:left w:val="none" w:sz="0" w:space="0" w:color="auto"/>
            <w:bottom w:val="none" w:sz="0" w:space="0" w:color="auto"/>
            <w:right w:val="none" w:sz="0" w:space="0" w:color="auto"/>
          </w:divBdr>
        </w:div>
        <w:div w:id="1084180966">
          <w:marLeft w:val="640"/>
          <w:marRight w:val="0"/>
          <w:marTop w:val="0"/>
          <w:marBottom w:val="0"/>
          <w:divBdr>
            <w:top w:val="none" w:sz="0" w:space="0" w:color="auto"/>
            <w:left w:val="none" w:sz="0" w:space="0" w:color="auto"/>
            <w:bottom w:val="none" w:sz="0" w:space="0" w:color="auto"/>
            <w:right w:val="none" w:sz="0" w:space="0" w:color="auto"/>
          </w:divBdr>
        </w:div>
        <w:div w:id="12345467">
          <w:marLeft w:val="640"/>
          <w:marRight w:val="0"/>
          <w:marTop w:val="0"/>
          <w:marBottom w:val="0"/>
          <w:divBdr>
            <w:top w:val="none" w:sz="0" w:space="0" w:color="auto"/>
            <w:left w:val="none" w:sz="0" w:space="0" w:color="auto"/>
            <w:bottom w:val="none" w:sz="0" w:space="0" w:color="auto"/>
            <w:right w:val="none" w:sz="0" w:space="0" w:color="auto"/>
          </w:divBdr>
        </w:div>
        <w:div w:id="810053735">
          <w:marLeft w:val="640"/>
          <w:marRight w:val="0"/>
          <w:marTop w:val="0"/>
          <w:marBottom w:val="0"/>
          <w:divBdr>
            <w:top w:val="none" w:sz="0" w:space="0" w:color="auto"/>
            <w:left w:val="none" w:sz="0" w:space="0" w:color="auto"/>
            <w:bottom w:val="none" w:sz="0" w:space="0" w:color="auto"/>
            <w:right w:val="none" w:sz="0" w:space="0" w:color="auto"/>
          </w:divBdr>
        </w:div>
        <w:div w:id="851384491">
          <w:marLeft w:val="640"/>
          <w:marRight w:val="0"/>
          <w:marTop w:val="0"/>
          <w:marBottom w:val="0"/>
          <w:divBdr>
            <w:top w:val="none" w:sz="0" w:space="0" w:color="auto"/>
            <w:left w:val="none" w:sz="0" w:space="0" w:color="auto"/>
            <w:bottom w:val="none" w:sz="0" w:space="0" w:color="auto"/>
            <w:right w:val="none" w:sz="0" w:space="0" w:color="auto"/>
          </w:divBdr>
        </w:div>
        <w:div w:id="1488133911">
          <w:marLeft w:val="640"/>
          <w:marRight w:val="0"/>
          <w:marTop w:val="0"/>
          <w:marBottom w:val="0"/>
          <w:divBdr>
            <w:top w:val="none" w:sz="0" w:space="0" w:color="auto"/>
            <w:left w:val="none" w:sz="0" w:space="0" w:color="auto"/>
            <w:bottom w:val="none" w:sz="0" w:space="0" w:color="auto"/>
            <w:right w:val="none" w:sz="0" w:space="0" w:color="auto"/>
          </w:divBdr>
        </w:div>
      </w:divsChild>
    </w:div>
    <w:div w:id="708916340">
      <w:bodyDiv w:val="1"/>
      <w:marLeft w:val="0"/>
      <w:marRight w:val="0"/>
      <w:marTop w:val="0"/>
      <w:marBottom w:val="0"/>
      <w:divBdr>
        <w:top w:val="none" w:sz="0" w:space="0" w:color="auto"/>
        <w:left w:val="none" w:sz="0" w:space="0" w:color="auto"/>
        <w:bottom w:val="none" w:sz="0" w:space="0" w:color="auto"/>
        <w:right w:val="none" w:sz="0" w:space="0" w:color="auto"/>
      </w:divBdr>
    </w:div>
    <w:div w:id="713583918">
      <w:bodyDiv w:val="1"/>
      <w:marLeft w:val="0"/>
      <w:marRight w:val="0"/>
      <w:marTop w:val="0"/>
      <w:marBottom w:val="0"/>
      <w:divBdr>
        <w:top w:val="none" w:sz="0" w:space="0" w:color="auto"/>
        <w:left w:val="none" w:sz="0" w:space="0" w:color="auto"/>
        <w:bottom w:val="none" w:sz="0" w:space="0" w:color="auto"/>
        <w:right w:val="none" w:sz="0" w:space="0" w:color="auto"/>
      </w:divBdr>
    </w:div>
    <w:div w:id="715206228">
      <w:bodyDiv w:val="1"/>
      <w:marLeft w:val="0"/>
      <w:marRight w:val="0"/>
      <w:marTop w:val="0"/>
      <w:marBottom w:val="0"/>
      <w:divBdr>
        <w:top w:val="none" w:sz="0" w:space="0" w:color="auto"/>
        <w:left w:val="none" w:sz="0" w:space="0" w:color="auto"/>
        <w:bottom w:val="none" w:sz="0" w:space="0" w:color="auto"/>
        <w:right w:val="none" w:sz="0" w:space="0" w:color="auto"/>
      </w:divBdr>
    </w:div>
    <w:div w:id="737678749">
      <w:bodyDiv w:val="1"/>
      <w:marLeft w:val="0"/>
      <w:marRight w:val="0"/>
      <w:marTop w:val="0"/>
      <w:marBottom w:val="0"/>
      <w:divBdr>
        <w:top w:val="none" w:sz="0" w:space="0" w:color="auto"/>
        <w:left w:val="none" w:sz="0" w:space="0" w:color="auto"/>
        <w:bottom w:val="none" w:sz="0" w:space="0" w:color="auto"/>
        <w:right w:val="none" w:sz="0" w:space="0" w:color="auto"/>
      </w:divBdr>
    </w:div>
    <w:div w:id="744838996">
      <w:bodyDiv w:val="1"/>
      <w:marLeft w:val="0"/>
      <w:marRight w:val="0"/>
      <w:marTop w:val="0"/>
      <w:marBottom w:val="0"/>
      <w:divBdr>
        <w:top w:val="none" w:sz="0" w:space="0" w:color="auto"/>
        <w:left w:val="none" w:sz="0" w:space="0" w:color="auto"/>
        <w:bottom w:val="none" w:sz="0" w:space="0" w:color="auto"/>
        <w:right w:val="none" w:sz="0" w:space="0" w:color="auto"/>
      </w:divBdr>
    </w:div>
    <w:div w:id="749816246">
      <w:bodyDiv w:val="1"/>
      <w:marLeft w:val="0"/>
      <w:marRight w:val="0"/>
      <w:marTop w:val="0"/>
      <w:marBottom w:val="0"/>
      <w:divBdr>
        <w:top w:val="none" w:sz="0" w:space="0" w:color="auto"/>
        <w:left w:val="none" w:sz="0" w:space="0" w:color="auto"/>
        <w:bottom w:val="none" w:sz="0" w:space="0" w:color="auto"/>
        <w:right w:val="none" w:sz="0" w:space="0" w:color="auto"/>
      </w:divBdr>
      <w:divsChild>
        <w:div w:id="1167205319">
          <w:marLeft w:val="0"/>
          <w:marRight w:val="0"/>
          <w:marTop w:val="0"/>
          <w:marBottom w:val="0"/>
          <w:divBdr>
            <w:top w:val="none" w:sz="0" w:space="0" w:color="auto"/>
            <w:left w:val="none" w:sz="0" w:space="0" w:color="auto"/>
            <w:bottom w:val="none" w:sz="0" w:space="0" w:color="auto"/>
            <w:right w:val="none" w:sz="0" w:space="0" w:color="auto"/>
          </w:divBdr>
        </w:div>
      </w:divsChild>
    </w:div>
    <w:div w:id="775445553">
      <w:bodyDiv w:val="1"/>
      <w:marLeft w:val="0"/>
      <w:marRight w:val="0"/>
      <w:marTop w:val="0"/>
      <w:marBottom w:val="0"/>
      <w:divBdr>
        <w:top w:val="none" w:sz="0" w:space="0" w:color="auto"/>
        <w:left w:val="none" w:sz="0" w:space="0" w:color="auto"/>
        <w:bottom w:val="none" w:sz="0" w:space="0" w:color="auto"/>
        <w:right w:val="none" w:sz="0" w:space="0" w:color="auto"/>
      </w:divBdr>
    </w:div>
    <w:div w:id="778068803">
      <w:bodyDiv w:val="1"/>
      <w:marLeft w:val="0"/>
      <w:marRight w:val="0"/>
      <w:marTop w:val="0"/>
      <w:marBottom w:val="0"/>
      <w:divBdr>
        <w:top w:val="none" w:sz="0" w:space="0" w:color="auto"/>
        <w:left w:val="none" w:sz="0" w:space="0" w:color="auto"/>
        <w:bottom w:val="none" w:sz="0" w:space="0" w:color="auto"/>
        <w:right w:val="none" w:sz="0" w:space="0" w:color="auto"/>
      </w:divBdr>
    </w:div>
    <w:div w:id="783233578">
      <w:bodyDiv w:val="1"/>
      <w:marLeft w:val="0"/>
      <w:marRight w:val="0"/>
      <w:marTop w:val="0"/>
      <w:marBottom w:val="0"/>
      <w:divBdr>
        <w:top w:val="none" w:sz="0" w:space="0" w:color="auto"/>
        <w:left w:val="none" w:sz="0" w:space="0" w:color="auto"/>
        <w:bottom w:val="none" w:sz="0" w:space="0" w:color="auto"/>
        <w:right w:val="none" w:sz="0" w:space="0" w:color="auto"/>
      </w:divBdr>
    </w:div>
    <w:div w:id="784544274">
      <w:bodyDiv w:val="1"/>
      <w:marLeft w:val="0"/>
      <w:marRight w:val="0"/>
      <w:marTop w:val="0"/>
      <w:marBottom w:val="0"/>
      <w:divBdr>
        <w:top w:val="none" w:sz="0" w:space="0" w:color="auto"/>
        <w:left w:val="none" w:sz="0" w:space="0" w:color="auto"/>
        <w:bottom w:val="none" w:sz="0" w:space="0" w:color="auto"/>
        <w:right w:val="none" w:sz="0" w:space="0" w:color="auto"/>
      </w:divBdr>
    </w:div>
    <w:div w:id="787309416">
      <w:bodyDiv w:val="1"/>
      <w:marLeft w:val="0"/>
      <w:marRight w:val="0"/>
      <w:marTop w:val="0"/>
      <w:marBottom w:val="0"/>
      <w:divBdr>
        <w:top w:val="none" w:sz="0" w:space="0" w:color="auto"/>
        <w:left w:val="none" w:sz="0" w:space="0" w:color="auto"/>
        <w:bottom w:val="none" w:sz="0" w:space="0" w:color="auto"/>
        <w:right w:val="none" w:sz="0" w:space="0" w:color="auto"/>
      </w:divBdr>
    </w:div>
    <w:div w:id="859048376">
      <w:bodyDiv w:val="1"/>
      <w:marLeft w:val="0"/>
      <w:marRight w:val="0"/>
      <w:marTop w:val="0"/>
      <w:marBottom w:val="0"/>
      <w:divBdr>
        <w:top w:val="none" w:sz="0" w:space="0" w:color="auto"/>
        <w:left w:val="none" w:sz="0" w:space="0" w:color="auto"/>
        <w:bottom w:val="none" w:sz="0" w:space="0" w:color="auto"/>
        <w:right w:val="none" w:sz="0" w:space="0" w:color="auto"/>
      </w:divBdr>
    </w:div>
    <w:div w:id="863712935">
      <w:bodyDiv w:val="1"/>
      <w:marLeft w:val="0"/>
      <w:marRight w:val="0"/>
      <w:marTop w:val="0"/>
      <w:marBottom w:val="0"/>
      <w:divBdr>
        <w:top w:val="none" w:sz="0" w:space="0" w:color="auto"/>
        <w:left w:val="none" w:sz="0" w:space="0" w:color="auto"/>
        <w:bottom w:val="none" w:sz="0" w:space="0" w:color="auto"/>
        <w:right w:val="none" w:sz="0" w:space="0" w:color="auto"/>
      </w:divBdr>
    </w:div>
    <w:div w:id="868377985">
      <w:bodyDiv w:val="1"/>
      <w:marLeft w:val="0"/>
      <w:marRight w:val="0"/>
      <w:marTop w:val="0"/>
      <w:marBottom w:val="0"/>
      <w:divBdr>
        <w:top w:val="none" w:sz="0" w:space="0" w:color="auto"/>
        <w:left w:val="none" w:sz="0" w:space="0" w:color="auto"/>
        <w:bottom w:val="none" w:sz="0" w:space="0" w:color="auto"/>
        <w:right w:val="none" w:sz="0" w:space="0" w:color="auto"/>
      </w:divBdr>
      <w:divsChild>
        <w:div w:id="2084403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370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5458913">
      <w:bodyDiv w:val="1"/>
      <w:marLeft w:val="0"/>
      <w:marRight w:val="0"/>
      <w:marTop w:val="0"/>
      <w:marBottom w:val="0"/>
      <w:divBdr>
        <w:top w:val="none" w:sz="0" w:space="0" w:color="auto"/>
        <w:left w:val="none" w:sz="0" w:space="0" w:color="auto"/>
        <w:bottom w:val="none" w:sz="0" w:space="0" w:color="auto"/>
        <w:right w:val="none" w:sz="0" w:space="0" w:color="auto"/>
      </w:divBdr>
      <w:divsChild>
        <w:div w:id="2143226847">
          <w:marLeft w:val="640"/>
          <w:marRight w:val="0"/>
          <w:marTop w:val="0"/>
          <w:marBottom w:val="0"/>
          <w:divBdr>
            <w:top w:val="none" w:sz="0" w:space="0" w:color="auto"/>
            <w:left w:val="none" w:sz="0" w:space="0" w:color="auto"/>
            <w:bottom w:val="none" w:sz="0" w:space="0" w:color="auto"/>
            <w:right w:val="none" w:sz="0" w:space="0" w:color="auto"/>
          </w:divBdr>
        </w:div>
        <w:div w:id="1052312583">
          <w:marLeft w:val="640"/>
          <w:marRight w:val="0"/>
          <w:marTop w:val="0"/>
          <w:marBottom w:val="0"/>
          <w:divBdr>
            <w:top w:val="none" w:sz="0" w:space="0" w:color="auto"/>
            <w:left w:val="none" w:sz="0" w:space="0" w:color="auto"/>
            <w:bottom w:val="none" w:sz="0" w:space="0" w:color="auto"/>
            <w:right w:val="none" w:sz="0" w:space="0" w:color="auto"/>
          </w:divBdr>
        </w:div>
        <w:div w:id="183860980">
          <w:marLeft w:val="640"/>
          <w:marRight w:val="0"/>
          <w:marTop w:val="0"/>
          <w:marBottom w:val="0"/>
          <w:divBdr>
            <w:top w:val="none" w:sz="0" w:space="0" w:color="auto"/>
            <w:left w:val="none" w:sz="0" w:space="0" w:color="auto"/>
            <w:bottom w:val="none" w:sz="0" w:space="0" w:color="auto"/>
            <w:right w:val="none" w:sz="0" w:space="0" w:color="auto"/>
          </w:divBdr>
        </w:div>
        <w:div w:id="16398432">
          <w:marLeft w:val="640"/>
          <w:marRight w:val="0"/>
          <w:marTop w:val="0"/>
          <w:marBottom w:val="0"/>
          <w:divBdr>
            <w:top w:val="none" w:sz="0" w:space="0" w:color="auto"/>
            <w:left w:val="none" w:sz="0" w:space="0" w:color="auto"/>
            <w:bottom w:val="none" w:sz="0" w:space="0" w:color="auto"/>
            <w:right w:val="none" w:sz="0" w:space="0" w:color="auto"/>
          </w:divBdr>
        </w:div>
        <w:div w:id="971642423">
          <w:marLeft w:val="640"/>
          <w:marRight w:val="0"/>
          <w:marTop w:val="0"/>
          <w:marBottom w:val="0"/>
          <w:divBdr>
            <w:top w:val="none" w:sz="0" w:space="0" w:color="auto"/>
            <w:left w:val="none" w:sz="0" w:space="0" w:color="auto"/>
            <w:bottom w:val="none" w:sz="0" w:space="0" w:color="auto"/>
            <w:right w:val="none" w:sz="0" w:space="0" w:color="auto"/>
          </w:divBdr>
        </w:div>
        <w:div w:id="905460246">
          <w:marLeft w:val="640"/>
          <w:marRight w:val="0"/>
          <w:marTop w:val="0"/>
          <w:marBottom w:val="0"/>
          <w:divBdr>
            <w:top w:val="none" w:sz="0" w:space="0" w:color="auto"/>
            <w:left w:val="none" w:sz="0" w:space="0" w:color="auto"/>
            <w:bottom w:val="none" w:sz="0" w:space="0" w:color="auto"/>
            <w:right w:val="none" w:sz="0" w:space="0" w:color="auto"/>
          </w:divBdr>
        </w:div>
        <w:div w:id="752287822">
          <w:marLeft w:val="640"/>
          <w:marRight w:val="0"/>
          <w:marTop w:val="0"/>
          <w:marBottom w:val="0"/>
          <w:divBdr>
            <w:top w:val="none" w:sz="0" w:space="0" w:color="auto"/>
            <w:left w:val="none" w:sz="0" w:space="0" w:color="auto"/>
            <w:bottom w:val="none" w:sz="0" w:space="0" w:color="auto"/>
            <w:right w:val="none" w:sz="0" w:space="0" w:color="auto"/>
          </w:divBdr>
        </w:div>
        <w:div w:id="1437939654">
          <w:marLeft w:val="640"/>
          <w:marRight w:val="0"/>
          <w:marTop w:val="0"/>
          <w:marBottom w:val="0"/>
          <w:divBdr>
            <w:top w:val="none" w:sz="0" w:space="0" w:color="auto"/>
            <w:left w:val="none" w:sz="0" w:space="0" w:color="auto"/>
            <w:bottom w:val="none" w:sz="0" w:space="0" w:color="auto"/>
            <w:right w:val="none" w:sz="0" w:space="0" w:color="auto"/>
          </w:divBdr>
        </w:div>
        <w:div w:id="327247028">
          <w:marLeft w:val="640"/>
          <w:marRight w:val="0"/>
          <w:marTop w:val="0"/>
          <w:marBottom w:val="0"/>
          <w:divBdr>
            <w:top w:val="none" w:sz="0" w:space="0" w:color="auto"/>
            <w:left w:val="none" w:sz="0" w:space="0" w:color="auto"/>
            <w:bottom w:val="none" w:sz="0" w:space="0" w:color="auto"/>
            <w:right w:val="none" w:sz="0" w:space="0" w:color="auto"/>
          </w:divBdr>
        </w:div>
        <w:div w:id="1789813015">
          <w:marLeft w:val="640"/>
          <w:marRight w:val="0"/>
          <w:marTop w:val="0"/>
          <w:marBottom w:val="0"/>
          <w:divBdr>
            <w:top w:val="none" w:sz="0" w:space="0" w:color="auto"/>
            <w:left w:val="none" w:sz="0" w:space="0" w:color="auto"/>
            <w:bottom w:val="none" w:sz="0" w:space="0" w:color="auto"/>
            <w:right w:val="none" w:sz="0" w:space="0" w:color="auto"/>
          </w:divBdr>
        </w:div>
        <w:div w:id="1521746656">
          <w:marLeft w:val="640"/>
          <w:marRight w:val="0"/>
          <w:marTop w:val="0"/>
          <w:marBottom w:val="0"/>
          <w:divBdr>
            <w:top w:val="none" w:sz="0" w:space="0" w:color="auto"/>
            <w:left w:val="none" w:sz="0" w:space="0" w:color="auto"/>
            <w:bottom w:val="none" w:sz="0" w:space="0" w:color="auto"/>
            <w:right w:val="none" w:sz="0" w:space="0" w:color="auto"/>
          </w:divBdr>
        </w:div>
        <w:div w:id="1710715952">
          <w:marLeft w:val="640"/>
          <w:marRight w:val="0"/>
          <w:marTop w:val="0"/>
          <w:marBottom w:val="0"/>
          <w:divBdr>
            <w:top w:val="none" w:sz="0" w:space="0" w:color="auto"/>
            <w:left w:val="none" w:sz="0" w:space="0" w:color="auto"/>
            <w:bottom w:val="none" w:sz="0" w:space="0" w:color="auto"/>
            <w:right w:val="none" w:sz="0" w:space="0" w:color="auto"/>
          </w:divBdr>
        </w:div>
        <w:div w:id="1755319946">
          <w:marLeft w:val="640"/>
          <w:marRight w:val="0"/>
          <w:marTop w:val="0"/>
          <w:marBottom w:val="0"/>
          <w:divBdr>
            <w:top w:val="none" w:sz="0" w:space="0" w:color="auto"/>
            <w:left w:val="none" w:sz="0" w:space="0" w:color="auto"/>
            <w:bottom w:val="none" w:sz="0" w:space="0" w:color="auto"/>
            <w:right w:val="none" w:sz="0" w:space="0" w:color="auto"/>
          </w:divBdr>
        </w:div>
        <w:div w:id="1546984600">
          <w:marLeft w:val="640"/>
          <w:marRight w:val="0"/>
          <w:marTop w:val="0"/>
          <w:marBottom w:val="0"/>
          <w:divBdr>
            <w:top w:val="none" w:sz="0" w:space="0" w:color="auto"/>
            <w:left w:val="none" w:sz="0" w:space="0" w:color="auto"/>
            <w:bottom w:val="none" w:sz="0" w:space="0" w:color="auto"/>
            <w:right w:val="none" w:sz="0" w:space="0" w:color="auto"/>
          </w:divBdr>
        </w:div>
        <w:div w:id="1644433074">
          <w:marLeft w:val="640"/>
          <w:marRight w:val="0"/>
          <w:marTop w:val="0"/>
          <w:marBottom w:val="0"/>
          <w:divBdr>
            <w:top w:val="none" w:sz="0" w:space="0" w:color="auto"/>
            <w:left w:val="none" w:sz="0" w:space="0" w:color="auto"/>
            <w:bottom w:val="none" w:sz="0" w:space="0" w:color="auto"/>
            <w:right w:val="none" w:sz="0" w:space="0" w:color="auto"/>
          </w:divBdr>
        </w:div>
        <w:div w:id="1254894202">
          <w:marLeft w:val="640"/>
          <w:marRight w:val="0"/>
          <w:marTop w:val="0"/>
          <w:marBottom w:val="0"/>
          <w:divBdr>
            <w:top w:val="none" w:sz="0" w:space="0" w:color="auto"/>
            <w:left w:val="none" w:sz="0" w:space="0" w:color="auto"/>
            <w:bottom w:val="none" w:sz="0" w:space="0" w:color="auto"/>
            <w:right w:val="none" w:sz="0" w:space="0" w:color="auto"/>
          </w:divBdr>
        </w:div>
        <w:div w:id="2093620693">
          <w:marLeft w:val="640"/>
          <w:marRight w:val="0"/>
          <w:marTop w:val="0"/>
          <w:marBottom w:val="0"/>
          <w:divBdr>
            <w:top w:val="none" w:sz="0" w:space="0" w:color="auto"/>
            <w:left w:val="none" w:sz="0" w:space="0" w:color="auto"/>
            <w:bottom w:val="none" w:sz="0" w:space="0" w:color="auto"/>
            <w:right w:val="none" w:sz="0" w:space="0" w:color="auto"/>
          </w:divBdr>
        </w:div>
        <w:div w:id="1535534071">
          <w:marLeft w:val="640"/>
          <w:marRight w:val="0"/>
          <w:marTop w:val="0"/>
          <w:marBottom w:val="0"/>
          <w:divBdr>
            <w:top w:val="none" w:sz="0" w:space="0" w:color="auto"/>
            <w:left w:val="none" w:sz="0" w:space="0" w:color="auto"/>
            <w:bottom w:val="none" w:sz="0" w:space="0" w:color="auto"/>
            <w:right w:val="none" w:sz="0" w:space="0" w:color="auto"/>
          </w:divBdr>
        </w:div>
        <w:div w:id="721565625">
          <w:marLeft w:val="640"/>
          <w:marRight w:val="0"/>
          <w:marTop w:val="0"/>
          <w:marBottom w:val="0"/>
          <w:divBdr>
            <w:top w:val="none" w:sz="0" w:space="0" w:color="auto"/>
            <w:left w:val="none" w:sz="0" w:space="0" w:color="auto"/>
            <w:bottom w:val="none" w:sz="0" w:space="0" w:color="auto"/>
            <w:right w:val="none" w:sz="0" w:space="0" w:color="auto"/>
          </w:divBdr>
        </w:div>
        <w:div w:id="2044745349">
          <w:marLeft w:val="640"/>
          <w:marRight w:val="0"/>
          <w:marTop w:val="0"/>
          <w:marBottom w:val="0"/>
          <w:divBdr>
            <w:top w:val="none" w:sz="0" w:space="0" w:color="auto"/>
            <w:left w:val="none" w:sz="0" w:space="0" w:color="auto"/>
            <w:bottom w:val="none" w:sz="0" w:space="0" w:color="auto"/>
            <w:right w:val="none" w:sz="0" w:space="0" w:color="auto"/>
          </w:divBdr>
        </w:div>
        <w:div w:id="2042172183">
          <w:marLeft w:val="640"/>
          <w:marRight w:val="0"/>
          <w:marTop w:val="0"/>
          <w:marBottom w:val="0"/>
          <w:divBdr>
            <w:top w:val="none" w:sz="0" w:space="0" w:color="auto"/>
            <w:left w:val="none" w:sz="0" w:space="0" w:color="auto"/>
            <w:bottom w:val="none" w:sz="0" w:space="0" w:color="auto"/>
            <w:right w:val="none" w:sz="0" w:space="0" w:color="auto"/>
          </w:divBdr>
        </w:div>
        <w:div w:id="1702630237">
          <w:marLeft w:val="640"/>
          <w:marRight w:val="0"/>
          <w:marTop w:val="0"/>
          <w:marBottom w:val="0"/>
          <w:divBdr>
            <w:top w:val="none" w:sz="0" w:space="0" w:color="auto"/>
            <w:left w:val="none" w:sz="0" w:space="0" w:color="auto"/>
            <w:bottom w:val="none" w:sz="0" w:space="0" w:color="auto"/>
            <w:right w:val="none" w:sz="0" w:space="0" w:color="auto"/>
          </w:divBdr>
        </w:div>
        <w:div w:id="745036651">
          <w:marLeft w:val="640"/>
          <w:marRight w:val="0"/>
          <w:marTop w:val="0"/>
          <w:marBottom w:val="0"/>
          <w:divBdr>
            <w:top w:val="none" w:sz="0" w:space="0" w:color="auto"/>
            <w:left w:val="none" w:sz="0" w:space="0" w:color="auto"/>
            <w:bottom w:val="none" w:sz="0" w:space="0" w:color="auto"/>
            <w:right w:val="none" w:sz="0" w:space="0" w:color="auto"/>
          </w:divBdr>
        </w:div>
        <w:div w:id="1529903639">
          <w:marLeft w:val="640"/>
          <w:marRight w:val="0"/>
          <w:marTop w:val="0"/>
          <w:marBottom w:val="0"/>
          <w:divBdr>
            <w:top w:val="none" w:sz="0" w:space="0" w:color="auto"/>
            <w:left w:val="none" w:sz="0" w:space="0" w:color="auto"/>
            <w:bottom w:val="none" w:sz="0" w:space="0" w:color="auto"/>
            <w:right w:val="none" w:sz="0" w:space="0" w:color="auto"/>
          </w:divBdr>
        </w:div>
        <w:div w:id="410779694">
          <w:marLeft w:val="640"/>
          <w:marRight w:val="0"/>
          <w:marTop w:val="0"/>
          <w:marBottom w:val="0"/>
          <w:divBdr>
            <w:top w:val="none" w:sz="0" w:space="0" w:color="auto"/>
            <w:left w:val="none" w:sz="0" w:space="0" w:color="auto"/>
            <w:bottom w:val="none" w:sz="0" w:space="0" w:color="auto"/>
            <w:right w:val="none" w:sz="0" w:space="0" w:color="auto"/>
          </w:divBdr>
        </w:div>
      </w:divsChild>
    </w:div>
    <w:div w:id="928737196">
      <w:bodyDiv w:val="1"/>
      <w:marLeft w:val="0"/>
      <w:marRight w:val="0"/>
      <w:marTop w:val="0"/>
      <w:marBottom w:val="0"/>
      <w:divBdr>
        <w:top w:val="none" w:sz="0" w:space="0" w:color="auto"/>
        <w:left w:val="none" w:sz="0" w:space="0" w:color="auto"/>
        <w:bottom w:val="none" w:sz="0" w:space="0" w:color="auto"/>
        <w:right w:val="none" w:sz="0" w:space="0" w:color="auto"/>
      </w:divBdr>
    </w:div>
    <w:div w:id="946739940">
      <w:bodyDiv w:val="1"/>
      <w:marLeft w:val="0"/>
      <w:marRight w:val="0"/>
      <w:marTop w:val="0"/>
      <w:marBottom w:val="0"/>
      <w:divBdr>
        <w:top w:val="none" w:sz="0" w:space="0" w:color="auto"/>
        <w:left w:val="none" w:sz="0" w:space="0" w:color="auto"/>
        <w:bottom w:val="none" w:sz="0" w:space="0" w:color="auto"/>
        <w:right w:val="none" w:sz="0" w:space="0" w:color="auto"/>
      </w:divBdr>
    </w:div>
    <w:div w:id="959184949">
      <w:bodyDiv w:val="1"/>
      <w:marLeft w:val="0"/>
      <w:marRight w:val="0"/>
      <w:marTop w:val="0"/>
      <w:marBottom w:val="0"/>
      <w:divBdr>
        <w:top w:val="none" w:sz="0" w:space="0" w:color="auto"/>
        <w:left w:val="none" w:sz="0" w:space="0" w:color="auto"/>
        <w:bottom w:val="none" w:sz="0" w:space="0" w:color="auto"/>
        <w:right w:val="none" w:sz="0" w:space="0" w:color="auto"/>
      </w:divBdr>
    </w:div>
    <w:div w:id="978195721">
      <w:bodyDiv w:val="1"/>
      <w:marLeft w:val="0"/>
      <w:marRight w:val="0"/>
      <w:marTop w:val="0"/>
      <w:marBottom w:val="0"/>
      <w:divBdr>
        <w:top w:val="none" w:sz="0" w:space="0" w:color="auto"/>
        <w:left w:val="none" w:sz="0" w:space="0" w:color="auto"/>
        <w:bottom w:val="none" w:sz="0" w:space="0" w:color="auto"/>
        <w:right w:val="none" w:sz="0" w:space="0" w:color="auto"/>
      </w:divBdr>
    </w:div>
    <w:div w:id="988247014">
      <w:bodyDiv w:val="1"/>
      <w:marLeft w:val="0"/>
      <w:marRight w:val="0"/>
      <w:marTop w:val="0"/>
      <w:marBottom w:val="0"/>
      <w:divBdr>
        <w:top w:val="none" w:sz="0" w:space="0" w:color="auto"/>
        <w:left w:val="none" w:sz="0" w:space="0" w:color="auto"/>
        <w:bottom w:val="none" w:sz="0" w:space="0" w:color="auto"/>
        <w:right w:val="none" w:sz="0" w:space="0" w:color="auto"/>
      </w:divBdr>
    </w:div>
    <w:div w:id="1002582940">
      <w:bodyDiv w:val="1"/>
      <w:marLeft w:val="0"/>
      <w:marRight w:val="0"/>
      <w:marTop w:val="0"/>
      <w:marBottom w:val="0"/>
      <w:divBdr>
        <w:top w:val="none" w:sz="0" w:space="0" w:color="auto"/>
        <w:left w:val="none" w:sz="0" w:space="0" w:color="auto"/>
        <w:bottom w:val="none" w:sz="0" w:space="0" w:color="auto"/>
        <w:right w:val="none" w:sz="0" w:space="0" w:color="auto"/>
      </w:divBdr>
    </w:div>
    <w:div w:id="1005978992">
      <w:bodyDiv w:val="1"/>
      <w:marLeft w:val="0"/>
      <w:marRight w:val="0"/>
      <w:marTop w:val="0"/>
      <w:marBottom w:val="0"/>
      <w:divBdr>
        <w:top w:val="none" w:sz="0" w:space="0" w:color="auto"/>
        <w:left w:val="none" w:sz="0" w:space="0" w:color="auto"/>
        <w:bottom w:val="none" w:sz="0" w:space="0" w:color="auto"/>
        <w:right w:val="none" w:sz="0" w:space="0" w:color="auto"/>
      </w:divBdr>
      <w:divsChild>
        <w:div w:id="535047876">
          <w:marLeft w:val="0"/>
          <w:marRight w:val="0"/>
          <w:marTop w:val="0"/>
          <w:marBottom w:val="0"/>
          <w:divBdr>
            <w:top w:val="none" w:sz="0" w:space="0" w:color="auto"/>
            <w:left w:val="none" w:sz="0" w:space="0" w:color="auto"/>
            <w:bottom w:val="none" w:sz="0" w:space="0" w:color="auto"/>
            <w:right w:val="none" w:sz="0" w:space="0" w:color="auto"/>
          </w:divBdr>
        </w:div>
      </w:divsChild>
    </w:div>
    <w:div w:id="1009868385">
      <w:bodyDiv w:val="1"/>
      <w:marLeft w:val="0"/>
      <w:marRight w:val="0"/>
      <w:marTop w:val="0"/>
      <w:marBottom w:val="0"/>
      <w:divBdr>
        <w:top w:val="none" w:sz="0" w:space="0" w:color="auto"/>
        <w:left w:val="none" w:sz="0" w:space="0" w:color="auto"/>
        <w:bottom w:val="none" w:sz="0" w:space="0" w:color="auto"/>
        <w:right w:val="none" w:sz="0" w:space="0" w:color="auto"/>
      </w:divBdr>
    </w:div>
    <w:div w:id="1020352627">
      <w:bodyDiv w:val="1"/>
      <w:marLeft w:val="0"/>
      <w:marRight w:val="0"/>
      <w:marTop w:val="0"/>
      <w:marBottom w:val="0"/>
      <w:divBdr>
        <w:top w:val="none" w:sz="0" w:space="0" w:color="auto"/>
        <w:left w:val="none" w:sz="0" w:space="0" w:color="auto"/>
        <w:bottom w:val="none" w:sz="0" w:space="0" w:color="auto"/>
        <w:right w:val="none" w:sz="0" w:space="0" w:color="auto"/>
      </w:divBdr>
      <w:divsChild>
        <w:div w:id="1240748430">
          <w:marLeft w:val="640"/>
          <w:marRight w:val="0"/>
          <w:marTop w:val="0"/>
          <w:marBottom w:val="0"/>
          <w:divBdr>
            <w:top w:val="none" w:sz="0" w:space="0" w:color="auto"/>
            <w:left w:val="none" w:sz="0" w:space="0" w:color="auto"/>
            <w:bottom w:val="none" w:sz="0" w:space="0" w:color="auto"/>
            <w:right w:val="none" w:sz="0" w:space="0" w:color="auto"/>
          </w:divBdr>
        </w:div>
        <w:div w:id="132597348">
          <w:marLeft w:val="640"/>
          <w:marRight w:val="0"/>
          <w:marTop w:val="0"/>
          <w:marBottom w:val="0"/>
          <w:divBdr>
            <w:top w:val="none" w:sz="0" w:space="0" w:color="auto"/>
            <w:left w:val="none" w:sz="0" w:space="0" w:color="auto"/>
            <w:bottom w:val="none" w:sz="0" w:space="0" w:color="auto"/>
            <w:right w:val="none" w:sz="0" w:space="0" w:color="auto"/>
          </w:divBdr>
        </w:div>
        <w:div w:id="1075250553">
          <w:marLeft w:val="640"/>
          <w:marRight w:val="0"/>
          <w:marTop w:val="0"/>
          <w:marBottom w:val="0"/>
          <w:divBdr>
            <w:top w:val="none" w:sz="0" w:space="0" w:color="auto"/>
            <w:left w:val="none" w:sz="0" w:space="0" w:color="auto"/>
            <w:bottom w:val="none" w:sz="0" w:space="0" w:color="auto"/>
            <w:right w:val="none" w:sz="0" w:space="0" w:color="auto"/>
          </w:divBdr>
        </w:div>
        <w:div w:id="1735272002">
          <w:marLeft w:val="640"/>
          <w:marRight w:val="0"/>
          <w:marTop w:val="0"/>
          <w:marBottom w:val="0"/>
          <w:divBdr>
            <w:top w:val="none" w:sz="0" w:space="0" w:color="auto"/>
            <w:left w:val="none" w:sz="0" w:space="0" w:color="auto"/>
            <w:bottom w:val="none" w:sz="0" w:space="0" w:color="auto"/>
            <w:right w:val="none" w:sz="0" w:space="0" w:color="auto"/>
          </w:divBdr>
        </w:div>
        <w:div w:id="1173761257">
          <w:marLeft w:val="640"/>
          <w:marRight w:val="0"/>
          <w:marTop w:val="0"/>
          <w:marBottom w:val="0"/>
          <w:divBdr>
            <w:top w:val="none" w:sz="0" w:space="0" w:color="auto"/>
            <w:left w:val="none" w:sz="0" w:space="0" w:color="auto"/>
            <w:bottom w:val="none" w:sz="0" w:space="0" w:color="auto"/>
            <w:right w:val="none" w:sz="0" w:space="0" w:color="auto"/>
          </w:divBdr>
        </w:div>
        <w:div w:id="2111965604">
          <w:marLeft w:val="640"/>
          <w:marRight w:val="0"/>
          <w:marTop w:val="0"/>
          <w:marBottom w:val="0"/>
          <w:divBdr>
            <w:top w:val="none" w:sz="0" w:space="0" w:color="auto"/>
            <w:left w:val="none" w:sz="0" w:space="0" w:color="auto"/>
            <w:bottom w:val="none" w:sz="0" w:space="0" w:color="auto"/>
            <w:right w:val="none" w:sz="0" w:space="0" w:color="auto"/>
          </w:divBdr>
        </w:div>
        <w:div w:id="684136292">
          <w:marLeft w:val="640"/>
          <w:marRight w:val="0"/>
          <w:marTop w:val="0"/>
          <w:marBottom w:val="0"/>
          <w:divBdr>
            <w:top w:val="none" w:sz="0" w:space="0" w:color="auto"/>
            <w:left w:val="none" w:sz="0" w:space="0" w:color="auto"/>
            <w:bottom w:val="none" w:sz="0" w:space="0" w:color="auto"/>
            <w:right w:val="none" w:sz="0" w:space="0" w:color="auto"/>
          </w:divBdr>
        </w:div>
        <w:div w:id="1730884582">
          <w:marLeft w:val="640"/>
          <w:marRight w:val="0"/>
          <w:marTop w:val="0"/>
          <w:marBottom w:val="0"/>
          <w:divBdr>
            <w:top w:val="none" w:sz="0" w:space="0" w:color="auto"/>
            <w:left w:val="none" w:sz="0" w:space="0" w:color="auto"/>
            <w:bottom w:val="none" w:sz="0" w:space="0" w:color="auto"/>
            <w:right w:val="none" w:sz="0" w:space="0" w:color="auto"/>
          </w:divBdr>
        </w:div>
        <w:div w:id="96948002">
          <w:marLeft w:val="640"/>
          <w:marRight w:val="0"/>
          <w:marTop w:val="0"/>
          <w:marBottom w:val="0"/>
          <w:divBdr>
            <w:top w:val="none" w:sz="0" w:space="0" w:color="auto"/>
            <w:left w:val="none" w:sz="0" w:space="0" w:color="auto"/>
            <w:bottom w:val="none" w:sz="0" w:space="0" w:color="auto"/>
            <w:right w:val="none" w:sz="0" w:space="0" w:color="auto"/>
          </w:divBdr>
        </w:div>
        <w:div w:id="1479687945">
          <w:marLeft w:val="640"/>
          <w:marRight w:val="0"/>
          <w:marTop w:val="0"/>
          <w:marBottom w:val="0"/>
          <w:divBdr>
            <w:top w:val="none" w:sz="0" w:space="0" w:color="auto"/>
            <w:left w:val="none" w:sz="0" w:space="0" w:color="auto"/>
            <w:bottom w:val="none" w:sz="0" w:space="0" w:color="auto"/>
            <w:right w:val="none" w:sz="0" w:space="0" w:color="auto"/>
          </w:divBdr>
        </w:div>
        <w:div w:id="2025401667">
          <w:marLeft w:val="640"/>
          <w:marRight w:val="0"/>
          <w:marTop w:val="0"/>
          <w:marBottom w:val="0"/>
          <w:divBdr>
            <w:top w:val="none" w:sz="0" w:space="0" w:color="auto"/>
            <w:left w:val="none" w:sz="0" w:space="0" w:color="auto"/>
            <w:bottom w:val="none" w:sz="0" w:space="0" w:color="auto"/>
            <w:right w:val="none" w:sz="0" w:space="0" w:color="auto"/>
          </w:divBdr>
        </w:div>
        <w:div w:id="415058984">
          <w:marLeft w:val="640"/>
          <w:marRight w:val="0"/>
          <w:marTop w:val="0"/>
          <w:marBottom w:val="0"/>
          <w:divBdr>
            <w:top w:val="none" w:sz="0" w:space="0" w:color="auto"/>
            <w:left w:val="none" w:sz="0" w:space="0" w:color="auto"/>
            <w:bottom w:val="none" w:sz="0" w:space="0" w:color="auto"/>
            <w:right w:val="none" w:sz="0" w:space="0" w:color="auto"/>
          </w:divBdr>
        </w:div>
        <w:div w:id="1720394634">
          <w:marLeft w:val="640"/>
          <w:marRight w:val="0"/>
          <w:marTop w:val="0"/>
          <w:marBottom w:val="0"/>
          <w:divBdr>
            <w:top w:val="none" w:sz="0" w:space="0" w:color="auto"/>
            <w:left w:val="none" w:sz="0" w:space="0" w:color="auto"/>
            <w:bottom w:val="none" w:sz="0" w:space="0" w:color="auto"/>
            <w:right w:val="none" w:sz="0" w:space="0" w:color="auto"/>
          </w:divBdr>
        </w:div>
        <w:div w:id="1656645565">
          <w:marLeft w:val="640"/>
          <w:marRight w:val="0"/>
          <w:marTop w:val="0"/>
          <w:marBottom w:val="0"/>
          <w:divBdr>
            <w:top w:val="none" w:sz="0" w:space="0" w:color="auto"/>
            <w:left w:val="none" w:sz="0" w:space="0" w:color="auto"/>
            <w:bottom w:val="none" w:sz="0" w:space="0" w:color="auto"/>
            <w:right w:val="none" w:sz="0" w:space="0" w:color="auto"/>
          </w:divBdr>
        </w:div>
        <w:div w:id="925265204">
          <w:marLeft w:val="640"/>
          <w:marRight w:val="0"/>
          <w:marTop w:val="0"/>
          <w:marBottom w:val="0"/>
          <w:divBdr>
            <w:top w:val="none" w:sz="0" w:space="0" w:color="auto"/>
            <w:left w:val="none" w:sz="0" w:space="0" w:color="auto"/>
            <w:bottom w:val="none" w:sz="0" w:space="0" w:color="auto"/>
            <w:right w:val="none" w:sz="0" w:space="0" w:color="auto"/>
          </w:divBdr>
        </w:div>
        <w:div w:id="790590852">
          <w:marLeft w:val="640"/>
          <w:marRight w:val="0"/>
          <w:marTop w:val="0"/>
          <w:marBottom w:val="0"/>
          <w:divBdr>
            <w:top w:val="none" w:sz="0" w:space="0" w:color="auto"/>
            <w:left w:val="none" w:sz="0" w:space="0" w:color="auto"/>
            <w:bottom w:val="none" w:sz="0" w:space="0" w:color="auto"/>
            <w:right w:val="none" w:sz="0" w:space="0" w:color="auto"/>
          </w:divBdr>
        </w:div>
        <w:div w:id="1988051402">
          <w:marLeft w:val="640"/>
          <w:marRight w:val="0"/>
          <w:marTop w:val="0"/>
          <w:marBottom w:val="0"/>
          <w:divBdr>
            <w:top w:val="none" w:sz="0" w:space="0" w:color="auto"/>
            <w:left w:val="none" w:sz="0" w:space="0" w:color="auto"/>
            <w:bottom w:val="none" w:sz="0" w:space="0" w:color="auto"/>
            <w:right w:val="none" w:sz="0" w:space="0" w:color="auto"/>
          </w:divBdr>
        </w:div>
        <w:div w:id="595291078">
          <w:marLeft w:val="640"/>
          <w:marRight w:val="0"/>
          <w:marTop w:val="0"/>
          <w:marBottom w:val="0"/>
          <w:divBdr>
            <w:top w:val="none" w:sz="0" w:space="0" w:color="auto"/>
            <w:left w:val="none" w:sz="0" w:space="0" w:color="auto"/>
            <w:bottom w:val="none" w:sz="0" w:space="0" w:color="auto"/>
            <w:right w:val="none" w:sz="0" w:space="0" w:color="auto"/>
          </w:divBdr>
        </w:div>
        <w:div w:id="1868135274">
          <w:marLeft w:val="640"/>
          <w:marRight w:val="0"/>
          <w:marTop w:val="0"/>
          <w:marBottom w:val="0"/>
          <w:divBdr>
            <w:top w:val="none" w:sz="0" w:space="0" w:color="auto"/>
            <w:left w:val="none" w:sz="0" w:space="0" w:color="auto"/>
            <w:bottom w:val="none" w:sz="0" w:space="0" w:color="auto"/>
            <w:right w:val="none" w:sz="0" w:space="0" w:color="auto"/>
          </w:divBdr>
        </w:div>
        <w:div w:id="950362732">
          <w:marLeft w:val="640"/>
          <w:marRight w:val="0"/>
          <w:marTop w:val="0"/>
          <w:marBottom w:val="0"/>
          <w:divBdr>
            <w:top w:val="none" w:sz="0" w:space="0" w:color="auto"/>
            <w:left w:val="none" w:sz="0" w:space="0" w:color="auto"/>
            <w:bottom w:val="none" w:sz="0" w:space="0" w:color="auto"/>
            <w:right w:val="none" w:sz="0" w:space="0" w:color="auto"/>
          </w:divBdr>
        </w:div>
        <w:div w:id="605701231">
          <w:marLeft w:val="640"/>
          <w:marRight w:val="0"/>
          <w:marTop w:val="0"/>
          <w:marBottom w:val="0"/>
          <w:divBdr>
            <w:top w:val="none" w:sz="0" w:space="0" w:color="auto"/>
            <w:left w:val="none" w:sz="0" w:space="0" w:color="auto"/>
            <w:bottom w:val="none" w:sz="0" w:space="0" w:color="auto"/>
            <w:right w:val="none" w:sz="0" w:space="0" w:color="auto"/>
          </w:divBdr>
        </w:div>
        <w:div w:id="1977367593">
          <w:marLeft w:val="640"/>
          <w:marRight w:val="0"/>
          <w:marTop w:val="0"/>
          <w:marBottom w:val="0"/>
          <w:divBdr>
            <w:top w:val="none" w:sz="0" w:space="0" w:color="auto"/>
            <w:left w:val="none" w:sz="0" w:space="0" w:color="auto"/>
            <w:bottom w:val="none" w:sz="0" w:space="0" w:color="auto"/>
            <w:right w:val="none" w:sz="0" w:space="0" w:color="auto"/>
          </w:divBdr>
        </w:div>
        <w:div w:id="1270429543">
          <w:marLeft w:val="640"/>
          <w:marRight w:val="0"/>
          <w:marTop w:val="0"/>
          <w:marBottom w:val="0"/>
          <w:divBdr>
            <w:top w:val="none" w:sz="0" w:space="0" w:color="auto"/>
            <w:left w:val="none" w:sz="0" w:space="0" w:color="auto"/>
            <w:bottom w:val="none" w:sz="0" w:space="0" w:color="auto"/>
            <w:right w:val="none" w:sz="0" w:space="0" w:color="auto"/>
          </w:divBdr>
        </w:div>
        <w:div w:id="1294218629">
          <w:marLeft w:val="640"/>
          <w:marRight w:val="0"/>
          <w:marTop w:val="0"/>
          <w:marBottom w:val="0"/>
          <w:divBdr>
            <w:top w:val="none" w:sz="0" w:space="0" w:color="auto"/>
            <w:left w:val="none" w:sz="0" w:space="0" w:color="auto"/>
            <w:bottom w:val="none" w:sz="0" w:space="0" w:color="auto"/>
            <w:right w:val="none" w:sz="0" w:space="0" w:color="auto"/>
          </w:divBdr>
        </w:div>
        <w:div w:id="1233394342">
          <w:marLeft w:val="640"/>
          <w:marRight w:val="0"/>
          <w:marTop w:val="0"/>
          <w:marBottom w:val="0"/>
          <w:divBdr>
            <w:top w:val="none" w:sz="0" w:space="0" w:color="auto"/>
            <w:left w:val="none" w:sz="0" w:space="0" w:color="auto"/>
            <w:bottom w:val="none" w:sz="0" w:space="0" w:color="auto"/>
            <w:right w:val="none" w:sz="0" w:space="0" w:color="auto"/>
          </w:divBdr>
        </w:div>
        <w:div w:id="2109886930">
          <w:marLeft w:val="640"/>
          <w:marRight w:val="0"/>
          <w:marTop w:val="0"/>
          <w:marBottom w:val="0"/>
          <w:divBdr>
            <w:top w:val="none" w:sz="0" w:space="0" w:color="auto"/>
            <w:left w:val="none" w:sz="0" w:space="0" w:color="auto"/>
            <w:bottom w:val="none" w:sz="0" w:space="0" w:color="auto"/>
            <w:right w:val="none" w:sz="0" w:space="0" w:color="auto"/>
          </w:divBdr>
        </w:div>
        <w:div w:id="1051150006">
          <w:marLeft w:val="640"/>
          <w:marRight w:val="0"/>
          <w:marTop w:val="0"/>
          <w:marBottom w:val="0"/>
          <w:divBdr>
            <w:top w:val="none" w:sz="0" w:space="0" w:color="auto"/>
            <w:left w:val="none" w:sz="0" w:space="0" w:color="auto"/>
            <w:bottom w:val="none" w:sz="0" w:space="0" w:color="auto"/>
            <w:right w:val="none" w:sz="0" w:space="0" w:color="auto"/>
          </w:divBdr>
        </w:div>
        <w:div w:id="443186951">
          <w:marLeft w:val="640"/>
          <w:marRight w:val="0"/>
          <w:marTop w:val="0"/>
          <w:marBottom w:val="0"/>
          <w:divBdr>
            <w:top w:val="none" w:sz="0" w:space="0" w:color="auto"/>
            <w:left w:val="none" w:sz="0" w:space="0" w:color="auto"/>
            <w:bottom w:val="none" w:sz="0" w:space="0" w:color="auto"/>
            <w:right w:val="none" w:sz="0" w:space="0" w:color="auto"/>
          </w:divBdr>
        </w:div>
        <w:div w:id="1857232704">
          <w:marLeft w:val="640"/>
          <w:marRight w:val="0"/>
          <w:marTop w:val="0"/>
          <w:marBottom w:val="0"/>
          <w:divBdr>
            <w:top w:val="none" w:sz="0" w:space="0" w:color="auto"/>
            <w:left w:val="none" w:sz="0" w:space="0" w:color="auto"/>
            <w:bottom w:val="none" w:sz="0" w:space="0" w:color="auto"/>
            <w:right w:val="none" w:sz="0" w:space="0" w:color="auto"/>
          </w:divBdr>
        </w:div>
        <w:div w:id="1072000422">
          <w:marLeft w:val="640"/>
          <w:marRight w:val="0"/>
          <w:marTop w:val="0"/>
          <w:marBottom w:val="0"/>
          <w:divBdr>
            <w:top w:val="none" w:sz="0" w:space="0" w:color="auto"/>
            <w:left w:val="none" w:sz="0" w:space="0" w:color="auto"/>
            <w:bottom w:val="none" w:sz="0" w:space="0" w:color="auto"/>
            <w:right w:val="none" w:sz="0" w:space="0" w:color="auto"/>
          </w:divBdr>
        </w:div>
        <w:div w:id="1965309352">
          <w:marLeft w:val="640"/>
          <w:marRight w:val="0"/>
          <w:marTop w:val="0"/>
          <w:marBottom w:val="0"/>
          <w:divBdr>
            <w:top w:val="none" w:sz="0" w:space="0" w:color="auto"/>
            <w:left w:val="none" w:sz="0" w:space="0" w:color="auto"/>
            <w:bottom w:val="none" w:sz="0" w:space="0" w:color="auto"/>
            <w:right w:val="none" w:sz="0" w:space="0" w:color="auto"/>
          </w:divBdr>
        </w:div>
        <w:div w:id="1999647602">
          <w:marLeft w:val="640"/>
          <w:marRight w:val="0"/>
          <w:marTop w:val="0"/>
          <w:marBottom w:val="0"/>
          <w:divBdr>
            <w:top w:val="none" w:sz="0" w:space="0" w:color="auto"/>
            <w:left w:val="none" w:sz="0" w:space="0" w:color="auto"/>
            <w:bottom w:val="none" w:sz="0" w:space="0" w:color="auto"/>
            <w:right w:val="none" w:sz="0" w:space="0" w:color="auto"/>
          </w:divBdr>
        </w:div>
        <w:div w:id="53702981">
          <w:marLeft w:val="640"/>
          <w:marRight w:val="0"/>
          <w:marTop w:val="0"/>
          <w:marBottom w:val="0"/>
          <w:divBdr>
            <w:top w:val="none" w:sz="0" w:space="0" w:color="auto"/>
            <w:left w:val="none" w:sz="0" w:space="0" w:color="auto"/>
            <w:bottom w:val="none" w:sz="0" w:space="0" w:color="auto"/>
            <w:right w:val="none" w:sz="0" w:space="0" w:color="auto"/>
          </w:divBdr>
        </w:div>
        <w:div w:id="1996715906">
          <w:marLeft w:val="640"/>
          <w:marRight w:val="0"/>
          <w:marTop w:val="0"/>
          <w:marBottom w:val="0"/>
          <w:divBdr>
            <w:top w:val="none" w:sz="0" w:space="0" w:color="auto"/>
            <w:left w:val="none" w:sz="0" w:space="0" w:color="auto"/>
            <w:bottom w:val="none" w:sz="0" w:space="0" w:color="auto"/>
            <w:right w:val="none" w:sz="0" w:space="0" w:color="auto"/>
          </w:divBdr>
        </w:div>
        <w:div w:id="427625783">
          <w:marLeft w:val="640"/>
          <w:marRight w:val="0"/>
          <w:marTop w:val="0"/>
          <w:marBottom w:val="0"/>
          <w:divBdr>
            <w:top w:val="none" w:sz="0" w:space="0" w:color="auto"/>
            <w:left w:val="none" w:sz="0" w:space="0" w:color="auto"/>
            <w:bottom w:val="none" w:sz="0" w:space="0" w:color="auto"/>
            <w:right w:val="none" w:sz="0" w:space="0" w:color="auto"/>
          </w:divBdr>
        </w:div>
        <w:div w:id="1253705649">
          <w:marLeft w:val="640"/>
          <w:marRight w:val="0"/>
          <w:marTop w:val="0"/>
          <w:marBottom w:val="0"/>
          <w:divBdr>
            <w:top w:val="none" w:sz="0" w:space="0" w:color="auto"/>
            <w:left w:val="none" w:sz="0" w:space="0" w:color="auto"/>
            <w:bottom w:val="none" w:sz="0" w:space="0" w:color="auto"/>
            <w:right w:val="none" w:sz="0" w:space="0" w:color="auto"/>
          </w:divBdr>
        </w:div>
        <w:div w:id="1148940419">
          <w:marLeft w:val="640"/>
          <w:marRight w:val="0"/>
          <w:marTop w:val="0"/>
          <w:marBottom w:val="0"/>
          <w:divBdr>
            <w:top w:val="none" w:sz="0" w:space="0" w:color="auto"/>
            <w:left w:val="none" w:sz="0" w:space="0" w:color="auto"/>
            <w:bottom w:val="none" w:sz="0" w:space="0" w:color="auto"/>
            <w:right w:val="none" w:sz="0" w:space="0" w:color="auto"/>
          </w:divBdr>
        </w:div>
        <w:div w:id="1574856355">
          <w:marLeft w:val="640"/>
          <w:marRight w:val="0"/>
          <w:marTop w:val="0"/>
          <w:marBottom w:val="0"/>
          <w:divBdr>
            <w:top w:val="none" w:sz="0" w:space="0" w:color="auto"/>
            <w:left w:val="none" w:sz="0" w:space="0" w:color="auto"/>
            <w:bottom w:val="none" w:sz="0" w:space="0" w:color="auto"/>
            <w:right w:val="none" w:sz="0" w:space="0" w:color="auto"/>
          </w:divBdr>
        </w:div>
        <w:div w:id="1891305289">
          <w:marLeft w:val="640"/>
          <w:marRight w:val="0"/>
          <w:marTop w:val="0"/>
          <w:marBottom w:val="0"/>
          <w:divBdr>
            <w:top w:val="none" w:sz="0" w:space="0" w:color="auto"/>
            <w:left w:val="none" w:sz="0" w:space="0" w:color="auto"/>
            <w:bottom w:val="none" w:sz="0" w:space="0" w:color="auto"/>
            <w:right w:val="none" w:sz="0" w:space="0" w:color="auto"/>
          </w:divBdr>
        </w:div>
        <w:div w:id="334112990">
          <w:marLeft w:val="640"/>
          <w:marRight w:val="0"/>
          <w:marTop w:val="0"/>
          <w:marBottom w:val="0"/>
          <w:divBdr>
            <w:top w:val="none" w:sz="0" w:space="0" w:color="auto"/>
            <w:left w:val="none" w:sz="0" w:space="0" w:color="auto"/>
            <w:bottom w:val="none" w:sz="0" w:space="0" w:color="auto"/>
            <w:right w:val="none" w:sz="0" w:space="0" w:color="auto"/>
          </w:divBdr>
        </w:div>
        <w:div w:id="1849557311">
          <w:marLeft w:val="640"/>
          <w:marRight w:val="0"/>
          <w:marTop w:val="0"/>
          <w:marBottom w:val="0"/>
          <w:divBdr>
            <w:top w:val="none" w:sz="0" w:space="0" w:color="auto"/>
            <w:left w:val="none" w:sz="0" w:space="0" w:color="auto"/>
            <w:bottom w:val="none" w:sz="0" w:space="0" w:color="auto"/>
            <w:right w:val="none" w:sz="0" w:space="0" w:color="auto"/>
          </w:divBdr>
        </w:div>
      </w:divsChild>
    </w:div>
    <w:div w:id="1028481689">
      <w:bodyDiv w:val="1"/>
      <w:marLeft w:val="0"/>
      <w:marRight w:val="0"/>
      <w:marTop w:val="0"/>
      <w:marBottom w:val="0"/>
      <w:divBdr>
        <w:top w:val="none" w:sz="0" w:space="0" w:color="auto"/>
        <w:left w:val="none" w:sz="0" w:space="0" w:color="auto"/>
        <w:bottom w:val="none" w:sz="0" w:space="0" w:color="auto"/>
        <w:right w:val="none" w:sz="0" w:space="0" w:color="auto"/>
      </w:divBdr>
    </w:div>
    <w:div w:id="1123813335">
      <w:bodyDiv w:val="1"/>
      <w:marLeft w:val="0"/>
      <w:marRight w:val="0"/>
      <w:marTop w:val="0"/>
      <w:marBottom w:val="0"/>
      <w:divBdr>
        <w:top w:val="none" w:sz="0" w:space="0" w:color="auto"/>
        <w:left w:val="none" w:sz="0" w:space="0" w:color="auto"/>
        <w:bottom w:val="none" w:sz="0" w:space="0" w:color="auto"/>
        <w:right w:val="none" w:sz="0" w:space="0" w:color="auto"/>
      </w:divBdr>
    </w:div>
    <w:div w:id="1133522850">
      <w:bodyDiv w:val="1"/>
      <w:marLeft w:val="0"/>
      <w:marRight w:val="0"/>
      <w:marTop w:val="0"/>
      <w:marBottom w:val="0"/>
      <w:divBdr>
        <w:top w:val="none" w:sz="0" w:space="0" w:color="auto"/>
        <w:left w:val="none" w:sz="0" w:space="0" w:color="auto"/>
        <w:bottom w:val="none" w:sz="0" w:space="0" w:color="auto"/>
        <w:right w:val="none" w:sz="0" w:space="0" w:color="auto"/>
      </w:divBdr>
    </w:div>
    <w:div w:id="1161196910">
      <w:bodyDiv w:val="1"/>
      <w:marLeft w:val="0"/>
      <w:marRight w:val="0"/>
      <w:marTop w:val="0"/>
      <w:marBottom w:val="0"/>
      <w:divBdr>
        <w:top w:val="none" w:sz="0" w:space="0" w:color="auto"/>
        <w:left w:val="none" w:sz="0" w:space="0" w:color="auto"/>
        <w:bottom w:val="none" w:sz="0" w:space="0" w:color="auto"/>
        <w:right w:val="none" w:sz="0" w:space="0" w:color="auto"/>
      </w:divBdr>
      <w:divsChild>
        <w:div w:id="1441143338">
          <w:marLeft w:val="0"/>
          <w:marRight w:val="0"/>
          <w:marTop w:val="0"/>
          <w:marBottom w:val="0"/>
          <w:divBdr>
            <w:top w:val="none" w:sz="0" w:space="0" w:color="auto"/>
            <w:left w:val="none" w:sz="0" w:space="0" w:color="auto"/>
            <w:bottom w:val="none" w:sz="0" w:space="0" w:color="auto"/>
            <w:right w:val="none" w:sz="0" w:space="0" w:color="auto"/>
          </w:divBdr>
        </w:div>
      </w:divsChild>
    </w:div>
    <w:div w:id="1172526919">
      <w:bodyDiv w:val="1"/>
      <w:marLeft w:val="0"/>
      <w:marRight w:val="0"/>
      <w:marTop w:val="0"/>
      <w:marBottom w:val="0"/>
      <w:divBdr>
        <w:top w:val="none" w:sz="0" w:space="0" w:color="auto"/>
        <w:left w:val="none" w:sz="0" w:space="0" w:color="auto"/>
        <w:bottom w:val="none" w:sz="0" w:space="0" w:color="auto"/>
        <w:right w:val="none" w:sz="0" w:space="0" w:color="auto"/>
      </w:divBdr>
    </w:div>
    <w:div w:id="1191721879">
      <w:bodyDiv w:val="1"/>
      <w:marLeft w:val="0"/>
      <w:marRight w:val="0"/>
      <w:marTop w:val="0"/>
      <w:marBottom w:val="0"/>
      <w:divBdr>
        <w:top w:val="none" w:sz="0" w:space="0" w:color="auto"/>
        <w:left w:val="none" w:sz="0" w:space="0" w:color="auto"/>
        <w:bottom w:val="none" w:sz="0" w:space="0" w:color="auto"/>
        <w:right w:val="none" w:sz="0" w:space="0" w:color="auto"/>
      </w:divBdr>
    </w:div>
    <w:div w:id="1193376365">
      <w:bodyDiv w:val="1"/>
      <w:marLeft w:val="0"/>
      <w:marRight w:val="0"/>
      <w:marTop w:val="0"/>
      <w:marBottom w:val="0"/>
      <w:divBdr>
        <w:top w:val="none" w:sz="0" w:space="0" w:color="auto"/>
        <w:left w:val="none" w:sz="0" w:space="0" w:color="auto"/>
        <w:bottom w:val="none" w:sz="0" w:space="0" w:color="auto"/>
        <w:right w:val="none" w:sz="0" w:space="0" w:color="auto"/>
      </w:divBdr>
    </w:div>
    <w:div w:id="1201168512">
      <w:bodyDiv w:val="1"/>
      <w:marLeft w:val="0"/>
      <w:marRight w:val="0"/>
      <w:marTop w:val="0"/>
      <w:marBottom w:val="0"/>
      <w:divBdr>
        <w:top w:val="none" w:sz="0" w:space="0" w:color="auto"/>
        <w:left w:val="none" w:sz="0" w:space="0" w:color="auto"/>
        <w:bottom w:val="none" w:sz="0" w:space="0" w:color="auto"/>
        <w:right w:val="none" w:sz="0" w:space="0" w:color="auto"/>
      </w:divBdr>
    </w:div>
    <w:div w:id="1201237187">
      <w:bodyDiv w:val="1"/>
      <w:marLeft w:val="0"/>
      <w:marRight w:val="0"/>
      <w:marTop w:val="0"/>
      <w:marBottom w:val="0"/>
      <w:divBdr>
        <w:top w:val="none" w:sz="0" w:space="0" w:color="auto"/>
        <w:left w:val="none" w:sz="0" w:space="0" w:color="auto"/>
        <w:bottom w:val="none" w:sz="0" w:space="0" w:color="auto"/>
        <w:right w:val="none" w:sz="0" w:space="0" w:color="auto"/>
      </w:divBdr>
    </w:div>
    <w:div w:id="1203858821">
      <w:bodyDiv w:val="1"/>
      <w:marLeft w:val="0"/>
      <w:marRight w:val="0"/>
      <w:marTop w:val="0"/>
      <w:marBottom w:val="0"/>
      <w:divBdr>
        <w:top w:val="none" w:sz="0" w:space="0" w:color="auto"/>
        <w:left w:val="none" w:sz="0" w:space="0" w:color="auto"/>
        <w:bottom w:val="none" w:sz="0" w:space="0" w:color="auto"/>
        <w:right w:val="none" w:sz="0" w:space="0" w:color="auto"/>
      </w:divBdr>
    </w:div>
    <w:div w:id="1217358377">
      <w:bodyDiv w:val="1"/>
      <w:marLeft w:val="0"/>
      <w:marRight w:val="0"/>
      <w:marTop w:val="0"/>
      <w:marBottom w:val="0"/>
      <w:divBdr>
        <w:top w:val="none" w:sz="0" w:space="0" w:color="auto"/>
        <w:left w:val="none" w:sz="0" w:space="0" w:color="auto"/>
        <w:bottom w:val="none" w:sz="0" w:space="0" w:color="auto"/>
        <w:right w:val="none" w:sz="0" w:space="0" w:color="auto"/>
      </w:divBdr>
      <w:divsChild>
        <w:div w:id="1624187007">
          <w:marLeft w:val="640"/>
          <w:marRight w:val="0"/>
          <w:marTop w:val="0"/>
          <w:marBottom w:val="0"/>
          <w:divBdr>
            <w:top w:val="none" w:sz="0" w:space="0" w:color="auto"/>
            <w:left w:val="none" w:sz="0" w:space="0" w:color="auto"/>
            <w:bottom w:val="none" w:sz="0" w:space="0" w:color="auto"/>
            <w:right w:val="none" w:sz="0" w:space="0" w:color="auto"/>
          </w:divBdr>
        </w:div>
        <w:div w:id="489715686">
          <w:marLeft w:val="640"/>
          <w:marRight w:val="0"/>
          <w:marTop w:val="0"/>
          <w:marBottom w:val="0"/>
          <w:divBdr>
            <w:top w:val="none" w:sz="0" w:space="0" w:color="auto"/>
            <w:left w:val="none" w:sz="0" w:space="0" w:color="auto"/>
            <w:bottom w:val="none" w:sz="0" w:space="0" w:color="auto"/>
            <w:right w:val="none" w:sz="0" w:space="0" w:color="auto"/>
          </w:divBdr>
        </w:div>
        <w:div w:id="801576091">
          <w:marLeft w:val="640"/>
          <w:marRight w:val="0"/>
          <w:marTop w:val="0"/>
          <w:marBottom w:val="0"/>
          <w:divBdr>
            <w:top w:val="none" w:sz="0" w:space="0" w:color="auto"/>
            <w:left w:val="none" w:sz="0" w:space="0" w:color="auto"/>
            <w:bottom w:val="none" w:sz="0" w:space="0" w:color="auto"/>
            <w:right w:val="none" w:sz="0" w:space="0" w:color="auto"/>
          </w:divBdr>
        </w:div>
        <w:div w:id="1085953136">
          <w:marLeft w:val="640"/>
          <w:marRight w:val="0"/>
          <w:marTop w:val="0"/>
          <w:marBottom w:val="0"/>
          <w:divBdr>
            <w:top w:val="none" w:sz="0" w:space="0" w:color="auto"/>
            <w:left w:val="none" w:sz="0" w:space="0" w:color="auto"/>
            <w:bottom w:val="none" w:sz="0" w:space="0" w:color="auto"/>
            <w:right w:val="none" w:sz="0" w:space="0" w:color="auto"/>
          </w:divBdr>
        </w:div>
        <w:div w:id="1268541293">
          <w:marLeft w:val="640"/>
          <w:marRight w:val="0"/>
          <w:marTop w:val="0"/>
          <w:marBottom w:val="0"/>
          <w:divBdr>
            <w:top w:val="none" w:sz="0" w:space="0" w:color="auto"/>
            <w:left w:val="none" w:sz="0" w:space="0" w:color="auto"/>
            <w:bottom w:val="none" w:sz="0" w:space="0" w:color="auto"/>
            <w:right w:val="none" w:sz="0" w:space="0" w:color="auto"/>
          </w:divBdr>
        </w:div>
        <w:div w:id="86928609">
          <w:marLeft w:val="640"/>
          <w:marRight w:val="0"/>
          <w:marTop w:val="0"/>
          <w:marBottom w:val="0"/>
          <w:divBdr>
            <w:top w:val="none" w:sz="0" w:space="0" w:color="auto"/>
            <w:left w:val="none" w:sz="0" w:space="0" w:color="auto"/>
            <w:bottom w:val="none" w:sz="0" w:space="0" w:color="auto"/>
            <w:right w:val="none" w:sz="0" w:space="0" w:color="auto"/>
          </w:divBdr>
        </w:div>
        <w:div w:id="2073308993">
          <w:marLeft w:val="640"/>
          <w:marRight w:val="0"/>
          <w:marTop w:val="0"/>
          <w:marBottom w:val="0"/>
          <w:divBdr>
            <w:top w:val="none" w:sz="0" w:space="0" w:color="auto"/>
            <w:left w:val="none" w:sz="0" w:space="0" w:color="auto"/>
            <w:bottom w:val="none" w:sz="0" w:space="0" w:color="auto"/>
            <w:right w:val="none" w:sz="0" w:space="0" w:color="auto"/>
          </w:divBdr>
        </w:div>
        <w:div w:id="1560556744">
          <w:marLeft w:val="640"/>
          <w:marRight w:val="0"/>
          <w:marTop w:val="0"/>
          <w:marBottom w:val="0"/>
          <w:divBdr>
            <w:top w:val="none" w:sz="0" w:space="0" w:color="auto"/>
            <w:left w:val="none" w:sz="0" w:space="0" w:color="auto"/>
            <w:bottom w:val="none" w:sz="0" w:space="0" w:color="auto"/>
            <w:right w:val="none" w:sz="0" w:space="0" w:color="auto"/>
          </w:divBdr>
        </w:div>
        <w:div w:id="1959488821">
          <w:marLeft w:val="640"/>
          <w:marRight w:val="0"/>
          <w:marTop w:val="0"/>
          <w:marBottom w:val="0"/>
          <w:divBdr>
            <w:top w:val="none" w:sz="0" w:space="0" w:color="auto"/>
            <w:left w:val="none" w:sz="0" w:space="0" w:color="auto"/>
            <w:bottom w:val="none" w:sz="0" w:space="0" w:color="auto"/>
            <w:right w:val="none" w:sz="0" w:space="0" w:color="auto"/>
          </w:divBdr>
        </w:div>
        <w:div w:id="688288756">
          <w:marLeft w:val="640"/>
          <w:marRight w:val="0"/>
          <w:marTop w:val="0"/>
          <w:marBottom w:val="0"/>
          <w:divBdr>
            <w:top w:val="none" w:sz="0" w:space="0" w:color="auto"/>
            <w:left w:val="none" w:sz="0" w:space="0" w:color="auto"/>
            <w:bottom w:val="none" w:sz="0" w:space="0" w:color="auto"/>
            <w:right w:val="none" w:sz="0" w:space="0" w:color="auto"/>
          </w:divBdr>
        </w:div>
        <w:div w:id="1973092386">
          <w:marLeft w:val="640"/>
          <w:marRight w:val="0"/>
          <w:marTop w:val="0"/>
          <w:marBottom w:val="0"/>
          <w:divBdr>
            <w:top w:val="none" w:sz="0" w:space="0" w:color="auto"/>
            <w:left w:val="none" w:sz="0" w:space="0" w:color="auto"/>
            <w:bottom w:val="none" w:sz="0" w:space="0" w:color="auto"/>
            <w:right w:val="none" w:sz="0" w:space="0" w:color="auto"/>
          </w:divBdr>
        </w:div>
        <w:div w:id="1904095558">
          <w:marLeft w:val="640"/>
          <w:marRight w:val="0"/>
          <w:marTop w:val="0"/>
          <w:marBottom w:val="0"/>
          <w:divBdr>
            <w:top w:val="none" w:sz="0" w:space="0" w:color="auto"/>
            <w:left w:val="none" w:sz="0" w:space="0" w:color="auto"/>
            <w:bottom w:val="none" w:sz="0" w:space="0" w:color="auto"/>
            <w:right w:val="none" w:sz="0" w:space="0" w:color="auto"/>
          </w:divBdr>
        </w:div>
        <w:div w:id="2074544633">
          <w:marLeft w:val="640"/>
          <w:marRight w:val="0"/>
          <w:marTop w:val="0"/>
          <w:marBottom w:val="0"/>
          <w:divBdr>
            <w:top w:val="none" w:sz="0" w:space="0" w:color="auto"/>
            <w:left w:val="none" w:sz="0" w:space="0" w:color="auto"/>
            <w:bottom w:val="none" w:sz="0" w:space="0" w:color="auto"/>
            <w:right w:val="none" w:sz="0" w:space="0" w:color="auto"/>
          </w:divBdr>
        </w:div>
        <w:div w:id="780301867">
          <w:marLeft w:val="640"/>
          <w:marRight w:val="0"/>
          <w:marTop w:val="0"/>
          <w:marBottom w:val="0"/>
          <w:divBdr>
            <w:top w:val="none" w:sz="0" w:space="0" w:color="auto"/>
            <w:left w:val="none" w:sz="0" w:space="0" w:color="auto"/>
            <w:bottom w:val="none" w:sz="0" w:space="0" w:color="auto"/>
            <w:right w:val="none" w:sz="0" w:space="0" w:color="auto"/>
          </w:divBdr>
        </w:div>
        <w:div w:id="552078976">
          <w:marLeft w:val="640"/>
          <w:marRight w:val="0"/>
          <w:marTop w:val="0"/>
          <w:marBottom w:val="0"/>
          <w:divBdr>
            <w:top w:val="none" w:sz="0" w:space="0" w:color="auto"/>
            <w:left w:val="none" w:sz="0" w:space="0" w:color="auto"/>
            <w:bottom w:val="none" w:sz="0" w:space="0" w:color="auto"/>
            <w:right w:val="none" w:sz="0" w:space="0" w:color="auto"/>
          </w:divBdr>
        </w:div>
        <w:div w:id="1369649527">
          <w:marLeft w:val="640"/>
          <w:marRight w:val="0"/>
          <w:marTop w:val="0"/>
          <w:marBottom w:val="0"/>
          <w:divBdr>
            <w:top w:val="none" w:sz="0" w:space="0" w:color="auto"/>
            <w:left w:val="none" w:sz="0" w:space="0" w:color="auto"/>
            <w:bottom w:val="none" w:sz="0" w:space="0" w:color="auto"/>
            <w:right w:val="none" w:sz="0" w:space="0" w:color="auto"/>
          </w:divBdr>
        </w:div>
        <w:div w:id="1832141553">
          <w:marLeft w:val="640"/>
          <w:marRight w:val="0"/>
          <w:marTop w:val="0"/>
          <w:marBottom w:val="0"/>
          <w:divBdr>
            <w:top w:val="none" w:sz="0" w:space="0" w:color="auto"/>
            <w:left w:val="none" w:sz="0" w:space="0" w:color="auto"/>
            <w:bottom w:val="none" w:sz="0" w:space="0" w:color="auto"/>
            <w:right w:val="none" w:sz="0" w:space="0" w:color="auto"/>
          </w:divBdr>
        </w:div>
        <w:div w:id="1833452277">
          <w:marLeft w:val="640"/>
          <w:marRight w:val="0"/>
          <w:marTop w:val="0"/>
          <w:marBottom w:val="0"/>
          <w:divBdr>
            <w:top w:val="none" w:sz="0" w:space="0" w:color="auto"/>
            <w:left w:val="none" w:sz="0" w:space="0" w:color="auto"/>
            <w:bottom w:val="none" w:sz="0" w:space="0" w:color="auto"/>
            <w:right w:val="none" w:sz="0" w:space="0" w:color="auto"/>
          </w:divBdr>
        </w:div>
        <w:div w:id="2104566214">
          <w:marLeft w:val="640"/>
          <w:marRight w:val="0"/>
          <w:marTop w:val="0"/>
          <w:marBottom w:val="0"/>
          <w:divBdr>
            <w:top w:val="none" w:sz="0" w:space="0" w:color="auto"/>
            <w:left w:val="none" w:sz="0" w:space="0" w:color="auto"/>
            <w:bottom w:val="none" w:sz="0" w:space="0" w:color="auto"/>
            <w:right w:val="none" w:sz="0" w:space="0" w:color="auto"/>
          </w:divBdr>
        </w:div>
        <w:div w:id="574977663">
          <w:marLeft w:val="640"/>
          <w:marRight w:val="0"/>
          <w:marTop w:val="0"/>
          <w:marBottom w:val="0"/>
          <w:divBdr>
            <w:top w:val="none" w:sz="0" w:space="0" w:color="auto"/>
            <w:left w:val="none" w:sz="0" w:space="0" w:color="auto"/>
            <w:bottom w:val="none" w:sz="0" w:space="0" w:color="auto"/>
            <w:right w:val="none" w:sz="0" w:space="0" w:color="auto"/>
          </w:divBdr>
        </w:div>
        <w:div w:id="183397290">
          <w:marLeft w:val="640"/>
          <w:marRight w:val="0"/>
          <w:marTop w:val="0"/>
          <w:marBottom w:val="0"/>
          <w:divBdr>
            <w:top w:val="none" w:sz="0" w:space="0" w:color="auto"/>
            <w:left w:val="none" w:sz="0" w:space="0" w:color="auto"/>
            <w:bottom w:val="none" w:sz="0" w:space="0" w:color="auto"/>
            <w:right w:val="none" w:sz="0" w:space="0" w:color="auto"/>
          </w:divBdr>
        </w:div>
        <w:div w:id="1500196161">
          <w:marLeft w:val="640"/>
          <w:marRight w:val="0"/>
          <w:marTop w:val="0"/>
          <w:marBottom w:val="0"/>
          <w:divBdr>
            <w:top w:val="none" w:sz="0" w:space="0" w:color="auto"/>
            <w:left w:val="none" w:sz="0" w:space="0" w:color="auto"/>
            <w:bottom w:val="none" w:sz="0" w:space="0" w:color="auto"/>
            <w:right w:val="none" w:sz="0" w:space="0" w:color="auto"/>
          </w:divBdr>
        </w:div>
        <w:div w:id="1093941909">
          <w:marLeft w:val="640"/>
          <w:marRight w:val="0"/>
          <w:marTop w:val="0"/>
          <w:marBottom w:val="0"/>
          <w:divBdr>
            <w:top w:val="none" w:sz="0" w:space="0" w:color="auto"/>
            <w:left w:val="none" w:sz="0" w:space="0" w:color="auto"/>
            <w:bottom w:val="none" w:sz="0" w:space="0" w:color="auto"/>
            <w:right w:val="none" w:sz="0" w:space="0" w:color="auto"/>
          </w:divBdr>
        </w:div>
        <w:div w:id="1805077031">
          <w:marLeft w:val="640"/>
          <w:marRight w:val="0"/>
          <w:marTop w:val="0"/>
          <w:marBottom w:val="0"/>
          <w:divBdr>
            <w:top w:val="none" w:sz="0" w:space="0" w:color="auto"/>
            <w:left w:val="none" w:sz="0" w:space="0" w:color="auto"/>
            <w:bottom w:val="none" w:sz="0" w:space="0" w:color="auto"/>
            <w:right w:val="none" w:sz="0" w:space="0" w:color="auto"/>
          </w:divBdr>
        </w:div>
        <w:div w:id="1599437919">
          <w:marLeft w:val="640"/>
          <w:marRight w:val="0"/>
          <w:marTop w:val="0"/>
          <w:marBottom w:val="0"/>
          <w:divBdr>
            <w:top w:val="none" w:sz="0" w:space="0" w:color="auto"/>
            <w:left w:val="none" w:sz="0" w:space="0" w:color="auto"/>
            <w:bottom w:val="none" w:sz="0" w:space="0" w:color="auto"/>
            <w:right w:val="none" w:sz="0" w:space="0" w:color="auto"/>
          </w:divBdr>
        </w:div>
      </w:divsChild>
    </w:div>
    <w:div w:id="1220437528">
      <w:bodyDiv w:val="1"/>
      <w:marLeft w:val="0"/>
      <w:marRight w:val="0"/>
      <w:marTop w:val="0"/>
      <w:marBottom w:val="0"/>
      <w:divBdr>
        <w:top w:val="none" w:sz="0" w:space="0" w:color="auto"/>
        <w:left w:val="none" w:sz="0" w:space="0" w:color="auto"/>
        <w:bottom w:val="none" w:sz="0" w:space="0" w:color="auto"/>
        <w:right w:val="none" w:sz="0" w:space="0" w:color="auto"/>
      </w:divBdr>
    </w:div>
    <w:div w:id="1232085390">
      <w:bodyDiv w:val="1"/>
      <w:marLeft w:val="0"/>
      <w:marRight w:val="0"/>
      <w:marTop w:val="0"/>
      <w:marBottom w:val="0"/>
      <w:divBdr>
        <w:top w:val="none" w:sz="0" w:space="0" w:color="auto"/>
        <w:left w:val="none" w:sz="0" w:space="0" w:color="auto"/>
        <w:bottom w:val="none" w:sz="0" w:space="0" w:color="auto"/>
        <w:right w:val="none" w:sz="0" w:space="0" w:color="auto"/>
      </w:divBdr>
    </w:div>
    <w:div w:id="1280797013">
      <w:bodyDiv w:val="1"/>
      <w:marLeft w:val="0"/>
      <w:marRight w:val="0"/>
      <w:marTop w:val="0"/>
      <w:marBottom w:val="0"/>
      <w:divBdr>
        <w:top w:val="none" w:sz="0" w:space="0" w:color="auto"/>
        <w:left w:val="none" w:sz="0" w:space="0" w:color="auto"/>
        <w:bottom w:val="none" w:sz="0" w:space="0" w:color="auto"/>
        <w:right w:val="none" w:sz="0" w:space="0" w:color="auto"/>
      </w:divBdr>
    </w:div>
    <w:div w:id="1286933502">
      <w:bodyDiv w:val="1"/>
      <w:marLeft w:val="0"/>
      <w:marRight w:val="0"/>
      <w:marTop w:val="0"/>
      <w:marBottom w:val="0"/>
      <w:divBdr>
        <w:top w:val="none" w:sz="0" w:space="0" w:color="auto"/>
        <w:left w:val="none" w:sz="0" w:space="0" w:color="auto"/>
        <w:bottom w:val="none" w:sz="0" w:space="0" w:color="auto"/>
        <w:right w:val="none" w:sz="0" w:space="0" w:color="auto"/>
      </w:divBdr>
      <w:divsChild>
        <w:div w:id="939751832">
          <w:marLeft w:val="640"/>
          <w:marRight w:val="0"/>
          <w:marTop w:val="0"/>
          <w:marBottom w:val="0"/>
          <w:divBdr>
            <w:top w:val="none" w:sz="0" w:space="0" w:color="auto"/>
            <w:left w:val="none" w:sz="0" w:space="0" w:color="auto"/>
            <w:bottom w:val="none" w:sz="0" w:space="0" w:color="auto"/>
            <w:right w:val="none" w:sz="0" w:space="0" w:color="auto"/>
          </w:divBdr>
        </w:div>
        <w:div w:id="2147237681">
          <w:marLeft w:val="640"/>
          <w:marRight w:val="0"/>
          <w:marTop w:val="0"/>
          <w:marBottom w:val="0"/>
          <w:divBdr>
            <w:top w:val="none" w:sz="0" w:space="0" w:color="auto"/>
            <w:left w:val="none" w:sz="0" w:space="0" w:color="auto"/>
            <w:bottom w:val="none" w:sz="0" w:space="0" w:color="auto"/>
            <w:right w:val="none" w:sz="0" w:space="0" w:color="auto"/>
          </w:divBdr>
        </w:div>
        <w:div w:id="942343788">
          <w:marLeft w:val="640"/>
          <w:marRight w:val="0"/>
          <w:marTop w:val="0"/>
          <w:marBottom w:val="0"/>
          <w:divBdr>
            <w:top w:val="none" w:sz="0" w:space="0" w:color="auto"/>
            <w:left w:val="none" w:sz="0" w:space="0" w:color="auto"/>
            <w:bottom w:val="none" w:sz="0" w:space="0" w:color="auto"/>
            <w:right w:val="none" w:sz="0" w:space="0" w:color="auto"/>
          </w:divBdr>
        </w:div>
        <w:div w:id="1571160909">
          <w:marLeft w:val="640"/>
          <w:marRight w:val="0"/>
          <w:marTop w:val="0"/>
          <w:marBottom w:val="0"/>
          <w:divBdr>
            <w:top w:val="none" w:sz="0" w:space="0" w:color="auto"/>
            <w:left w:val="none" w:sz="0" w:space="0" w:color="auto"/>
            <w:bottom w:val="none" w:sz="0" w:space="0" w:color="auto"/>
            <w:right w:val="none" w:sz="0" w:space="0" w:color="auto"/>
          </w:divBdr>
        </w:div>
        <w:div w:id="2036614018">
          <w:marLeft w:val="640"/>
          <w:marRight w:val="0"/>
          <w:marTop w:val="0"/>
          <w:marBottom w:val="0"/>
          <w:divBdr>
            <w:top w:val="none" w:sz="0" w:space="0" w:color="auto"/>
            <w:left w:val="none" w:sz="0" w:space="0" w:color="auto"/>
            <w:bottom w:val="none" w:sz="0" w:space="0" w:color="auto"/>
            <w:right w:val="none" w:sz="0" w:space="0" w:color="auto"/>
          </w:divBdr>
        </w:div>
        <w:div w:id="1151749933">
          <w:marLeft w:val="640"/>
          <w:marRight w:val="0"/>
          <w:marTop w:val="0"/>
          <w:marBottom w:val="0"/>
          <w:divBdr>
            <w:top w:val="none" w:sz="0" w:space="0" w:color="auto"/>
            <w:left w:val="none" w:sz="0" w:space="0" w:color="auto"/>
            <w:bottom w:val="none" w:sz="0" w:space="0" w:color="auto"/>
            <w:right w:val="none" w:sz="0" w:space="0" w:color="auto"/>
          </w:divBdr>
        </w:div>
        <w:div w:id="1480270209">
          <w:marLeft w:val="640"/>
          <w:marRight w:val="0"/>
          <w:marTop w:val="0"/>
          <w:marBottom w:val="0"/>
          <w:divBdr>
            <w:top w:val="none" w:sz="0" w:space="0" w:color="auto"/>
            <w:left w:val="none" w:sz="0" w:space="0" w:color="auto"/>
            <w:bottom w:val="none" w:sz="0" w:space="0" w:color="auto"/>
            <w:right w:val="none" w:sz="0" w:space="0" w:color="auto"/>
          </w:divBdr>
        </w:div>
        <w:div w:id="1331954972">
          <w:marLeft w:val="640"/>
          <w:marRight w:val="0"/>
          <w:marTop w:val="0"/>
          <w:marBottom w:val="0"/>
          <w:divBdr>
            <w:top w:val="none" w:sz="0" w:space="0" w:color="auto"/>
            <w:left w:val="none" w:sz="0" w:space="0" w:color="auto"/>
            <w:bottom w:val="none" w:sz="0" w:space="0" w:color="auto"/>
            <w:right w:val="none" w:sz="0" w:space="0" w:color="auto"/>
          </w:divBdr>
        </w:div>
        <w:div w:id="1486123083">
          <w:marLeft w:val="640"/>
          <w:marRight w:val="0"/>
          <w:marTop w:val="0"/>
          <w:marBottom w:val="0"/>
          <w:divBdr>
            <w:top w:val="none" w:sz="0" w:space="0" w:color="auto"/>
            <w:left w:val="none" w:sz="0" w:space="0" w:color="auto"/>
            <w:bottom w:val="none" w:sz="0" w:space="0" w:color="auto"/>
            <w:right w:val="none" w:sz="0" w:space="0" w:color="auto"/>
          </w:divBdr>
        </w:div>
        <w:div w:id="877476519">
          <w:marLeft w:val="640"/>
          <w:marRight w:val="0"/>
          <w:marTop w:val="0"/>
          <w:marBottom w:val="0"/>
          <w:divBdr>
            <w:top w:val="none" w:sz="0" w:space="0" w:color="auto"/>
            <w:left w:val="none" w:sz="0" w:space="0" w:color="auto"/>
            <w:bottom w:val="none" w:sz="0" w:space="0" w:color="auto"/>
            <w:right w:val="none" w:sz="0" w:space="0" w:color="auto"/>
          </w:divBdr>
        </w:div>
        <w:div w:id="1031371592">
          <w:marLeft w:val="640"/>
          <w:marRight w:val="0"/>
          <w:marTop w:val="0"/>
          <w:marBottom w:val="0"/>
          <w:divBdr>
            <w:top w:val="none" w:sz="0" w:space="0" w:color="auto"/>
            <w:left w:val="none" w:sz="0" w:space="0" w:color="auto"/>
            <w:bottom w:val="none" w:sz="0" w:space="0" w:color="auto"/>
            <w:right w:val="none" w:sz="0" w:space="0" w:color="auto"/>
          </w:divBdr>
        </w:div>
        <w:div w:id="874270568">
          <w:marLeft w:val="640"/>
          <w:marRight w:val="0"/>
          <w:marTop w:val="0"/>
          <w:marBottom w:val="0"/>
          <w:divBdr>
            <w:top w:val="none" w:sz="0" w:space="0" w:color="auto"/>
            <w:left w:val="none" w:sz="0" w:space="0" w:color="auto"/>
            <w:bottom w:val="none" w:sz="0" w:space="0" w:color="auto"/>
            <w:right w:val="none" w:sz="0" w:space="0" w:color="auto"/>
          </w:divBdr>
        </w:div>
        <w:div w:id="1202593924">
          <w:marLeft w:val="640"/>
          <w:marRight w:val="0"/>
          <w:marTop w:val="0"/>
          <w:marBottom w:val="0"/>
          <w:divBdr>
            <w:top w:val="none" w:sz="0" w:space="0" w:color="auto"/>
            <w:left w:val="none" w:sz="0" w:space="0" w:color="auto"/>
            <w:bottom w:val="none" w:sz="0" w:space="0" w:color="auto"/>
            <w:right w:val="none" w:sz="0" w:space="0" w:color="auto"/>
          </w:divBdr>
        </w:div>
        <w:div w:id="217015019">
          <w:marLeft w:val="640"/>
          <w:marRight w:val="0"/>
          <w:marTop w:val="0"/>
          <w:marBottom w:val="0"/>
          <w:divBdr>
            <w:top w:val="none" w:sz="0" w:space="0" w:color="auto"/>
            <w:left w:val="none" w:sz="0" w:space="0" w:color="auto"/>
            <w:bottom w:val="none" w:sz="0" w:space="0" w:color="auto"/>
            <w:right w:val="none" w:sz="0" w:space="0" w:color="auto"/>
          </w:divBdr>
        </w:div>
        <w:div w:id="2129624549">
          <w:marLeft w:val="640"/>
          <w:marRight w:val="0"/>
          <w:marTop w:val="0"/>
          <w:marBottom w:val="0"/>
          <w:divBdr>
            <w:top w:val="none" w:sz="0" w:space="0" w:color="auto"/>
            <w:left w:val="none" w:sz="0" w:space="0" w:color="auto"/>
            <w:bottom w:val="none" w:sz="0" w:space="0" w:color="auto"/>
            <w:right w:val="none" w:sz="0" w:space="0" w:color="auto"/>
          </w:divBdr>
        </w:div>
        <w:div w:id="1633749552">
          <w:marLeft w:val="640"/>
          <w:marRight w:val="0"/>
          <w:marTop w:val="0"/>
          <w:marBottom w:val="0"/>
          <w:divBdr>
            <w:top w:val="none" w:sz="0" w:space="0" w:color="auto"/>
            <w:left w:val="none" w:sz="0" w:space="0" w:color="auto"/>
            <w:bottom w:val="none" w:sz="0" w:space="0" w:color="auto"/>
            <w:right w:val="none" w:sz="0" w:space="0" w:color="auto"/>
          </w:divBdr>
        </w:div>
        <w:div w:id="267392220">
          <w:marLeft w:val="640"/>
          <w:marRight w:val="0"/>
          <w:marTop w:val="0"/>
          <w:marBottom w:val="0"/>
          <w:divBdr>
            <w:top w:val="none" w:sz="0" w:space="0" w:color="auto"/>
            <w:left w:val="none" w:sz="0" w:space="0" w:color="auto"/>
            <w:bottom w:val="none" w:sz="0" w:space="0" w:color="auto"/>
            <w:right w:val="none" w:sz="0" w:space="0" w:color="auto"/>
          </w:divBdr>
        </w:div>
        <w:div w:id="840513742">
          <w:marLeft w:val="640"/>
          <w:marRight w:val="0"/>
          <w:marTop w:val="0"/>
          <w:marBottom w:val="0"/>
          <w:divBdr>
            <w:top w:val="none" w:sz="0" w:space="0" w:color="auto"/>
            <w:left w:val="none" w:sz="0" w:space="0" w:color="auto"/>
            <w:bottom w:val="none" w:sz="0" w:space="0" w:color="auto"/>
            <w:right w:val="none" w:sz="0" w:space="0" w:color="auto"/>
          </w:divBdr>
        </w:div>
        <w:div w:id="763379283">
          <w:marLeft w:val="640"/>
          <w:marRight w:val="0"/>
          <w:marTop w:val="0"/>
          <w:marBottom w:val="0"/>
          <w:divBdr>
            <w:top w:val="none" w:sz="0" w:space="0" w:color="auto"/>
            <w:left w:val="none" w:sz="0" w:space="0" w:color="auto"/>
            <w:bottom w:val="none" w:sz="0" w:space="0" w:color="auto"/>
            <w:right w:val="none" w:sz="0" w:space="0" w:color="auto"/>
          </w:divBdr>
        </w:div>
        <w:div w:id="1618413125">
          <w:marLeft w:val="640"/>
          <w:marRight w:val="0"/>
          <w:marTop w:val="0"/>
          <w:marBottom w:val="0"/>
          <w:divBdr>
            <w:top w:val="none" w:sz="0" w:space="0" w:color="auto"/>
            <w:left w:val="none" w:sz="0" w:space="0" w:color="auto"/>
            <w:bottom w:val="none" w:sz="0" w:space="0" w:color="auto"/>
            <w:right w:val="none" w:sz="0" w:space="0" w:color="auto"/>
          </w:divBdr>
        </w:div>
        <w:div w:id="694231537">
          <w:marLeft w:val="640"/>
          <w:marRight w:val="0"/>
          <w:marTop w:val="0"/>
          <w:marBottom w:val="0"/>
          <w:divBdr>
            <w:top w:val="none" w:sz="0" w:space="0" w:color="auto"/>
            <w:left w:val="none" w:sz="0" w:space="0" w:color="auto"/>
            <w:bottom w:val="none" w:sz="0" w:space="0" w:color="auto"/>
            <w:right w:val="none" w:sz="0" w:space="0" w:color="auto"/>
          </w:divBdr>
        </w:div>
        <w:div w:id="1164785778">
          <w:marLeft w:val="640"/>
          <w:marRight w:val="0"/>
          <w:marTop w:val="0"/>
          <w:marBottom w:val="0"/>
          <w:divBdr>
            <w:top w:val="none" w:sz="0" w:space="0" w:color="auto"/>
            <w:left w:val="none" w:sz="0" w:space="0" w:color="auto"/>
            <w:bottom w:val="none" w:sz="0" w:space="0" w:color="auto"/>
            <w:right w:val="none" w:sz="0" w:space="0" w:color="auto"/>
          </w:divBdr>
        </w:div>
        <w:div w:id="1052577375">
          <w:marLeft w:val="640"/>
          <w:marRight w:val="0"/>
          <w:marTop w:val="0"/>
          <w:marBottom w:val="0"/>
          <w:divBdr>
            <w:top w:val="none" w:sz="0" w:space="0" w:color="auto"/>
            <w:left w:val="none" w:sz="0" w:space="0" w:color="auto"/>
            <w:bottom w:val="none" w:sz="0" w:space="0" w:color="auto"/>
            <w:right w:val="none" w:sz="0" w:space="0" w:color="auto"/>
          </w:divBdr>
        </w:div>
        <w:div w:id="1613129674">
          <w:marLeft w:val="640"/>
          <w:marRight w:val="0"/>
          <w:marTop w:val="0"/>
          <w:marBottom w:val="0"/>
          <w:divBdr>
            <w:top w:val="none" w:sz="0" w:space="0" w:color="auto"/>
            <w:left w:val="none" w:sz="0" w:space="0" w:color="auto"/>
            <w:bottom w:val="none" w:sz="0" w:space="0" w:color="auto"/>
            <w:right w:val="none" w:sz="0" w:space="0" w:color="auto"/>
          </w:divBdr>
        </w:div>
        <w:div w:id="199441678">
          <w:marLeft w:val="640"/>
          <w:marRight w:val="0"/>
          <w:marTop w:val="0"/>
          <w:marBottom w:val="0"/>
          <w:divBdr>
            <w:top w:val="none" w:sz="0" w:space="0" w:color="auto"/>
            <w:left w:val="none" w:sz="0" w:space="0" w:color="auto"/>
            <w:bottom w:val="none" w:sz="0" w:space="0" w:color="auto"/>
            <w:right w:val="none" w:sz="0" w:space="0" w:color="auto"/>
          </w:divBdr>
        </w:div>
      </w:divsChild>
    </w:div>
    <w:div w:id="1294021987">
      <w:bodyDiv w:val="1"/>
      <w:marLeft w:val="0"/>
      <w:marRight w:val="0"/>
      <w:marTop w:val="0"/>
      <w:marBottom w:val="0"/>
      <w:divBdr>
        <w:top w:val="none" w:sz="0" w:space="0" w:color="auto"/>
        <w:left w:val="none" w:sz="0" w:space="0" w:color="auto"/>
        <w:bottom w:val="none" w:sz="0" w:space="0" w:color="auto"/>
        <w:right w:val="none" w:sz="0" w:space="0" w:color="auto"/>
      </w:divBdr>
    </w:div>
    <w:div w:id="1346442746">
      <w:bodyDiv w:val="1"/>
      <w:marLeft w:val="0"/>
      <w:marRight w:val="0"/>
      <w:marTop w:val="0"/>
      <w:marBottom w:val="0"/>
      <w:divBdr>
        <w:top w:val="none" w:sz="0" w:space="0" w:color="auto"/>
        <w:left w:val="none" w:sz="0" w:space="0" w:color="auto"/>
        <w:bottom w:val="none" w:sz="0" w:space="0" w:color="auto"/>
        <w:right w:val="none" w:sz="0" w:space="0" w:color="auto"/>
      </w:divBdr>
      <w:divsChild>
        <w:div w:id="1159999690">
          <w:marLeft w:val="640"/>
          <w:marRight w:val="0"/>
          <w:marTop w:val="0"/>
          <w:marBottom w:val="0"/>
          <w:divBdr>
            <w:top w:val="none" w:sz="0" w:space="0" w:color="auto"/>
            <w:left w:val="none" w:sz="0" w:space="0" w:color="auto"/>
            <w:bottom w:val="none" w:sz="0" w:space="0" w:color="auto"/>
            <w:right w:val="none" w:sz="0" w:space="0" w:color="auto"/>
          </w:divBdr>
        </w:div>
        <w:div w:id="941303718">
          <w:marLeft w:val="640"/>
          <w:marRight w:val="0"/>
          <w:marTop w:val="0"/>
          <w:marBottom w:val="0"/>
          <w:divBdr>
            <w:top w:val="none" w:sz="0" w:space="0" w:color="auto"/>
            <w:left w:val="none" w:sz="0" w:space="0" w:color="auto"/>
            <w:bottom w:val="none" w:sz="0" w:space="0" w:color="auto"/>
            <w:right w:val="none" w:sz="0" w:space="0" w:color="auto"/>
          </w:divBdr>
        </w:div>
        <w:div w:id="1228952718">
          <w:marLeft w:val="640"/>
          <w:marRight w:val="0"/>
          <w:marTop w:val="0"/>
          <w:marBottom w:val="0"/>
          <w:divBdr>
            <w:top w:val="none" w:sz="0" w:space="0" w:color="auto"/>
            <w:left w:val="none" w:sz="0" w:space="0" w:color="auto"/>
            <w:bottom w:val="none" w:sz="0" w:space="0" w:color="auto"/>
            <w:right w:val="none" w:sz="0" w:space="0" w:color="auto"/>
          </w:divBdr>
        </w:div>
        <w:div w:id="2135974843">
          <w:marLeft w:val="640"/>
          <w:marRight w:val="0"/>
          <w:marTop w:val="0"/>
          <w:marBottom w:val="0"/>
          <w:divBdr>
            <w:top w:val="none" w:sz="0" w:space="0" w:color="auto"/>
            <w:left w:val="none" w:sz="0" w:space="0" w:color="auto"/>
            <w:bottom w:val="none" w:sz="0" w:space="0" w:color="auto"/>
            <w:right w:val="none" w:sz="0" w:space="0" w:color="auto"/>
          </w:divBdr>
        </w:div>
        <w:div w:id="1080520226">
          <w:marLeft w:val="640"/>
          <w:marRight w:val="0"/>
          <w:marTop w:val="0"/>
          <w:marBottom w:val="0"/>
          <w:divBdr>
            <w:top w:val="none" w:sz="0" w:space="0" w:color="auto"/>
            <w:left w:val="none" w:sz="0" w:space="0" w:color="auto"/>
            <w:bottom w:val="none" w:sz="0" w:space="0" w:color="auto"/>
            <w:right w:val="none" w:sz="0" w:space="0" w:color="auto"/>
          </w:divBdr>
        </w:div>
        <w:div w:id="5139955">
          <w:marLeft w:val="640"/>
          <w:marRight w:val="0"/>
          <w:marTop w:val="0"/>
          <w:marBottom w:val="0"/>
          <w:divBdr>
            <w:top w:val="none" w:sz="0" w:space="0" w:color="auto"/>
            <w:left w:val="none" w:sz="0" w:space="0" w:color="auto"/>
            <w:bottom w:val="none" w:sz="0" w:space="0" w:color="auto"/>
            <w:right w:val="none" w:sz="0" w:space="0" w:color="auto"/>
          </w:divBdr>
        </w:div>
        <w:div w:id="1918632153">
          <w:marLeft w:val="640"/>
          <w:marRight w:val="0"/>
          <w:marTop w:val="0"/>
          <w:marBottom w:val="0"/>
          <w:divBdr>
            <w:top w:val="none" w:sz="0" w:space="0" w:color="auto"/>
            <w:left w:val="none" w:sz="0" w:space="0" w:color="auto"/>
            <w:bottom w:val="none" w:sz="0" w:space="0" w:color="auto"/>
            <w:right w:val="none" w:sz="0" w:space="0" w:color="auto"/>
          </w:divBdr>
        </w:div>
        <w:div w:id="245965244">
          <w:marLeft w:val="640"/>
          <w:marRight w:val="0"/>
          <w:marTop w:val="0"/>
          <w:marBottom w:val="0"/>
          <w:divBdr>
            <w:top w:val="none" w:sz="0" w:space="0" w:color="auto"/>
            <w:left w:val="none" w:sz="0" w:space="0" w:color="auto"/>
            <w:bottom w:val="none" w:sz="0" w:space="0" w:color="auto"/>
            <w:right w:val="none" w:sz="0" w:space="0" w:color="auto"/>
          </w:divBdr>
        </w:div>
        <w:div w:id="1070158344">
          <w:marLeft w:val="640"/>
          <w:marRight w:val="0"/>
          <w:marTop w:val="0"/>
          <w:marBottom w:val="0"/>
          <w:divBdr>
            <w:top w:val="none" w:sz="0" w:space="0" w:color="auto"/>
            <w:left w:val="none" w:sz="0" w:space="0" w:color="auto"/>
            <w:bottom w:val="none" w:sz="0" w:space="0" w:color="auto"/>
            <w:right w:val="none" w:sz="0" w:space="0" w:color="auto"/>
          </w:divBdr>
        </w:div>
        <w:div w:id="797646053">
          <w:marLeft w:val="640"/>
          <w:marRight w:val="0"/>
          <w:marTop w:val="0"/>
          <w:marBottom w:val="0"/>
          <w:divBdr>
            <w:top w:val="none" w:sz="0" w:space="0" w:color="auto"/>
            <w:left w:val="none" w:sz="0" w:space="0" w:color="auto"/>
            <w:bottom w:val="none" w:sz="0" w:space="0" w:color="auto"/>
            <w:right w:val="none" w:sz="0" w:space="0" w:color="auto"/>
          </w:divBdr>
        </w:div>
        <w:div w:id="62677588">
          <w:marLeft w:val="640"/>
          <w:marRight w:val="0"/>
          <w:marTop w:val="0"/>
          <w:marBottom w:val="0"/>
          <w:divBdr>
            <w:top w:val="none" w:sz="0" w:space="0" w:color="auto"/>
            <w:left w:val="none" w:sz="0" w:space="0" w:color="auto"/>
            <w:bottom w:val="none" w:sz="0" w:space="0" w:color="auto"/>
            <w:right w:val="none" w:sz="0" w:space="0" w:color="auto"/>
          </w:divBdr>
        </w:div>
        <w:div w:id="683288142">
          <w:marLeft w:val="640"/>
          <w:marRight w:val="0"/>
          <w:marTop w:val="0"/>
          <w:marBottom w:val="0"/>
          <w:divBdr>
            <w:top w:val="none" w:sz="0" w:space="0" w:color="auto"/>
            <w:left w:val="none" w:sz="0" w:space="0" w:color="auto"/>
            <w:bottom w:val="none" w:sz="0" w:space="0" w:color="auto"/>
            <w:right w:val="none" w:sz="0" w:space="0" w:color="auto"/>
          </w:divBdr>
        </w:div>
        <w:div w:id="1242911122">
          <w:marLeft w:val="640"/>
          <w:marRight w:val="0"/>
          <w:marTop w:val="0"/>
          <w:marBottom w:val="0"/>
          <w:divBdr>
            <w:top w:val="none" w:sz="0" w:space="0" w:color="auto"/>
            <w:left w:val="none" w:sz="0" w:space="0" w:color="auto"/>
            <w:bottom w:val="none" w:sz="0" w:space="0" w:color="auto"/>
            <w:right w:val="none" w:sz="0" w:space="0" w:color="auto"/>
          </w:divBdr>
        </w:div>
        <w:div w:id="2138715448">
          <w:marLeft w:val="640"/>
          <w:marRight w:val="0"/>
          <w:marTop w:val="0"/>
          <w:marBottom w:val="0"/>
          <w:divBdr>
            <w:top w:val="none" w:sz="0" w:space="0" w:color="auto"/>
            <w:left w:val="none" w:sz="0" w:space="0" w:color="auto"/>
            <w:bottom w:val="none" w:sz="0" w:space="0" w:color="auto"/>
            <w:right w:val="none" w:sz="0" w:space="0" w:color="auto"/>
          </w:divBdr>
        </w:div>
        <w:div w:id="580212867">
          <w:marLeft w:val="640"/>
          <w:marRight w:val="0"/>
          <w:marTop w:val="0"/>
          <w:marBottom w:val="0"/>
          <w:divBdr>
            <w:top w:val="none" w:sz="0" w:space="0" w:color="auto"/>
            <w:left w:val="none" w:sz="0" w:space="0" w:color="auto"/>
            <w:bottom w:val="none" w:sz="0" w:space="0" w:color="auto"/>
            <w:right w:val="none" w:sz="0" w:space="0" w:color="auto"/>
          </w:divBdr>
        </w:div>
        <w:div w:id="301930747">
          <w:marLeft w:val="640"/>
          <w:marRight w:val="0"/>
          <w:marTop w:val="0"/>
          <w:marBottom w:val="0"/>
          <w:divBdr>
            <w:top w:val="none" w:sz="0" w:space="0" w:color="auto"/>
            <w:left w:val="none" w:sz="0" w:space="0" w:color="auto"/>
            <w:bottom w:val="none" w:sz="0" w:space="0" w:color="auto"/>
            <w:right w:val="none" w:sz="0" w:space="0" w:color="auto"/>
          </w:divBdr>
        </w:div>
        <w:div w:id="404035045">
          <w:marLeft w:val="640"/>
          <w:marRight w:val="0"/>
          <w:marTop w:val="0"/>
          <w:marBottom w:val="0"/>
          <w:divBdr>
            <w:top w:val="none" w:sz="0" w:space="0" w:color="auto"/>
            <w:left w:val="none" w:sz="0" w:space="0" w:color="auto"/>
            <w:bottom w:val="none" w:sz="0" w:space="0" w:color="auto"/>
            <w:right w:val="none" w:sz="0" w:space="0" w:color="auto"/>
          </w:divBdr>
        </w:div>
        <w:div w:id="31266667">
          <w:marLeft w:val="640"/>
          <w:marRight w:val="0"/>
          <w:marTop w:val="0"/>
          <w:marBottom w:val="0"/>
          <w:divBdr>
            <w:top w:val="none" w:sz="0" w:space="0" w:color="auto"/>
            <w:left w:val="none" w:sz="0" w:space="0" w:color="auto"/>
            <w:bottom w:val="none" w:sz="0" w:space="0" w:color="auto"/>
            <w:right w:val="none" w:sz="0" w:space="0" w:color="auto"/>
          </w:divBdr>
        </w:div>
        <w:div w:id="1076394948">
          <w:marLeft w:val="640"/>
          <w:marRight w:val="0"/>
          <w:marTop w:val="0"/>
          <w:marBottom w:val="0"/>
          <w:divBdr>
            <w:top w:val="none" w:sz="0" w:space="0" w:color="auto"/>
            <w:left w:val="none" w:sz="0" w:space="0" w:color="auto"/>
            <w:bottom w:val="none" w:sz="0" w:space="0" w:color="auto"/>
            <w:right w:val="none" w:sz="0" w:space="0" w:color="auto"/>
          </w:divBdr>
        </w:div>
        <w:div w:id="1755084256">
          <w:marLeft w:val="640"/>
          <w:marRight w:val="0"/>
          <w:marTop w:val="0"/>
          <w:marBottom w:val="0"/>
          <w:divBdr>
            <w:top w:val="none" w:sz="0" w:space="0" w:color="auto"/>
            <w:left w:val="none" w:sz="0" w:space="0" w:color="auto"/>
            <w:bottom w:val="none" w:sz="0" w:space="0" w:color="auto"/>
            <w:right w:val="none" w:sz="0" w:space="0" w:color="auto"/>
          </w:divBdr>
        </w:div>
        <w:div w:id="265773790">
          <w:marLeft w:val="640"/>
          <w:marRight w:val="0"/>
          <w:marTop w:val="0"/>
          <w:marBottom w:val="0"/>
          <w:divBdr>
            <w:top w:val="none" w:sz="0" w:space="0" w:color="auto"/>
            <w:left w:val="none" w:sz="0" w:space="0" w:color="auto"/>
            <w:bottom w:val="none" w:sz="0" w:space="0" w:color="auto"/>
            <w:right w:val="none" w:sz="0" w:space="0" w:color="auto"/>
          </w:divBdr>
        </w:div>
        <w:div w:id="1462260532">
          <w:marLeft w:val="640"/>
          <w:marRight w:val="0"/>
          <w:marTop w:val="0"/>
          <w:marBottom w:val="0"/>
          <w:divBdr>
            <w:top w:val="none" w:sz="0" w:space="0" w:color="auto"/>
            <w:left w:val="none" w:sz="0" w:space="0" w:color="auto"/>
            <w:bottom w:val="none" w:sz="0" w:space="0" w:color="auto"/>
            <w:right w:val="none" w:sz="0" w:space="0" w:color="auto"/>
          </w:divBdr>
        </w:div>
        <w:div w:id="614598962">
          <w:marLeft w:val="640"/>
          <w:marRight w:val="0"/>
          <w:marTop w:val="0"/>
          <w:marBottom w:val="0"/>
          <w:divBdr>
            <w:top w:val="none" w:sz="0" w:space="0" w:color="auto"/>
            <w:left w:val="none" w:sz="0" w:space="0" w:color="auto"/>
            <w:bottom w:val="none" w:sz="0" w:space="0" w:color="auto"/>
            <w:right w:val="none" w:sz="0" w:space="0" w:color="auto"/>
          </w:divBdr>
        </w:div>
        <w:div w:id="2092966094">
          <w:marLeft w:val="640"/>
          <w:marRight w:val="0"/>
          <w:marTop w:val="0"/>
          <w:marBottom w:val="0"/>
          <w:divBdr>
            <w:top w:val="none" w:sz="0" w:space="0" w:color="auto"/>
            <w:left w:val="none" w:sz="0" w:space="0" w:color="auto"/>
            <w:bottom w:val="none" w:sz="0" w:space="0" w:color="auto"/>
            <w:right w:val="none" w:sz="0" w:space="0" w:color="auto"/>
          </w:divBdr>
        </w:div>
        <w:div w:id="357895827">
          <w:marLeft w:val="640"/>
          <w:marRight w:val="0"/>
          <w:marTop w:val="0"/>
          <w:marBottom w:val="0"/>
          <w:divBdr>
            <w:top w:val="none" w:sz="0" w:space="0" w:color="auto"/>
            <w:left w:val="none" w:sz="0" w:space="0" w:color="auto"/>
            <w:bottom w:val="none" w:sz="0" w:space="0" w:color="auto"/>
            <w:right w:val="none" w:sz="0" w:space="0" w:color="auto"/>
          </w:divBdr>
        </w:div>
      </w:divsChild>
    </w:div>
    <w:div w:id="1371567043">
      <w:bodyDiv w:val="1"/>
      <w:marLeft w:val="0"/>
      <w:marRight w:val="0"/>
      <w:marTop w:val="0"/>
      <w:marBottom w:val="0"/>
      <w:divBdr>
        <w:top w:val="none" w:sz="0" w:space="0" w:color="auto"/>
        <w:left w:val="none" w:sz="0" w:space="0" w:color="auto"/>
        <w:bottom w:val="none" w:sz="0" w:space="0" w:color="auto"/>
        <w:right w:val="none" w:sz="0" w:space="0" w:color="auto"/>
      </w:divBdr>
    </w:div>
    <w:div w:id="1375806626">
      <w:bodyDiv w:val="1"/>
      <w:marLeft w:val="0"/>
      <w:marRight w:val="0"/>
      <w:marTop w:val="0"/>
      <w:marBottom w:val="0"/>
      <w:divBdr>
        <w:top w:val="none" w:sz="0" w:space="0" w:color="auto"/>
        <w:left w:val="none" w:sz="0" w:space="0" w:color="auto"/>
        <w:bottom w:val="none" w:sz="0" w:space="0" w:color="auto"/>
        <w:right w:val="none" w:sz="0" w:space="0" w:color="auto"/>
      </w:divBdr>
      <w:divsChild>
        <w:div w:id="165242959">
          <w:marLeft w:val="640"/>
          <w:marRight w:val="0"/>
          <w:marTop w:val="0"/>
          <w:marBottom w:val="0"/>
          <w:divBdr>
            <w:top w:val="none" w:sz="0" w:space="0" w:color="auto"/>
            <w:left w:val="none" w:sz="0" w:space="0" w:color="auto"/>
            <w:bottom w:val="none" w:sz="0" w:space="0" w:color="auto"/>
            <w:right w:val="none" w:sz="0" w:space="0" w:color="auto"/>
          </w:divBdr>
        </w:div>
        <w:div w:id="2136215808">
          <w:marLeft w:val="640"/>
          <w:marRight w:val="0"/>
          <w:marTop w:val="0"/>
          <w:marBottom w:val="0"/>
          <w:divBdr>
            <w:top w:val="none" w:sz="0" w:space="0" w:color="auto"/>
            <w:left w:val="none" w:sz="0" w:space="0" w:color="auto"/>
            <w:bottom w:val="none" w:sz="0" w:space="0" w:color="auto"/>
            <w:right w:val="none" w:sz="0" w:space="0" w:color="auto"/>
          </w:divBdr>
        </w:div>
        <w:div w:id="1046836828">
          <w:marLeft w:val="640"/>
          <w:marRight w:val="0"/>
          <w:marTop w:val="0"/>
          <w:marBottom w:val="0"/>
          <w:divBdr>
            <w:top w:val="none" w:sz="0" w:space="0" w:color="auto"/>
            <w:left w:val="none" w:sz="0" w:space="0" w:color="auto"/>
            <w:bottom w:val="none" w:sz="0" w:space="0" w:color="auto"/>
            <w:right w:val="none" w:sz="0" w:space="0" w:color="auto"/>
          </w:divBdr>
        </w:div>
        <w:div w:id="1517697505">
          <w:marLeft w:val="640"/>
          <w:marRight w:val="0"/>
          <w:marTop w:val="0"/>
          <w:marBottom w:val="0"/>
          <w:divBdr>
            <w:top w:val="none" w:sz="0" w:space="0" w:color="auto"/>
            <w:left w:val="none" w:sz="0" w:space="0" w:color="auto"/>
            <w:bottom w:val="none" w:sz="0" w:space="0" w:color="auto"/>
            <w:right w:val="none" w:sz="0" w:space="0" w:color="auto"/>
          </w:divBdr>
        </w:div>
        <w:div w:id="1717121508">
          <w:marLeft w:val="640"/>
          <w:marRight w:val="0"/>
          <w:marTop w:val="0"/>
          <w:marBottom w:val="0"/>
          <w:divBdr>
            <w:top w:val="none" w:sz="0" w:space="0" w:color="auto"/>
            <w:left w:val="none" w:sz="0" w:space="0" w:color="auto"/>
            <w:bottom w:val="none" w:sz="0" w:space="0" w:color="auto"/>
            <w:right w:val="none" w:sz="0" w:space="0" w:color="auto"/>
          </w:divBdr>
        </w:div>
        <w:div w:id="1537739461">
          <w:marLeft w:val="640"/>
          <w:marRight w:val="0"/>
          <w:marTop w:val="0"/>
          <w:marBottom w:val="0"/>
          <w:divBdr>
            <w:top w:val="none" w:sz="0" w:space="0" w:color="auto"/>
            <w:left w:val="none" w:sz="0" w:space="0" w:color="auto"/>
            <w:bottom w:val="none" w:sz="0" w:space="0" w:color="auto"/>
            <w:right w:val="none" w:sz="0" w:space="0" w:color="auto"/>
          </w:divBdr>
        </w:div>
        <w:div w:id="1918703826">
          <w:marLeft w:val="640"/>
          <w:marRight w:val="0"/>
          <w:marTop w:val="0"/>
          <w:marBottom w:val="0"/>
          <w:divBdr>
            <w:top w:val="none" w:sz="0" w:space="0" w:color="auto"/>
            <w:left w:val="none" w:sz="0" w:space="0" w:color="auto"/>
            <w:bottom w:val="none" w:sz="0" w:space="0" w:color="auto"/>
            <w:right w:val="none" w:sz="0" w:space="0" w:color="auto"/>
          </w:divBdr>
        </w:div>
        <w:div w:id="1494369674">
          <w:marLeft w:val="640"/>
          <w:marRight w:val="0"/>
          <w:marTop w:val="0"/>
          <w:marBottom w:val="0"/>
          <w:divBdr>
            <w:top w:val="none" w:sz="0" w:space="0" w:color="auto"/>
            <w:left w:val="none" w:sz="0" w:space="0" w:color="auto"/>
            <w:bottom w:val="none" w:sz="0" w:space="0" w:color="auto"/>
            <w:right w:val="none" w:sz="0" w:space="0" w:color="auto"/>
          </w:divBdr>
        </w:div>
        <w:div w:id="1999116104">
          <w:marLeft w:val="640"/>
          <w:marRight w:val="0"/>
          <w:marTop w:val="0"/>
          <w:marBottom w:val="0"/>
          <w:divBdr>
            <w:top w:val="none" w:sz="0" w:space="0" w:color="auto"/>
            <w:left w:val="none" w:sz="0" w:space="0" w:color="auto"/>
            <w:bottom w:val="none" w:sz="0" w:space="0" w:color="auto"/>
            <w:right w:val="none" w:sz="0" w:space="0" w:color="auto"/>
          </w:divBdr>
        </w:div>
        <w:div w:id="593511930">
          <w:marLeft w:val="640"/>
          <w:marRight w:val="0"/>
          <w:marTop w:val="0"/>
          <w:marBottom w:val="0"/>
          <w:divBdr>
            <w:top w:val="none" w:sz="0" w:space="0" w:color="auto"/>
            <w:left w:val="none" w:sz="0" w:space="0" w:color="auto"/>
            <w:bottom w:val="none" w:sz="0" w:space="0" w:color="auto"/>
            <w:right w:val="none" w:sz="0" w:space="0" w:color="auto"/>
          </w:divBdr>
        </w:div>
        <w:div w:id="2104764373">
          <w:marLeft w:val="640"/>
          <w:marRight w:val="0"/>
          <w:marTop w:val="0"/>
          <w:marBottom w:val="0"/>
          <w:divBdr>
            <w:top w:val="none" w:sz="0" w:space="0" w:color="auto"/>
            <w:left w:val="none" w:sz="0" w:space="0" w:color="auto"/>
            <w:bottom w:val="none" w:sz="0" w:space="0" w:color="auto"/>
            <w:right w:val="none" w:sz="0" w:space="0" w:color="auto"/>
          </w:divBdr>
        </w:div>
        <w:div w:id="47804921">
          <w:marLeft w:val="640"/>
          <w:marRight w:val="0"/>
          <w:marTop w:val="0"/>
          <w:marBottom w:val="0"/>
          <w:divBdr>
            <w:top w:val="none" w:sz="0" w:space="0" w:color="auto"/>
            <w:left w:val="none" w:sz="0" w:space="0" w:color="auto"/>
            <w:bottom w:val="none" w:sz="0" w:space="0" w:color="auto"/>
            <w:right w:val="none" w:sz="0" w:space="0" w:color="auto"/>
          </w:divBdr>
        </w:div>
        <w:div w:id="803038280">
          <w:marLeft w:val="640"/>
          <w:marRight w:val="0"/>
          <w:marTop w:val="0"/>
          <w:marBottom w:val="0"/>
          <w:divBdr>
            <w:top w:val="none" w:sz="0" w:space="0" w:color="auto"/>
            <w:left w:val="none" w:sz="0" w:space="0" w:color="auto"/>
            <w:bottom w:val="none" w:sz="0" w:space="0" w:color="auto"/>
            <w:right w:val="none" w:sz="0" w:space="0" w:color="auto"/>
          </w:divBdr>
        </w:div>
        <w:div w:id="1898514218">
          <w:marLeft w:val="640"/>
          <w:marRight w:val="0"/>
          <w:marTop w:val="0"/>
          <w:marBottom w:val="0"/>
          <w:divBdr>
            <w:top w:val="none" w:sz="0" w:space="0" w:color="auto"/>
            <w:left w:val="none" w:sz="0" w:space="0" w:color="auto"/>
            <w:bottom w:val="none" w:sz="0" w:space="0" w:color="auto"/>
            <w:right w:val="none" w:sz="0" w:space="0" w:color="auto"/>
          </w:divBdr>
        </w:div>
        <w:div w:id="1268780664">
          <w:marLeft w:val="640"/>
          <w:marRight w:val="0"/>
          <w:marTop w:val="0"/>
          <w:marBottom w:val="0"/>
          <w:divBdr>
            <w:top w:val="none" w:sz="0" w:space="0" w:color="auto"/>
            <w:left w:val="none" w:sz="0" w:space="0" w:color="auto"/>
            <w:bottom w:val="none" w:sz="0" w:space="0" w:color="auto"/>
            <w:right w:val="none" w:sz="0" w:space="0" w:color="auto"/>
          </w:divBdr>
        </w:div>
        <w:div w:id="2103791995">
          <w:marLeft w:val="640"/>
          <w:marRight w:val="0"/>
          <w:marTop w:val="0"/>
          <w:marBottom w:val="0"/>
          <w:divBdr>
            <w:top w:val="none" w:sz="0" w:space="0" w:color="auto"/>
            <w:left w:val="none" w:sz="0" w:space="0" w:color="auto"/>
            <w:bottom w:val="none" w:sz="0" w:space="0" w:color="auto"/>
            <w:right w:val="none" w:sz="0" w:space="0" w:color="auto"/>
          </w:divBdr>
        </w:div>
        <w:div w:id="1584492930">
          <w:marLeft w:val="640"/>
          <w:marRight w:val="0"/>
          <w:marTop w:val="0"/>
          <w:marBottom w:val="0"/>
          <w:divBdr>
            <w:top w:val="none" w:sz="0" w:space="0" w:color="auto"/>
            <w:left w:val="none" w:sz="0" w:space="0" w:color="auto"/>
            <w:bottom w:val="none" w:sz="0" w:space="0" w:color="auto"/>
            <w:right w:val="none" w:sz="0" w:space="0" w:color="auto"/>
          </w:divBdr>
        </w:div>
        <w:div w:id="2017419868">
          <w:marLeft w:val="640"/>
          <w:marRight w:val="0"/>
          <w:marTop w:val="0"/>
          <w:marBottom w:val="0"/>
          <w:divBdr>
            <w:top w:val="none" w:sz="0" w:space="0" w:color="auto"/>
            <w:left w:val="none" w:sz="0" w:space="0" w:color="auto"/>
            <w:bottom w:val="none" w:sz="0" w:space="0" w:color="auto"/>
            <w:right w:val="none" w:sz="0" w:space="0" w:color="auto"/>
          </w:divBdr>
        </w:div>
        <w:div w:id="905919235">
          <w:marLeft w:val="640"/>
          <w:marRight w:val="0"/>
          <w:marTop w:val="0"/>
          <w:marBottom w:val="0"/>
          <w:divBdr>
            <w:top w:val="none" w:sz="0" w:space="0" w:color="auto"/>
            <w:left w:val="none" w:sz="0" w:space="0" w:color="auto"/>
            <w:bottom w:val="none" w:sz="0" w:space="0" w:color="auto"/>
            <w:right w:val="none" w:sz="0" w:space="0" w:color="auto"/>
          </w:divBdr>
        </w:div>
        <w:div w:id="18746759">
          <w:marLeft w:val="640"/>
          <w:marRight w:val="0"/>
          <w:marTop w:val="0"/>
          <w:marBottom w:val="0"/>
          <w:divBdr>
            <w:top w:val="none" w:sz="0" w:space="0" w:color="auto"/>
            <w:left w:val="none" w:sz="0" w:space="0" w:color="auto"/>
            <w:bottom w:val="none" w:sz="0" w:space="0" w:color="auto"/>
            <w:right w:val="none" w:sz="0" w:space="0" w:color="auto"/>
          </w:divBdr>
        </w:div>
        <w:div w:id="1248226517">
          <w:marLeft w:val="640"/>
          <w:marRight w:val="0"/>
          <w:marTop w:val="0"/>
          <w:marBottom w:val="0"/>
          <w:divBdr>
            <w:top w:val="none" w:sz="0" w:space="0" w:color="auto"/>
            <w:left w:val="none" w:sz="0" w:space="0" w:color="auto"/>
            <w:bottom w:val="none" w:sz="0" w:space="0" w:color="auto"/>
            <w:right w:val="none" w:sz="0" w:space="0" w:color="auto"/>
          </w:divBdr>
        </w:div>
        <w:div w:id="1982493218">
          <w:marLeft w:val="640"/>
          <w:marRight w:val="0"/>
          <w:marTop w:val="0"/>
          <w:marBottom w:val="0"/>
          <w:divBdr>
            <w:top w:val="none" w:sz="0" w:space="0" w:color="auto"/>
            <w:left w:val="none" w:sz="0" w:space="0" w:color="auto"/>
            <w:bottom w:val="none" w:sz="0" w:space="0" w:color="auto"/>
            <w:right w:val="none" w:sz="0" w:space="0" w:color="auto"/>
          </w:divBdr>
        </w:div>
        <w:div w:id="730425643">
          <w:marLeft w:val="640"/>
          <w:marRight w:val="0"/>
          <w:marTop w:val="0"/>
          <w:marBottom w:val="0"/>
          <w:divBdr>
            <w:top w:val="none" w:sz="0" w:space="0" w:color="auto"/>
            <w:left w:val="none" w:sz="0" w:space="0" w:color="auto"/>
            <w:bottom w:val="none" w:sz="0" w:space="0" w:color="auto"/>
            <w:right w:val="none" w:sz="0" w:space="0" w:color="auto"/>
          </w:divBdr>
        </w:div>
        <w:div w:id="1415512492">
          <w:marLeft w:val="640"/>
          <w:marRight w:val="0"/>
          <w:marTop w:val="0"/>
          <w:marBottom w:val="0"/>
          <w:divBdr>
            <w:top w:val="none" w:sz="0" w:space="0" w:color="auto"/>
            <w:left w:val="none" w:sz="0" w:space="0" w:color="auto"/>
            <w:bottom w:val="none" w:sz="0" w:space="0" w:color="auto"/>
            <w:right w:val="none" w:sz="0" w:space="0" w:color="auto"/>
          </w:divBdr>
        </w:div>
        <w:div w:id="246354826">
          <w:marLeft w:val="640"/>
          <w:marRight w:val="0"/>
          <w:marTop w:val="0"/>
          <w:marBottom w:val="0"/>
          <w:divBdr>
            <w:top w:val="none" w:sz="0" w:space="0" w:color="auto"/>
            <w:left w:val="none" w:sz="0" w:space="0" w:color="auto"/>
            <w:bottom w:val="none" w:sz="0" w:space="0" w:color="auto"/>
            <w:right w:val="none" w:sz="0" w:space="0" w:color="auto"/>
          </w:divBdr>
        </w:div>
        <w:div w:id="1470319691">
          <w:marLeft w:val="640"/>
          <w:marRight w:val="0"/>
          <w:marTop w:val="0"/>
          <w:marBottom w:val="0"/>
          <w:divBdr>
            <w:top w:val="none" w:sz="0" w:space="0" w:color="auto"/>
            <w:left w:val="none" w:sz="0" w:space="0" w:color="auto"/>
            <w:bottom w:val="none" w:sz="0" w:space="0" w:color="auto"/>
            <w:right w:val="none" w:sz="0" w:space="0" w:color="auto"/>
          </w:divBdr>
        </w:div>
        <w:div w:id="1684163383">
          <w:marLeft w:val="640"/>
          <w:marRight w:val="0"/>
          <w:marTop w:val="0"/>
          <w:marBottom w:val="0"/>
          <w:divBdr>
            <w:top w:val="none" w:sz="0" w:space="0" w:color="auto"/>
            <w:left w:val="none" w:sz="0" w:space="0" w:color="auto"/>
            <w:bottom w:val="none" w:sz="0" w:space="0" w:color="auto"/>
            <w:right w:val="none" w:sz="0" w:space="0" w:color="auto"/>
          </w:divBdr>
        </w:div>
        <w:div w:id="1458715988">
          <w:marLeft w:val="640"/>
          <w:marRight w:val="0"/>
          <w:marTop w:val="0"/>
          <w:marBottom w:val="0"/>
          <w:divBdr>
            <w:top w:val="none" w:sz="0" w:space="0" w:color="auto"/>
            <w:left w:val="none" w:sz="0" w:space="0" w:color="auto"/>
            <w:bottom w:val="none" w:sz="0" w:space="0" w:color="auto"/>
            <w:right w:val="none" w:sz="0" w:space="0" w:color="auto"/>
          </w:divBdr>
        </w:div>
        <w:div w:id="1515069384">
          <w:marLeft w:val="640"/>
          <w:marRight w:val="0"/>
          <w:marTop w:val="0"/>
          <w:marBottom w:val="0"/>
          <w:divBdr>
            <w:top w:val="none" w:sz="0" w:space="0" w:color="auto"/>
            <w:left w:val="none" w:sz="0" w:space="0" w:color="auto"/>
            <w:bottom w:val="none" w:sz="0" w:space="0" w:color="auto"/>
            <w:right w:val="none" w:sz="0" w:space="0" w:color="auto"/>
          </w:divBdr>
        </w:div>
        <w:div w:id="350376130">
          <w:marLeft w:val="640"/>
          <w:marRight w:val="0"/>
          <w:marTop w:val="0"/>
          <w:marBottom w:val="0"/>
          <w:divBdr>
            <w:top w:val="none" w:sz="0" w:space="0" w:color="auto"/>
            <w:left w:val="none" w:sz="0" w:space="0" w:color="auto"/>
            <w:bottom w:val="none" w:sz="0" w:space="0" w:color="auto"/>
            <w:right w:val="none" w:sz="0" w:space="0" w:color="auto"/>
          </w:divBdr>
        </w:div>
        <w:div w:id="1233664328">
          <w:marLeft w:val="640"/>
          <w:marRight w:val="0"/>
          <w:marTop w:val="0"/>
          <w:marBottom w:val="0"/>
          <w:divBdr>
            <w:top w:val="none" w:sz="0" w:space="0" w:color="auto"/>
            <w:left w:val="none" w:sz="0" w:space="0" w:color="auto"/>
            <w:bottom w:val="none" w:sz="0" w:space="0" w:color="auto"/>
            <w:right w:val="none" w:sz="0" w:space="0" w:color="auto"/>
          </w:divBdr>
        </w:div>
        <w:div w:id="1880588171">
          <w:marLeft w:val="640"/>
          <w:marRight w:val="0"/>
          <w:marTop w:val="0"/>
          <w:marBottom w:val="0"/>
          <w:divBdr>
            <w:top w:val="none" w:sz="0" w:space="0" w:color="auto"/>
            <w:left w:val="none" w:sz="0" w:space="0" w:color="auto"/>
            <w:bottom w:val="none" w:sz="0" w:space="0" w:color="auto"/>
            <w:right w:val="none" w:sz="0" w:space="0" w:color="auto"/>
          </w:divBdr>
        </w:div>
      </w:divsChild>
    </w:div>
    <w:div w:id="1401977394">
      <w:bodyDiv w:val="1"/>
      <w:marLeft w:val="0"/>
      <w:marRight w:val="0"/>
      <w:marTop w:val="0"/>
      <w:marBottom w:val="0"/>
      <w:divBdr>
        <w:top w:val="none" w:sz="0" w:space="0" w:color="auto"/>
        <w:left w:val="none" w:sz="0" w:space="0" w:color="auto"/>
        <w:bottom w:val="none" w:sz="0" w:space="0" w:color="auto"/>
        <w:right w:val="none" w:sz="0" w:space="0" w:color="auto"/>
      </w:divBdr>
      <w:divsChild>
        <w:div w:id="596334332">
          <w:marLeft w:val="640"/>
          <w:marRight w:val="0"/>
          <w:marTop w:val="0"/>
          <w:marBottom w:val="0"/>
          <w:divBdr>
            <w:top w:val="none" w:sz="0" w:space="0" w:color="auto"/>
            <w:left w:val="none" w:sz="0" w:space="0" w:color="auto"/>
            <w:bottom w:val="none" w:sz="0" w:space="0" w:color="auto"/>
            <w:right w:val="none" w:sz="0" w:space="0" w:color="auto"/>
          </w:divBdr>
        </w:div>
        <w:div w:id="255674017">
          <w:marLeft w:val="640"/>
          <w:marRight w:val="0"/>
          <w:marTop w:val="0"/>
          <w:marBottom w:val="0"/>
          <w:divBdr>
            <w:top w:val="none" w:sz="0" w:space="0" w:color="auto"/>
            <w:left w:val="none" w:sz="0" w:space="0" w:color="auto"/>
            <w:bottom w:val="none" w:sz="0" w:space="0" w:color="auto"/>
            <w:right w:val="none" w:sz="0" w:space="0" w:color="auto"/>
          </w:divBdr>
        </w:div>
        <w:div w:id="38670453">
          <w:marLeft w:val="640"/>
          <w:marRight w:val="0"/>
          <w:marTop w:val="0"/>
          <w:marBottom w:val="0"/>
          <w:divBdr>
            <w:top w:val="none" w:sz="0" w:space="0" w:color="auto"/>
            <w:left w:val="none" w:sz="0" w:space="0" w:color="auto"/>
            <w:bottom w:val="none" w:sz="0" w:space="0" w:color="auto"/>
            <w:right w:val="none" w:sz="0" w:space="0" w:color="auto"/>
          </w:divBdr>
        </w:div>
        <w:div w:id="928121683">
          <w:marLeft w:val="640"/>
          <w:marRight w:val="0"/>
          <w:marTop w:val="0"/>
          <w:marBottom w:val="0"/>
          <w:divBdr>
            <w:top w:val="none" w:sz="0" w:space="0" w:color="auto"/>
            <w:left w:val="none" w:sz="0" w:space="0" w:color="auto"/>
            <w:bottom w:val="none" w:sz="0" w:space="0" w:color="auto"/>
            <w:right w:val="none" w:sz="0" w:space="0" w:color="auto"/>
          </w:divBdr>
        </w:div>
        <w:div w:id="1014454363">
          <w:marLeft w:val="640"/>
          <w:marRight w:val="0"/>
          <w:marTop w:val="0"/>
          <w:marBottom w:val="0"/>
          <w:divBdr>
            <w:top w:val="none" w:sz="0" w:space="0" w:color="auto"/>
            <w:left w:val="none" w:sz="0" w:space="0" w:color="auto"/>
            <w:bottom w:val="none" w:sz="0" w:space="0" w:color="auto"/>
            <w:right w:val="none" w:sz="0" w:space="0" w:color="auto"/>
          </w:divBdr>
        </w:div>
        <w:div w:id="32120715">
          <w:marLeft w:val="640"/>
          <w:marRight w:val="0"/>
          <w:marTop w:val="0"/>
          <w:marBottom w:val="0"/>
          <w:divBdr>
            <w:top w:val="none" w:sz="0" w:space="0" w:color="auto"/>
            <w:left w:val="none" w:sz="0" w:space="0" w:color="auto"/>
            <w:bottom w:val="none" w:sz="0" w:space="0" w:color="auto"/>
            <w:right w:val="none" w:sz="0" w:space="0" w:color="auto"/>
          </w:divBdr>
        </w:div>
        <w:div w:id="1887644649">
          <w:marLeft w:val="640"/>
          <w:marRight w:val="0"/>
          <w:marTop w:val="0"/>
          <w:marBottom w:val="0"/>
          <w:divBdr>
            <w:top w:val="none" w:sz="0" w:space="0" w:color="auto"/>
            <w:left w:val="none" w:sz="0" w:space="0" w:color="auto"/>
            <w:bottom w:val="none" w:sz="0" w:space="0" w:color="auto"/>
            <w:right w:val="none" w:sz="0" w:space="0" w:color="auto"/>
          </w:divBdr>
        </w:div>
        <w:div w:id="444815179">
          <w:marLeft w:val="640"/>
          <w:marRight w:val="0"/>
          <w:marTop w:val="0"/>
          <w:marBottom w:val="0"/>
          <w:divBdr>
            <w:top w:val="none" w:sz="0" w:space="0" w:color="auto"/>
            <w:left w:val="none" w:sz="0" w:space="0" w:color="auto"/>
            <w:bottom w:val="none" w:sz="0" w:space="0" w:color="auto"/>
            <w:right w:val="none" w:sz="0" w:space="0" w:color="auto"/>
          </w:divBdr>
        </w:div>
        <w:div w:id="1490831102">
          <w:marLeft w:val="640"/>
          <w:marRight w:val="0"/>
          <w:marTop w:val="0"/>
          <w:marBottom w:val="0"/>
          <w:divBdr>
            <w:top w:val="none" w:sz="0" w:space="0" w:color="auto"/>
            <w:left w:val="none" w:sz="0" w:space="0" w:color="auto"/>
            <w:bottom w:val="none" w:sz="0" w:space="0" w:color="auto"/>
            <w:right w:val="none" w:sz="0" w:space="0" w:color="auto"/>
          </w:divBdr>
        </w:div>
        <w:div w:id="911503102">
          <w:marLeft w:val="640"/>
          <w:marRight w:val="0"/>
          <w:marTop w:val="0"/>
          <w:marBottom w:val="0"/>
          <w:divBdr>
            <w:top w:val="none" w:sz="0" w:space="0" w:color="auto"/>
            <w:left w:val="none" w:sz="0" w:space="0" w:color="auto"/>
            <w:bottom w:val="none" w:sz="0" w:space="0" w:color="auto"/>
            <w:right w:val="none" w:sz="0" w:space="0" w:color="auto"/>
          </w:divBdr>
        </w:div>
        <w:div w:id="481429221">
          <w:marLeft w:val="640"/>
          <w:marRight w:val="0"/>
          <w:marTop w:val="0"/>
          <w:marBottom w:val="0"/>
          <w:divBdr>
            <w:top w:val="none" w:sz="0" w:space="0" w:color="auto"/>
            <w:left w:val="none" w:sz="0" w:space="0" w:color="auto"/>
            <w:bottom w:val="none" w:sz="0" w:space="0" w:color="auto"/>
            <w:right w:val="none" w:sz="0" w:space="0" w:color="auto"/>
          </w:divBdr>
        </w:div>
        <w:div w:id="1878814009">
          <w:marLeft w:val="640"/>
          <w:marRight w:val="0"/>
          <w:marTop w:val="0"/>
          <w:marBottom w:val="0"/>
          <w:divBdr>
            <w:top w:val="none" w:sz="0" w:space="0" w:color="auto"/>
            <w:left w:val="none" w:sz="0" w:space="0" w:color="auto"/>
            <w:bottom w:val="none" w:sz="0" w:space="0" w:color="auto"/>
            <w:right w:val="none" w:sz="0" w:space="0" w:color="auto"/>
          </w:divBdr>
        </w:div>
        <w:div w:id="1893880837">
          <w:marLeft w:val="640"/>
          <w:marRight w:val="0"/>
          <w:marTop w:val="0"/>
          <w:marBottom w:val="0"/>
          <w:divBdr>
            <w:top w:val="none" w:sz="0" w:space="0" w:color="auto"/>
            <w:left w:val="none" w:sz="0" w:space="0" w:color="auto"/>
            <w:bottom w:val="none" w:sz="0" w:space="0" w:color="auto"/>
            <w:right w:val="none" w:sz="0" w:space="0" w:color="auto"/>
          </w:divBdr>
        </w:div>
        <w:div w:id="1820031400">
          <w:marLeft w:val="640"/>
          <w:marRight w:val="0"/>
          <w:marTop w:val="0"/>
          <w:marBottom w:val="0"/>
          <w:divBdr>
            <w:top w:val="none" w:sz="0" w:space="0" w:color="auto"/>
            <w:left w:val="none" w:sz="0" w:space="0" w:color="auto"/>
            <w:bottom w:val="none" w:sz="0" w:space="0" w:color="auto"/>
            <w:right w:val="none" w:sz="0" w:space="0" w:color="auto"/>
          </w:divBdr>
        </w:div>
        <w:div w:id="2100708402">
          <w:marLeft w:val="640"/>
          <w:marRight w:val="0"/>
          <w:marTop w:val="0"/>
          <w:marBottom w:val="0"/>
          <w:divBdr>
            <w:top w:val="none" w:sz="0" w:space="0" w:color="auto"/>
            <w:left w:val="none" w:sz="0" w:space="0" w:color="auto"/>
            <w:bottom w:val="none" w:sz="0" w:space="0" w:color="auto"/>
            <w:right w:val="none" w:sz="0" w:space="0" w:color="auto"/>
          </w:divBdr>
        </w:div>
        <w:div w:id="1660110811">
          <w:marLeft w:val="640"/>
          <w:marRight w:val="0"/>
          <w:marTop w:val="0"/>
          <w:marBottom w:val="0"/>
          <w:divBdr>
            <w:top w:val="none" w:sz="0" w:space="0" w:color="auto"/>
            <w:left w:val="none" w:sz="0" w:space="0" w:color="auto"/>
            <w:bottom w:val="none" w:sz="0" w:space="0" w:color="auto"/>
            <w:right w:val="none" w:sz="0" w:space="0" w:color="auto"/>
          </w:divBdr>
        </w:div>
        <w:div w:id="344021289">
          <w:marLeft w:val="640"/>
          <w:marRight w:val="0"/>
          <w:marTop w:val="0"/>
          <w:marBottom w:val="0"/>
          <w:divBdr>
            <w:top w:val="none" w:sz="0" w:space="0" w:color="auto"/>
            <w:left w:val="none" w:sz="0" w:space="0" w:color="auto"/>
            <w:bottom w:val="none" w:sz="0" w:space="0" w:color="auto"/>
            <w:right w:val="none" w:sz="0" w:space="0" w:color="auto"/>
          </w:divBdr>
        </w:div>
        <w:div w:id="1847936607">
          <w:marLeft w:val="640"/>
          <w:marRight w:val="0"/>
          <w:marTop w:val="0"/>
          <w:marBottom w:val="0"/>
          <w:divBdr>
            <w:top w:val="none" w:sz="0" w:space="0" w:color="auto"/>
            <w:left w:val="none" w:sz="0" w:space="0" w:color="auto"/>
            <w:bottom w:val="none" w:sz="0" w:space="0" w:color="auto"/>
            <w:right w:val="none" w:sz="0" w:space="0" w:color="auto"/>
          </w:divBdr>
        </w:div>
        <w:div w:id="495191638">
          <w:marLeft w:val="640"/>
          <w:marRight w:val="0"/>
          <w:marTop w:val="0"/>
          <w:marBottom w:val="0"/>
          <w:divBdr>
            <w:top w:val="none" w:sz="0" w:space="0" w:color="auto"/>
            <w:left w:val="none" w:sz="0" w:space="0" w:color="auto"/>
            <w:bottom w:val="none" w:sz="0" w:space="0" w:color="auto"/>
            <w:right w:val="none" w:sz="0" w:space="0" w:color="auto"/>
          </w:divBdr>
        </w:div>
        <w:div w:id="1442257972">
          <w:marLeft w:val="640"/>
          <w:marRight w:val="0"/>
          <w:marTop w:val="0"/>
          <w:marBottom w:val="0"/>
          <w:divBdr>
            <w:top w:val="none" w:sz="0" w:space="0" w:color="auto"/>
            <w:left w:val="none" w:sz="0" w:space="0" w:color="auto"/>
            <w:bottom w:val="none" w:sz="0" w:space="0" w:color="auto"/>
            <w:right w:val="none" w:sz="0" w:space="0" w:color="auto"/>
          </w:divBdr>
        </w:div>
        <w:div w:id="675424044">
          <w:marLeft w:val="640"/>
          <w:marRight w:val="0"/>
          <w:marTop w:val="0"/>
          <w:marBottom w:val="0"/>
          <w:divBdr>
            <w:top w:val="none" w:sz="0" w:space="0" w:color="auto"/>
            <w:left w:val="none" w:sz="0" w:space="0" w:color="auto"/>
            <w:bottom w:val="none" w:sz="0" w:space="0" w:color="auto"/>
            <w:right w:val="none" w:sz="0" w:space="0" w:color="auto"/>
          </w:divBdr>
        </w:div>
        <w:div w:id="479928621">
          <w:marLeft w:val="640"/>
          <w:marRight w:val="0"/>
          <w:marTop w:val="0"/>
          <w:marBottom w:val="0"/>
          <w:divBdr>
            <w:top w:val="none" w:sz="0" w:space="0" w:color="auto"/>
            <w:left w:val="none" w:sz="0" w:space="0" w:color="auto"/>
            <w:bottom w:val="none" w:sz="0" w:space="0" w:color="auto"/>
            <w:right w:val="none" w:sz="0" w:space="0" w:color="auto"/>
          </w:divBdr>
        </w:div>
        <w:div w:id="1938707192">
          <w:marLeft w:val="640"/>
          <w:marRight w:val="0"/>
          <w:marTop w:val="0"/>
          <w:marBottom w:val="0"/>
          <w:divBdr>
            <w:top w:val="none" w:sz="0" w:space="0" w:color="auto"/>
            <w:left w:val="none" w:sz="0" w:space="0" w:color="auto"/>
            <w:bottom w:val="none" w:sz="0" w:space="0" w:color="auto"/>
            <w:right w:val="none" w:sz="0" w:space="0" w:color="auto"/>
          </w:divBdr>
        </w:div>
        <w:div w:id="1717853578">
          <w:marLeft w:val="640"/>
          <w:marRight w:val="0"/>
          <w:marTop w:val="0"/>
          <w:marBottom w:val="0"/>
          <w:divBdr>
            <w:top w:val="none" w:sz="0" w:space="0" w:color="auto"/>
            <w:left w:val="none" w:sz="0" w:space="0" w:color="auto"/>
            <w:bottom w:val="none" w:sz="0" w:space="0" w:color="auto"/>
            <w:right w:val="none" w:sz="0" w:space="0" w:color="auto"/>
          </w:divBdr>
        </w:div>
        <w:div w:id="512457886">
          <w:marLeft w:val="640"/>
          <w:marRight w:val="0"/>
          <w:marTop w:val="0"/>
          <w:marBottom w:val="0"/>
          <w:divBdr>
            <w:top w:val="none" w:sz="0" w:space="0" w:color="auto"/>
            <w:left w:val="none" w:sz="0" w:space="0" w:color="auto"/>
            <w:bottom w:val="none" w:sz="0" w:space="0" w:color="auto"/>
            <w:right w:val="none" w:sz="0" w:space="0" w:color="auto"/>
          </w:divBdr>
        </w:div>
      </w:divsChild>
    </w:div>
    <w:div w:id="1414082747">
      <w:bodyDiv w:val="1"/>
      <w:marLeft w:val="0"/>
      <w:marRight w:val="0"/>
      <w:marTop w:val="0"/>
      <w:marBottom w:val="0"/>
      <w:divBdr>
        <w:top w:val="none" w:sz="0" w:space="0" w:color="auto"/>
        <w:left w:val="none" w:sz="0" w:space="0" w:color="auto"/>
        <w:bottom w:val="none" w:sz="0" w:space="0" w:color="auto"/>
        <w:right w:val="none" w:sz="0" w:space="0" w:color="auto"/>
      </w:divBdr>
    </w:div>
    <w:div w:id="1417628831">
      <w:bodyDiv w:val="1"/>
      <w:marLeft w:val="0"/>
      <w:marRight w:val="0"/>
      <w:marTop w:val="0"/>
      <w:marBottom w:val="0"/>
      <w:divBdr>
        <w:top w:val="none" w:sz="0" w:space="0" w:color="auto"/>
        <w:left w:val="none" w:sz="0" w:space="0" w:color="auto"/>
        <w:bottom w:val="none" w:sz="0" w:space="0" w:color="auto"/>
        <w:right w:val="none" w:sz="0" w:space="0" w:color="auto"/>
      </w:divBdr>
    </w:div>
    <w:div w:id="1431782413">
      <w:bodyDiv w:val="1"/>
      <w:marLeft w:val="0"/>
      <w:marRight w:val="0"/>
      <w:marTop w:val="0"/>
      <w:marBottom w:val="0"/>
      <w:divBdr>
        <w:top w:val="none" w:sz="0" w:space="0" w:color="auto"/>
        <w:left w:val="none" w:sz="0" w:space="0" w:color="auto"/>
        <w:bottom w:val="none" w:sz="0" w:space="0" w:color="auto"/>
        <w:right w:val="none" w:sz="0" w:space="0" w:color="auto"/>
      </w:divBdr>
    </w:div>
    <w:div w:id="1431900503">
      <w:bodyDiv w:val="1"/>
      <w:marLeft w:val="0"/>
      <w:marRight w:val="0"/>
      <w:marTop w:val="0"/>
      <w:marBottom w:val="0"/>
      <w:divBdr>
        <w:top w:val="none" w:sz="0" w:space="0" w:color="auto"/>
        <w:left w:val="none" w:sz="0" w:space="0" w:color="auto"/>
        <w:bottom w:val="none" w:sz="0" w:space="0" w:color="auto"/>
        <w:right w:val="none" w:sz="0" w:space="0" w:color="auto"/>
      </w:divBdr>
    </w:div>
    <w:div w:id="1459226765">
      <w:bodyDiv w:val="1"/>
      <w:marLeft w:val="0"/>
      <w:marRight w:val="0"/>
      <w:marTop w:val="0"/>
      <w:marBottom w:val="0"/>
      <w:divBdr>
        <w:top w:val="none" w:sz="0" w:space="0" w:color="auto"/>
        <w:left w:val="none" w:sz="0" w:space="0" w:color="auto"/>
        <w:bottom w:val="none" w:sz="0" w:space="0" w:color="auto"/>
        <w:right w:val="none" w:sz="0" w:space="0" w:color="auto"/>
      </w:divBdr>
    </w:div>
    <w:div w:id="1467627380">
      <w:bodyDiv w:val="1"/>
      <w:marLeft w:val="0"/>
      <w:marRight w:val="0"/>
      <w:marTop w:val="0"/>
      <w:marBottom w:val="0"/>
      <w:divBdr>
        <w:top w:val="none" w:sz="0" w:space="0" w:color="auto"/>
        <w:left w:val="none" w:sz="0" w:space="0" w:color="auto"/>
        <w:bottom w:val="none" w:sz="0" w:space="0" w:color="auto"/>
        <w:right w:val="none" w:sz="0" w:space="0" w:color="auto"/>
      </w:divBdr>
    </w:div>
    <w:div w:id="1469589426">
      <w:bodyDiv w:val="1"/>
      <w:marLeft w:val="0"/>
      <w:marRight w:val="0"/>
      <w:marTop w:val="0"/>
      <w:marBottom w:val="0"/>
      <w:divBdr>
        <w:top w:val="none" w:sz="0" w:space="0" w:color="auto"/>
        <w:left w:val="none" w:sz="0" w:space="0" w:color="auto"/>
        <w:bottom w:val="none" w:sz="0" w:space="0" w:color="auto"/>
        <w:right w:val="none" w:sz="0" w:space="0" w:color="auto"/>
      </w:divBdr>
    </w:div>
    <w:div w:id="1473712660">
      <w:bodyDiv w:val="1"/>
      <w:marLeft w:val="0"/>
      <w:marRight w:val="0"/>
      <w:marTop w:val="0"/>
      <w:marBottom w:val="0"/>
      <w:divBdr>
        <w:top w:val="none" w:sz="0" w:space="0" w:color="auto"/>
        <w:left w:val="none" w:sz="0" w:space="0" w:color="auto"/>
        <w:bottom w:val="none" w:sz="0" w:space="0" w:color="auto"/>
        <w:right w:val="none" w:sz="0" w:space="0" w:color="auto"/>
      </w:divBdr>
      <w:divsChild>
        <w:div w:id="2102294624">
          <w:marLeft w:val="640"/>
          <w:marRight w:val="0"/>
          <w:marTop w:val="0"/>
          <w:marBottom w:val="0"/>
          <w:divBdr>
            <w:top w:val="none" w:sz="0" w:space="0" w:color="auto"/>
            <w:left w:val="none" w:sz="0" w:space="0" w:color="auto"/>
            <w:bottom w:val="none" w:sz="0" w:space="0" w:color="auto"/>
            <w:right w:val="none" w:sz="0" w:space="0" w:color="auto"/>
          </w:divBdr>
        </w:div>
        <w:div w:id="102700558">
          <w:marLeft w:val="640"/>
          <w:marRight w:val="0"/>
          <w:marTop w:val="0"/>
          <w:marBottom w:val="0"/>
          <w:divBdr>
            <w:top w:val="none" w:sz="0" w:space="0" w:color="auto"/>
            <w:left w:val="none" w:sz="0" w:space="0" w:color="auto"/>
            <w:bottom w:val="none" w:sz="0" w:space="0" w:color="auto"/>
            <w:right w:val="none" w:sz="0" w:space="0" w:color="auto"/>
          </w:divBdr>
        </w:div>
        <w:div w:id="126091361">
          <w:marLeft w:val="640"/>
          <w:marRight w:val="0"/>
          <w:marTop w:val="0"/>
          <w:marBottom w:val="0"/>
          <w:divBdr>
            <w:top w:val="none" w:sz="0" w:space="0" w:color="auto"/>
            <w:left w:val="none" w:sz="0" w:space="0" w:color="auto"/>
            <w:bottom w:val="none" w:sz="0" w:space="0" w:color="auto"/>
            <w:right w:val="none" w:sz="0" w:space="0" w:color="auto"/>
          </w:divBdr>
        </w:div>
        <w:div w:id="1209337464">
          <w:marLeft w:val="640"/>
          <w:marRight w:val="0"/>
          <w:marTop w:val="0"/>
          <w:marBottom w:val="0"/>
          <w:divBdr>
            <w:top w:val="none" w:sz="0" w:space="0" w:color="auto"/>
            <w:left w:val="none" w:sz="0" w:space="0" w:color="auto"/>
            <w:bottom w:val="none" w:sz="0" w:space="0" w:color="auto"/>
            <w:right w:val="none" w:sz="0" w:space="0" w:color="auto"/>
          </w:divBdr>
        </w:div>
        <w:div w:id="1587760391">
          <w:marLeft w:val="640"/>
          <w:marRight w:val="0"/>
          <w:marTop w:val="0"/>
          <w:marBottom w:val="0"/>
          <w:divBdr>
            <w:top w:val="none" w:sz="0" w:space="0" w:color="auto"/>
            <w:left w:val="none" w:sz="0" w:space="0" w:color="auto"/>
            <w:bottom w:val="none" w:sz="0" w:space="0" w:color="auto"/>
            <w:right w:val="none" w:sz="0" w:space="0" w:color="auto"/>
          </w:divBdr>
        </w:div>
        <w:div w:id="728184604">
          <w:marLeft w:val="640"/>
          <w:marRight w:val="0"/>
          <w:marTop w:val="0"/>
          <w:marBottom w:val="0"/>
          <w:divBdr>
            <w:top w:val="none" w:sz="0" w:space="0" w:color="auto"/>
            <w:left w:val="none" w:sz="0" w:space="0" w:color="auto"/>
            <w:bottom w:val="none" w:sz="0" w:space="0" w:color="auto"/>
            <w:right w:val="none" w:sz="0" w:space="0" w:color="auto"/>
          </w:divBdr>
        </w:div>
        <w:div w:id="713121108">
          <w:marLeft w:val="640"/>
          <w:marRight w:val="0"/>
          <w:marTop w:val="0"/>
          <w:marBottom w:val="0"/>
          <w:divBdr>
            <w:top w:val="none" w:sz="0" w:space="0" w:color="auto"/>
            <w:left w:val="none" w:sz="0" w:space="0" w:color="auto"/>
            <w:bottom w:val="none" w:sz="0" w:space="0" w:color="auto"/>
            <w:right w:val="none" w:sz="0" w:space="0" w:color="auto"/>
          </w:divBdr>
        </w:div>
        <w:div w:id="818958840">
          <w:marLeft w:val="640"/>
          <w:marRight w:val="0"/>
          <w:marTop w:val="0"/>
          <w:marBottom w:val="0"/>
          <w:divBdr>
            <w:top w:val="none" w:sz="0" w:space="0" w:color="auto"/>
            <w:left w:val="none" w:sz="0" w:space="0" w:color="auto"/>
            <w:bottom w:val="none" w:sz="0" w:space="0" w:color="auto"/>
            <w:right w:val="none" w:sz="0" w:space="0" w:color="auto"/>
          </w:divBdr>
        </w:div>
        <w:div w:id="518928084">
          <w:marLeft w:val="640"/>
          <w:marRight w:val="0"/>
          <w:marTop w:val="0"/>
          <w:marBottom w:val="0"/>
          <w:divBdr>
            <w:top w:val="none" w:sz="0" w:space="0" w:color="auto"/>
            <w:left w:val="none" w:sz="0" w:space="0" w:color="auto"/>
            <w:bottom w:val="none" w:sz="0" w:space="0" w:color="auto"/>
            <w:right w:val="none" w:sz="0" w:space="0" w:color="auto"/>
          </w:divBdr>
        </w:div>
        <w:div w:id="1839465018">
          <w:marLeft w:val="640"/>
          <w:marRight w:val="0"/>
          <w:marTop w:val="0"/>
          <w:marBottom w:val="0"/>
          <w:divBdr>
            <w:top w:val="none" w:sz="0" w:space="0" w:color="auto"/>
            <w:left w:val="none" w:sz="0" w:space="0" w:color="auto"/>
            <w:bottom w:val="none" w:sz="0" w:space="0" w:color="auto"/>
            <w:right w:val="none" w:sz="0" w:space="0" w:color="auto"/>
          </w:divBdr>
        </w:div>
        <w:div w:id="1237975776">
          <w:marLeft w:val="640"/>
          <w:marRight w:val="0"/>
          <w:marTop w:val="0"/>
          <w:marBottom w:val="0"/>
          <w:divBdr>
            <w:top w:val="none" w:sz="0" w:space="0" w:color="auto"/>
            <w:left w:val="none" w:sz="0" w:space="0" w:color="auto"/>
            <w:bottom w:val="none" w:sz="0" w:space="0" w:color="auto"/>
            <w:right w:val="none" w:sz="0" w:space="0" w:color="auto"/>
          </w:divBdr>
        </w:div>
        <w:div w:id="1346129200">
          <w:marLeft w:val="640"/>
          <w:marRight w:val="0"/>
          <w:marTop w:val="0"/>
          <w:marBottom w:val="0"/>
          <w:divBdr>
            <w:top w:val="none" w:sz="0" w:space="0" w:color="auto"/>
            <w:left w:val="none" w:sz="0" w:space="0" w:color="auto"/>
            <w:bottom w:val="none" w:sz="0" w:space="0" w:color="auto"/>
            <w:right w:val="none" w:sz="0" w:space="0" w:color="auto"/>
          </w:divBdr>
        </w:div>
        <w:div w:id="822621155">
          <w:marLeft w:val="640"/>
          <w:marRight w:val="0"/>
          <w:marTop w:val="0"/>
          <w:marBottom w:val="0"/>
          <w:divBdr>
            <w:top w:val="none" w:sz="0" w:space="0" w:color="auto"/>
            <w:left w:val="none" w:sz="0" w:space="0" w:color="auto"/>
            <w:bottom w:val="none" w:sz="0" w:space="0" w:color="auto"/>
            <w:right w:val="none" w:sz="0" w:space="0" w:color="auto"/>
          </w:divBdr>
        </w:div>
        <w:div w:id="1035349424">
          <w:marLeft w:val="640"/>
          <w:marRight w:val="0"/>
          <w:marTop w:val="0"/>
          <w:marBottom w:val="0"/>
          <w:divBdr>
            <w:top w:val="none" w:sz="0" w:space="0" w:color="auto"/>
            <w:left w:val="none" w:sz="0" w:space="0" w:color="auto"/>
            <w:bottom w:val="none" w:sz="0" w:space="0" w:color="auto"/>
            <w:right w:val="none" w:sz="0" w:space="0" w:color="auto"/>
          </w:divBdr>
        </w:div>
        <w:div w:id="1277637962">
          <w:marLeft w:val="640"/>
          <w:marRight w:val="0"/>
          <w:marTop w:val="0"/>
          <w:marBottom w:val="0"/>
          <w:divBdr>
            <w:top w:val="none" w:sz="0" w:space="0" w:color="auto"/>
            <w:left w:val="none" w:sz="0" w:space="0" w:color="auto"/>
            <w:bottom w:val="none" w:sz="0" w:space="0" w:color="auto"/>
            <w:right w:val="none" w:sz="0" w:space="0" w:color="auto"/>
          </w:divBdr>
        </w:div>
        <w:div w:id="413092018">
          <w:marLeft w:val="640"/>
          <w:marRight w:val="0"/>
          <w:marTop w:val="0"/>
          <w:marBottom w:val="0"/>
          <w:divBdr>
            <w:top w:val="none" w:sz="0" w:space="0" w:color="auto"/>
            <w:left w:val="none" w:sz="0" w:space="0" w:color="auto"/>
            <w:bottom w:val="none" w:sz="0" w:space="0" w:color="auto"/>
            <w:right w:val="none" w:sz="0" w:space="0" w:color="auto"/>
          </w:divBdr>
        </w:div>
        <w:div w:id="403838747">
          <w:marLeft w:val="640"/>
          <w:marRight w:val="0"/>
          <w:marTop w:val="0"/>
          <w:marBottom w:val="0"/>
          <w:divBdr>
            <w:top w:val="none" w:sz="0" w:space="0" w:color="auto"/>
            <w:left w:val="none" w:sz="0" w:space="0" w:color="auto"/>
            <w:bottom w:val="none" w:sz="0" w:space="0" w:color="auto"/>
            <w:right w:val="none" w:sz="0" w:space="0" w:color="auto"/>
          </w:divBdr>
        </w:div>
        <w:div w:id="1977947525">
          <w:marLeft w:val="640"/>
          <w:marRight w:val="0"/>
          <w:marTop w:val="0"/>
          <w:marBottom w:val="0"/>
          <w:divBdr>
            <w:top w:val="none" w:sz="0" w:space="0" w:color="auto"/>
            <w:left w:val="none" w:sz="0" w:space="0" w:color="auto"/>
            <w:bottom w:val="none" w:sz="0" w:space="0" w:color="auto"/>
            <w:right w:val="none" w:sz="0" w:space="0" w:color="auto"/>
          </w:divBdr>
        </w:div>
        <w:div w:id="1801267659">
          <w:marLeft w:val="640"/>
          <w:marRight w:val="0"/>
          <w:marTop w:val="0"/>
          <w:marBottom w:val="0"/>
          <w:divBdr>
            <w:top w:val="none" w:sz="0" w:space="0" w:color="auto"/>
            <w:left w:val="none" w:sz="0" w:space="0" w:color="auto"/>
            <w:bottom w:val="none" w:sz="0" w:space="0" w:color="auto"/>
            <w:right w:val="none" w:sz="0" w:space="0" w:color="auto"/>
          </w:divBdr>
        </w:div>
        <w:div w:id="779883054">
          <w:marLeft w:val="640"/>
          <w:marRight w:val="0"/>
          <w:marTop w:val="0"/>
          <w:marBottom w:val="0"/>
          <w:divBdr>
            <w:top w:val="none" w:sz="0" w:space="0" w:color="auto"/>
            <w:left w:val="none" w:sz="0" w:space="0" w:color="auto"/>
            <w:bottom w:val="none" w:sz="0" w:space="0" w:color="auto"/>
            <w:right w:val="none" w:sz="0" w:space="0" w:color="auto"/>
          </w:divBdr>
        </w:div>
        <w:div w:id="214588794">
          <w:marLeft w:val="640"/>
          <w:marRight w:val="0"/>
          <w:marTop w:val="0"/>
          <w:marBottom w:val="0"/>
          <w:divBdr>
            <w:top w:val="none" w:sz="0" w:space="0" w:color="auto"/>
            <w:left w:val="none" w:sz="0" w:space="0" w:color="auto"/>
            <w:bottom w:val="none" w:sz="0" w:space="0" w:color="auto"/>
            <w:right w:val="none" w:sz="0" w:space="0" w:color="auto"/>
          </w:divBdr>
        </w:div>
        <w:div w:id="429013211">
          <w:marLeft w:val="640"/>
          <w:marRight w:val="0"/>
          <w:marTop w:val="0"/>
          <w:marBottom w:val="0"/>
          <w:divBdr>
            <w:top w:val="none" w:sz="0" w:space="0" w:color="auto"/>
            <w:left w:val="none" w:sz="0" w:space="0" w:color="auto"/>
            <w:bottom w:val="none" w:sz="0" w:space="0" w:color="auto"/>
            <w:right w:val="none" w:sz="0" w:space="0" w:color="auto"/>
          </w:divBdr>
        </w:div>
        <w:div w:id="1150365207">
          <w:marLeft w:val="640"/>
          <w:marRight w:val="0"/>
          <w:marTop w:val="0"/>
          <w:marBottom w:val="0"/>
          <w:divBdr>
            <w:top w:val="none" w:sz="0" w:space="0" w:color="auto"/>
            <w:left w:val="none" w:sz="0" w:space="0" w:color="auto"/>
            <w:bottom w:val="none" w:sz="0" w:space="0" w:color="auto"/>
            <w:right w:val="none" w:sz="0" w:space="0" w:color="auto"/>
          </w:divBdr>
        </w:div>
        <w:div w:id="545024057">
          <w:marLeft w:val="640"/>
          <w:marRight w:val="0"/>
          <w:marTop w:val="0"/>
          <w:marBottom w:val="0"/>
          <w:divBdr>
            <w:top w:val="none" w:sz="0" w:space="0" w:color="auto"/>
            <w:left w:val="none" w:sz="0" w:space="0" w:color="auto"/>
            <w:bottom w:val="none" w:sz="0" w:space="0" w:color="auto"/>
            <w:right w:val="none" w:sz="0" w:space="0" w:color="auto"/>
          </w:divBdr>
        </w:div>
        <w:div w:id="157114988">
          <w:marLeft w:val="640"/>
          <w:marRight w:val="0"/>
          <w:marTop w:val="0"/>
          <w:marBottom w:val="0"/>
          <w:divBdr>
            <w:top w:val="none" w:sz="0" w:space="0" w:color="auto"/>
            <w:left w:val="none" w:sz="0" w:space="0" w:color="auto"/>
            <w:bottom w:val="none" w:sz="0" w:space="0" w:color="auto"/>
            <w:right w:val="none" w:sz="0" w:space="0" w:color="auto"/>
          </w:divBdr>
        </w:div>
      </w:divsChild>
    </w:div>
    <w:div w:id="1473980689">
      <w:bodyDiv w:val="1"/>
      <w:marLeft w:val="0"/>
      <w:marRight w:val="0"/>
      <w:marTop w:val="0"/>
      <w:marBottom w:val="0"/>
      <w:divBdr>
        <w:top w:val="none" w:sz="0" w:space="0" w:color="auto"/>
        <w:left w:val="none" w:sz="0" w:space="0" w:color="auto"/>
        <w:bottom w:val="none" w:sz="0" w:space="0" w:color="auto"/>
        <w:right w:val="none" w:sz="0" w:space="0" w:color="auto"/>
      </w:divBdr>
      <w:divsChild>
        <w:div w:id="64743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73248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377340">
      <w:bodyDiv w:val="1"/>
      <w:marLeft w:val="0"/>
      <w:marRight w:val="0"/>
      <w:marTop w:val="0"/>
      <w:marBottom w:val="0"/>
      <w:divBdr>
        <w:top w:val="none" w:sz="0" w:space="0" w:color="auto"/>
        <w:left w:val="none" w:sz="0" w:space="0" w:color="auto"/>
        <w:bottom w:val="none" w:sz="0" w:space="0" w:color="auto"/>
        <w:right w:val="none" w:sz="0" w:space="0" w:color="auto"/>
      </w:divBdr>
    </w:div>
    <w:div w:id="1489009611">
      <w:bodyDiv w:val="1"/>
      <w:marLeft w:val="0"/>
      <w:marRight w:val="0"/>
      <w:marTop w:val="0"/>
      <w:marBottom w:val="0"/>
      <w:divBdr>
        <w:top w:val="none" w:sz="0" w:space="0" w:color="auto"/>
        <w:left w:val="none" w:sz="0" w:space="0" w:color="auto"/>
        <w:bottom w:val="none" w:sz="0" w:space="0" w:color="auto"/>
        <w:right w:val="none" w:sz="0" w:space="0" w:color="auto"/>
      </w:divBdr>
    </w:div>
    <w:div w:id="1505896035">
      <w:bodyDiv w:val="1"/>
      <w:marLeft w:val="0"/>
      <w:marRight w:val="0"/>
      <w:marTop w:val="0"/>
      <w:marBottom w:val="0"/>
      <w:divBdr>
        <w:top w:val="none" w:sz="0" w:space="0" w:color="auto"/>
        <w:left w:val="none" w:sz="0" w:space="0" w:color="auto"/>
        <w:bottom w:val="none" w:sz="0" w:space="0" w:color="auto"/>
        <w:right w:val="none" w:sz="0" w:space="0" w:color="auto"/>
      </w:divBdr>
      <w:divsChild>
        <w:div w:id="365300905">
          <w:marLeft w:val="640"/>
          <w:marRight w:val="0"/>
          <w:marTop w:val="0"/>
          <w:marBottom w:val="0"/>
          <w:divBdr>
            <w:top w:val="none" w:sz="0" w:space="0" w:color="auto"/>
            <w:left w:val="none" w:sz="0" w:space="0" w:color="auto"/>
            <w:bottom w:val="none" w:sz="0" w:space="0" w:color="auto"/>
            <w:right w:val="none" w:sz="0" w:space="0" w:color="auto"/>
          </w:divBdr>
        </w:div>
        <w:div w:id="861044324">
          <w:marLeft w:val="640"/>
          <w:marRight w:val="0"/>
          <w:marTop w:val="0"/>
          <w:marBottom w:val="0"/>
          <w:divBdr>
            <w:top w:val="none" w:sz="0" w:space="0" w:color="auto"/>
            <w:left w:val="none" w:sz="0" w:space="0" w:color="auto"/>
            <w:bottom w:val="none" w:sz="0" w:space="0" w:color="auto"/>
            <w:right w:val="none" w:sz="0" w:space="0" w:color="auto"/>
          </w:divBdr>
        </w:div>
        <w:div w:id="1333069836">
          <w:marLeft w:val="640"/>
          <w:marRight w:val="0"/>
          <w:marTop w:val="0"/>
          <w:marBottom w:val="0"/>
          <w:divBdr>
            <w:top w:val="none" w:sz="0" w:space="0" w:color="auto"/>
            <w:left w:val="none" w:sz="0" w:space="0" w:color="auto"/>
            <w:bottom w:val="none" w:sz="0" w:space="0" w:color="auto"/>
            <w:right w:val="none" w:sz="0" w:space="0" w:color="auto"/>
          </w:divBdr>
        </w:div>
        <w:div w:id="1376006679">
          <w:marLeft w:val="640"/>
          <w:marRight w:val="0"/>
          <w:marTop w:val="0"/>
          <w:marBottom w:val="0"/>
          <w:divBdr>
            <w:top w:val="none" w:sz="0" w:space="0" w:color="auto"/>
            <w:left w:val="none" w:sz="0" w:space="0" w:color="auto"/>
            <w:bottom w:val="none" w:sz="0" w:space="0" w:color="auto"/>
            <w:right w:val="none" w:sz="0" w:space="0" w:color="auto"/>
          </w:divBdr>
        </w:div>
        <w:div w:id="1325860073">
          <w:marLeft w:val="640"/>
          <w:marRight w:val="0"/>
          <w:marTop w:val="0"/>
          <w:marBottom w:val="0"/>
          <w:divBdr>
            <w:top w:val="none" w:sz="0" w:space="0" w:color="auto"/>
            <w:left w:val="none" w:sz="0" w:space="0" w:color="auto"/>
            <w:bottom w:val="none" w:sz="0" w:space="0" w:color="auto"/>
            <w:right w:val="none" w:sz="0" w:space="0" w:color="auto"/>
          </w:divBdr>
        </w:div>
        <w:div w:id="1943223332">
          <w:marLeft w:val="640"/>
          <w:marRight w:val="0"/>
          <w:marTop w:val="0"/>
          <w:marBottom w:val="0"/>
          <w:divBdr>
            <w:top w:val="none" w:sz="0" w:space="0" w:color="auto"/>
            <w:left w:val="none" w:sz="0" w:space="0" w:color="auto"/>
            <w:bottom w:val="none" w:sz="0" w:space="0" w:color="auto"/>
            <w:right w:val="none" w:sz="0" w:space="0" w:color="auto"/>
          </w:divBdr>
        </w:div>
        <w:div w:id="1071973891">
          <w:marLeft w:val="640"/>
          <w:marRight w:val="0"/>
          <w:marTop w:val="0"/>
          <w:marBottom w:val="0"/>
          <w:divBdr>
            <w:top w:val="none" w:sz="0" w:space="0" w:color="auto"/>
            <w:left w:val="none" w:sz="0" w:space="0" w:color="auto"/>
            <w:bottom w:val="none" w:sz="0" w:space="0" w:color="auto"/>
            <w:right w:val="none" w:sz="0" w:space="0" w:color="auto"/>
          </w:divBdr>
        </w:div>
        <w:div w:id="1592930159">
          <w:marLeft w:val="640"/>
          <w:marRight w:val="0"/>
          <w:marTop w:val="0"/>
          <w:marBottom w:val="0"/>
          <w:divBdr>
            <w:top w:val="none" w:sz="0" w:space="0" w:color="auto"/>
            <w:left w:val="none" w:sz="0" w:space="0" w:color="auto"/>
            <w:bottom w:val="none" w:sz="0" w:space="0" w:color="auto"/>
            <w:right w:val="none" w:sz="0" w:space="0" w:color="auto"/>
          </w:divBdr>
        </w:div>
        <w:div w:id="2101218458">
          <w:marLeft w:val="640"/>
          <w:marRight w:val="0"/>
          <w:marTop w:val="0"/>
          <w:marBottom w:val="0"/>
          <w:divBdr>
            <w:top w:val="none" w:sz="0" w:space="0" w:color="auto"/>
            <w:left w:val="none" w:sz="0" w:space="0" w:color="auto"/>
            <w:bottom w:val="none" w:sz="0" w:space="0" w:color="auto"/>
            <w:right w:val="none" w:sz="0" w:space="0" w:color="auto"/>
          </w:divBdr>
        </w:div>
        <w:div w:id="813259456">
          <w:marLeft w:val="640"/>
          <w:marRight w:val="0"/>
          <w:marTop w:val="0"/>
          <w:marBottom w:val="0"/>
          <w:divBdr>
            <w:top w:val="none" w:sz="0" w:space="0" w:color="auto"/>
            <w:left w:val="none" w:sz="0" w:space="0" w:color="auto"/>
            <w:bottom w:val="none" w:sz="0" w:space="0" w:color="auto"/>
            <w:right w:val="none" w:sz="0" w:space="0" w:color="auto"/>
          </w:divBdr>
        </w:div>
        <w:div w:id="1813400133">
          <w:marLeft w:val="640"/>
          <w:marRight w:val="0"/>
          <w:marTop w:val="0"/>
          <w:marBottom w:val="0"/>
          <w:divBdr>
            <w:top w:val="none" w:sz="0" w:space="0" w:color="auto"/>
            <w:left w:val="none" w:sz="0" w:space="0" w:color="auto"/>
            <w:bottom w:val="none" w:sz="0" w:space="0" w:color="auto"/>
            <w:right w:val="none" w:sz="0" w:space="0" w:color="auto"/>
          </w:divBdr>
        </w:div>
        <w:div w:id="1098864126">
          <w:marLeft w:val="640"/>
          <w:marRight w:val="0"/>
          <w:marTop w:val="0"/>
          <w:marBottom w:val="0"/>
          <w:divBdr>
            <w:top w:val="none" w:sz="0" w:space="0" w:color="auto"/>
            <w:left w:val="none" w:sz="0" w:space="0" w:color="auto"/>
            <w:bottom w:val="none" w:sz="0" w:space="0" w:color="auto"/>
            <w:right w:val="none" w:sz="0" w:space="0" w:color="auto"/>
          </w:divBdr>
        </w:div>
        <w:div w:id="1370104383">
          <w:marLeft w:val="640"/>
          <w:marRight w:val="0"/>
          <w:marTop w:val="0"/>
          <w:marBottom w:val="0"/>
          <w:divBdr>
            <w:top w:val="none" w:sz="0" w:space="0" w:color="auto"/>
            <w:left w:val="none" w:sz="0" w:space="0" w:color="auto"/>
            <w:bottom w:val="none" w:sz="0" w:space="0" w:color="auto"/>
            <w:right w:val="none" w:sz="0" w:space="0" w:color="auto"/>
          </w:divBdr>
        </w:div>
        <w:div w:id="1314991372">
          <w:marLeft w:val="640"/>
          <w:marRight w:val="0"/>
          <w:marTop w:val="0"/>
          <w:marBottom w:val="0"/>
          <w:divBdr>
            <w:top w:val="none" w:sz="0" w:space="0" w:color="auto"/>
            <w:left w:val="none" w:sz="0" w:space="0" w:color="auto"/>
            <w:bottom w:val="none" w:sz="0" w:space="0" w:color="auto"/>
            <w:right w:val="none" w:sz="0" w:space="0" w:color="auto"/>
          </w:divBdr>
        </w:div>
        <w:div w:id="1416786700">
          <w:marLeft w:val="640"/>
          <w:marRight w:val="0"/>
          <w:marTop w:val="0"/>
          <w:marBottom w:val="0"/>
          <w:divBdr>
            <w:top w:val="none" w:sz="0" w:space="0" w:color="auto"/>
            <w:left w:val="none" w:sz="0" w:space="0" w:color="auto"/>
            <w:bottom w:val="none" w:sz="0" w:space="0" w:color="auto"/>
            <w:right w:val="none" w:sz="0" w:space="0" w:color="auto"/>
          </w:divBdr>
        </w:div>
        <w:div w:id="628362935">
          <w:marLeft w:val="640"/>
          <w:marRight w:val="0"/>
          <w:marTop w:val="0"/>
          <w:marBottom w:val="0"/>
          <w:divBdr>
            <w:top w:val="none" w:sz="0" w:space="0" w:color="auto"/>
            <w:left w:val="none" w:sz="0" w:space="0" w:color="auto"/>
            <w:bottom w:val="none" w:sz="0" w:space="0" w:color="auto"/>
            <w:right w:val="none" w:sz="0" w:space="0" w:color="auto"/>
          </w:divBdr>
        </w:div>
        <w:div w:id="1541473404">
          <w:marLeft w:val="640"/>
          <w:marRight w:val="0"/>
          <w:marTop w:val="0"/>
          <w:marBottom w:val="0"/>
          <w:divBdr>
            <w:top w:val="none" w:sz="0" w:space="0" w:color="auto"/>
            <w:left w:val="none" w:sz="0" w:space="0" w:color="auto"/>
            <w:bottom w:val="none" w:sz="0" w:space="0" w:color="auto"/>
            <w:right w:val="none" w:sz="0" w:space="0" w:color="auto"/>
          </w:divBdr>
        </w:div>
        <w:div w:id="735669143">
          <w:marLeft w:val="640"/>
          <w:marRight w:val="0"/>
          <w:marTop w:val="0"/>
          <w:marBottom w:val="0"/>
          <w:divBdr>
            <w:top w:val="none" w:sz="0" w:space="0" w:color="auto"/>
            <w:left w:val="none" w:sz="0" w:space="0" w:color="auto"/>
            <w:bottom w:val="none" w:sz="0" w:space="0" w:color="auto"/>
            <w:right w:val="none" w:sz="0" w:space="0" w:color="auto"/>
          </w:divBdr>
        </w:div>
        <w:div w:id="2091657908">
          <w:marLeft w:val="640"/>
          <w:marRight w:val="0"/>
          <w:marTop w:val="0"/>
          <w:marBottom w:val="0"/>
          <w:divBdr>
            <w:top w:val="none" w:sz="0" w:space="0" w:color="auto"/>
            <w:left w:val="none" w:sz="0" w:space="0" w:color="auto"/>
            <w:bottom w:val="none" w:sz="0" w:space="0" w:color="auto"/>
            <w:right w:val="none" w:sz="0" w:space="0" w:color="auto"/>
          </w:divBdr>
        </w:div>
        <w:div w:id="1924340771">
          <w:marLeft w:val="640"/>
          <w:marRight w:val="0"/>
          <w:marTop w:val="0"/>
          <w:marBottom w:val="0"/>
          <w:divBdr>
            <w:top w:val="none" w:sz="0" w:space="0" w:color="auto"/>
            <w:left w:val="none" w:sz="0" w:space="0" w:color="auto"/>
            <w:bottom w:val="none" w:sz="0" w:space="0" w:color="auto"/>
            <w:right w:val="none" w:sz="0" w:space="0" w:color="auto"/>
          </w:divBdr>
        </w:div>
        <w:div w:id="342512614">
          <w:marLeft w:val="640"/>
          <w:marRight w:val="0"/>
          <w:marTop w:val="0"/>
          <w:marBottom w:val="0"/>
          <w:divBdr>
            <w:top w:val="none" w:sz="0" w:space="0" w:color="auto"/>
            <w:left w:val="none" w:sz="0" w:space="0" w:color="auto"/>
            <w:bottom w:val="none" w:sz="0" w:space="0" w:color="auto"/>
            <w:right w:val="none" w:sz="0" w:space="0" w:color="auto"/>
          </w:divBdr>
        </w:div>
        <w:div w:id="1900938733">
          <w:marLeft w:val="640"/>
          <w:marRight w:val="0"/>
          <w:marTop w:val="0"/>
          <w:marBottom w:val="0"/>
          <w:divBdr>
            <w:top w:val="none" w:sz="0" w:space="0" w:color="auto"/>
            <w:left w:val="none" w:sz="0" w:space="0" w:color="auto"/>
            <w:bottom w:val="none" w:sz="0" w:space="0" w:color="auto"/>
            <w:right w:val="none" w:sz="0" w:space="0" w:color="auto"/>
          </w:divBdr>
        </w:div>
        <w:div w:id="244001214">
          <w:marLeft w:val="640"/>
          <w:marRight w:val="0"/>
          <w:marTop w:val="0"/>
          <w:marBottom w:val="0"/>
          <w:divBdr>
            <w:top w:val="none" w:sz="0" w:space="0" w:color="auto"/>
            <w:left w:val="none" w:sz="0" w:space="0" w:color="auto"/>
            <w:bottom w:val="none" w:sz="0" w:space="0" w:color="auto"/>
            <w:right w:val="none" w:sz="0" w:space="0" w:color="auto"/>
          </w:divBdr>
        </w:div>
        <w:div w:id="1033308320">
          <w:marLeft w:val="640"/>
          <w:marRight w:val="0"/>
          <w:marTop w:val="0"/>
          <w:marBottom w:val="0"/>
          <w:divBdr>
            <w:top w:val="none" w:sz="0" w:space="0" w:color="auto"/>
            <w:left w:val="none" w:sz="0" w:space="0" w:color="auto"/>
            <w:bottom w:val="none" w:sz="0" w:space="0" w:color="auto"/>
            <w:right w:val="none" w:sz="0" w:space="0" w:color="auto"/>
          </w:divBdr>
        </w:div>
        <w:div w:id="1952546616">
          <w:marLeft w:val="640"/>
          <w:marRight w:val="0"/>
          <w:marTop w:val="0"/>
          <w:marBottom w:val="0"/>
          <w:divBdr>
            <w:top w:val="none" w:sz="0" w:space="0" w:color="auto"/>
            <w:left w:val="none" w:sz="0" w:space="0" w:color="auto"/>
            <w:bottom w:val="none" w:sz="0" w:space="0" w:color="auto"/>
            <w:right w:val="none" w:sz="0" w:space="0" w:color="auto"/>
          </w:divBdr>
        </w:div>
      </w:divsChild>
    </w:div>
    <w:div w:id="1506238117">
      <w:bodyDiv w:val="1"/>
      <w:marLeft w:val="0"/>
      <w:marRight w:val="0"/>
      <w:marTop w:val="0"/>
      <w:marBottom w:val="0"/>
      <w:divBdr>
        <w:top w:val="none" w:sz="0" w:space="0" w:color="auto"/>
        <w:left w:val="none" w:sz="0" w:space="0" w:color="auto"/>
        <w:bottom w:val="none" w:sz="0" w:space="0" w:color="auto"/>
        <w:right w:val="none" w:sz="0" w:space="0" w:color="auto"/>
      </w:divBdr>
      <w:divsChild>
        <w:div w:id="1066800462">
          <w:marLeft w:val="640"/>
          <w:marRight w:val="0"/>
          <w:marTop w:val="0"/>
          <w:marBottom w:val="0"/>
          <w:divBdr>
            <w:top w:val="none" w:sz="0" w:space="0" w:color="auto"/>
            <w:left w:val="none" w:sz="0" w:space="0" w:color="auto"/>
            <w:bottom w:val="none" w:sz="0" w:space="0" w:color="auto"/>
            <w:right w:val="none" w:sz="0" w:space="0" w:color="auto"/>
          </w:divBdr>
        </w:div>
        <w:div w:id="1242565978">
          <w:marLeft w:val="640"/>
          <w:marRight w:val="0"/>
          <w:marTop w:val="0"/>
          <w:marBottom w:val="0"/>
          <w:divBdr>
            <w:top w:val="none" w:sz="0" w:space="0" w:color="auto"/>
            <w:left w:val="none" w:sz="0" w:space="0" w:color="auto"/>
            <w:bottom w:val="none" w:sz="0" w:space="0" w:color="auto"/>
            <w:right w:val="none" w:sz="0" w:space="0" w:color="auto"/>
          </w:divBdr>
        </w:div>
        <w:div w:id="1895004669">
          <w:marLeft w:val="640"/>
          <w:marRight w:val="0"/>
          <w:marTop w:val="0"/>
          <w:marBottom w:val="0"/>
          <w:divBdr>
            <w:top w:val="none" w:sz="0" w:space="0" w:color="auto"/>
            <w:left w:val="none" w:sz="0" w:space="0" w:color="auto"/>
            <w:bottom w:val="none" w:sz="0" w:space="0" w:color="auto"/>
            <w:right w:val="none" w:sz="0" w:space="0" w:color="auto"/>
          </w:divBdr>
        </w:div>
        <w:div w:id="827523509">
          <w:marLeft w:val="640"/>
          <w:marRight w:val="0"/>
          <w:marTop w:val="0"/>
          <w:marBottom w:val="0"/>
          <w:divBdr>
            <w:top w:val="none" w:sz="0" w:space="0" w:color="auto"/>
            <w:left w:val="none" w:sz="0" w:space="0" w:color="auto"/>
            <w:bottom w:val="none" w:sz="0" w:space="0" w:color="auto"/>
            <w:right w:val="none" w:sz="0" w:space="0" w:color="auto"/>
          </w:divBdr>
        </w:div>
        <w:div w:id="1220243091">
          <w:marLeft w:val="640"/>
          <w:marRight w:val="0"/>
          <w:marTop w:val="0"/>
          <w:marBottom w:val="0"/>
          <w:divBdr>
            <w:top w:val="none" w:sz="0" w:space="0" w:color="auto"/>
            <w:left w:val="none" w:sz="0" w:space="0" w:color="auto"/>
            <w:bottom w:val="none" w:sz="0" w:space="0" w:color="auto"/>
            <w:right w:val="none" w:sz="0" w:space="0" w:color="auto"/>
          </w:divBdr>
        </w:div>
        <w:div w:id="1830172908">
          <w:marLeft w:val="640"/>
          <w:marRight w:val="0"/>
          <w:marTop w:val="0"/>
          <w:marBottom w:val="0"/>
          <w:divBdr>
            <w:top w:val="none" w:sz="0" w:space="0" w:color="auto"/>
            <w:left w:val="none" w:sz="0" w:space="0" w:color="auto"/>
            <w:bottom w:val="none" w:sz="0" w:space="0" w:color="auto"/>
            <w:right w:val="none" w:sz="0" w:space="0" w:color="auto"/>
          </w:divBdr>
        </w:div>
        <w:div w:id="1666282119">
          <w:marLeft w:val="640"/>
          <w:marRight w:val="0"/>
          <w:marTop w:val="0"/>
          <w:marBottom w:val="0"/>
          <w:divBdr>
            <w:top w:val="none" w:sz="0" w:space="0" w:color="auto"/>
            <w:left w:val="none" w:sz="0" w:space="0" w:color="auto"/>
            <w:bottom w:val="none" w:sz="0" w:space="0" w:color="auto"/>
            <w:right w:val="none" w:sz="0" w:space="0" w:color="auto"/>
          </w:divBdr>
        </w:div>
        <w:div w:id="358899555">
          <w:marLeft w:val="640"/>
          <w:marRight w:val="0"/>
          <w:marTop w:val="0"/>
          <w:marBottom w:val="0"/>
          <w:divBdr>
            <w:top w:val="none" w:sz="0" w:space="0" w:color="auto"/>
            <w:left w:val="none" w:sz="0" w:space="0" w:color="auto"/>
            <w:bottom w:val="none" w:sz="0" w:space="0" w:color="auto"/>
            <w:right w:val="none" w:sz="0" w:space="0" w:color="auto"/>
          </w:divBdr>
        </w:div>
        <w:div w:id="909577288">
          <w:marLeft w:val="640"/>
          <w:marRight w:val="0"/>
          <w:marTop w:val="0"/>
          <w:marBottom w:val="0"/>
          <w:divBdr>
            <w:top w:val="none" w:sz="0" w:space="0" w:color="auto"/>
            <w:left w:val="none" w:sz="0" w:space="0" w:color="auto"/>
            <w:bottom w:val="none" w:sz="0" w:space="0" w:color="auto"/>
            <w:right w:val="none" w:sz="0" w:space="0" w:color="auto"/>
          </w:divBdr>
        </w:div>
        <w:div w:id="441609281">
          <w:marLeft w:val="640"/>
          <w:marRight w:val="0"/>
          <w:marTop w:val="0"/>
          <w:marBottom w:val="0"/>
          <w:divBdr>
            <w:top w:val="none" w:sz="0" w:space="0" w:color="auto"/>
            <w:left w:val="none" w:sz="0" w:space="0" w:color="auto"/>
            <w:bottom w:val="none" w:sz="0" w:space="0" w:color="auto"/>
            <w:right w:val="none" w:sz="0" w:space="0" w:color="auto"/>
          </w:divBdr>
        </w:div>
        <w:div w:id="1555310321">
          <w:marLeft w:val="640"/>
          <w:marRight w:val="0"/>
          <w:marTop w:val="0"/>
          <w:marBottom w:val="0"/>
          <w:divBdr>
            <w:top w:val="none" w:sz="0" w:space="0" w:color="auto"/>
            <w:left w:val="none" w:sz="0" w:space="0" w:color="auto"/>
            <w:bottom w:val="none" w:sz="0" w:space="0" w:color="auto"/>
            <w:right w:val="none" w:sz="0" w:space="0" w:color="auto"/>
          </w:divBdr>
        </w:div>
        <w:div w:id="2117752342">
          <w:marLeft w:val="640"/>
          <w:marRight w:val="0"/>
          <w:marTop w:val="0"/>
          <w:marBottom w:val="0"/>
          <w:divBdr>
            <w:top w:val="none" w:sz="0" w:space="0" w:color="auto"/>
            <w:left w:val="none" w:sz="0" w:space="0" w:color="auto"/>
            <w:bottom w:val="none" w:sz="0" w:space="0" w:color="auto"/>
            <w:right w:val="none" w:sz="0" w:space="0" w:color="auto"/>
          </w:divBdr>
        </w:div>
        <w:div w:id="389228193">
          <w:marLeft w:val="640"/>
          <w:marRight w:val="0"/>
          <w:marTop w:val="0"/>
          <w:marBottom w:val="0"/>
          <w:divBdr>
            <w:top w:val="none" w:sz="0" w:space="0" w:color="auto"/>
            <w:left w:val="none" w:sz="0" w:space="0" w:color="auto"/>
            <w:bottom w:val="none" w:sz="0" w:space="0" w:color="auto"/>
            <w:right w:val="none" w:sz="0" w:space="0" w:color="auto"/>
          </w:divBdr>
        </w:div>
        <w:div w:id="2093115937">
          <w:marLeft w:val="640"/>
          <w:marRight w:val="0"/>
          <w:marTop w:val="0"/>
          <w:marBottom w:val="0"/>
          <w:divBdr>
            <w:top w:val="none" w:sz="0" w:space="0" w:color="auto"/>
            <w:left w:val="none" w:sz="0" w:space="0" w:color="auto"/>
            <w:bottom w:val="none" w:sz="0" w:space="0" w:color="auto"/>
            <w:right w:val="none" w:sz="0" w:space="0" w:color="auto"/>
          </w:divBdr>
        </w:div>
        <w:div w:id="2101215687">
          <w:marLeft w:val="640"/>
          <w:marRight w:val="0"/>
          <w:marTop w:val="0"/>
          <w:marBottom w:val="0"/>
          <w:divBdr>
            <w:top w:val="none" w:sz="0" w:space="0" w:color="auto"/>
            <w:left w:val="none" w:sz="0" w:space="0" w:color="auto"/>
            <w:bottom w:val="none" w:sz="0" w:space="0" w:color="auto"/>
            <w:right w:val="none" w:sz="0" w:space="0" w:color="auto"/>
          </w:divBdr>
        </w:div>
        <w:div w:id="1577744177">
          <w:marLeft w:val="640"/>
          <w:marRight w:val="0"/>
          <w:marTop w:val="0"/>
          <w:marBottom w:val="0"/>
          <w:divBdr>
            <w:top w:val="none" w:sz="0" w:space="0" w:color="auto"/>
            <w:left w:val="none" w:sz="0" w:space="0" w:color="auto"/>
            <w:bottom w:val="none" w:sz="0" w:space="0" w:color="auto"/>
            <w:right w:val="none" w:sz="0" w:space="0" w:color="auto"/>
          </w:divBdr>
        </w:div>
        <w:div w:id="1472332255">
          <w:marLeft w:val="640"/>
          <w:marRight w:val="0"/>
          <w:marTop w:val="0"/>
          <w:marBottom w:val="0"/>
          <w:divBdr>
            <w:top w:val="none" w:sz="0" w:space="0" w:color="auto"/>
            <w:left w:val="none" w:sz="0" w:space="0" w:color="auto"/>
            <w:bottom w:val="none" w:sz="0" w:space="0" w:color="auto"/>
            <w:right w:val="none" w:sz="0" w:space="0" w:color="auto"/>
          </w:divBdr>
        </w:div>
        <w:div w:id="1328485238">
          <w:marLeft w:val="640"/>
          <w:marRight w:val="0"/>
          <w:marTop w:val="0"/>
          <w:marBottom w:val="0"/>
          <w:divBdr>
            <w:top w:val="none" w:sz="0" w:space="0" w:color="auto"/>
            <w:left w:val="none" w:sz="0" w:space="0" w:color="auto"/>
            <w:bottom w:val="none" w:sz="0" w:space="0" w:color="auto"/>
            <w:right w:val="none" w:sz="0" w:space="0" w:color="auto"/>
          </w:divBdr>
        </w:div>
        <w:div w:id="1522281339">
          <w:marLeft w:val="640"/>
          <w:marRight w:val="0"/>
          <w:marTop w:val="0"/>
          <w:marBottom w:val="0"/>
          <w:divBdr>
            <w:top w:val="none" w:sz="0" w:space="0" w:color="auto"/>
            <w:left w:val="none" w:sz="0" w:space="0" w:color="auto"/>
            <w:bottom w:val="none" w:sz="0" w:space="0" w:color="auto"/>
            <w:right w:val="none" w:sz="0" w:space="0" w:color="auto"/>
          </w:divBdr>
        </w:div>
        <w:div w:id="1616055274">
          <w:marLeft w:val="640"/>
          <w:marRight w:val="0"/>
          <w:marTop w:val="0"/>
          <w:marBottom w:val="0"/>
          <w:divBdr>
            <w:top w:val="none" w:sz="0" w:space="0" w:color="auto"/>
            <w:left w:val="none" w:sz="0" w:space="0" w:color="auto"/>
            <w:bottom w:val="none" w:sz="0" w:space="0" w:color="auto"/>
            <w:right w:val="none" w:sz="0" w:space="0" w:color="auto"/>
          </w:divBdr>
        </w:div>
        <w:div w:id="1899052771">
          <w:marLeft w:val="640"/>
          <w:marRight w:val="0"/>
          <w:marTop w:val="0"/>
          <w:marBottom w:val="0"/>
          <w:divBdr>
            <w:top w:val="none" w:sz="0" w:space="0" w:color="auto"/>
            <w:left w:val="none" w:sz="0" w:space="0" w:color="auto"/>
            <w:bottom w:val="none" w:sz="0" w:space="0" w:color="auto"/>
            <w:right w:val="none" w:sz="0" w:space="0" w:color="auto"/>
          </w:divBdr>
        </w:div>
        <w:div w:id="1617061038">
          <w:marLeft w:val="640"/>
          <w:marRight w:val="0"/>
          <w:marTop w:val="0"/>
          <w:marBottom w:val="0"/>
          <w:divBdr>
            <w:top w:val="none" w:sz="0" w:space="0" w:color="auto"/>
            <w:left w:val="none" w:sz="0" w:space="0" w:color="auto"/>
            <w:bottom w:val="none" w:sz="0" w:space="0" w:color="auto"/>
            <w:right w:val="none" w:sz="0" w:space="0" w:color="auto"/>
          </w:divBdr>
        </w:div>
        <w:div w:id="40323749">
          <w:marLeft w:val="640"/>
          <w:marRight w:val="0"/>
          <w:marTop w:val="0"/>
          <w:marBottom w:val="0"/>
          <w:divBdr>
            <w:top w:val="none" w:sz="0" w:space="0" w:color="auto"/>
            <w:left w:val="none" w:sz="0" w:space="0" w:color="auto"/>
            <w:bottom w:val="none" w:sz="0" w:space="0" w:color="auto"/>
            <w:right w:val="none" w:sz="0" w:space="0" w:color="auto"/>
          </w:divBdr>
        </w:div>
        <w:div w:id="1816027615">
          <w:marLeft w:val="640"/>
          <w:marRight w:val="0"/>
          <w:marTop w:val="0"/>
          <w:marBottom w:val="0"/>
          <w:divBdr>
            <w:top w:val="none" w:sz="0" w:space="0" w:color="auto"/>
            <w:left w:val="none" w:sz="0" w:space="0" w:color="auto"/>
            <w:bottom w:val="none" w:sz="0" w:space="0" w:color="auto"/>
            <w:right w:val="none" w:sz="0" w:space="0" w:color="auto"/>
          </w:divBdr>
        </w:div>
        <w:div w:id="2021928969">
          <w:marLeft w:val="640"/>
          <w:marRight w:val="0"/>
          <w:marTop w:val="0"/>
          <w:marBottom w:val="0"/>
          <w:divBdr>
            <w:top w:val="none" w:sz="0" w:space="0" w:color="auto"/>
            <w:left w:val="none" w:sz="0" w:space="0" w:color="auto"/>
            <w:bottom w:val="none" w:sz="0" w:space="0" w:color="auto"/>
            <w:right w:val="none" w:sz="0" w:space="0" w:color="auto"/>
          </w:divBdr>
        </w:div>
      </w:divsChild>
    </w:div>
    <w:div w:id="1508403873">
      <w:bodyDiv w:val="1"/>
      <w:marLeft w:val="0"/>
      <w:marRight w:val="0"/>
      <w:marTop w:val="0"/>
      <w:marBottom w:val="0"/>
      <w:divBdr>
        <w:top w:val="none" w:sz="0" w:space="0" w:color="auto"/>
        <w:left w:val="none" w:sz="0" w:space="0" w:color="auto"/>
        <w:bottom w:val="none" w:sz="0" w:space="0" w:color="auto"/>
        <w:right w:val="none" w:sz="0" w:space="0" w:color="auto"/>
      </w:divBdr>
      <w:divsChild>
        <w:div w:id="1912815035">
          <w:marLeft w:val="0"/>
          <w:marRight w:val="0"/>
          <w:marTop w:val="0"/>
          <w:marBottom w:val="0"/>
          <w:divBdr>
            <w:top w:val="none" w:sz="0" w:space="0" w:color="auto"/>
            <w:left w:val="none" w:sz="0" w:space="0" w:color="auto"/>
            <w:bottom w:val="none" w:sz="0" w:space="0" w:color="auto"/>
            <w:right w:val="none" w:sz="0" w:space="0" w:color="auto"/>
          </w:divBdr>
        </w:div>
      </w:divsChild>
    </w:div>
    <w:div w:id="1532262796">
      <w:bodyDiv w:val="1"/>
      <w:marLeft w:val="0"/>
      <w:marRight w:val="0"/>
      <w:marTop w:val="0"/>
      <w:marBottom w:val="0"/>
      <w:divBdr>
        <w:top w:val="none" w:sz="0" w:space="0" w:color="auto"/>
        <w:left w:val="none" w:sz="0" w:space="0" w:color="auto"/>
        <w:bottom w:val="none" w:sz="0" w:space="0" w:color="auto"/>
        <w:right w:val="none" w:sz="0" w:space="0" w:color="auto"/>
      </w:divBdr>
    </w:div>
    <w:div w:id="1565409795">
      <w:bodyDiv w:val="1"/>
      <w:marLeft w:val="0"/>
      <w:marRight w:val="0"/>
      <w:marTop w:val="0"/>
      <w:marBottom w:val="0"/>
      <w:divBdr>
        <w:top w:val="none" w:sz="0" w:space="0" w:color="auto"/>
        <w:left w:val="none" w:sz="0" w:space="0" w:color="auto"/>
        <w:bottom w:val="none" w:sz="0" w:space="0" w:color="auto"/>
        <w:right w:val="none" w:sz="0" w:space="0" w:color="auto"/>
      </w:divBdr>
    </w:div>
    <w:div w:id="1574468258">
      <w:bodyDiv w:val="1"/>
      <w:marLeft w:val="0"/>
      <w:marRight w:val="0"/>
      <w:marTop w:val="0"/>
      <w:marBottom w:val="0"/>
      <w:divBdr>
        <w:top w:val="none" w:sz="0" w:space="0" w:color="auto"/>
        <w:left w:val="none" w:sz="0" w:space="0" w:color="auto"/>
        <w:bottom w:val="none" w:sz="0" w:space="0" w:color="auto"/>
        <w:right w:val="none" w:sz="0" w:space="0" w:color="auto"/>
      </w:divBdr>
    </w:div>
    <w:div w:id="1577858122">
      <w:bodyDiv w:val="1"/>
      <w:marLeft w:val="0"/>
      <w:marRight w:val="0"/>
      <w:marTop w:val="0"/>
      <w:marBottom w:val="0"/>
      <w:divBdr>
        <w:top w:val="none" w:sz="0" w:space="0" w:color="auto"/>
        <w:left w:val="none" w:sz="0" w:space="0" w:color="auto"/>
        <w:bottom w:val="none" w:sz="0" w:space="0" w:color="auto"/>
        <w:right w:val="none" w:sz="0" w:space="0" w:color="auto"/>
      </w:divBdr>
    </w:div>
    <w:div w:id="1591084447">
      <w:bodyDiv w:val="1"/>
      <w:marLeft w:val="0"/>
      <w:marRight w:val="0"/>
      <w:marTop w:val="0"/>
      <w:marBottom w:val="0"/>
      <w:divBdr>
        <w:top w:val="none" w:sz="0" w:space="0" w:color="auto"/>
        <w:left w:val="none" w:sz="0" w:space="0" w:color="auto"/>
        <w:bottom w:val="none" w:sz="0" w:space="0" w:color="auto"/>
        <w:right w:val="none" w:sz="0" w:space="0" w:color="auto"/>
      </w:divBdr>
    </w:div>
    <w:div w:id="1609586265">
      <w:bodyDiv w:val="1"/>
      <w:marLeft w:val="0"/>
      <w:marRight w:val="0"/>
      <w:marTop w:val="0"/>
      <w:marBottom w:val="0"/>
      <w:divBdr>
        <w:top w:val="none" w:sz="0" w:space="0" w:color="auto"/>
        <w:left w:val="none" w:sz="0" w:space="0" w:color="auto"/>
        <w:bottom w:val="none" w:sz="0" w:space="0" w:color="auto"/>
        <w:right w:val="none" w:sz="0" w:space="0" w:color="auto"/>
      </w:divBdr>
    </w:div>
    <w:div w:id="1622147194">
      <w:bodyDiv w:val="1"/>
      <w:marLeft w:val="0"/>
      <w:marRight w:val="0"/>
      <w:marTop w:val="0"/>
      <w:marBottom w:val="0"/>
      <w:divBdr>
        <w:top w:val="none" w:sz="0" w:space="0" w:color="auto"/>
        <w:left w:val="none" w:sz="0" w:space="0" w:color="auto"/>
        <w:bottom w:val="none" w:sz="0" w:space="0" w:color="auto"/>
        <w:right w:val="none" w:sz="0" w:space="0" w:color="auto"/>
      </w:divBdr>
    </w:div>
    <w:div w:id="1635063332">
      <w:bodyDiv w:val="1"/>
      <w:marLeft w:val="0"/>
      <w:marRight w:val="0"/>
      <w:marTop w:val="0"/>
      <w:marBottom w:val="0"/>
      <w:divBdr>
        <w:top w:val="none" w:sz="0" w:space="0" w:color="auto"/>
        <w:left w:val="none" w:sz="0" w:space="0" w:color="auto"/>
        <w:bottom w:val="none" w:sz="0" w:space="0" w:color="auto"/>
        <w:right w:val="none" w:sz="0" w:space="0" w:color="auto"/>
      </w:divBdr>
    </w:div>
    <w:div w:id="1637370060">
      <w:bodyDiv w:val="1"/>
      <w:marLeft w:val="0"/>
      <w:marRight w:val="0"/>
      <w:marTop w:val="0"/>
      <w:marBottom w:val="0"/>
      <w:divBdr>
        <w:top w:val="none" w:sz="0" w:space="0" w:color="auto"/>
        <w:left w:val="none" w:sz="0" w:space="0" w:color="auto"/>
        <w:bottom w:val="none" w:sz="0" w:space="0" w:color="auto"/>
        <w:right w:val="none" w:sz="0" w:space="0" w:color="auto"/>
      </w:divBdr>
    </w:div>
    <w:div w:id="1637950579">
      <w:bodyDiv w:val="1"/>
      <w:marLeft w:val="0"/>
      <w:marRight w:val="0"/>
      <w:marTop w:val="0"/>
      <w:marBottom w:val="0"/>
      <w:divBdr>
        <w:top w:val="none" w:sz="0" w:space="0" w:color="auto"/>
        <w:left w:val="none" w:sz="0" w:space="0" w:color="auto"/>
        <w:bottom w:val="none" w:sz="0" w:space="0" w:color="auto"/>
        <w:right w:val="none" w:sz="0" w:space="0" w:color="auto"/>
      </w:divBdr>
      <w:divsChild>
        <w:div w:id="408701336">
          <w:marLeft w:val="0"/>
          <w:marRight w:val="0"/>
          <w:marTop w:val="0"/>
          <w:marBottom w:val="0"/>
          <w:divBdr>
            <w:top w:val="none" w:sz="0" w:space="0" w:color="auto"/>
            <w:left w:val="none" w:sz="0" w:space="0" w:color="auto"/>
            <w:bottom w:val="none" w:sz="0" w:space="0" w:color="auto"/>
            <w:right w:val="none" w:sz="0" w:space="0" w:color="auto"/>
          </w:divBdr>
        </w:div>
      </w:divsChild>
    </w:div>
    <w:div w:id="1660232389">
      <w:bodyDiv w:val="1"/>
      <w:marLeft w:val="0"/>
      <w:marRight w:val="0"/>
      <w:marTop w:val="0"/>
      <w:marBottom w:val="0"/>
      <w:divBdr>
        <w:top w:val="none" w:sz="0" w:space="0" w:color="auto"/>
        <w:left w:val="none" w:sz="0" w:space="0" w:color="auto"/>
        <w:bottom w:val="none" w:sz="0" w:space="0" w:color="auto"/>
        <w:right w:val="none" w:sz="0" w:space="0" w:color="auto"/>
      </w:divBdr>
    </w:div>
    <w:div w:id="1666937843">
      <w:bodyDiv w:val="1"/>
      <w:marLeft w:val="0"/>
      <w:marRight w:val="0"/>
      <w:marTop w:val="0"/>
      <w:marBottom w:val="0"/>
      <w:divBdr>
        <w:top w:val="none" w:sz="0" w:space="0" w:color="auto"/>
        <w:left w:val="none" w:sz="0" w:space="0" w:color="auto"/>
        <w:bottom w:val="none" w:sz="0" w:space="0" w:color="auto"/>
        <w:right w:val="none" w:sz="0" w:space="0" w:color="auto"/>
      </w:divBdr>
    </w:div>
    <w:div w:id="1669165216">
      <w:bodyDiv w:val="1"/>
      <w:marLeft w:val="0"/>
      <w:marRight w:val="0"/>
      <w:marTop w:val="0"/>
      <w:marBottom w:val="0"/>
      <w:divBdr>
        <w:top w:val="none" w:sz="0" w:space="0" w:color="auto"/>
        <w:left w:val="none" w:sz="0" w:space="0" w:color="auto"/>
        <w:bottom w:val="none" w:sz="0" w:space="0" w:color="auto"/>
        <w:right w:val="none" w:sz="0" w:space="0" w:color="auto"/>
      </w:divBdr>
    </w:div>
    <w:div w:id="1692872855">
      <w:bodyDiv w:val="1"/>
      <w:marLeft w:val="0"/>
      <w:marRight w:val="0"/>
      <w:marTop w:val="0"/>
      <w:marBottom w:val="0"/>
      <w:divBdr>
        <w:top w:val="none" w:sz="0" w:space="0" w:color="auto"/>
        <w:left w:val="none" w:sz="0" w:space="0" w:color="auto"/>
        <w:bottom w:val="none" w:sz="0" w:space="0" w:color="auto"/>
        <w:right w:val="none" w:sz="0" w:space="0" w:color="auto"/>
      </w:divBdr>
    </w:div>
    <w:div w:id="1700348833">
      <w:bodyDiv w:val="1"/>
      <w:marLeft w:val="0"/>
      <w:marRight w:val="0"/>
      <w:marTop w:val="0"/>
      <w:marBottom w:val="0"/>
      <w:divBdr>
        <w:top w:val="none" w:sz="0" w:space="0" w:color="auto"/>
        <w:left w:val="none" w:sz="0" w:space="0" w:color="auto"/>
        <w:bottom w:val="none" w:sz="0" w:space="0" w:color="auto"/>
        <w:right w:val="none" w:sz="0" w:space="0" w:color="auto"/>
      </w:divBdr>
      <w:divsChild>
        <w:div w:id="1103262768">
          <w:marLeft w:val="640"/>
          <w:marRight w:val="0"/>
          <w:marTop w:val="0"/>
          <w:marBottom w:val="0"/>
          <w:divBdr>
            <w:top w:val="none" w:sz="0" w:space="0" w:color="auto"/>
            <w:left w:val="none" w:sz="0" w:space="0" w:color="auto"/>
            <w:bottom w:val="none" w:sz="0" w:space="0" w:color="auto"/>
            <w:right w:val="none" w:sz="0" w:space="0" w:color="auto"/>
          </w:divBdr>
        </w:div>
        <w:div w:id="1464034915">
          <w:marLeft w:val="640"/>
          <w:marRight w:val="0"/>
          <w:marTop w:val="0"/>
          <w:marBottom w:val="0"/>
          <w:divBdr>
            <w:top w:val="none" w:sz="0" w:space="0" w:color="auto"/>
            <w:left w:val="none" w:sz="0" w:space="0" w:color="auto"/>
            <w:bottom w:val="none" w:sz="0" w:space="0" w:color="auto"/>
            <w:right w:val="none" w:sz="0" w:space="0" w:color="auto"/>
          </w:divBdr>
        </w:div>
        <w:div w:id="796726998">
          <w:marLeft w:val="640"/>
          <w:marRight w:val="0"/>
          <w:marTop w:val="0"/>
          <w:marBottom w:val="0"/>
          <w:divBdr>
            <w:top w:val="none" w:sz="0" w:space="0" w:color="auto"/>
            <w:left w:val="none" w:sz="0" w:space="0" w:color="auto"/>
            <w:bottom w:val="none" w:sz="0" w:space="0" w:color="auto"/>
            <w:right w:val="none" w:sz="0" w:space="0" w:color="auto"/>
          </w:divBdr>
        </w:div>
        <w:div w:id="974138890">
          <w:marLeft w:val="640"/>
          <w:marRight w:val="0"/>
          <w:marTop w:val="0"/>
          <w:marBottom w:val="0"/>
          <w:divBdr>
            <w:top w:val="none" w:sz="0" w:space="0" w:color="auto"/>
            <w:left w:val="none" w:sz="0" w:space="0" w:color="auto"/>
            <w:bottom w:val="none" w:sz="0" w:space="0" w:color="auto"/>
            <w:right w:val="none" w:sz="0" w:space="0" w:color="auto"/>
          </w:divBdr>
        </w:div>
        <w:div w:id="1317343192">
          <w:marLeft w:val="640"/>
          <w:marRight w:val="0"/>
          <w:marTop w:val="0"/>
          <w:marBottom w:val="0"/>
          <w:divBdr>
            <w:top w:val="none" w:sz="0" w:space="0" w:color="auto"/>
            <w:left w:val="none" w:sz="0" w:space="0" w:color="auto"/>
            <w:bottom w:val="none" w:sz="0" w:space="0" w:color="auto"/>
            <w:right w:val="none" w:sz="0" w:space="0" w:color="auto"/>
          </w:divBdr>
        </w:div>
        <w:div w:id="521553353">
          <w:marLeft w:val="640"/>
          <w:marRight w:val="0"/>
          <w:marTop w:val="0"/>
          <w:marBottom w:val="0"/>
          <w:divBdr>
            <w:top w:val="none" w:sz="0" w:space="0" w:color="auto"/>
            <w:left w:val="none" w:sz="0" w:space="0" w:color="auto"/>
            <w:bottom w:val="none" w:sz="0" w:space="0" w:color="auto"/>
            <w:right w:val="none" w:sz="0" w:space="0" w:color="auto"/>
          </w:divBdr>
        </w:div>
        <w:div w:id="688604558">
          <w:marLeft w:val="640"/>
          <w:marRight w:val="0"/>
          <w:marTop w:val="0"/>
          <w:marBottom w:val="0"/>
          <w:divBdr>
            <w:top w:val="none" w:sz="0" w:space="0" w:color="auto"/>
            <w:left w:val="none" w:sz="0" w:space="0" w:color="auto"/>
            <w:bottom w:val="none" w:sz="0" w:space="0" w:color="auto"/>
            <w:right w:val="none" w:sz="0" w:space="0" w:color="auto"/>
          </w:divBdr>
        </w:div>
        <w:div w:id="1128857802">
          <w:marLeft w:val="640"/>
          <w:marRight w:val="0"/>
          <w:marTop w:val="0"/>
          <w:marBottom w:val="0"/>
          <w:divBdr>
            <w:top w:val="none" w:sz="0" w:space="0" w:color="auto"/>
            <w:left w:val="none" w:sz="0" w:space="0" w:color="auto"/>
            <w:bottom w:val="none" w:sz="0" w:space="0" w:color="auto"/>
            <w:right w:val="none" w:sz="0" w:space="0" w:color="auto"/>
          </w:divBdr>
        </w:div>
        <w:div w:id="1403409555">
          <w:marLeft w:val="640"/>
          <w:marRight w:val="0"/>
          <w:marTop w:val="0"/>
          <w:marBottom w:val="0"/>
          <w:divBdr>
            <w:top w:val="none" w:sz="0" w:space="0" w:color="auto"/>
            <w:left w:val="none" w:sz="0" w:space="0" w:color="auto"/>
            <w:bottom w:val="none" w:sz="0" w:space="0" w:color="auto"/>
            <w:right w:val="none" w:sz="0" w:space="0" w:color="auto"/>
          </w:divBdr>
        </w:div>
        <w:div w:id="673800680">
          <w:marLeft w:val="640"/>
          <w:marRight w:val="0"/>
          <w:marTop w:val="0"/>
          <w:marBottom w:val="0"/>
          <w:divBdr>
            <w:top w:val="none" w:sz="0" w:space="0" w:color="auto"/>
            <w:left w:val="none" w:sz="0" w:space="0" w:color="auto"/>
            <w:bottom w:val="none" w:sz="0" w:space="0" w:color="auto"/>
            <w:right w:val="none" w:sz="0" w:space="0" w:color="auto"/>
          </w:divBdr>
        </w:div>
        <w:div w:id="17899710">
          <w:marLeft w:val="640"/>
          <w:marRight w:val="0"/>
          <w:marTop w:val="0"/>
          <w:marBottom w:val="0"/>
          <w:divBdr>
            <w:top w:val="none" w:sz="0" w:space="0" w:color="auto"/>
            <w:left w:val="none" w:sz="0" w:space="0" w:color="auto"/>
            <w:bottom w:val="none" w:sz="0" w:space="0" w:color="auto"/>
            <w:right w:val="none" w:sz="0" w:space="0" w:color="auto"/>
          </w:divBdr>
        </w:div>
        <w:div w:id="1987081221">
          <w:marLeft w:val="640"/>
          <w:marRight w:val="0"/>
          <w:marTop w:val="0"/>
          <w:marBottom w:val="0"/>
          <w:divBdr>
            <w:top w:val="none" w:sz="0" w:space="0" w:color="auto"/>
            <w:left w:val="none" w:sz="0" w:space="0" w:color="auto"/>
            <w:bottom w:val="none" w:sz="0" w:space="0" w:color="auto"/>
            <w:right w:val="none" w:sz="0" w:space="0" w:color="auto"/>
          </w:divBdr>
        </w:div>
        <w:div w:id="282079906">
          <w:marLeft w:val="640"/>
          <w:marRight w:val="0"/>
          <w:marTop w:val="0"/>
          <w:marBottom w:val="0"/>
          <w:divBdr>
            <w:top w:val="none" w:sz="0" w:space="0" w:color="auto"/>
            <w:left w:val="none" w:sz="0" w:space="0" w:color="auto"/>
            <w:bottom w:val="none" w:sz="0" w:space="0" w:color="auto"/>
            <w:right w:val="none" w:sz="0" w:space="0" w:color="auto"/>
          </w:divBdr>
        </w:div>
        <w:div w:id="1193300285">
          <w:marLeft w:val="640"/>
          <w:marRight w:val="0"/>
          <w:marTop w:val="0"/>
          <w:marBottom w:val="0"/>
          <w:divBdr>
            <w:top w:val="none" w:sz="0" w:space="0" w:color="auto"/>
            <w:left w:val="none" w:sz="0" w:space="0" w:color="auto"/>
            <w:bottom w:val="none" w:sz="0" w:space="0" w:color="auto"/>
            <w:right w:val="none" w:sz="0" w:space="0" w:color="auto"/>
          </w:divBdr>
        </w:div>
        <w:div w:id="1398439218">
          <w:marLeft w:val="640"/>
          <w:marRight w:val="0"/>
          <w:marTop w:val="0"/>
          <w:marBottom w:val="0"/>
          <w:divBdr>
            <w:top w:val="none" w:sz="0" w:space="0" w:color="auto"/>
            <w:left w:val="none" w:sz="0" w:space="0" w:color="auto"/>
            <w:bottom w:val="none" w:sz="0" w:space="0" w:color="auto"/>
            <w:right w:val="none" w:sz="0" w:space="0" w:color="auto"/>
          </w:divBdr>
        </w:div>
        <w:div w:id="1824735853">
          <w:marLeft w:val="640"/>
          <w:marRight w:val="0"/>
          <w:marTop w:val="0"/>
          <w:marBottom w:val="0"/>
          <w:divBdr>
            <w:top w:val="none" w:sz="0" w:space="0" w:color="auto"/>
            <w:left w:val="none" w:sz="0" w:space="0" w:color="auto"/>
            <w:bottom w:val="none" w:sz="0" w:space="0" w:color="auto"/>
            <w:right w:val="none" w:sz="0" w:space="0" w:color="auto"/>
          </w:divBdr>
        </w:div>
        <w:div w:id="1660308006">
          <w:marLeft w:val="640"/>
          <w:marRight w:val="0"/>
          <w:marTop w:val="0"/>
          <w:marBottom w:val="0"/>
          <w:divBdr>
            <w:top w:val="none" w:sz="0" w:space="0" w:color="auto"/>
            <w:left w:val="none" w:sz="0" w:space="0" w:color="auto"/>
            <w:bottom w:val="none" w:sz="0" w:space="0" w:color="auto"/>
            <w:right w:val="none" w:sz="0" w:space="0" w:color="auto"/>
          </w:divBdr>
        </w:div>
        <w:div w:id="950746737">
          <w:marLeft w:val="640"/>
          <w:marRight w:val="0"/>
          <w:marTop w:val="0"/>
          <w:marBottom w:val="0"/>
          <w:divBdr>
            <w:top w:val="none" w:sz="0" w:space="0" w:color="auto"/>
            <w:left w:val="none" w:sz="0" w:space="0" w:color="auto"/>
            <w:bottom w:val="none" w:sz="0" w:space="0" w:color="auto"/>
            <w:right w:val="none" w:sz="0" w:space="0" w:color="auto"/>
          </w:divBdr>
        </w:div>
        <w:div w:id="651905789">
          <w:marLeft w:val="640"/>
          <w:marRight w:val="0"/>
          <w:marTop w:val="0"/>
          <w:marBottom w:val="0"/>
          <w:divBdr>
            <w:top w:val="none" w:sz="0" w:space="0" w:color="auto"/>
            <w:left w:val="none" w:sz="0" w:space="0" w:color="auto"/>
            <w:bottom w:val="none" w:sz="0" w:space="0" w:color="auto"/>
            <w:right w:val="none" w:sz="0" w:space="0" w:color="auto"/>
          </w:divBdr>
        </w:div>
        <w:div w:id="1821120115">
          <w:marLeft w:val="640"/>
          <w:marRight w:val="0"/>
          <w:marTop w:val="0"/>
          <w:marBottom w:val="0"/>
          <w:divBdr>
            <w:top w:val="none" w:sz="0" w:space="0" w:color="auto"/>
            <w:left w:val="none" w:sz="0" w:space="0" w:color="auto"/>
            <w:bottom w:val="none" w:sz="0" w:space="0" w:color="auto"/>
            <w:right w:val="none" w:sz="0" w:space="0" w:color="auto"/>
          </w:divBdr>
        </w:div>
        <w:div w:id="407927850">
          <w:marLeft w:val="640"/>
          <w:marRight w:val="0"/>
          <w:marTop w:val="0"/>
          <w:marBottom w:val="0"/>
          <w:divBdr>
            <w:top w:val="none" w:sz="0" w:space="0" w:color="auto"/>
            <w:left w:val="none" w:sz="0" w:space="0" w:color="auto"/>
            <w:bottom w:val="none" w:sz="0" w:space="0" w:color="auto"/>
            <w:right w:val="none" w:sz="0" w:space="0" w:color="auto"/>
          </w:divBdr>
        </w:div>
        <w:div w:id="972758816">
          <w:marLeft w:val="640"/>
          <w:marRight w:val="0"/>
          <w:marTop w:val="0"/>
          <w:marBottom w:val="0"/>
          <w:divBdr>
            <w:top w:val="none" w:sz="0" w:space="0" w:color="auto"/>
            <w:left w:val="none" w:sz="0" w:space="0" w:color="auto"/>
            <w:bottom w:val="none" w:sz="0" w:space="0" w:color="auto"/>
            <w:right w:val="none" w:sz="0" w:space="0" w:color="auto"/>
          </w:divBdr>
        </w:div>
        <w:div w:id="401609546">
          <w:marLeft w:val="640"/>
          <w:marRight w:val="0"/>
          <w:marTop w:val="0"/>
          <w:marBottom w:val="0"/>
          <w:divBdr>
            <w:top w:val="none" w:sz="0" w:space="0" w:color="auto"/>
            <w:left w:val="none" w:sz="0" w:space="0" w:color="auto"/>
            <w:bottom w:val="none" w:sz="0" w:space="0" w:color="auto"/>
            <w:right w:val="none" w:sz="0" w:space="0" w:color="auto"/>
          </w:divBdr>
        </w:div>
        <w:div w:id="1174805534">
          <w:marLeft w:val="640"/>
          <w:marRight w:val="0"/>
          <w:marTop w:val="0"/>
          <w:marBottom w:val="0"/>
          <w:divBdr>
            <w:top w:val="none" w:sz="0" w:space="0" w:color="auto"/>
            <w:left w:val="none" w:sz="0" w:space="0" w:color="auto"/>
            <w:bottom w:val="none" w:sz="0" w:space="0" w:color="auto"/>
            <w:right w:val="none" w:sz="0" w:space="0" w:color="auto"/>
          </w:divBdr>
        </w:div>
        <w:div w:id="650016427">
          <w:marLeft w:val="640"/>
          <w:marRight w:val="0"/>
          <w:marTop w:val="0"/>
          <w:marBottom w:val="0"/>
          <w:divBdr>
            <w:top w:val="none" w:sz="0" w:space="0" w:color="auto"/>
            <w:left w:val="none" w:sz="0" w:space="0" w:color="auto"/>
            <w:bottom w:val="none" w:sz="0" w:space="0" w:color="auto"/>
            <w:right w:val="none" w:sz="0" w:space="0" w:color="auto"/>
          </w:divBdr>
        </w:div>
      </w:divsChild>
    </w:div>
    <w:div w:id="1702051684">
      <w:bodyDiv w:val="1"/>
      <w:marLeft w:val="0"/>
      <w:marRight w:val="0"/>
      <w:marTop w:val="0"/>
      <w:marBottom w:val="0"/>
      <w:divBdr>
        <w:top w:val="none" w:sz="0" w:space="0" w:color="auto"/>
        <w:left w:val="none" w:sz="0" w:space="0" w:color="auto"/>
        <w:bottom w:val="none" w:sz="0" w:space="0" w:color="auto"/>
        <w:right w:val="none" w:sz="0" w:space="0" w:color="auto"/>
      </w:divBdr>
    </w:div>
    <w:div w:id="1706910527">
      <w:bodyDiv w:val="1"/>
      <w:marLeft w:val="0"/>
      <w:marRight w:val="0"/>
      <w:marTop w:val="0"/>
      <w:marBottom w:val="0"/>
      <w:divBdr>
        <w:top w:val="none" w:sz="0" w:space="0" w:color="auto"/>
        <w:left w:val="none" w:sz="0" w:space="0" w:color="auto"/>
        <w:bottom w:val="none" w:sz="0" w:space="0" w:color="auto"/>
        <w:right w:val="none" w:sz="0" w:space="0" w:color="auto"/>
      </w:divBdr>
    </w:div>
    <w:div w:id="1728381801">
      <w:bodyDiv w:val="1"/>
      <w:marLeft w:val="0"/>
      <w:marRight w:val="0"/>
      <w:marTop w:val="0"/>
      <w:marBottom w:val="0"/>
      <w:divBdr>
        <w:top w:val="none" w:sz="0" w:space="0" w:color="auto"/>
        <w:left w:val="none" w:sz="0" w:space="0" w:color="auto"/>
        <w:bottom w:val="none" w:sz="0" w:space="0" w:color="auto"/>
        <w:right w:val="none" w:sz="0" w:space="0" w:color="auto"/>
      </w:divBdr>
    </w:div>
    <w:div w:id="1728649229">
      <w:bodyDiv w:val="1"/>
      <w:marLeft w:val="0"/>
      <w:marRight w:val="0"/>
      <w:marTop w:val="0"/>
      <w:marBottom w:val="0"/>
      <w:divBdr>
        <w:top w:val="none" w:sz="0" w:space="0" w:color="auto"/>
        <w:left w:val="none" w:sz="0" w:space="0" w:color="auto"/>
        <w:bottom w:val="none" w:sz="0" w:space="0" w:color="auto"/>
        <w:right w:val="none" w:sz="0" w:space="0" w:color="auto"/>
      </w:divBdr>
    </w:div>
    <w:div w:id="1732075078">
      <w:bodyDiv w:val="1"/>
      <w:marLeft w:val="0"/>
      <w:marRight w:val="0"/>
      <w:marTop w:val="0"/>
      <w:marBottom w:val="0"/>
      <w:divBdr>
        <w:top w:val="none" w:sz="0" w:space="0" w:color="auto"/>
        <w:left w:val="none" w:sz="0" w:space="0" w:color="auto"/>
        <w:bottom w:val="none" w:sz="0" w:space="0" w:color="auto"/>
        <w:right w:val="none" w:sz="0" w:space="0" w:color="auto"/>
      </w:divBdr>
    </w:div>
    <w:div w:id="1774784757">
      <w:bodyDiv w:val="1"/>
      <w:marLeft w:val="0"/>
      <w:marRight w:val="0"/>
      <w:marTop w:val="0"/>
      <w:marBottom w:val="0"/>
      <w:divBdr>
        <w:top w:val="none" w:sz="0" w:space="0" w:color="auto"/>
        <w:left w:val="none" w:sz="0" w:space="0" w:color="auto"/>
        <w:bottom w:val="none" w:sz="0" w:space="0" w:color="auto"/>
        <w:right w:val="none" w:sz="0" w:space="0" w:color="auto"/>
      </w:divBdr>
      <w:divsChild>
        <w:div w:id="1569614948">
          <w:marLeft w:val="640"/>
          <w:marRight w:val="0"/>
          <w:marTop w:val="0"/>
          <w:marBottom w:val="0"/>
          <w:divBdr>
            <w:top w:val="none" w:sz="0" w:space="0" w:color="auto"/>
            <w:left w:val="none" w:sz="0" w:space="0" w:color="auto"/>
            <w:bottom w:val="none" w:sz="0" w:space="0" w:color="auto"/>
            <w:right w:val="none" w:sz="0" w:space="0" w:color="auto"/>
          </w:divBdr>
        </w:div>
        <w:div w:id="1235428541">
          <w:marLeft w:val="640"/>
          <w:marRight w:val="0"/>
          <w:marTop w:val="0"/>
          <w:marBottom w:val="0"/>
          <w:divBdr>
            <w:top w:val="none" w:sz="0" w:space="0" w:color="auto"/>
            <w:left w:val="none" w:sz="0" w:space="0" w:color="auto"/>
            <w:bottom w:val="none" w:sz="0" w:space="0" w:color="auto"/>
            <w:right w:val="none" w:sz="0" w:space="0" w:color="auto"/>
          </w:divBdr>
        </w:div>
        <w:div w:id="1575773373">
          <w:marLeft w:val="640"/>
          <w:marRight w:val="0"/>
          <w:marTop w:val="0"/>
          <w:marBottom w:val="0"/>
          <w:divBdr>
            <w:top w:val="none" w:sz="0" w:space="0" w:color="auto"/>
            <w:left w:val="none" w:sz="0" w:space="0" w:color="auto"/>
            <w:bottom w:val="none" w:sz="0" w:space="0" w:color="auto"/>
            <w:right w:val="none" w:sz="0" w:space="0" w:color="auto"/>
          </w:divBdr>
        </w:div>
        <w:div w:id="2137211972">
          <w:marLeft w:val="640"/>
          <w:marRight w:val="0"/>
          <w:marTop w:val="0"/>
          <w:marBottom w:val="0"/>
          <w:divBdr>
            <w:top w:val="none" w:sz="0" w:space="0" w:color="auto"/>
            <w:left w:val="none" w:sz="0" w:space="0" w:color="auto"/>
            <w:bottom w:val="none" w:sz="0" w:space="0" w:color="auto"/>
            <w:right w:val="none" w:sz="0" w:space="0" w:color="auto"/>
          </w:divBdr>
        </w:div>
        <w:div w:id="1018039962">
          <w:marLeft w:val="640"/>
          <w:marRight w:val="0"/>
          <w:marTop w:val="0"/>
          <w:marBottom w:val="0"/>
          <w:divBdr>
            <w:top w:val="none" w:sz="0" w:space="0" w:color="auto"/>
            <w:left w:val="none" w:sz="0" w:space="0" w:color="auto"/>
            <w:bottom w:val="none" w:sz="0" w:space="0" w:color="auto"/>
            <w:right w:val="none" w:sz="0" w:space="0" w:color="auto"/>
          </w:divBdr>
        </w:div>
        <w:div w:id="1762289091">
          <w:marLeft w:val="640"/>
          <w:marRight w:val="0"/>
          <w:marTop w:val="0"/>
          <w:marBottom w:val="0"/>
          <w:divBdr>
            <w:top w:val="none" w:sz="0" w:space="0" w:color="auto"/>
            <w:left w:val="none" w:sz="0" w:space="0" w:color="auto"/>
            <w:bottom w:val="none" w:sz="0" w:space="0" w:color="auto"/>
            <w:right w:val="none" w:sz="0" w:space="0" w:color="auto"/>
          </w:divBdr>
        </w:div>
        <w:div w:id="1424572969">
          <w:marLeft w:val="640"/>
          <w:marRight w:val="0"/>
          <w:marTop w:val="0"/>
          <w:marBottom w:val="0"/>
          <w:divBdr>
            <w:top w:val="none" w:sz="0" w:space="0" w:color="auto"/>
            <w:left w:val="none" w:sz="0" w:space="0" w:color="auto"/>
            <w:bottom w:val="none" w:sz="0" w:space="0" w:color="auto"/>
            <w:right w:val="none" w:sz="0" w:space="0" w:color="auto"/>
          </w:divBdr>
        </w:div>
        <w:div w:id="876283672">
          <w:marLeft w:val="640"/>
          <w:marRight w:val="0"/>
          <w:marTop w:val="0"/>
          <w:marBottom w:val="0"/>
          <w:divBdr>
            <w:top w:val="none" w:sz="0" w:space="0" w:color="auto"/>
            <w:left w:val="none" w:sz="0" w:space="0" w:color="auto"/>
            <w:bottom w:val="none" w:sz="0" w:space="0" w:color="auto"/>
            <w:right w:val="none" w:sz="0" w:space="0" w:color="auto"/>
          </w:divBdr>
        </w:div>
        <w:div w:id="1370647293">
          <w:marLeft w:val="640"/>
          <w:marRight w:val="0"/>
          <w:marTop w:val="0"/>
          <w:marBottom w:val="0"/>
          <w:divBdr>
            <w:top w:val="none" w:sz="0" w:space="0" w:color="auto"/>
            <w:left w:val="none" w:sz="0" w:space="0" w:color="auto"/>
            <w:bottom w:val="none" w:sz="0" w:space="0" w:color="auto"/>
            <w:right w:val="none" w:sz="0" w:space="0" w:color="auto"/>
          </w:divBdr>
        </w:div>
        <w:div w:id="91127359">
          <w:marLeft w:val="640"/>
          <w:marRight w:val="0"/>
          <w:marTop w:val="0"/>
          <w:marBottom w:val="0"/>
          <w:divBdr>
            <w:top w:val="none" w:sz="0" w:space="0" w:color="auto"/>
            <w:left w:val="none" w:sz="0" w:space="0" w:color="auto"/>
            <w:bottom w:val="none" w:sz="0" w:space="0" w:color="auto"/>
            <w:right w:val="none" w:sz="0" w:space="0" w:color="auto"/>
          </w:divBdr>
        </w:div>
        <w:div w:id="1285385224">
          <w:marLeft w:val="640"/>
          <w:marRight w:val="0"/>
          <w:marTop w:val="0"/>
          <w:marBottom w:val="0"/>
          <w:divBdr>
            <w:top w:val="none" w:sz="0" w:space="0" w:color="auto"/>
            <w:left w:val="none" w:sz="0" w:space="0" w:color="auto"/>
            <w:bottom w:val="none" w:sz="0" w:space="0" w:color="auto"/>
            <w:right w:val="none" w:sz="0" w:space="0" w:color="auto"/>
          </w:divBdr>
        </w:div>
        <w:div w:id="174998642">
          <w:marLeft w:val="640"/>
          <w:marRight w:val="0"/>
          <w:marTop w:val="0"/>
          <w:marBottom w:val="0"/>
          <w:divBdr>
            <w:top w:val="none" w:sz="0" w:space="0" w:color="auto"/>
            <w:left w:val="none" w:sz="0" w:space="0" w:color="auto"/>
            <w:bottom w:val="none" w:sz="0" w:space="0" w:color="auto"/>
            <w:right w:val="none" w:sz="0" w:space="0" w:color="auto"/>
          </w:divBdr>
        </w:div>
        <w:div w:id="560604777">
          <w:marLeft w:val="640"/>
          <w:marRight w:val="0"/>
          <w:marTop w:val="0"/>
          <w:marBottom w:val="0"/>
          <w:divBdr>
            <w:top w:val="none" w:sz="0" w:space="0" w:color="auto"/>
            <w:left w:val="none" w:sz="0" w:space="0" w:color="auto"/>
            <w:bottom w:val="none" w:sz="0" w:space="0" w:color="auto"/>
            <w:right w:val="none" w:sz="0" w:space="0" w:color="auto"/>
          </w:divBdr>
        </w:div>
        <w:div w:id="644117329">
          <w:marLeft w:val="640"/>
          <w:marRight w:val="0"/>
          <w:marTop w:val="0"/>
          <w:marBottom w:val="0"/>
          <w:divBdr>
            <w:top w:val="none" w:sz="0" w:space="0" w:color="auto"/>
            <w:left w:val="none" w:sz="0" w:space="0" w:color="auto"/>
            <w:bottom w:val="none" w:sz="0" w:space="0" w:color="auto"/>
            <w:right w:val="none" w:sz="0" w:space="0" w:color="auto"/>
          </w:divBdr>
        </w:div>
        <w:div w:id="897209636">
          <w:marLeft w:val="640"/>
          <w:marRight w:val="0"/>
          <w:marTop w:val="0"/>
          <w:marBottom w:val="0"/>
          <w:divBdr>
            <w:top w:val="none" w:sz="0" w:space="0" w:color="auto"/>
            <w:left w:val="none" w:sz="0" w:space="0" w:color="auto"/>
            <w:bottom w:val="none" w:sz="0" w:space="0" w:color="auto"/>
            <w:right w:val="none" w:sz="0" w:space="0" w:color="auto"/>
          </w:divBdr>
        </w:div>
        <w:div w:id="1454982749">
          <w:marLeft w:val="640"/>
          <w:marRight w:val="0"/>
          <w:marTop w:val="0"/>
          <w:marBottom w:val="0"/>
          <w:divBdr>
            <w:top w:val="none" w:sz="0" w:space="0" w:color="auto"/>
            <w:left w:val="none" w:sz="0" w:space="0" w:color="auto"/>
            <w:bottom w:val="none" w:sz="0" w:space="0" w:color="auto"/>
            <w:right w:val="none" w:sz="0" w:space="0" w:color="auto"/>
          </w:divBdr>
        </w:div>
        <w:div w:id="1548838812">
          <w:marLeft w:val="640"/>
          <w:marRight w:val="0"/>
          <w:marTop w:val="0"/>
          <w:marBottom w:val="0"/>
          <w:divBdr>
            <w:top w:val="none" w:sz="0" w:space="0" w:color="auto"/>
            <w:left w:val="none" w:sz="0" w:space="0" w:color="auto"/>
            <w:bottom w:val="none" w:sz="0" w:space="0" w:color="auto"/>
            <w:right w:val="none" w:sz="0" w:space="0" w:color="auto"/>
          </w:divBdr>
        </w:div>
        <w:div w:id="1695883188">
          <w:marLeft w:val="640"/>
          <w:marRight w:val="0"/>
          <w:marTop w:val="0"/>
          <w:marBottom w:val="0"/>
          <w:divBdr>
            <w:top w:val="none" w:sz="0" w:space="0" w:color="auto"/>
            <w:left w:val="none" w:sz="0" w:space="0" w:color="auto"/>
            <w:bottom w:val="none" w:sz="0" w:space="0" w:color="auto"/>
            <w:right w:val="none" w:sz="0" w:space="0" w:color="auto"/>
          </w:divBdr>
        </w:div>
        <w:div w:id="855967063">
          <w:marLeft w:val="640"/>
          <w:marRight w:val="0"/>
          <w:marTop w:val="0"/>
          <w:marBottom w:val="0"/>
          <w:divBdr>
            <w:top w:val="none" w:sz="0" w:space="0" w:color="auto"/>
            <w:left w:val="none" w:sz="0" w:space="0" w:color="auto"/>
            <w:bottom w:val="none" w:sz="0" w:space="0" w:color="auto"/>
            <w:right w:val="none" w:sz="0" w:space="0" w:color="auto"/>
          </w:divBdr>
        </w:div>
        <w:div w:id="604969634">
          <w:marLeft w:val="640"/>
          <w:marRight w:val="0"/>
          <w:marTop w:val="0"/>
          <w:marBottom w:val="0"/>
          <w:divBdr>
            <w:top w:val="none" w:sz="0" w:space="0" w:color="auto"/>
            <w:left w:val="none" w:sz="0" w:space="0" w:color="auto"/>
            <w:bottom w:val="none" w:sz="0" w:space="0" w:color="auto"/>
            <w:right w:val="none" w:sz="0" w:space="0" w:color="auto"/>
          </w:divBdr>
        </w:div>
        <w:div w:id="1981960168">
          <w:marLeft w:val="640"/>
          <w:marRight w:val="0"/>
          <w:marTop w:val="0"/>
          <w:marBottom w:val="0"/>
          <w:divBdr>
            <w:top w:val="none" w:sz="0" w:space="0" w:color="auto"/>
            <w:left w:val="none" w:sz="0" w:space="0" w:color="auto"/>
            <w:bottom w:val="none" w:sz="0" w:space="0" w:color="auto"/>
            <w:right w:val="none" w:sz="0" w:space="0" w:color="auto"/>
          </w:divBdr>
        </w:div>
        <w:div w:id="1831482131">
          <w:marLeft w:val="640"/>
          <w:marRight w:val="0"/>
          <w:marTop w:val="0"/>
          <w:marBottom w:val="0"/>
          <w:divBdr>
            <w:top w:val="none" w:sz="0" w:space="0" w:color="auto"/>
            <w:left w:val="none" w:sz="0" w:space="0" w:color="auto"/>
            <w:bottom w:val="none" w:sz="0" w:space="0" w:color="auto"/>
            <w:right w:val="none" w:sz="0" w:space="0" w:color="auto"/>
          </w:divBdr>
        </w:div>
        <w:div w:id="2050957809">
          <w:marLeft w:val="640"/>
          <w:marRight w:val="0"/>
          <w:marTop w:val="0"/>
          <w:marBottom w:val="0"/>
          <w:divBdr>
            <w:top w:val="none" w:sz="0" w:space="0" w:color="auto"/>
            <w:left w:val="none" w:sz="0" w:space="0" w:color="auto"/>
            <w:bottom w:val="none" w:sz="0" w:space="0" w:color="auto"/>
            <w:right w:val="none" w:sz="0" w:space="0" w:color="auto"/>
          </w:divBdr>
        </w:div>
        <w:div w:id="411200486">
          <w:marLeft w:val="640"/>
          <w:marRight w:val="0"/>
          <w:marTop w:val="0"/>
          <w:marBottom w:val="0"/>
          <w:divBdr>
            <w:top w:val="none" w:sz="0" w:space="0" w:color="auto"/>
            <w:left w:val="none" w:sz="0" w:space="0" w:color="auto"/>
            <w:bottom w:val="none" w:sz="0" w:space="0" w:color="auto"/>
            <w:right w:val="none" w:sz="0" w:space="0" w:color="auto"/>
          </w:divBdr>
        </w:div>
        <w:div w:id="1286691823">
          <w:marLeft w:val="640"/>
          <w:marRight w:val="0"/>
          <w:marTop w:val="0"/>
          <w:marBottom w:val="0"/>
          <w:divBdr>
            <w:top w:val="none" w:sz="0" w:space="0" w:color="auto"/>
            <w:left w:val="none" w:sz="0" w:space="0" w:color="auto"/>
            <w:bottom w:val="none" w:sz="0" w:space="0" w:color="auto"/>
            <w:right w:val="none" w:sz="0" w:space="0" w:color="auto"/>
          </w:divBdr>
        </w:div>
      </w:divsChild>
    </w:div>
    <w:div w:id="1789084906">
      <w:bodyDiv w:val="1"/>
      <w:marLeft w:val="0"/>
      <w:marRight w:val="0"/>
      <w:marTop w:val="0"/>
      <w:marBottom w:val="0"/>
      <w:divBdr>
        <w:top w:val="none" w:sz="0" w:space="0" w:color="auto"/>
        <w:left w:val="none" w:sz="0" w:space="0" w:color="auto"/>
        <w:bottom w:val="none" w:sz="0" w:space="0" w:color="auto"/>
        <w:right w:val="none" w:sz="0" w:space="0" w:color="auto"/>
      </w:divBdr>
    </w:div>
    <w:div w:id="1809207202">
      <w:bodyDiv w:val="1"/>
      <w:marLeft w:val="0"/>
      <w:marRight w:val="0"/>
      <w:marTop w:val="0"/>
      <w:marBottom w:val="0"/>
      <w:divBdr>
        <w:top w:val="none" w:sz="0" w:space="0" w:color="auto"/>
        <w:left w:val="none" w:sz="0" w:space="0" w:color="auto"/>
        <w:bottom w:val="none" w:sz="0" w:space="0" w:color="auto"/>
        <w:right w:val="none" w:sz="0" w:space="0" w:color="auto"/>
      </w:divBdr>
    </w:div>
    <w:div w:id="1889685765">
      <w:bodyDiv w:val="1"/>
      <w:marLeft w:val="0"/>
      <w:marRight w:val="0"/>
      <w:marTop w:val="0"/>
      <w:marBottom w:val="0"/>
      <w:divBdr>
        <w:top w:val="none" w:sz="0" w:space="0" w:color="auto"/>
        <w:left w:val="none" w:sz="0" w:space="0" w:color="auto"/>
        <w:bottom w:val="none" w:sz="0" w:space="0" w:color="auto"/>
        <w:right w:val="none" w:sz="0" w:space="0" w:color="auto"/>
      </w:divBdr>
    </w:div>
    <w:div w:id="1923027852">
      <w:bodyDiv w:val="1"/>
      <w:marLeft w:val="0"/>
      <w:marRight w:val="0"/>
      <w:marTop w:val="0"/>
      <w:marBottom w:val="0"/>
      <w:divBdr>
        <w:top w:val="none" w:sz="0" w:space="0" w:color="auto"/>
        <w:left w:val="none" w:sz="0" w:space="0" w:color="auto"/>
        <w:bottom w:val="none" w:sz="0" w:space="0" w:color="auto"/>
        <w:right w:val="none" w:sz="0" w:space="0" w:color="auto"/>
      </w:divBdr>
    </w:div>
    <w:div w:id="1937908233">
      <w:bodyDiv w:val="1"/>
      <w:marLeft w:val="0"/>
      <w:marRight w:val="0"/>
      <w:marTop w:val="0"/>
      <w:marBottom w:val="0"/>
      <w:divBdr>
        <w:top w:val="none" w:sz="0" w:space="0" w:color="auto"/>
        <w:left w:val="none" w:sz="0" w:space="0" w:color="auto"/>
        <w:bottom w:val="none" w:sz="0" w:space="0" w:color="auto"/>
        <w:right w:val="none" w:sz="0" w:space="0" w:color="auto"/>
      </w:divBdr>
    </w:div>
    <w:div w:id="1970476769">
      <w:bodyDiv w:val="1"/>
      <w:marLeft w:val="0"/>
      <w:marRight w:val="0"/>
      <w:marTop w:val="0"/>
      <w:marBottom w:val="0"/>
      <w:divBdr>
        <w:top w:val="none" w:sz="0" w:space="0" w:color="auto"/>
        <w:left w:val="none" w:sz="0" w:space="0" w:color="auto"/>
        <w:bottom w:val="none" w:sz="0" w:space="0" w:color="auto"/>
        <w:right w:val="none" w:sz="0" w:space="0" w:color="auto"/>
      </w:divBdr>
    </w:div>
    <w:div w:id="1978993335">
      <w:bodyDiv w:val="1"/>
      <w:marLeft w:val="0"/>
      <w:marRight w:val="0"/>
      <w:marTop w:val="0"/>
      <w:marBottom w:val="0"/>
      <w:divBdr>
        <w:top w:val="none" w:sz="0" w:space="0" w:color="auto"/>
        <w:left w:val="none" w:sz="0" w:space="0" w:color="auto"/>
        <w:bottom w:val="none" w:sz="0" w:space="0" w:color="auto"/>
        <w:right w:val="none" w:sz="0" w:space="0" w:color="auto"/>
      </w:divBdr>
    </w:div>
    <w:div w:id="1988852066">
      <w:bodyDiv w:val="1"/>
      <w:marLeft w:val="0"/>
      <w:marRight w:val="0"/>
      <w:marTop w:val="0"/>
      <w:marBottom w:val="0"/>
      <w:divBdr>
        <w:top w:val="none" w:sz="0" w:space="0" w:color="auto"/>
        <w:left w:val="none" w:sz="0" w:space="0" w:color="auto"/>
        <w:bottom w:val="none" w:sz="0" w:space="0" w:color="auto"/>
        <w:right w:val="none" w:sz="0" w:space="0" w:color="auto"/>
      </w:divBdr>
      <w:divsChild>
        <w:div w:id="674459442">
          <w:marLeft w:val="640"/>
          <w:marRight w:val="0"/>
          <w:marTop w:val="0"/>
          <w:marBottom w:val="0"/>
          <w:divBdr>
            <w:top w:val="none" w:sz="0" w:space="0" w:color="auto"/>
            <w:left w:val="none" w:sz="0" w:space="0" w:color="auto"/>
            <w:bottom w:val="none" w:sz="0" w:space="0" w:color="auto"/>
            <w:right w:val="none" w:sz="0" w:space="0" w:color="auto"/>
          </w:divBdr>
        </w:div>
        <w:div w:id="1265579232">
          <w:marLeft w:val="640"/>
          <w:marRight w:val="0"/>
          <w:marTop w:val="0"/>
          <w:marBottom w:val="0"/>
          <w:divBdr>
            <w:top w:val="none" w:sz="0" w:space="0" w:color="auto"/>
            <w:left w:val="none" w:sz="0" w:space="0" w:color="auto"/>
            <w:bottom w:val="none" w:sz="0" w:space="0" w:color="auto"/>
            <w:right w:val="none" w:sz="0" w:space="0" w:color="auto"/>
          </w:divBdr>
        </w:div>
        <w:div w:id="2000183566">
          <w:marLeft w:val="640"/>
          <w:marRight w:val="0"/>
          <w:marTop w:val="0"/>
          <w:marBottom w:val="0"/>
          <w:divBdr>
            <w:top w:val="none" w:sz="0" w:space="0" w:color="auto"/>
            <w:left w:val="none" w:sz="0" w:space="0" w:color="auto"/>
            <w:bottom w:val="none" w:sz="0" w:space="0" w:color="auto"/>
            <w:right w:val="none" w:sz="0" w:space="0" w:color="auto"/>
          </w:divBdr>
        </w:div>
        <w:div w:id="2071614440">
          <w:marLeft w:val="640"/>
          <w:marRight w:val="0"/>
          <w:marTop w:val="0"/>
          <w:marBottom w:val="0"/>
          <w:divBdr>
            <w:top w:val="none" w:sz="0" w:space="0" w:color="auto"/>
            <w:left w:val="none" w:sz="0" w:space="0" w:color="auto"/>
            <w:bottom w:val="none" w:sz="0" w:space="0" w:color="auto"/>
            <w:right w:val="none" w:sz="0" w:space="0" w:color="auto"/>
          </w:divBdr>
        </w:div>
        <w:div w:id="904727829">
          <w:marLeft w:val="640"/>
          <w:marRight w:val="0"/>
          <w:marTop w:val="0"/>
          <w:marBottom w:val="0"/>
          <w:divBdr>
            <w:top w:val="none" w:sz="0" w:space="0" w:color="auto"/>
            <w:left w:val="none" w:sz="0" w:space="0" w:color="auto"/>
            <w:bottom w:val="none" w:sz="0" w:space="0" w:color="auto"/>
            <w:right w:val="none" w:sz="0" w:space="0" w:color="auto"/>
          </w:divBdr>
        </w:div>
        <w:div w:id="648096854">
          <w:marLeft w:val="640"/>
          <w:marRight w:val="0"/>
          <w:marTop w:val="0"/>
          <w:marBottom w:val="0"/>
          <w:divBdr>
            <w:top w:val="none" w:sz="0" w:space="0" w:color="auto"/>
            <w:left w:val="none" w:sz="0" w:space="0" w:color="auto"/>
            <w:bottom w:val="none" w:sz="0" w:space="0" w:color="auto"/>
            <w:right w:val="none" w:sz="0" w:space="0" w:color="auto"/>
          </w:divBdr>
        </w:div>
        <w:div w:id="983703706">
          <w:marLeft w:val="640"/>
          <w:marRight w:val="0"/>
          <w:marTop w:val="0"/>
          <w:marBottom w:val="0"/>
          <w:divBdr>
            <w:top w:val="none" w:sz="0" w:space="0" w:color="auto"/>
            <w:left w:val="none" w:sz="0" w:space="0" w:color="auto"/>
            <w:bottom w:val="none" w:sz="0" w:space="0" w:color="auto"/>
            <w:right w:val="none" w:sz="0" w:space="0" w:color="auto"/>
          </w:divBdr>
        </w:div>
        <w:div w:id="2112506700">
          <w:marLeft w:val="640"/>
          <w:marRight w:val="0"/>
          <w:marTop w:val="0"/>
          <w:marBottom w:val="0"/>
          <w:divBdr>
            <w:top w:val="none" w:sz="0" w:space="0" w:color="auto"/>
            <w:left w:val="none" w:sz="0" w:space="0" w:color="auto"/>
            <w:bottom w:val="none" w:sz="0" w:space="0" w:color="auto"/>
            <w:right w:val="none" w:sz="0" w:space="0" w:color="auto"/>
          </w:divBdr>
        </w:div>
        <w:div w:id="1100301015">
          <w:marLeft w:val="640"/>
          <w:marRight w:val="0"/>
          <w:marTop w:val="0"/>
          <w:marBottom w:val="0"/>
          <w:divBdr>
            <w:top w:val="none" w:sz="0" w:space="0" w:color="auto"/>
            <w:left w:val="none" w:sz="0" w:space="0" w:color="auto"/>
            <w:bottom w:val="none" w:sz="0" w:space="0" w:color="auto"/>
            <w:right w:val="none" w:sz="0" w:space="0" w:color="auto"/>
          </w:divBdr>
        </w:div>
        <w:div w:id="1849712810">
          <w:marLeft w:val="640"/>
          <w:marRight w:val="0"/>
          <w:marTop w:val="0"/>
          <w:marBottom w:val="0"/>
          <w:divBdr>
            <w:top w:val="none" w:sz="0" w:space="0" w:color="auto"/>
            <w:left w:val="none" w:sz="0" w:space="0" w:color="auto"/>
            <w:bottom w:val="none" w:sz="0" w:space="0" w:color="auto"/>
            <w:right w:val="none" w:sz="0" w:space="0" w:color="auto"/>
          </w:divBdr>
        </w:div>
        <w:div w:id="1097290073">
          <w:marLeft w:val="640"/>
          <w:marRight w:val="0"/>
          <w:marTop w:val="0"/>
          <w:marBottom w:val="0"/>
          <w:divBdr>
            <w:top w:val="none" w:sz="0" w:space="0" w:color="auto"/>
            <w:left w:val="none" w:sz="0" w:space="0" w:color="auto"/>
            <w:bottom w:val="none" w:sz="0" w:space="0" w:color="auto"/>
            <w:right w:val="none" w:sz="0" w:space="0" w:color="auto"/>
          </w:divBdr>
        </w:div>
        <w:div w:id="2006320218">
          <w:marLeft w:val="640"/>
          <w:marRight w:val="0"/>
          <w:marTop w:val="0"/>
          <w:marBottom w:val="0"/>
          <w:divBdr>
            <w:top w:val="none" w:sz="0" w:space="0" w:color="auto"/>
            <w:left w:val="none" w:sz="0" w:space="0" w:color="auto"/>
            <w:bottom w:val="none" w:sz="0" w:space="0" w:color="auto"/>
            <w:right w:val="none" w:sz="0" w:space="0" w:color="auto"/>
          </w:divBdr>
        </w:div>
        <w:div w:id="71320154">
          <w:marLeft w:val="640"/>
          <w:marRight w:val="0"/>
          <w:marTop w:val="0"/>
          <w:marBottom w:val="0"/>
          <w:divBdr>
            <w:top w:val="none" w:sz="0" w:space="0" w:color="auto"/>
            <w:left w:val="none" w:sz="0" w:space="0" w:color="auto"/>
            <w:bottom w:val="none" w:sz="0" w:space="0" w:color="auto"/>
            <w:right w:val="none" w:sz="0" w:space="0" w:color="auto"/>
          </w:divBdr>
        </w:div>
        <w:div w:id="1790855414">
          <w:marLeft w:val="640"/>
          <w:marRight w:val="0"/>
          <w:marTop w:val="0"/>
          <w:marBottom w:val="0"/>
          <w:divBdr>
            <w:top w:val="none" w:sz="0" w:space="0" w:color="auto"/>
            <w:left w:val="none" w:sz="0" w:space="0" w:color="auto"/>
            <w:bottom w:val="none" w:sz="0" w:space="0" w:color="auto"/>
            <w:right w:val="none" w:sz="0" w:space="0" w:color="auto"/>
          </w:divBdr>
        </w:div>
        <w:div w:id="1238400445">
          <w:marLeft w:val="640"/>
          <w:marRight w:val="0"/>
          <w:marTop w:val="0"/>
          <w:marBottom w:val="0"/>
          <w:divBdr>
            <w:top w:val="none" w:sz="0" w:space="0" w:color="auto"/>
            <w:left w:val="none" w:sz="0" w:space="0" w:color="auto"/>
            <w:bottom w:val="none" w:sz="0" w:space="0" w:color="auto"/>
            <w:right w:val="none" w:sz="0" w:space="0" w:color="auto"/>
          </w:divBdr>
        </w:div>
        <w:div w:id="1924534590">
          <w:marLeft w:val="640"/>
          <w:marRight w:val="0"/>
          <w:marTop w:val="0"/>
          <w:marBottom w:val="0"/>
          <w:divBdr>
            <w:top w:val="none" w:sz="0" w:space="0" w:color="auto"/>
            <w:left w:val="none" w:sz="0" w:space="0" w:color="auto"/>
            <w:bottom w:val="none" w:sz="0" w:space="0" w:color="auto"/>
            <w:right w:val="none" w:sz="0" w:space="0" w:color="auto"/>
          </w:divBdr>
        </w:div>
        <w:div w:id="1516652800">
          <w:marLeft w:val="640"/>
          <w:marRight w:val="0"/>
          <w:marTop w:val="0"/>
          <w:marBottom w:val="0"/>
          <w:divBdr>
            <w:top w:val="none" w:sz="0" w:space="0" w:color="auto"/>
            <w:left w:val="none" w:sz="0" w:space="0" w:color="auto"/>
            <w:bottom w:val="none" w:sz="0" w:space="0" w:color="auto"/>
            <w:right w:val="none" w:sz="0" w:space="0" w:color="auto"/>
          </w:divBdr>
        </w:div>
        <w:div w:id="771242744">
          <w:marLeft w:val="640"/>
          <w:marRight w:val="0"/>
          <w:marTop w:val="0"/>
          <w:marBottom w:val="0"/>
          <w:divBdr>
            <w:top w:val="none" w:sz="0" w:space="0" w:color="auto"/>
            <w:left w:val="none" w:sz="0" w:space="0" w:color="auto"/>
            <w:bottom w:val="none" w:sz="0" w:space="0" w:color="auto"/>
            <w:right w:val="none" w:sz="0" w:space="0" w:color="auto"/>
          </w:divBdr>
        </w:div>
        <w:div w:id="1204556776">
          <w:marLeft w:val="640"/>
          <w:marRight w:val="0"/>
          <w:marTop w:val="0"/>
          <w:marBottom w:val="0"/>
          <w:divBdr>
            <w:top w:val="none" w:sz="0" w:space="0" w:color="auto"/>
            <w:left w:val="none" w:sz="0" w:space="0" w:color="auto"/>
            <w:bottom w:val="none" w:sz="0" w:space="0" w:color="auto"/>
            <w:right w:val="none" w:sz="0" w:space="0" w:color="auto"/>
          </w:divBdr>
        </w:div>
        <w:div w:id="1049299557">
          <w:marLeft w:val="640"/>
          <w:marRight w:val="0"/>
          <w:marTop w:val="0"/>
          <w:marBottom w:val="0"/>
          <w:divBdr>
            <w:top w:val="none" w:sz="0" w:space="0" w:color="auto"/>
            <w:left w:val="none" w:sz="0" w:space="0" w:color="auto"/>
            <w:bottom w:val="none" w:sz="0" w:space="0" w:color="auto"/>
            <w:right w:val="none" w:sz="0" w:space="0" w:color="auto"/>
          </w:divBdr>
        </w:div>
        <w:div w:id="393429626">
          <w:marLeft w:val="640"/>
          <w:marRight w:val="0"/>
          <w:marTop w:val="0"/>
          <w:marBottom w:val="0"/>
          <w:divBdr>
            <w:top w:val="none" w:sz="0" w:space="0" w:color="auto"/>
            <w:left w:val="none" w:sz="0" w:space="0" w:color="auto"/>
            <w:bottom w:val="none" w:sz="0" w:space="0" w:color="auto"/>
            <w:right w:val="none" w:sz="0" w:space="0" w:color="auto"/>
          </w:divBdr>
        </w:div>
        <w:div w:id="477653579">
          <w:marLeft w:val="640"/>
          <w:marRight w:val="0"/>
          <w:marTop w:val="0"/>
          <w:marBottom w:val="0"/>
          <w:divBdr>
            <w:top w:val="none" w:sz="0" w:space="0" w:color="auto"/>
            <w:left w:val="none" w:sz="0" w:space="0" w:color="auto"/>
            <w:bottom w:val="none" w:sz="0" w:space="0" w:color="auto"/>
            <w:right w:val="none" w:sz="0" w:space="0" w:color="auto"/>
          </w:divBdr>
        </w:div>
        <w:div w:id="1663393679">
          <w:marLeft w:val="640"/>
          <w:marRight w:val="0"/>
          <w:marTop w:val="0"/>
          <w:marBottom w:val="0"/>
          <w:divBdr>
            <w:top w:val="none" w:sz="0" w:space="0" w:color="auto"/>
            <w:left w:val="none" w:sz="0" w:space="0" w:color="auto"/>
            <w:bottom w:val="none" w:sz="0" w:space="0" w:color="auto"/>
            <w:right w:val="none" w:sz="0" w:space="0" w:color="auto"/>
          </w:divBdr>
        </w:div>
        <w:div w:id="1027487477">
          <w:marLeft w:val="640"/>
          <w:marRight w:val="0"/>
          <w:marTop w:val="0"/>
          <w:marBottom w:val="0"/>
          <w:divBdr>
            <w:top w:val="none" w:sz="0" w:space="0" w:color="auto"/>
            <w:left w:val="none" w:sz="0" w:space="0" w:color="auto"/>
            <w:bottom w:val="none" w:sz="0" w:space="0" w:color="auto"/>
            <w:right w:val="none" w:sz="0" w:space="0" w:color="auto"/>
          </w:divBdr>
        </w:div>
        <w:div w:id="1613198373">
          <w:marLeft w:val="640"/>
          <w:marRight w:val="0"/>
          <w:marTop w:val="0"/>
          <w:marBottom w:val="0"/>
          <w:divBdr>
            <w:top w:val="none" w:sz="0" w:space="0" w:color="auto"/>
            <w:left w:val="none" w:sz="0" w:space="0" w:color="auto"/>
            <w:bottom w:val="none" w:sz="0" w:space="0" w:color="auto"/>
            <w:right w:val="none" w:sz="0" w:space="0" w:color="auto"/>
          </w:divBdr>
        </w:div>
        <w:div w:id="1682976714">
          <w:marLeft w:val="640"/>
          <w:marRight w:val="0"/>
          <w:marTop w:val="0"/>
          <w:marBottom w:val="0"/>
          <w:divBdr>
            <w:top w:val="none" w:sz="0" w:space="0" w:color="auto"/>
            <w:left w:val="none" w:sz="0" w:space="0" w:color="auto"/>
            <w:bottom w:val="none" w:sz="0" w:space="0" w:color="auto"/>
            <w:right w:val="none" w:sz="0" w:space="0" w:color="auto"/>
          </w:divBdr>
        </w:div>
        <w:div w:id="612716017">
          <w:marLeft w:val="640"/>
          <w:marRight w:val="0"/>
          <w:marTop w:val="0"/>
          <w:marBottom w:val="0"/>
          <w:divBdr>
            <w:top w:val="none" w:sz="0" w:space="0" w:color="auto"/>
            <w:left w:val="none" w:sz="0" w:space="0" w:color="auto"/>
            <w:bottom w:val="none" w:sz="0" w:space="0" w:color="auto"/>
            <w:right w:val="none" w:sz="0" w:space="0" w:color="auto"/>
          </w:divBdr>
        </w:div>
        <w:div w:id="1311641686">
          <w:marLeft w:val="640"/>
          <w:marRight w:val="0"/>
          <w:marTop w:val="0"/>
          <w:marBottom w:val="0"/>
          <w:divBdr>
            <w:top w:val="none" w:sz="0" w:space="0" w:color="auto"/>
            <w:left w:val="none" w:sz="0" w:space="0" w:color="auto"/>
            <w:bottom w:val="none" w:sz="0" w:space="0" w:color="auto"/>
            <w:right w:val="none" w:sz="0" w:space="0" w:color="auto"/>
          </w:divBdr>
        </w:div>
        <w:div w:id="1508519462">
          <w:marLeft w:val="640"/>
          <w:marRight w:val="0"/>
          <w:marTop w:val="0"/>
          <w:marBottom w:val="0"/>
          <w:divBdr>
            <w:top w:val="none" w:sz="0" w:space="0" w:color="auto"/>
            <w:left w:val="none" w:sz="0" w:space="0" w:color="auto"/>
            <w:bottom w:val="none" w:sz="0" w:space="0" w:color="auto"/>
            <w:right w:val="none" w:sz="0" w:space="0" w:color="auto"/>
          </w:divBdr>
        </w:div>
        <w:div w:id="1572885650">
          <w:marLeft w:val="640"/>
          <w:marRight w:val="0"/>
          <w:marTop w:val="0"/>
          <w:marBottom w:val="0"/>
          <w:divBdr>
            <w:top w:val="none" w:sz="0" w:space="0" w:color="auto"/>
            <w:left w:val="none" w:sz="0" w:space="0" w:color="auto"/>
            <w:bottom w:val="none" w:sz="0" w:space="0" w:color="auto"/>
            <w:right w:val="none" w:sz="0" w:space="0" w:color="auto"/>
          </w:divBdr>
        </w:div>
        <w:div w:id="1396507003">
          <w:marLeft w:val="640"/>
          <w:marRight w:val="0"/>
          <w:marTop w:val="0"/>
          <w:marBottom w:val="0"/>
          <w:divBdr>
            <w:top w:val="none" w:sz="0" w:space="0" w:color="auto"/>
            <w:left w:val="none" w:sz="0" w:space="0" w:color="auto"/>
            <w:bottom w:val="none" w:sz="0" w:space="0" w:color="auto"/>
            <w:right w:val="none" w:sz="0" w:space="0" w:color="auto"/>
          </w:divBdr>
        </w:div>
      </w:divsChild>
    </w:div>
    <w:div w:id="2008289598">
      <w:bodyDiv w:val="1"/>
      <w:marLeft w:val="0"/>
      <w:marRight w:val="0"/>
      <w:marTop w:val="0"/>
      <w:marBottom w:val="0"/>
      <w:divBdr>
        <w:top w:val="none" w:sz="0" w:space="0" w:color="auto"/>
        <w:left w:val="none" w:sz="0" w:space="0" w:color="auto"/>
        <w:bottom w:val="none" w:sz="0" w:space="0" w:color="auto"/>
        <w:right w:val="none" w:sz="0" w:space="0" w:color="auto"/>
      </w:divBdr>
      <w:divsChild>
        <w:div w:id="688525404">
          <w:blockQuote w:val="1"/>
          <w:marLeft w:val="720"/>
          <w:marRight w:val="720"/>
          <w:marTop w:val="100"/>
          <w:marBottom w:val="100"/>
          <w:divBdr>
            <w:top w:val="none" w:sz="0" w:space="0" w:color="auto"/>
            <w:left w:val="none" w:sz="0" w:space="0" w:color="auto"/>
            <w:bottom w:val="none" w:sz="0" w:space="0" w:color="auto"/>
            <w:right w:val="none" w:sz="0" w:space="0" w:color="auto"/>
          </w:divBdr>
        </w:div>
        <w:div w:id="768963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866186">
      <w:bodyDiv w:val="1"/>
      <w:marLeft w:val="0"/>
      <w:marRight w:val="0"/>
      <w:marTop w:val="0"/>
      <w:marBottom w:val="0"/>
      <w:divBdr>
        <w:top w:val="none" w:sz="0" w:space="0" w:color="auto"/>
        <w:left w:val="none" w:sz="0" w:space="0" w:color="auto"/>
        <w:bottom w:val="none" w:sz="0" w:space="0" w:color="auto"/>
        <w:right w:val="none" w:sz="0" w:space="0" w:color="auto"/>
      </w:divBdr>
    </w:div>
    <w:div w:id="2015182225">
      <w:bodyDiv w:val="1"/>
      <w:marLeft w:val="0"/>
      <w:marRight w:val="0"/>
      <w:marTop w:val="0"/>
      <w:marBottom w:val="0"/>
      <w:divBdr>
        <w:top w:val="none" w:sz="0" w:space="0" w:color="auto"/>
        <w:left w:val="none" w:sz="0" w:space="0" w:color="auto"/>
        <w:bottom w:val="none" w:sz="0" w:space="0" w:color="auto"/>
        <w:right w:val="none" w:sz="0" w:space="0" w:color="auto"/>
      </w:divBdr>
    </w:div>
    <w:div w:id="2065055085">
      <w:bodyDiv w:val="1"/>
      <w:marLeft w:val="0"/>
      <w:marRight w:val="0"/>
      <w:marTop w:val="0"/>
      <w:marBottom w:val="0"/>
      <w:divBdr>
        <w:top w:val="none" w:sz="0" w:space="0" w:color="auto"/>
        <w:left w:val="none" w:sz="0" w:space="0" w:color="auto"/>
        <w:bottom w:val="none" w:sz="0" w:space="0" w:color="auto"/>
        <w:right w:val="none" w:sz="0" w:space="0" w:color="auto"/>
      </w:divBdr>
      <w:divsChild>
        <w:div w:id="2119710710">
          <w:marLeft w:val="640"/>
          <w:marRight w:val="0"/>
          <w:marTop w:val="0"/>
          <w:marBottom w:val="0"/>
          <w:divBdr>
            <w:top w:val="none" w:sz="0" w:space="0" w:color="auto"/>
            <w:left w:val="none" w:sz="0" w:space="0" w:color="auto"/>
            <w:bottom w:val="none" w:sz="0" w:space="0" w:color="auto"/>
            <w:right w:val="none" w:sz="0" w:space="0" w:color="auto"/>
          </w:divBdr>
        </w:div>
        <w:div w:id="159976594">
          <w:marLeft w:val="640"/>
          <w:marRight w:val="0"/>
          <w:marTop w:val="0"/>
          <w:marBottom w:val="0"/>
          <w:divBdr>
            <w:top w:val="none" w:sz="0" w:space="0" w:color="auto"/>
            <w:left w:val="none" w:sz="0" w:space="0" w:color="auto"/>
            <w:bottom w:val="none" w:sz="0" w:space="0" w:color="auto"/>
            <w:right w:val="none" w:sz="0" w:space="0" w:color="auto"/>
          </w:divBdr>
        </w:div>
        <w:div w:id="581068830">
          <w:marLeft w:val="640"/>
          <w:marRight w:val="0"/>
          <w:marTop w:val="0"/>
          <w:marBottom w:val="0"/>
          <w:divBdr>
            <w:top w:val="none" w:sz="0" w:space="0" w:color="auto"/>
            <w:left w:val="none" w:sz="0" w:space="0" w:color="auto"/>
            <w:bottom w:val="none" w:sz="0" w:space="0" w:color="auto"/>
            <w:right w:val="none" w:sz="0" w:space="0" w:color="auto"/>
          </w:divBdr>
        </w:div>
        <w:div w:id="254633899">
          <w:marLeft w:val="640"/>
          <w:marRight w:val="0"/>
          <w:marTop w:val="0"/>
          <w:marBottom w:val="0"/>
          <w:divBdr>
            <w:top w:val="none" w:sz="0" w:space="0" w:color="auto"/>
            <w:left w:val="none" w:sz="0" w:space="0" w:color="auto"/>
            <w:bottom w:val="none" w:sz="0" w:space="0" w:color="auto"/>
            <w:right w:val="none" w:sz="0" w:space="0" w:color="auto"/>
          </w:divBdr>
        </w:div>
        <w:div w:id="1826698623">
          <w:marLeft w:val="640"/>
          <w:marRight w:val="0"/>
          <w:marTop w:val="0"/>
          <w:marBottom w:val="0"/>
          <w:divBdr>
            <w:top w:val="none" w:sz="0" w:space="0" w:color="auto"/>
            <w:left w:val="none" w:sz="0" w:space="0" w:color="auto"/>
            <w:bottom w:val="none" w:sz="0" w:space="0" w:color="auto"/>
            <w:right w:val="none" w:sz="0" w:space="0" w:color="auto"/>
          </w:divBdr>
        </w:div>
        <w:div w:id="1239099037">
          <w:marLeft w:val="640"/>
          <w:marRight w:val="0"/>
          <w:marTop w:val="0"/>
          <w:marBottom w:val="0"/>
          <w:divBdr>
            <w:top w:val="none" w:sz="0" w:space="0" w:color="auto"/>
            <w:left w:val="none" w:sz="0" w:space="0" w:color="auto"/>
            <w:bottom w:val="none" w:sz="0" w:space="0" w:color="auto"/>
            <w:right w:val="none" w:sz="0" w:space="0" w:color="auto"/>
          </w:divBdr>
        </w:div>
        <w:div w:id="642660860">
          <w:marLeft w:val="640"/>
          <w:marRight w:val="0"/>
          <w:marTop w:val="0"/>
          <w:marBottom w:val="0"/>
          <w:divBdr>
            <w:top w:val="none" w:sz="0" w:space="0" w:color="auto"/>
            <w:left w:val="none" w:sz="0" w:space="0" w:color="auto"/>
            <w:bottom w:val="none" w:sz="0" w:space="0" w:color="auto"/>
            <w:right w:val="none" w:sz="0" w:space="0" w:color="auto"/>
          </w:divBdr>
        </w:div>
        <w:div w:id="18050867">
          <w:marLeft w:val="640"/>
          <w:marRight w:val="0"/>
          <w:marTop w:val="0"/>
          <w:marBottom w:val="0"/>
          <w:divBdr>
            <w:top w:val="none" w:sz="0" w:space="0" w:color="auto"/>
            <w:left w:val="none" w:sz="0" w:space="0" w:color="auto"/>
            <w:bottom w:val="none" w:sz="0" w:space="0" w:color="auto"/>
            <w:right w:val="none" w:sz="0" w:space="0" w:color="auto"/>
          </w:divBdr>
        </w:div>
        <w:div w:id="1044254221">
          <w:marLeft w:val="640"/>
          <w:marRight w:val="0"/>
          <w:marTop w:val="0"/>
          <w:marBottom w:val="0"/>
          <w:divBdr>
            <w:top w:val="none" w:sz="0" w:space="0" w:color="auto"/>
            <w:left w:val="none" w:sz="0" w:space="0" w:color="auto"/>
            <w:bottom w:val="none" w:sz="0" w:space="0" w:color="auto"/>
            <w:right w:val="none" w:sz="0" w:space="0" w:color="auto"/>
          </w:divBdr>
        </w:div>
        <w:div w:id="1367562179">
          <w:marLeft w:val="640"/>
          <w:marRight w:val="0"/>
          <w:marTop w:val="0"/>
          <w:marBottom w:val="0"/>
          <w:divBdr>
            <w:top w:val="none" w:sz="0" w:space="0" w:color="auto"/>
            <w:left w:val="none" w:sz="0" w:space="0" w:color="auto"/>
            <w:bottom w:val="none" w:sz="0" w:space="0" w:color="auto"/>
            <w:right w:val="none" w:sz="0" w:space="0" w:color="auto"/>
          </w:divBdr>
        </w:div>
        <w:div w:id="78257557">
          <w:marLeft w:val="640"/>
          <w:marRight w:val="0"/>
          <w:marTop w:val="0"/>
          <w:marBottom w:val="0"/>
          <w:divBdr>
            <w:top w:val="none" w:sz="0" w:space="0" w:color="auto"/>
            <w:left w:val="none" w:sz="0" w:space="0" w:color="auto"/>
            <w:bottom w:val="none" w:sz="0" w:space="0" w:color="auto"/>
            <w:right w:val="none" w:sz="0" w:space="0" w:color="auto"/>
          </w:divBdr>
        </w:div>
        <w:div w:id="1850019099">
          <w:marLeft w:val="640"/>
          <w:marRight w:val="0"/>
          <w:marTop w:val="0"/>
          <w:marBottom w:val="0"/>
          <w:divBdr>
            <w:top w:val="none" w:sz="0" w:space="0" w:color="auto"/>
            <w:left w:val="none" w:sz="0" w:space="0" w:color="auto"/>
            <w:bottom w:val="none" w:sz="0" w:space="0" w:color="auto"/>
            <w:right w:val="none" w:sz="0" w:space="0" w:color="auto"/>
          </w:divBdr>
        </w:div>
        <w:div w:id="583882952">
          <w:marLeft w:val="640"/>
          <w:marRight w:val="0"/>
          <w:marTop w:val="0"/>
          <w:marBottom w:val="0"/>
          <w:divBdr>
            <w:top w:val="none" w:sz="0" w:space="0" w:color="auto"/>
            <w:left w:val="none" w:sz="0" w:space="0" w:color="auto"/>
            <w:bottom w:val="none" w:sz="0" w:space="0" w:color="auto"/>
            <w:right w:val="none" w:sz="0" w:space="0" w:color="auto"/>
          </w:divBdr>
        </w:div>
        <w:div w:id="1771506883">
          <w:marLeft w:val="640"/>
          <w:marRight w:val="0"/>
          <w:marTop w:val="0"/>
          <w:marBottom w:val="0"/>
          <w:divBdr>
            <w:top w:val="none" w:sz="0" w:space="0" w:color="auto"/>
            <w:left w:val="none" w:sz="0" w:space="0" w:color="auto"/>
            <w:bottom w:val="none" w:sz="0" w:space="0" w:color="auto"/>
            <w:right w:val="none" w:sz="0" w:space="0" w:color="auto"/>
          </w:divBdr>
        </w:div>
        <w:div w:id="1614894565">
          <w:marLeft w:val="640"/>
          <w:marRight w:val="0"/>
          <w:marTop w:val="0"/>
          <w:marBottom w:val="0"/>
          <w:divBdr>
            <w:top w:val="none" w:sz="0" w:space="0" w:color="auto"/>
            <w:left w:val="none" w:sz="0" w:space="0" w:color="auto"/>
            <w:bottom w:val="none" w:sz="0" w:space="0" w:color="auto"/>
            <w:right w:val="none" w:sz="0" w:space="0" w:color="auto"/>
          </w:divBdr>
        </w:div>
        <w:div w:id="1104765511">
          <w:marLeft w:val="640"/>
          <w:marRight w:val="0"/>
          <w:marTop w:val="0"/>
          <w:marBottom w:val="0"/>
          <w:divBdr>
            <w:top w:val="none" w:sz="0" w:space="0" w:color="auto"/>
            <w:left w:val="none" w:sz="0" w:space="0" w:color="auto"/>
            <w:bottom w:val="none" w:sz="0" w:space="0" w:color="auto"/>
            <w:right w:val="none" w:sz="0" w:space="0" w:color="auto"/>
          </w:divBdr>
        </w:div>
        <w:div w:id="1932615626">
          <w:marLeft w:val="640"/>
          <w:marRight w:val="0"/>
          <w:marTop w:val="0"/>
          <w:marBottom w:val="0"/>
          <w:divBdr>
            <w:top w:val="none" w:sz="0" w:space="0" w:color="auto"/>
            <w:left w:val="none" w:sz="0" w:space="0" w:color="auto"/>
            <w:bottom w:val="none" w:sz="0" w:space="0" w:color="auto"/>
            <w:right w:val="none" w:sz="0" w:space="0" w:color="auto"/>
          </w:divBdr>
        </w:div>
        <w:div w:id="1307978220">
          <w:marLeft w:val="640"/>
          <w:marRight w:val="0"/>
          <w:marTop w:val="0"/>
          <w:marBottom w:val="0"/>
          <w:divBdr>
            <w:top w:val="none" w:sz="0" w:space="0" w:color="auto"/>
            <w:left w:val="none" w:sz="0" w:space="0" w:color="auto"/>
            <w:bottom w:val="none" w:sz="0" w:space="0" w:color="auto"/>
            <w:right w:val="none" w:sz="0" w:space="0" w:color="auto"/>
          </w:divBdr>
        </w:div>
        <w:div w:id="389546228">
          <w:marLeft w:val="640"/>
          <w:marRight w:val="0"/>
          <w:marTop w:val="0"/>
          <w:marBottom w:val="0"/>
          <w:divBdr>
            <w:top w:val="none" w:sz="0" w:space="0" w:color="auto"/>
            <w:left w:val="none" w:sz="0" w:space="0" w:color="auto"/>
            <w:bottom w:val="none" w:sz="0" w:space="0" w:color="auto"/>
            <w:right w:val="none" w:sz="0" w:space="0" w:color="auto"/>
          </w:divBdr>
        </w:div>
        <w:div w:id="497695300">
          <w:marLeft w:val="640"/>
          <w:marRight w:val="0"/>
          <w:marTop w:val="0"/>
          <w:marBottom w:val="0"/>
          <w:divBdr>
            <w:top w:val="none" w:sz="0" w:space="0" w:color="auto"/>
            <w:left w:val="none" w:sz="0" w:space="0" w:color="auto"/>
            <w:bottom w:val="none" w:sz="0" w:space="0" w:color="auto"/>
            <w:right w:val="none" w:sz="0" w:space="0" w:color="auto"/>
          </w:divBdr>
        </w:div>
        <w:div w:id="1927568188">
          <w:marLeft w:val="640"/>
          <w:marRight w:val="0"/>
          <w:marTop w:val="0"/>
          <w:marBottom w:val="0"/>
          <w:divBdr>
            <w:top w:val="none" w:sz="0" w:space="0" w:color="auto"/>
            <w:left w:val="none" w:sz="0" w:space="0" w:color="auto"/>
            <w:bottom w:val="none" w:sz="0" w:space="0" w:color="auto"/>
            <w:right w:val="none" w:sz="0" w:space="0" w:color="auto"/>
          </w:divBdr>
        </w:div>
        <w:div w:id="962617599">
          <w:marLeft w:val="640"/>
          <w:marRight w:val="0"/>
          <w:marTop w:val="0"/>
          <w:marBottom w:val="0"/>
          <w:divBdr>
            <w:top w:val="none" w:sz="0" w:space="0" w:color="auto"/>
            <w:left w:val="none" w:sz="0" w:space="0" w:color="auto"/>
            <w:bottom w:val="none" w:sz="0" w:space="0" w:color="auto"/>
            <w:right w:val="none" w:sz="0" w:space="0" w:color="auto"/>
          </w:divBdr>
        </w:div>
        <w:div w:id="1010063926">
          <w:marLeft w:val="640"/>
          <w:marRight w:val="0"/>
          <w:marTop w:val="0"/>
          <w:marBottom w:val="0"/>
          <w:divBdr>
            <w:top w:val="none" w:sz="0" w:space="0" w:color="auto"/>
            <w:left w:val="none" w:sz="0" w:space="0" w:color="auto"/>
            <w:bottom w:val="none" w:sz="0" w:space="0" w:color="auto"/>
            <w:right w:val="none" w:sz="0" w:space="0" w:color="auto"/>
          </w:divBdr>
        </w:div>
        <w:div w:id="2045593662">
          <w:marLeft w:val="640"/>
          <w:marRight w:val="0"/>
          <w:marTop w:val="0"/>
          <w:marBottom w:val="0"/>
          <w:divBdr>
            <w:top w:val="none" w:sz="0" w:space="0" w:color="auto"/>
            <w:left w:val="none" w:sz="0" w:space="0" w:color="auto"/>
            <w:bottom w:val="none" w:sz="0" w:space="0" w:color="auto"/>
            <w:right w:val="none" w:sz="0" w:space="0" w:color="auto"/>
          </w:divBdr>
        </w:div>
        <w:div w:id="1789666566">
          <w:marLeft w:val="640"/>
          <w:marRight w:val="0"/>
          <w:marTop w:val="0"/>
          <w:marBottom w:val="0"/>
          <w:divBdr>
            <w:top w:val="none" w:sz="0" w:space="0" w:color="auto"/>
            <w:left w:val="none" w:sz="0" w:space="0" w:color="auto"/>
            <w:bottom w:val="none" w:sz="0" w:space="0" w:color="auto"/>
            <w:right w:val="none" w:sz="0" w:space="0" w:color="auto"/>
          </w:divBdr>
        </w:div>
      </w:divsChild>
    </w:div>
    <w:div w:id="2072532402">
      <w:bodyDiv w:val="1"/>
      <w:marLeft w:val="0"/>
      <w:marRight w:val="0"/>
      <w:marTop w:val="0"/>
      <w:marBottom w:val="0"/>
      <w:divBdr>
        <w:top w:val="none" w:sz="0" w:space="0" w:color="auto"/>
        <w:left w:val="none" w:sz="0" w:space="0" w:color="auto"/>
        <w:bottom w:val="none" w:sz="0" w:space="0" w:color="auto"/>
        <w:right w:val="none" w:sz="0" w:space="0" w:color="auto"/>
      </w:divBdr>
    </w:div>
    <w:div w:id="2082438575">
      <w:bodyDiv w:val="1"/>
      <w:marLeft w:val="0"/>
      <w:marRight w:val="0"/>
      <w:marTop w:val="0"/>
      <w:marBottom w:val="0"/>
      <w:divBdr>
        <w:top w:val="none" w:sz="0" w:space="0" w:color="auto"/>
        <w:left w:val="none" w:sz="0" w:space="0" w:color="auto"/>
        <w:bottom w:val="none" w:sz="0" w:space="0" w:color="auto"/>
        <w:right w:val="none" w:sz="0" w:space="0" w:color="auto"/>
      </w:divBdr>
      <w:divsChild>
        <w:div w:id="1795371145">
          <w:marLeft w:val="0"/>
          <w:marRight w:val="0"/>
          <w:marTop w:val="0"/>
          <w:marBottom w:val="0"/>
          <w:divBdr>
            <w:top w:val="none" w:sz="0" w:space="0" w:color="auto"/>
            <w:left w:val="none" w:sz="0" w:space="0" w:color="auto"/>
            <w:bottom w:val="none" w:sz="0" w:space="0" w:color="auto"/>
            <w:right w:val="none" w:sz="0" w:space="0" w:color="auto"/>
          </w:divBdr>
        </w:div>
      </w:divsChild>
    </w:div>
    <w:div w:id="2094932044">
      <w:bodyDiv w:val="1"/>
      <w:marLeft w:val="0"/>
      <w:marRight w:val="0"/>
      <w:marTop w:val="0"/>
      <w:marBottom w:val="0"/>
      <w:divBdr>
        <w:top w:val="none" w:sz="0" w:space="0" w:color="auto"/>
        <w:left w:val="none" w:sz="0" w:space="0" w:color="auto"/>
        <w:bottom w:val="none" w:sz="0" w:space="0" w:color="auto"/>
        <w:right w:val="none" w:sz="0" w:space="0" w:color="auto"/>
      </w:divBdr>
    </w:div>
    <w:div w:id="2097170851">
      <w:bodyDiv w:val="1"/>
      <w:marLeft w:val="0"/>
      <w:marRight w:val="0"/>
      <w:marTop w:val="0"/>
      <w:marBottom w:val="0"/>
      <w:divBdr>
        <w:top w:val="none" w:sz="0" w:space="0" w:color="auto"/>
        <w:left w:val="none" w:sz="0" w:space="0" w:color="auto"/>
        <w:bottom w:val="none" w:sz="0" w:space="0" w:color="auto"/>
        <w:right w:val="none" w:sz="0" w:space="0" w:color="auto"/>
      </w:divBdr>
    </w:div>
    <w:div w:id="2106531071">
      <w:bodyDiv w:val="1"/>
      <w:marLeft w:val="0"/>
      <w:marRight w:val="0"/>
      <w:marTop w:val="0"/>
      <w:marBottom w:val="0"/>
      <w:divBdr>
        <w:top w:val="none" w:sz="0" w:space="0" w:color="auto"/>
        <w:left w:val="none" w:sz="0" w:space="0" w:color="auto"/>
        <w:bottom w:val="none" w:sz="0" w:space="0" w:color="auto"/>
        <w:right w:val="none" w:sz="0" w:space="0" w:color="auto"/>
      </w:divBdr>
    </w:div>
    <w:div w:id="2107648587">
      <w:bodyDiv w:val="1"/>
      <w:marLeft w:val="0"/>
      <w:marRight w:val="0"/>
      <w:marTop w:val="0"/>
      <w:marBottom w:val="0"/>
      <w:divBdr>
        <w:top w:val="none" w:sz="0" w:space="0" w:color="auto"/>
        <w:left w:val="none" w:sz="0" w:space="0" w:color="auto"/>
        <w:bottom w:val="none" w:sz="0" w:space="0" w:color="auto"/>
        <w:right w:val="none" w:sz="0" w:space="0" w:color="auto"/>
      </w:divBdr>
      <w:divsChild>
        <w:div w:id="211507580">
          <w:marLeft w:val="0"/>
          <w:marRight w:val="0"/>
          <w:marTop w:val="0"/>
          <w:marBottom w:val="0"/>
          <w:divBdr>
            <w:top w:val="none" w:sz="0" w:space="0" w:color="auto"/>
            <w:left w:val="none" w:sz="0" w:space="0" w:color="auto"/>
            <w:bottom w:val="none" w:sz="0" w:space="0" w:color="auto"/>
            <w:right w:val="none" w:sz="0" w:space="0" w:color="auto"/>
          </w:divBdr>
        </w:div>
      </w:divsChild>
    </w:div>
    <w:div w:id="2122218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42AE89C-2B7C-457B-AB80-4FD70EDB8F90}"/>
      </w:docPartPr>
      <w:docPartBody>
        <w:p w:rsidR="008C287A" w:rsidRDefault="00EC0C31">
          <w:r w:rsidRPr="00EE53C8">
            <w:rPr>
              <w:rStyle w:val="PlaceholderText"/>
            </w:rPr>
            <w:t>Click or tap here to enter text.</w:t>
          </w:r>
        </w:p>
      </w:docPartBody>
    </w:docPart>
    <w:docPart>
      <w:docPartPr>
        <w:name w:val="FB8AB9DD7B034BB8A041E976367E2010"/>
        <w:category>
          <w:name w:val="General"/>
          <w:gallery w:val="placeholder"/>
        </w:category>
        <w:types>
          <w:type w:val="bbPlcHdr"/>
        </w:types>
        <w:behaviors>
          <w:behavior w:val="content"/>
        </w:behaviors>
        <w:guid w:val="{2209B31F-0969-4E94-A621-03994716C367}"/>
      </w:docPartPr>
      <w:docPartBody>
        <w:p w:rsidR="00770B67" w:rsidRDefault="005F7046" w:rsidP="005F7046">
          <w:pPr>
            <w:pStyle w:val="FB8AB9DD7B034BB8A041E976367E2010"/>
          </w:pPr>
          <w:r w:rsidRPr="00EE53C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B Zar">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247B" w:usb2="00000009" w:usb3="00000000" w:csb0="000001FF" w:csb1="00000000"/>
  </w:font>
  <w:font w:name="Times New Roman Special G1">
    <w:panose1 w:val="05020603050405020304"/>
    <w:charset w:val="02"/>
    <w:family w:val="roman"/>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hamoon">
    <w:panose1 w:val="00000400000000000000"/>
    <w:charset w:val="00"/>
    <w:family w:val="auto"/>
    <w:pitch w:val="variable"/>
    <w:sig w:usb0="00002003" w:usb1="10000000" w:usb2="00000008" w:usb3="00000000" w:csb0="0000004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C31"/>
    <w:rsid w:val="00143A97"/>
    <w:rsid w:val="001573A6"/>
    <w:rsid w:val="0037693E"/>
    <w:rsid w:val="005B325D"/>
    <w:rsid w:val="005F7046"/>
    <w:rsid w:val="00662434"/>
    <w:rsid w:val="00770B67"/>
    <w:rsid w:val="007972B1"/>
    <w:rsid w:val="008C287A"/>
    <w:rsid w:val="00A51C7A"/>
    <w:rsid w:val="00A567E6"/>
    <w:rsid w:val="00BC0059"/>
    <w:rsid w:val="00D04581"/>
    <w:rsid w:val="00DC79B8"/>
    <w:rsid w:val="00EC0C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F7046"/>
    <w:rPr>
      <w:color w:val="666666"/>
    </w:rPr>
  </w:style>
  <w:style w:type="paragraph" w:customStyle="1" w:styleId="FB8AB9DD7B034BB8A041E976367E2010">
    <w:name w:val="FB8AB9DD7B034BB8A041E976367E2010"/>
    <w:rsid w:val="005F70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4C09B9-6A98-4A9E-A705-A58C16F7DA7C}">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8115561174"/>
    <we:property name="MENDELEY_CITATIONS" value="[{&quot;citationID&quot;:&quot;MENDELEY_CITATION_096d416b-acba-4c5c-aef2-442b330e5a8e&quot;,&quot;properties&quot;:{&quot;noteIndex&quot;:0},&quot;isEdited&quot;:false,&quot;manualOverride&quot;:{&quot;isManuallyOverridden&quot;:false,&quot;citeprocText&quot;:&quot;[1]&quot;,&quot;manualOverrideText&quot;:&quot;&quot;},&quot;citationTag&quot;:&quot;MENDELEY_CITATION_v3_eyJjaXRhdGlvbklEIjoiTUVOREVMRVlfQ0lUQVRJT05fMDk2ZDQxNmItYWNiYS00YzVjLWFlZjItNDQyYjMzMGU1YTh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22cc0fc-bdf8-4576-9514-9f59fdddb830&quot;,&quot;properties&quot;:{&quot;noteIndex&quot;:0},&quot;isEdited&quot;:false,&quot;manualOverride&quot;:{&quot;isManuallyOverridden&quot;:false,&quot;citeprocText&quot;:&quot;[2]&quot;,&quot;manualOverrideText&quot;:&quot;&quot;},&quot;citationTag&quot;:&quot;MENDELEY_CITATION_v3_eyJjaXRhdGlvbklEIjoiTUVOREVMRVlfQ0lUQVRJT05fZjIyY2MwZmMtYmRmOC00NTc2LTk1MTQtOWY1OWZkZGRiODMw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60f64b27-59e2-4fac-b290-1ade35601893&quot;,&quot;properties&quot;:{&quot;noteIndex&quot;:0},&quot;isEdited&quot;:false,&quot;manualOverride&quot;:{&quot;isManuallyOverridden&quot;:false,&quot;citeprocText&quot;:&quot;[3]&quot;,&quot;manualOverrideText&quot;:&quot;&quot;},&quot;citationTag&quot;:&quot;MENDELEY_CITATION_v3_eyJjaXRhdGlvbklEIjoiTUVOREVMRVlfQ0lUQVRJT05fNjBmNjRiMjctNTllMi00ZmFjLWIyOTAtMWFkZTM1NjAxODk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b31de00c-399c-4dd6-b8f8-800011e93131&quot;,&quot;properties&quot;:{&quot;noteIndex&quot;:0},&quot;isEdited&quot;:false,&quot;manualOverride&quot;:{&quot;isManuallyOverridden&quot;:false,&quot;citeprocText&quot;:&quot;[4]&quot;,&quot;manualOverrideText&quot;:&quot;&quot;},&quot;citationTag&quot;:&quot;MENDELEY_CITATION_v3_eyJjaXRhdGlvbklEIjoiTUVOREVMRVlfQ0lUQVRJT05fYjMxZGUwMGMtMzk5Yy00ZGQ2LWI4ZjgtODAwMDExZTkzMTMx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63667359-7f39-4576-8fb6-73eb85529aad&quot;,&quot;properties&quot;:{&quot;noteIndex&quot;:0},&quot;isEdited&quot;:false,&quot;manualOverride&quot;:{&quot;isManuallyOverridden&quot;:false,&quot;citeprocText&quot;:&quot;[5], [6]&quot;,&quot;manualOverrideText&quot;:&quot;&quot;},&quot;citationTag&quot;:&quot;MENDELEY_CITATION_v3_eyJjaXRhdGlvbklEIjoiTUVOREVMRVlfQ0lUQVRJT05fNjM2NjczNTktN2YzOS00NTc2LThmYjYtNzNlYjg1NTI5YWFkIiwicHJvcGVydGllcyI6eyJub3RlSW5kZXgiOjB9LCJpc0VkaXRlZCI6ZmFsc2UsIm1hbnVhbE92ZXJyaWRlIjp7ImlzTWFudWFsbHlPdmVycmlkZGVuIjpmYWxzZSwiY2l0ZXByb2NUZXh0IjoiWzVdLCBbNl0iLCJtYW51YWxPdmVycmlkZVRleHQiOiIifSwiY2l0YXRpb25JdGVtcyI6W3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2b08ffdb-22c5-42a1-8fda-9ca94671a43f&quot;,&quot;properties&quot;:{&quot;noteIndex&quot;:0},&quot;isEdited&quot;:false,&quot;manualOverride&quot;:{&quot;isManuallyOverridden&quot;:false,&quot;citeprocText&quot;:&quot;[4]&quot;,&quot;manualOverrideText&quot;:&quot;&quot;},&quot;citationTag&quot;:&quot;MENDELEY_CITATION_v3_eyJjaXRhdGlvbklEIjoiTUVOREVMRVlfQ0lUQVRJT05fMmIwOGZmZGItMjJjNS00MmExLThmZGEtOWNhOTQ2NzFhNDNm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f8362cb7-04d7-4a53-8ddc-26387ef5d560&quot;,&quot;properties&quot;:{&quot;noteIndex&quot;:0},&quot;isEdited&quot;:false,&quot;manualOverride&quot;:{&quot;isManuallyOverridden&quot;:false,&quot;citeprocText&quot;:&quot;[7]&quot;,&quot;manualOverrideText&quot;:&quot;&quot;},&quot;citationTag&quot;:&quot;MENDELEY_CITATION_v3_eyJjaXRhdGlvbklEIjoiTUVOREVMRVlfQ0lUQVRJT05fZjgzNjJjYjctMDRkNy00YTUzLThkZGMtMjYzODdlZjVkNT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596ec2a5-e6bb-4a25-818c-220d3efd02dd&quot;,&quot;properties&quot;:{&quot;noteIndex&quot;:0},&quot;isEdited&quot;:false,&quot;manualOverride&quot;:{&quot;isManuallyOverridden&quot;:false,&quot;citeprocText&quot;:&quot;[8]&quot;,&quot;manualOverrideText&quot;:&quot;&quot;},&quot;citationTag&quot;:&quot;MENDELEY_CITATION_v3_eyJjaXRhdGlvbklEIjoiTUVOREVMRVlfQ0lUQVRJT05fNTk2ZWMyYTUtZTZiYi00YTI1LTgxOGMtMjIwZDNlZmQwMmRk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5bdcf22b-cc52-4186-92bf-24757f5414ac&quot;,&quot;properties&quot;:{&quot;noteIndex&quot;:0},&quot;isEdited&quot;:false,&quot;manualOverride&quot;:{&quot;isManuallyOverridden&quot;:false,&quot;citeprocText&quot;:&quot;[9]&quot;,&quot;manualOverrideText&quot;:&quot;&quot;},&quot;citationTag&quot;:&quot;MENDELEY_CITATION_v3_eyJjaXRhdGlvbklEIjoiTUVOREVMRVlfQ0lUQVRJT05fNWJkY2YyMmItY2M1Mi00MTg2LTkyYmYtMjQ3NTdmNTQxNGFj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2e5391b0-a894-441c-9db5-5da0ca20dfca&quot;,&quot;properties&quot;:{&quot;noteIndex&quot;:0},&quot;isEdited&quot;:false,&quot;manualOverride&quot;:{&quot;isManuallyOverridden&quot;:false,&quot;citeprocText&quot;:&quot;[10]&quot;,&quot;manualOverrideText&quot;:&quot;&quot;},&quot;citationTag&quot;:&quot;MENDELEY_CITATION_v3_eyJjaXRhdGlvbklEIjoiTUVOREVMRVlfQ0lUQVRJT05fMmU1MzkxYjAtYTg5NC00NDFjLTlkYjUtNWRhMGNhMjBkZmNh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d09821b0-eba7-4a99-af9b-c0daa1bea550&quot;,&quot;properties&quot;:{&quot;noteIndex&quot;:0},&quot;isEdited&quot;:false,&quot;manualOverride&quot;:{&quot;isManuallyOverridden&quot;:false,&quot;citeprocText&quot;:&quot;[2], [11]&quot;,&quot;manualOverrideText&quot;:&quot;&quot;},&quot;citationTag&quot;:&quot;MENDELEY_CITATION_v3_eyJjaXRhdGlvbklEIjoiTUVOREVMRVlfQ0lUQVRJT05fZDA5ODIxYjAtZWJhNy00YTk5LWFmOWItYzBkYWExYmVhNTUw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725ccea-e3d3-4b01-bad9-19d33c4aef00&quot;,&quot;properties&quot;:{&quot;noteIndex&quot;:0},&quot;isEdited&quot;:false,&quot;manualOverride&quot;:{&quot;isManuallyOverridden&quot;:false,&quot;citeprocText&quot;:&quot;[11], [12]&quot;,&quot;manualOverrideText&quot;:&quot;&quot;},&quot;citationTag&quot;:&quot;MENDELEY_CITATION_v3_eyJjaXRhdGlvbklEIjoiTUVOREVMRVlfQ0lUQVRJT05fODcyNWNjZWEtZTNkMy00YjAxLWJhZDktMTlkMzNjNGFlZjAwIiwicHJvcGVydGllcyI6eyJub3RlSW5kZXgiOjB9LCJpc0VkaXRlZCI6ZmFsc2UsIm1hbnVhbE92ZXJyaWRlIjp7ImlzTWFudWFsbHlPdmVycmlkZGVuIjpmYWxzZSwiY2l0ZXByb2NUZXh0IjoiWzExXSwgWzEy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a3afd760-a57a-4601-a473-988d5a5ba374&quot;,&quot;properties&quot;:{&quot;noteIndex&quot;:0},&quot;isEdited&quot;:false,&quot;manualOverride&quot;:{&quot;isManuallyOverridden&quot;:false,&quot;citeprocText&quot;:&quot;[2], [11]&quot;,&quot;manualOverrideText&quot;:&quot;&quot;},&quot;citationTag&quot;:&quot;MENDELEY_CITATION_v3_eyJjaXRhdGlvbklEIjoiTUVOREVMRVlfQ0lUQVRJT05fYTNhZmQ3NjAtYTU3YS00NjAxLWE0NzMtOTg4ZDVhNWJhMzc0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7f8a4edb-3b78-43d7-b812-f26e5238b384&quot;,&quot;properties&quot;:{&quot;noteIndex&quot;:0},&quot;isEdited&quot;:false,&quot;manualOverride&quot;:{&quot;isManuallyOverridden&quot;:false,&quot;citeprocText&quot;:&quot;[4], [11]&quot;,&quot;manualOverrideText&quot;:&quot;&quot;},&quot;citationTag&quot;:&quot;MENDELEY_CITATION_v3_eyJjaXRhdGlvbklEIjoiTUVOREVMRVlfQ0lUQVRJT05fN2Y4YTRlZGItM2I3OC00M2Q3LWI4MTItZjI2ZTUyMzhiMzg0IiwicHJvcGVydGllcyI6eyJub3RlSW5kZXgiOjB9LCJpc0VkaXRlZCI6ZmFsc2UsIm1hbnVhbE92ZXJyaWRlIjp7ImlzTWFudWFsbHlPdmVycmlkZGVuIjpmYWxzZSwiY2l0ZXByb2NUZXh0IjoiWzR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V19&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fc990970-6ad1-4a30-bc7a-a8d1f8c08893&quot;,&quot;properties&quot;:{&quot;noteIndex&quot;:0},&quot;isEdited&quot;:false,&quot;manualOverride&quot;:{&quot;isManuallyOverridden&quot;:false,&quot;citeprocText&quot;:&quot;[13], [14], [15]&quot;,&quot;manualOverrideText&quot;:&quot;&quot;},&quot;citationTag&quot;:&quot;MENDELEY_CITATION_v3_eyJjaXRhdGlvbklEIjoiTUVOREVMRVlfQ0lUQVRJT05fZmM5OTA5NzAtNmFkMS00YTMwLWJjN2EtYThkMWY4YzA4ODkzIiwicHJvcGVydGllcyI6eyJub3RlSW5kZXgiOjB9LCJpc0VkaXRlZCI6ZmFsc2UsIm1hbnVhbE92ZXJyaWRlIjp7ImlzTWFudWFsbHlPdmVycmlkZGVuIjpmYWxzZSwiY2l0ZXByb2NUZXh0IjoiWzEzXSwgWzE0XSwgWzE1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92753d57-2e28-4dcf-ab6e-7b14b3ee3039&quot;,&quot;properties&quot;:{&quot;noteIndex&quot;:0},&quot;isEdited&quot;:false,&quot;manualOverride&quot;:{&quot;isManuallyOverridden&quot;:false,&quot;citeprocText&quot;:&quot;[15]&quot;,&quot;manualOverrideText&quot;:&quot;&quot;},&quot;citationTag&quot;:&quot;MENDELEY_CITATION_v3_eyJjaXRhdGlvbklEIjoiTUVOREVMRVlfQ0lUQVRJT05fOTI3NTNkNTctMmUyOC00ZGNmLWFiNmUtN2IxNGIzZWUzMDM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b504c6be-800b-4236-af57-22b95affd454&quot;,&quot;properties&quot;:{&quot;noteIndex&quot;:0},&quot;isEdited&quot;:false,&quot;manualOverride&quot;:{&quot;isManuallyOverridden&quot;:false,&quot;citeprocText&quot;:&quot;[5], [16]&quot;,&quot;manualOverrideText&quot;:&quot;&quot;},&quot;citationTag&quot;:&quot;MENDELEY_CITATION_v3_eyJjaXRhdGlvbklEIjoiTUVOREVMRVlfQ0lUQVRJT05fYjUwNGM2YmUtODAwYi00MjM2LWFmNTctMjJiOTVhZmZkNDU0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931dac68-5ec0-4347-acc9-f92d6756c156&quot;,&quot;properties&quot;:{&quot;noteIndex&quot;:0},&quot;isEdited&quot;:false,&quot;manualOverride&quot;:{&quot;isManuallyOverridden&quot;:false,&quot;citeprocText&quot;:&quot;[2], [9], [11], [12]&quot;,&quot;manualOverrideText&quot;:&quot;&quot;},&quot;citationTag&quot;:&quot;MENDELEY_CITATION_v3_eyJjaXRhdGlvbklEIjoiTUVOREVMRVlfQ0lUQVRJT05fOTMxZGFjNjgtNWVjMC00MzQ3LWFjYzktZjkyZDY3NTZjMTU2IiwicHJvcGVydGllcyI6eyJub3RlSW5kZXgiOjB9LCJpc0VkaXRlZCI6ZmFsc2UsIm1hbnVhbE92ZXJyaWRlIjp7ImlzTWFudWFsbHlPdmVycmlkZGVuIjpmYWxzZSwiY2l0ZXByb2NUZXh0IjoiWzJdLCBbOV0sIFsxMV0sIFsxMl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1dfQ==&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ae8d71e4-9023-454b-b1ae-7ea814c78d38&quot;,&quot;properties&quot;:{&quot;noteIndex&quot;:0},&quot;isEdited&quot;:false,&quot;manualOverride&quot;:{&quot;isManuallyOverridden&quot;:false,&quot;citeprocText&quot;:&quot;[8], [13]&quot;,&quot;manualOverrideText&quot;:&quot;&quot;},&quot;citationTag&quot;:&quot;MENDELEY_CITATION_v3_eyJjaXRhdGlvbklEIjoiTUVOREVMRVlfQ0lUQVRJT05fYWU4ZDcxZTQtOTAyMy00NTRiLWIxYWUtN2VhODE0Yzc4ZDM4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d98b7e69-9dd3-471c-b877-dd68849cff18&quot;,&quot;properties&quot;:{&quot;noteIndex&quot;:0},&quot;isEdited&quot;:false,&quot;manualOverride&quot;:{&quot;isManuallyOverridden&quot;:false,&quot;citeprocText&quot;:&quot;[4], [7], [9], [12]&quot;,&quot;manualOverrideText&quot;:&quot;&quot;},&quot;citationTag&quot;:&quot;MENDELEY_CITATION_v3_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bb4fbe2a-fd2c-43ad-98cf-34470599c134&quot;,&quot;properties&quot;:{&quot;noteIndex&quot;:0},&quot;isEdited&quot;:false,&quot;manualOverride&quot;:{&quot;isManuallyOverridden&quot;:false,&quot;citeprocText&quot;:&quot;[3], [17]&quot;,&quot;manualOverrideText&quot;:&quot;&quot;},&quot;citationTag&quot;:&quot;MENDELEY_CITATION_v3_eyJjaXRhdGlvbklEIjoiTUVOREVMRVlfQ0lUQVRJT05fYmI0ZmJlMmEtZmQyYy00M2FkLTk4Y2YtMzQ0NzA1OTljMTM0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0ff46a78-3aee-4836-b744-ce50cda4fa3f&quot;,&quot;properties&quot;:{&quot;noteIndex&quot;:0},&quot;isEdited&quot;:false,&quot;manualOverride&quot;:{&quot;isManuallyOverridden&quot;:false,&quot;citeprocText&quot;:&quot;[3], [5], [13], [16]&quot;,&quot;manualOverrideText&quot;:&quot;&quot;},&quot;citationTag&quot;:&quot;MENDELEY_CITATION_v3_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bcbaad7-e061-4f5a-ad1c-30775c3ba29f&quot;,&quot;properties&quot;:{&quot;noteIndex&quot;:0},&quot;isEdited&quot;:false,&quot;manualOverride&quot;:{&quot;isManuallyOverridden&quot;:false,&quot;citeprocText&quot;:&quot;[8]&quot;,&quot;manualOverrideText&quot;:&quot;&quot;},&quot;citationTag&quot;:&quot;MENDELEY_CITATION_v3_eyJjaXRhdGlvbklEIjoiTUVOREVMRVlfQ0lUQVRJT05fOGJjYmFhZDctZTA2MS00ZjVhLWFkMWMtMzA3NzVjM2JhMjlm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68af2790-b6f5-4219-aa64-ca0632457921&quot;,&quot;properties&quot;:{&quot;noteIndex&quot;:0},&quot;isEdited&quot;:false,&quot;manualOverride&quot;:{&quot;isManuallyOverridden&quot;:false,&quot;citeprocText&quot;:&quot;[8]&quot;,&quot;manualOverrideText&quot;:&quot;&quot;},&quot;citationTag&quot;:&quot;MENDELEY_CITATION_v3_eyJjaXRhdGlvbklEIjoiTUVOREVMRVlfQ0lUQVRJT05fNjhhZjI3OTAtYjZmNS00MjE5LWFhNjQtY2EwNjMyNDU3OTIx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a9ec8ad1-b7af-4983-b010-13edad10eb6b&quot;,&quot;properties&quot;:{&quot;noteIndex&quot;:0},&quot;isEdited&quot;:false,&quot;manualOverride&quot;:{&quot;isManuallyOverridden&quot;:false,&quot;citeprocText&quot;:&quot;[13]&quot;,&quot;manualOverrideText&quot;:&quot;&quot;},&quot;citationTag&quot;:&quot;MENDELEY_CITATION_v3_eyJjaXRhdGlvbklEIjoiTUVOREVMRVlfQ0lUQVRJT05fYTllYzhhZDEtYjdhZi00OTgzLWIwMTAtMTNlZGFkMTBlYjZ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af5d6af9-acd4-496f-b5a2-c503a44ae80d&quot;,&quot;properties&quot;:{&quot;noteIndex&quot;:0},&quot;isEdited&quot;:false,&quot;manualOverride&quot;:{&quot;isManuallyOverridden&quot;:false,&quot;citeprocText&quot;:&quot;[18]&quot;,&quot;manualOverrideText&quot;:&quot;&quot;},&quot;citationTag&quot;:&quot;MENDELEY_CITATION_v3_eyJjaXRhdGlvbklEIjoiTUVOREVMRVlfQ0lUQVRJT05fYWY1ZDZhZjktYWNkNC00OTZmLWI1YTItYzUwM2E0NGFlODBk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df6d00e-e2ce-4012-976d-a3766c2bf514&quot;,&quot;properties&quot;:{&quot;noteIndex&quot;:0},&quot;isEdited&quot;:false,&quot;manualOverride&quot;:{&quot;isManuallyOverridden&quot;:false,&quot;citeprocText&quot;:&quot;[5], [15]&quot;,&quot;manualOverrideText&quot;:&quot;&quot;},&quot;citationTag&quot;:&quot;MENDELEY_CITATION_v3_eyJjaXRhdGlvbklEIjoiTUVOREVMRVlfQ0lUQVRJT05fMWRmNmQwMGUtZTJjZS00MDEyLTk3NmQtYTM3NjZjMmJmNTE0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7ce1c4ff-d82c-496c-9204-8b0ff8704d1e&quot;,&quot;properties&quot;:{&quot;noteIndex&quot;:0},&quot;isEdited&quot;:false,&quot;manualOverride&quot;:{&quot;isManuallyOverridden&quot;:false,&quot;citeprocText&quot;:&quot;[16]&quot;,&quot;manualOverrideText&quot;:&quot;&quot;},&quot;citationTag&quot;:&quot;MENDELEY_CITATION_v3_eyJjaXRhdGlvbklEIjoiTUVOREVMRVlfQ0lUQVRJT05fN2NlMWM0ZmYtZDgyYy00OTZjLTkyMDQtOGIwZmY4NzA0ZDFl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b381061-2f11-4fdd-9bfc-729f3c631b1c&quot;,&quot;properties&quot;:{&quot;noteIndex&quot;:0},&quot;isEdited&quot;:false,&quot;manualOverride&quot;:{&quot;isManuallyOverridden&quot;:false,&quot;citeprocText&quot;:&quot;[13]&quot;,&quot;manualOverrideText&quot;:&quot;&quot;},&quot;citationTag&quot;:&quot;MENDELEY_CITATION_v3_eyJjaXRhdGlvbklEIjoiTUVOREVMRVlfQ0lUQVRJT05fZGIzODEwNjEtMmYxMS00ZmRkLTliZmMtNzI5ZjNjNjMxYjFj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ababa4a8-c974-4e69-9913-26bd471e50ab&quot;,&quot;properties&quot;:{&quot;noteIndex&quot;:0},&quot;isEdited&quot;:false,&quot;manualOverride&quot;:{&quot;isManuallyOverridden&quot;:false,&quot;citeprocText&quot;:&quot;[2], [5], [16]&quot;,&quot;manualOverrideText&quot;:&quot;&quot;},&quot;citationTag&quot;:&quot;MENDELEY_CITATION_v3_eyJjaXRhdGlvbklEIjoiTUVOREVMRVlfQ0lUQVRJT05fYWJhYmE0YTgtYzk3NC00ZTY5LTk5MTMtMjZiZDQ3MWU1MGF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LHsiaWQiOiJkNTg4OTY1NC1jMWEwLTM4NGUtODk1MS1lZGFmMTEzYmVjZWQiLCJpdGVtRGF0YSI6eyJ0eXBlIjoiYXJ0aWNsZSIsImlkIjoiZDU4ODk2NTQtYzFhMC0zODRlLTg5NTEtZWRhZjExM2JlY2Vk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czovL2FyeGl2Lm9yZy9hYnMvMjEwMy4wNDQ3NSIsImlzc3VlZCI6eyJkYXRlLXBhcnRzIjpbWzIwMjFdXX0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45fefd5-a1da-427d-868d-bf4445a324a7&quot;,&quot;properties&quot;:{&quot;noteIndex&quot;:0},&quot;isEdited&quot;:false,&quot;manualOverride&quot;:{&quot;isManuallyOverridden&quot;:false,&quot;citeprocText&quot;:&quot;[5]&quot;,&quot;manualOverrideText&quot;:&quot;&quot;},&quot;citationTag&quot;:&quot;MENDELEY_CITATION_v3_eyJjaXRhdGlvbklEIjoiTUVOREVMRVlfQ0lUQVRJT05fOTQ1ZmVmZDUtYTFkYS00MjdkLTg2OGQtYmY0NDQ1YTMyNGE3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9042e5e8-8099-4939-8481-c7c04fca177c&quot;,&quot;properties&quot;:{&quot;noteIndex&quot;:0},&quot;isEdited&quot;:false,&quot;manualOverride&quot;:{&quot;isManuallyOverridden&quot;:false,&quot;citeprocText&quot;:&quot;[16]&quot;,&quot;manualOverrideText&quot;:&quot;&quot;},&quot;citationTag&quot;:&quot;MENDELEY_CITATION_v3_eyJjaXRhdGlvbklEIjoiTUVOREVMRVlfQ0lUQVRJT05fOTA0MmU1ZTgtODA5OS00OTM5LTg0ODEtYzdjMDRmY2ExNzd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aa8194a-97f7-4823-852c-9e97ac665f2b&quot;,&quot;properties&quot;:{&quot;noteIndex&quot;:0},&quot;isEdited&quot;:false,&quot;manualOverride&quot;:{&quot;isManuallyOverridden&quot;:false,&quot;citeprocText&quot;:&quot;[12]&quot;,&quot;manualOverrideText&quot;:&quot;&quot;},&quot;citationTag&quot;:&quot;MENDELEY_CITATION_v3_eyJjaXRhdGlvbklEIjoiTUVOREVMRVlfQ0lUQVRJT05fN2FhODE5NGEtOTdmNy00ODIzLTg1MmMtOWU5N2FjNjY1ZjJi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cdbf92da-98de-4c3d-8302-80b0b91dbb71&quot;,&quot;properties&quot;:{&quot;noteIndex&quot;:0},&quot;isEdited&quot;:false,&quot;manualOverride&quot;:{&quot;isManuallyOverridden&quot;:false,&quot;citeprocText&quot;:&quot;[18]&quot;,&quot;manualOverrideText&quot;:&quot;&quot;},&quot;citationTag&quot;:&quot;MENDELEY_CITATION_v3_eyJjaXRhdGlvbklEIjoiTUVOREVMRVlfQ0lUQVRJT05fY2RiZjkyZGEtOThkZS00YzNkLTgzMDItODBiMGI5MWRiYjc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3624e50-2418-4e8b-be88-783fd5b44467&quot;,&quot;properties&quot;:{&quot;noteIndex&quot;:0},&quot;isEdited&quot;:false,&quot;manualOverride&quot;:{&quot;isManuallyOverridden&quot;:false,&quot;citeprocText&quot;:&quot;[2]&quot;,&quot;manualOverrideText&quot;:&quot;&quot;},&quot;citationTag&quot;:&quot;MENDELEY_CITATION_v3_eyJjaXRhdGlvbklEIjoiTUVOREVMRVlfQ0lUQVRJT05fMTM2MjRlNTAtMjQxOC00ZThiLWJlODgtNzgzZmQ1YjQ0NDY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eaf319ff-d6ac-445e-a865-7366815239cf&quot;,&quot;properties&quot;:{&quot;noteIndex&quot;:0},&quot;isEdited&quot;:false,&quot;manualOverride&quot;:{&quot;isManuallyOverridden&quot;:false,&quot;citeprocText&quot;:&quot;[9]&quot;,&quot;manualOverrideText&quot;:&quot;&quot;},&quot;citationTag&quot;:&quot;MENDELEY_CITATION_v3_eyJjaXRhdGlvbklEIjoiTUVOREVMRVlfQ0lUQVRJT05fZWFmMzE5ZmYtZDZhYy00NDVlLWE4NjUtNzM2NjgxNTIzOWNm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26f07619-34d4-49db-87e1-76fe24f99dce&quot;,&quot;properties&quot;:{&quot;noteIndex&quot;:0},&quot;isEdited&quot;:false,&quot;manualOverride&quot;:{&quot;isManuallyOverridden&quot;:false,&quot;citeprocText&quot;:&quot;[17]&quot;,&quot;manualOverrideText&quot;:&quot;&quot;},&quot;citationTag&quot;:&quot;MENDELEY_CITATION_v3_eyJjaXRhdGlvbklEIjoiTUVOREVMRVlfQ0lUQVRJT05fMjZmMDc2MTktMzRkNC00OWRiLTg3ZTEtNzZmZTI0Zjk5ZGN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7f55966f-0b48-40a2-8885-ba2a2720db53&quot;,&quot;properties&quot;:{&quot;noteIndex&quot;:0},&quot;isEdited&quot;:false,&quot;manualOverride&quot;:{&quot;isManuallyOverridden&quot;:false,&quot;citeprocText&quot;:&quot;[3]&quot;,&quot;manualOverrideText&quot;:&quot;&quot;},&quot;citationTag&quot;:&quot;MENDELEY_CITATION_v3_eyJjaXRhdGlvbklEIjoiTUVOREVMRVlfQ0lUQVRJT05fN2Y1NTk2NmYtMGI0OC00MGEyLTg4ODUtYmEyYTI3MjBkYjUz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19a21ec-6f47-425d-b66f-54c9b27dbc80&quot;,&quot;properties&quot;:{&quot;noteIndex&quot;:0},&quot;isEdited&quot;:false,&quot;manualOverride&quot;:{&quot;isManuallyOverridden&quot;:false,&quot;citeprocText&quot;:&quot;[3], [19]&quot;,&quot;manualOverrideText&quot;:&quot;&quot;},&quot;citationTag&quot;:&quot;MENDELEY_CITATION_v3_eyJjaXRhdGlvbklEIjoiTUVOREVMRVlfQ0lUQVRJT05fNDE5YTIxZWMtNmY0Ny00MjVkLWI2NmYtNTRjOWIyN2RiYzgwIiwicHJvcGVydGllcyI6eyJub3RlSW5kZXgiOjB9LCJpc0VkaXRlZCI6ZmFsc2UsIm1hbnVhbE92ZXJyaWRlIjp7ImlzTWFudWFsbHlPdmVycmlkZGVuIjpmYWxzZSwiY2l0ZXByb2NUZXh0IjoiWzNdLCBbMTl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9020baa0-8d9d-4595-bbe7-6e950d17f090&quot;,&quot;properties&quot;:{&quot;noteIndex&quot;:0},&quot;isEdited&quot;:false,&quot;manualOverride&quot;:{&quot;isManuallyOverridden&quot;:false,&quot;citeprocText&quot;:&quot;[16]&quot;,&quot;manualOverrideText&quot;:&quot;&quot;},&quot;citationTag&quot;:&quot;MENDELEY_CITATION_v3_eyJjaXRhdGlvbklEIjoiTUVOREVMRVlfQ0lUQVRJT05fOTAyMGJhYTAtOGQ5ZC00NTk1LWJiZTctNmU5NTBkMTdmMDkw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5b382cf1-541b-4866-b4b1-018acaa98168&quot;,&quot;properties&quot;:{&quot;noteIndex&quot;:0},&quot;isEdited&quot;:false,&quot;manualOverride&quot;:{&quot;isManuallyOverridden&quot;:false,&quot;citeprocText&quot;:&quot;[20]&quot;,&quot;manualOverrideText&quot;:&quot;&quot;},&quot;citationTag&quot;:&quot;MENDELEY_CITATION_v3_eyJjaXRhdGlvbklEIjoiTUVOREVMRVlfQ0lUQVRJT05fNWIzODJjZjEtNTQxYi00ODY2LWI0YjEtMDE4YWNhYTk4MTY4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8b658b32-3320-4780-94f7-44a99160662a&quot;,&quot;properties&quot;:{&quot;noteIndex&quot;:0},&quot;isEdited&quot;:false,&quot;manualOverride&quot;:{&quot;isManuallyOverridden&quot;:false,&quot;citeprocText&quot;:&quot;[5], [18], [21]&quot;,&quot;manualOverrideText&quot;:&quot;&quot;},&quot;citationTag&quot;:&quot;MENDELEY_CITATION_v3_eyJjaXRhdGlvbklEIjoiTUVOREVMRVlfQ0lUQVRJT05fOGI2NThiMzItMzMyMC00NzgwLTk0ZjctNDRhOTkxNjA2NjJh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7e9d8694-83c0-4052-beb4-90a7fd1f30d6&quot;,&quot;properties&quot;:{&quot;noteIndex&quot;:0},&quot;isEdited&quot;:false,&quot;manualOverride&quot;:{&quot;isManuallyOverridden&quot;:false,&quot;citeprocText&quot;:&quot;[6]&quot;,&quot;manualOverrideText&quot;:&quot;&quot;},&quot;citationTag&quot;:&quot;MENDELEY_CITATION_v3_eyJjaXRhdGlvbklEIjoiTUVOREVMRVlfQ0lUQVRJT05fN2U5ZDg2OTQtODNjMC00MDUyLWJlYjQtOTBhN2ZkMWYzMGQ2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9a614631-8577-409d-98a7-e8768e8a5a9c&quot;,&quot;properties&quot;:{&quot;noteIndex&quot;:0},&quot;isEdited&quot;:false,&quot;manualOverride&quot;:{&quot;isManuallyOverridden&quot;:false,&quot;citeprocText&quot;:&quot;[1], [22]&quot;,&quot;manualOverrideText&quot;:&quot;&quot;},&quot;citationTag&quot;:&quot;MENDELEY_CITATION_v3_eyJjaXRhdGlvbklEIjoiTUVOREVMRVlfQ0lUQVRJT05fOWE2MTQ2MzEtODU3Ny00MDlkLTk4YTctZTg3NjhlOGE1YTljIiwicHJvcGVydGllcyI6eyJub3RlSW5kZXgiOjB9LCJpc0VkaXRlZCI6ZmFsc2UsIm1hbnVhbE92ZXJyaWRlIjp7ImlzTWFudWFsbHlPdmVycmlkZGVuIjpmYWxzZSwiY2l0ZXByb2NUZXh0IjoiWzFdLCBbMjJ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0s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3898d4ad-cab2-4177-9ef7-0a1ebe211689&quot;,&quot;properties&quot;:{&quot;noteIndex&quot;:0},&quot;isEdited&quot;:false,&quot;manualOverride&quot;:{&quot;isManuallyOverridden&quot;:false,&quot;citeprocText&quot;:&quot;[2], [11]&quot;,&quot;manualOverrideText&quot;:&quot;&quot;},&quot;citationTag&quot;:&quot;MENDELEY_CITATION_v3_eyJjaXRhdGlvbklEIjoiTUVOREVMRVlfQ0lUQVRJT05fMzg5OGQ0YWQtY2FiMi00MTc3LTllZjctMGExZWJlMjExNjg5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61830f9a-79f8-48f9-808f-9ee4e71c3e20&quot;,&quot;properties&quot;:{&quot;noteIndex&quot;:0},&quot;isEdited&quot;:false,&quot;manualOverride&quot;:{&quot;isManuallyOverridden&quot;:false,&quot;citeprocText&quot;:&quot;[3], [17]&quot;,&quot;manualOverrideText&quot;:&quot;&quot;},&quot;citationTag&quot;:&quot;MENDELEY_CITATION_v3_eyJjaXRhdGlvbklEIjoiTUVOREVMRVlfQ0lUQVRJT05fNjE4MzBmOWEtNzlmOC00OGY5LTgwOGYtOWVlNGU3MWMzZTIw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df1248a-a5e9-49c4-bc26-6a44ffb92163&quot;,&quot;properties&quot;:{&quot;noteIndex&quot;:0},&quot;isEdited&quot;:false,&quot;manualOverride&quot;:{&quot;isManuallyOverridden&quot;:false,&quot;citeprocText&quot;:&quot;[2], [11], [12]&quot;,&quot;manualOverrideText&quot;:&quot;&quot;},&quot;citationTag&quot;:&quot;MENDELEY_CITATION_v3_eyJjaXRhdGlvbklEIjoiTUVOREVMRVlfQ0lUQVRJT05fNGRmMTI0OGEtYTVlOS00OWM0LWJjMjYtNmE0NGZmYjkyMTYzIiwicHJvcGVydGllcyI6eyJub3RlSW5kZXgiOjB9LCJpc0VkaXRlZCI6ZmFsc2UsIm1hbnVhbE92ZXJyaWRlIjp7ImlzTWFudWFsbHlPdmVycmlkZGVuIjpmYWxzZSwiY2l0ZXByb2NUZXh0IjoiWzJ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4a9c66a5-0359-4640-adcd-113b4fa58077&quot;,&quot;properties&quot;:{&quot;noteIndex&quot;:0},&quot;isEdited&quot;:false,&quot;manualOverride&quot;:{&quot;isManuallyOverridden&quot;:false,&quot;citeprocText&quot;:&quot;[19], [23]&quot;,&quot;manualOverrideText&quot;:&quot;&quot;},&quot;citationTag&quot;:&quot;MENDELEY_CITATION_v3_eyJjaXRhdGlvbklEIjoiTUVOREVMRVlfQ0lUQVRJT05fNGE5YzY2YTUtMDM1OS00NjQwLWFkY2QtMTEzYjRmYTU4MDc3IiwicHJvcGVydGllcyI6eyJub3RlSW5kZXgiOjB9LCJpc0VkaXRlZCI6ZmFsc2UsIm1hbnVhbE92ZXJyaWRlIjp7ImlzTWFudWFsbHlPdmVycmlkZGVuIjpmYWxzZSwiY2l0ZXByb2NUZXh0IjoiWzE5XSwgWzIz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XX0=&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370c94d-6d86-4e5d-beb1-5729c6bd5bf0&quot;,&quot;properties&quot;:{&quot;noteIndex&quot;:0},&quot;isEdited&quot;:false,&quot;manualOverride&quot;:{&quot;isManuallyOverridden&quot;:false,&quot;citeprocText&quot;:&quot;[7]&quot;,&quot;manualOverrideText&quot;:&quot;&quot;},&quot;citationTag&quot;:&quot;MENDELEY_CITATION_v3_eyJjaXRhdGlvbklEIjoiTUVOREVMRVlfQ0lUQVRJT05fNTM3MGM5NGQtNmQ4Ni00ZTVkLWJlYjEtNTcyOWM2YmQ1YmYw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307976ba-32da-4b4c-a9ec-c6bfd7166dce&quot;,&quot;properties&quot;:{&quot;noteIndex&quot;:0},&quot;isEdited&quot;:false,&quot;manualOverride&quot;:{&quot;isManuallyOverridden&quot;:false,&quot;citeprocText&quot;:&quot;[4]&quot;,&quot;manualOverrideText&quot;:&quot;&quot;},&quot;citationTag&quot;:&quot;MENDELEY_CITATION_v3_eyJjaXRhdGlvbklEIjoiTUVOREVMRVlfQ0lUQVRJT05fMzA3OTc2YmEtMzJkYS00YjRjLWE5ZWMtYzZiZmQ3MTY2ZGNl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ac2537ef-ec80-4f7d-b91b-9cfa7ee4f013&quot;,&quot;properties&quot;:{&quot;noteIndex&quot;:0},&quot;isEdited&quot;:false,&quot;manualOverride&quot;:{&quot;isManuallyOverridden&quot;:false,&quot;citeprocText&quot;:&quot;[24]&quot;,&quot;manualOverrideText&quot;:&quot;&quot;},&quot;citationTag&quot;:&quot;MENDELEY_CITATION_v3_eyJjaXRhdGlvbklEIjoiTUVOREVMRVlfQ0lUQVRJT05fYWMyNTM3ZWYtZWM4MC00ZjdkLWI5MWItOWNmYTdlZTRmMDEz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526e4f1b-e255-4505-9f98-2acdbdff539c&quot;,&quot;properties&quot;:{&quot;noteIndex&quot;:0},&quot;isEdited&quot;:false,&quot;manualOverride&quot;:{&quot;isManuallyOverridden&quot;:false,&quot;citeprocText&quot;:&quot;[2]&quot;,&quot;manualOverrideText&quot;:&quot;&quot;},&quot;citationTag&quot;:&quot;MENDELEY_CITATION_v3_eyJjaXRhdGlvbklEIjoiTUVOREVMRVlfQ0lUQVRJT05fNTI2ZTRmMWItZTI1NS00NTA1LTlmOTgtMmFjZGJkZmY1Mzl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6c70191-d9fb-4eb8-9ce0-6a579ccb601e&quot;,&quot;properties&quot;:{&quot;noteIndex&quot;:0},&quot;isEdited&quot;:false,&quot;manualOverride&quot;:{&quot;isManuallyOverridden&quot;:false,&quot;citeprocText&quot;:&quot;[11]&quot;,&quot;manualOverrideText&quot;:&quot;&quot;},&quot;citationTag&quot;:&quot;MENDELEY_CITATION_v3_eyJjaXRhdGlvbklEIjoiTUVOREVMRVlfQ0lUQVRJT05fZjZjNzAxOTEtZDlmYi00ZWI4LTljZTAtNmE1NzljY2I2MDF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5254360e-2a82-4fc6-aef8-b293696b450c&quot;,&quot;properties&quot;:{&quot;noteIndex&quot;:0},&quot;isEdited&quot;:false,&quot;manualOverride&quot;:{&quot;isManuallyOverridden&quot;:false,&quot;citeprocText&quot;:&quot;[2], [11]&quot;,&quot;manualOverrideText&quot;:&quot;&quot;},&quot;citationTag&quot;:&quot;MENDELEY_CITATION_v3_eyJjaXRhdGlvbklEIjoiTUVOREVMRVlfQ0lUQVRJT05fNTI1NDM2MGUtMmE4Mi00ZmM2LWFlZjgtYjI5MzY5NmI0NTBjIiwicHJvcGVydGllcyI6eyJub3RlSW5kZXgiOjB9LCJpc0VkaXRlZCI6ZmFsc2UsIm1hbnVhbE92ZXJyaWRlIjp7ImlzTWFudWFsbHlPdmVycmlkZGVuIjpmYWxzZSwiY2l0ZXByb2NUZXh0IjoiWzJdLCBbMTFdIiwibWFudWFsT3ZlcnJpZGVUZXh0IjoiIn0sImNpdGF0aW9uSXRlbXMiOlt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b17eadf4-2be2-4950-b501-0dae2849b522&quot;,&quot;properties&quot;:{&quot;noteIndex&quot;:0},&quot;isEdited&quot;:false,&quot;manualOverride&quot;:{&quot;isManuallyOverridden&quot;:false,&quot;citeprocText&quot;:&quot;[9]&quot;,&quot;manualOverrideText&quot;:&quot;&quot;},&quot;citationTag&quot;:&quot;MENDELEY_CITATION_v3_eyJjaXRhdGlvbklEIjoiTUVOREVMRVlfQ0lUQVRJT05fYjE3ZWFkZjQtMmJlMi00OTUwLWI1MDEtMGRhZTI4NDliNTIy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0de7ec71-c044-4531-a847-10d56fdcce16&quot;,&quot;properties&quot;:{&quot;noteIndex&quot;:0},&quot;isEdited&quot;:false,&quot;manualOverride&quot;:{&quot;isManuallyOverridden&quot;:false,&quot;citeprocText&quot;:&quot;[12]&quot;,&quot;manualOverrideText&quot;:&quot;&quot;},&quot;citationTag&quot;:&quot;MENDELEY_CITATION_v3_eyJjaXRhdGlvbklEIjoiTUVOREVMRVlfQ0lUQVRJT05fMGRlN2VjNzEtYzA0NC00NTMxLWE4NDctMTBkNTZmZGNjZTE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0f500d92-3775-438d-8eb2-99d9c06ca772&quot;,&quot;properties&quot;:{&quot;noteIndex&quot;:0},&quot;isEdited&quot;:false,&quot;manualOverride&quot;:{&quot;isManuallyOverridden&quot;:false,&quot;citeprocText&quot;:&quot;[10]&quot;,&quot;manualOverrideText&quot;:&quot;&quot;},&quot;citationTag&quot;:&quot;MENDELEY_CITATION_v3_eyJjaXRhdGlvbklEIjoiTUVOREVMRVlfQ0lUQVRJT05fMGY1MDBkOTItMzc3NS00MzhkLThlYjItOTlkOWMwNmNhNzcy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a306aa39-76f8-4ac2-96a5-7e6230ab4aba&quot;,&quot;properties&quot;:{&quot;noteIndex&quot;:0},&quot;isEdited&quot;:false,&quot;manualOverride&quot;:{&quot;isManuallyOverridden&quot;:false,&quot;citeprocText&quot;:&quot;[7], [9]&quot;,&quot;manualOverrideText&quot;:&quot;&quot;},&quot;citationTag&quot;:&quot;MENDELEY_CITATION_v3_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a77a727d-4ed6-401b-92d5-134a80b5bd50&quot;,&quot;properties&quot;:{&quot;noteIndex&quot;:0},&quot;isEdited&quot;:false,&quot;manualOverride&quot;:{&quot;isManuallyOverridden&quot;:false,&quot;citeprocText&quot;:&quot;[4]&quot;,&quot;manualOverrideText&quot;:&quot;&quot;},&quot;citationTag&quot;:&quot;MENDELEY_CITATION_v3_eyJjaXRhdGlvbklEIjoiTUVOREVMRVlfQ0lUQVRJT05fYTc3YTcyN2QtNGVkNi00MDFiLTkyZDUtMTM0YTgwYjViZDUw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b5d44286-72ad-4f17-80b8-ed14426fe251&quot;,&quot;properties&quot;:{&quot;noteIndex&quot;:0},&quot;isEdited&quot;:false,&quot;manualOverride&quot;:{&quot;isManuallyOverridden&quot;:false,&quot;citeprocText&quot;:&quot;[7]&quot;,&quot;manualOverrideText&quot;:&quot;&quot;},&quot;citationTag&quot;:&quot;MENDELEY_CITATION_v3_eyJjaXRhdGlvbklEIjoiTUVOREVMRVlfQ0lUQVRJT05fYjVkNDQyODYtNzJhZC00ZjE3LTgwYjgtZWQxNDQyNmZlMjUx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7ba02c7c-9181-49a1-a8aa-876615f004bf&quot;,&quot;properties&quot;:{&quot;noteIndex&quot;:0},&quot;isEdited&quot;:false,&quot;manualOverride&quot;:{&quot;isManuallyOverridden&quot;:false,&quot;citeprocText&quot;:&quot;[3]&quot;,&quot;manualOverrideText&quot;:&quot;&quot;},&quot;citationTag&quot;:&quot;MENDELEY_CITATION_v3_eyJjaXRhdGlvbklEIjoiTUVOREVMRVlfQ0lUQVRJT05fN2JhMDJjN2MtOTE4MS00OWExLWE4YWEtODc2NjE1ZjAwNGJm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ff29bc9b-4ded-404b-a0c1-7d3df36e66c1&quot;,&quot;properties&quot;:{&quot;noteIndex&quot;:0},&quot;isEdited&quot;:false,&quot;manualOverride&quot;:{&quot;isManuallyOverridden&quot;:false,&quot;citeprocText&quot;:&quot;[25]&quot;,&quot;manualOverrideText&quot;:&quot;&quot;},&quot;citationTag&quot;:&quot;MENDELEY_CITATION_v3_eyJjaXRhdGlvbklEIjoiTUVOREVMRVlfQ0lUQVRJT05fZmYyOWJjOWItNGRlZC00MDRiLWEwYzEtN2QzZGYzNmU2NmM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bda8d1ff-5b5f-4f7b-a72a-4a4092519013&quot;,&quot;properties&quot;:{&quot;noteIndex&quot;:0},&quot;isEdited&quot;:false,&quot;manualOverride&quot;:{&quot;isManuallyOverridden&quot;:false,&quot;citeprocText&quot;:&quot;[14]&quot;,&quot;manualOverrideText&quot;:&quot;&quot;},&quot;citationTag&quot;:&quot;MENDELEY_CITATION_v3_eyJjaXRhdGlvbklEIjoiTUVOREVMRVlfQ0lUQVRJT05fYmRhOGQxZmYtNWI1Zi00ZjdiLWE3MmEtNGE0MDkyNTE5MDEz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4318f3d8-93c1-42d4-9bfa-2de77686d880&quot;,&quot;properties&quot;:{&quot;noteIndex&quot;:0},&quot;isEdited&quot;:false,&quot;manualOverride&quot;:{&quot;isManuallyOverridden&quot;:false,&quot;citeprocText&quot;:&quot;[2], [12], [16]&quot;,&quot;manualOverrideText&quot;:&quot;&quot;},&quot;citationTag&quot;:&quot;MENDELEY_CITATION_v3_eyJjaXRhdGlvbklEIjoiTUVOREVMRVlfQ0lUQVRJT05fNDMxOGYzZDgtOTNjMS00MmQ0LTliZmEtMmRlNzc2ODZkODgwIiwicHJvcGVydGllcyI6eyJub3RlSW5kZXgiOjB9LCJpc0VkaXRlZCI6ZmFsc2UsIm1hbnVhbE92ZXJyaWRlIjp7ImlzTWFudWFsbHlPdmVycmlkZGVuIjpmYWxzZSwiY2l0ZXByb2NUZXh0IjoiWzJdLCBbMT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6c42293-7b94-4610-a3eb-edc13ce225cb&quot;,&quot;properties&quot;:{&quot;noteIndex&quot;:0},&quot;isEdited&quot;:false,&quot;manualOverride&quot;:{&quot;isManuallyOverridden&quot;:false,&quot;citeprocText&quot;:&quot;[2], [5], [16]&quot;,&quot;manualOverrideText&quot;:&quot;&quot;},&quot;citationTag&quot;:&quot;MENDELEY_CITATION_v3_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769e1fbd-5bbf-4a66-a331-cd5b6f094444&quot;,&quot;properties&quot;:{&quot;noteIndex&quot;:0},&quot;isEdited&quot;:false,&quot;manualOverride&quot;:{&quot;isManuallyOverridden&quot;:false,&quot;citeprocText&quot;:&quot;[18]&quot;,&quot;manualOverrideText&quot;:&quot;&quot;},&quot;citationTag&quot;:&quot;MENDELEY_CITATION_v3_eyJjaXRhdGlvbklEIjoiTUVOREVMRVlfQ0lUQVRJT05fNzY5ZTFmYmQtNWJiZi00YTY2LWEzMzEtY2Q1YjZmMDk0NDQ0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0c1a94a4-ee10-4439-9c3f-2abebaf6e458&quot;,&quot;properties&quot;:{&quot;noteIndex&quot;:0},&quot;isEdited&quot;:false,&quot;manualOverride&quot;:{&quot;isManuallyOverridden&quot;:false,&quot;citeprocText&quot;:&quot;[5], [15]&quot;,&quot;manualOverrideText&quot;:&quot;&quot;},&quot;citationTag&quot;:&quot;MENDELEY_CITATION_v3_eyJjaXRhdGlvbklEIjoiTUVOREVMRVlfQ0lUQVRJT05fMGMxYTk0YTQtZWUxMC00NDM5LTljM2YtMmFiZWJhZjZlNDU4IiwicHJvcGVydGllcyI6eyJub3RlSW5kZXgiOjB9LCJpc0VkaXRlZCI6ZmFsc2UsIm1hbnVhbE92ZXJyaWRlIjp7ImlzTWFudWFsbHlPdmVycmlkZGVuIjpmYWxzZSwiY2l0ZXByb2NUZXh0IjoiWzVdLCBbMT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22c2050e-6e1d-4264-befa-7e27f5faad20&quot;,&quot;properties&quot;:{&quot;noteIndex&quot;:0},&quot;isEdited&quot;:false,&quot;manualOverride&quot;:{&quot;isManuallyOverridden&quot;:false,&quot;citeprocText&quot;:&quot;[12]&quot;,&quot;manualOverrideText&quot;:&quot;&quot;},&quot;citationTag&quot;:&quot;MENDELEY_CITATION_v3_eyJjaXRhdGlvbklEIjoiTUVOREVMRVlfQ0lUQVRJT05fMjJjMjA1MGUtNmUxZC00MjY0LWJlZmEtN2UyN2Y1ZmFhZDIw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3bfa8216-0f5d-486b-be16-1ea3c59097b0&quot;,&quot;properties&quot;:{&quot;noteIndex&quot;:0},&quot;isEdited&quot;:false,&quot;manualOverride&quot;:{&quot;isManuallyOverridden&quot;:false,&quot;citeprocText&quot;:&quot;[19]&quot;,&quot;manualOverrideText&quot;:&quot;&quot;},&quot;citationTag&quot;:&quot;MENDELEY_CITATION_v3_eyJjaXRhdGlvbklEIjoiTUVOREVMRVlfQ0lUQVRJT05fM2JmYTgyMTYtMGY1ZC00ODZiLWJlMTYtMWVhM2M1OTA5N2Iw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63176f61-e72c-4d82-952c-544a80d703f2&quot;,&quot;properties&quot;:{&quot;noteIndex&quot;:0},&quot;isEdited&quot;:false,&quot;manualOverride&quot;:{&quot;isManuallyOverridden&quot;:false,&quot;citeprocText&quot;:&quot;[1], [9], [11]&quot;,&quot;manualOverrideText&quot;:&quot;&quot;},&quot;citationTag&quot;:&quot;MENDELEY_CITATION_v3_eyJjaXRhdGlvbklEIjoiTUVOREVMRVlfQ0lUQVRJT05fNjMxNzZmNjEtZTcyYy00ZDgyLTk1MmMtNTQ0YTgwZDcwM2YyIiwicHJvcGVydGllcyI6eyJub3RlSW5kZXgiOjB9LCJpc0VkaXRlZCI6ZmFsc2UsIm1hbnVhbE92ZXJyaWRlIjp7ImlzTWFudWFsbHlPdmVycmlkZGVuIjpmYWxzZSwiY2l0ZXByb2NUZXh0IjoiWzFdLCBbOV0sIFsxMV0iLCJtYW51YWxPdmVycmlkZVRleHQiOiIifSwiY2l0YXRpb25JdGVtcyI6W3siaWQiOiI5Yjc5Nzg4YS1hMWRkLTM0MjMtOGM2Zi03NjY5MTljMjJkZDAiLCJpdGVtRGF0YSI6eyJ0eXBlIjoicGFwZXItY29uZmVyZW5jZSIsImlkIjoiOWI3OTc4OGEtYTFkZC0zNDIzLThjNmYtNzY2OTE5YzIyZGQw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Q2hlbiIsImdpdmVuIjoiWXVoYW5nIiwicGFyc2UtbmFtZXMiOmZhbHNlLCJkcm9wcGluZy1wYXJ0aWNsZSI6IiIsIm5vbi1kcm9wcGluZy1wYXJ0aWNsZSI6IiJ9LHsiZmFtaWx5IjoiWmhhbyIsImdpdmVuIjoiWWFucWl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1dLCJjb250YWluZXItdGl0bGUiOiJQcm9jZWVkaW5ncyBvZiB0aGUgMzJuZCBJRUVFL0FDTSBJbnRlcm5hdGlvbmFsIENvbmZlcmVuY2Ugb24gUHJvZ3JhbSBDb21wcmVoZW5zaW9uIiwiRE9JIjoiMTAuMTE0NS8zNjQzOTE2LjM2NDQ0MDgiLCJpc3N1ZWQiOnsiZGF0ZS1wYXJ0cyI6W1syMDI0XV19LCJwYWdlIjoiMzUtNDY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1563eced-dd82-4e94-8382-c291d4f51a8b&quot;,&quot;properties&quot;:{&quot;noteIndex&quot;:0},&quot;isEdited&quot;:false,&quot;manualOverride&quot;:{&quot;isManuallyOverridden&quot;:false,&quot;citeprocText&quot;:&quot;[1], [4]&quot;,&quot;manualOverrideText&quot;:&quot;&quot;},&quot;citationTag&quot;:&quot;MENDELEY_CITATION_v3_eyJjaXRhdGlvbklEIjoiTUVOREVMRVlfQ0lUQVRJT05fMTU2M2VjZWQtZGQ4Mi00ZTk0LTgzODItYzI5MWQ0ZjUxYThiIiwicHJvcGVydGllcyI6eyJub3RlSW5kZXgiOjB9LCJpc0VkaXRlZCI6ZmFsc2UsIm1hbnVhbE92ZXJyaWRlIjp7ImlzTWFudWFsbHlPdmVycmlkZGVuIjpmYWxzZSwiY2l0ZXByb2NUZXh0IjoiWzFdLCBbNF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1f143e11-5903-4a63-8e2d-f0f9bd94a267&quot;,&quot;properties&quot;:{&quot;noteIndex&quot;:0},&quot;isEdited&quot;:false,&quot;manualOverride&quot;:{&quot;isManuallyOverridden&quot;:false,&quot;citeprocText&quot;:&quot;[2], [16]&quot;,&quot;manualOverrideText&quot;:&quot;&quot;},&quot;citationTag&quot;:&quot;MENDELEY_CITATION_v3_eyJjaXRhdGlvbklEIjoiTUVOREVMRVlfQ0lUQVRJT05fMWYxNDNlMTEtNTkwMy00YTYzLThlMmQtZjBmOWJkOTRhMjY3IiwicHJvcGVydGllcyI6eyJub3RlSW5kZXgiOjB9LCJpc0VkaXRlZCI6ZmFsc2UsIm1hbnVhbE92ZXJyaWRlIjp7ImlzTWFudWFsbHlPdmVycmlkZGVuIjpmYWxzZSwiY2l0ZXByb2NUZXh0IjoiWzJdLCBbMTZ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35744d9-87cc-4adb-a959-69b34e5d28f3&quot;,&quot;properties&quot;:{&quot;noteIndex&quot;:0},&quot;isEdited&quot;:false,&quot;manualOverride&quot;:{&quot;isManuallyOverridden&quot;:false,&quot;citeprocText&quot;:&quot;[12], [16]&quot;,&quot;manualOverrideText&quot;:&quot;&quot;},&quot;citationTag&quot;:&quot;MENDELEY_CITATION_v3_eyJjaXRhdGlvbklEIjoiTUVOREVMRVlfQ0lUQVRJT05fZDM1NzQ0ZDktODdjYy00YWRiLWE5NTktNjliMzRlNWQyOGYzIiwicHJvcGVydGllcyI6eyJub3RlSW5kZXgiOjB9LCJpc0VkaXRlZCI6ZmFsc2UsIm1hbnVhbE92ZXJyaWRlIjp7ImlzTWFudWFsbHlPdmVycmlkZGVuIjpmYWxzZSwiY2l0ZXByb2NUZXh0IjoiWzEyXSwg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&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4525c687-29af-4750-8cab-df1c32812a48&quot;,&quot;properties&quot;:{&quot;noteIndex&quot;:0},&quot;isEdited&quot;:false,&quot;manualOverride&quot;:{&quot;isManuallyOverridden&quot;:false,&quot;citeprocText&quot;:&quot;[3], [17]&quot;,&quot;manualOverrideText&quot;:&quot;&quot;},&quot;citationTag&quot;:&quot;MENDELEY_CITATION_v3_eyJjaXRhdGlvbklEIjoiTUVOREVMRVlfQ0lUQVRJT05fNDUyNWM2ODctMjlhZi00NzUwLThjYWItZGYxYzMyODEyYTQ4IiwicHJvcGVydGllcyI6eyJub3RlSW5kZXgiOjB9LCJpc0VkaXRlZCI6ZmFsc2UsIm1hbnVhbE92ZXJyaWRlIjp7ImlzTWFudWFsbHlPdmVycmlkZGVuIjpmYWxzZSwiY2l0ZXByb2NUZXh0IjoiWzNdLCBbMTddIiwibWFudWFsT3ZlcnJpZGVUZXh0IjoiIn0sImNpdGF0aW9uSXRlbXMiOlt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Sx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b7b31add-8d00-46ea-a3fe-47958c25ae32&quot;,&quot;properties&quot;:{&quot;noteIndex&quot;:0},&quot;isEdited&quot;:false,&quot;manualOverride&quot;:{&quot;isManuallyOverridden&quot;:false,&quot;citeprocText&quot;:&quot;[18]&quot;,&quot;manualOverrideText&quot;:&quot;&quot;},&quot;citationTag&quot;:&quot;MENDELEY_CITATION_v3_eyJjaXRhdGlvbklEIjoiTUVOREVMRVlfQ0lUQVRJT05fYjdiMzFhZGQtOGQwMC00NmVhLWEzZmUtNDc5NThjMjVhZTMy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aa32438b-b95d-4559-83a5-6aea7aec5943&quot;,&quot;properties&quot;:{&quot;noteIndex&quot;:0},&quot;isEdited&quot;:false,&quot;manualOverride&quot;:{&quot;isManuallyOverridden&quot;:false,&quot;citeprocText&quot;:&quot;[2], [10], [11], [12]&quot;,&quot;manualOverrideText&quot;:&quot;&quot;},&quot;citationTag&quot;:&quot;MENDELEY_CITATION_v3_eyJjaXRhdGlvbklEIjoiTUVOREVMRVlfQ0lUQVRJT05fYWEzMjQzOGItYjk1ZC00NTU5LTgzYTUtNmFlYTdhZWM1OTQzIiwicHJvcGVydGllcyI6eyJub3RlSW5kZXgiOjB9LCJpc0VkaXRlZCI6ZmFsc2UsIm1hbnVhbE92ZXJyaWRlIjp7ImlzTWFudWFsbHlPdmVycmlkZGVuIjpmYWxzZSwiY2l0ZXByb2NUZXh0IjoiWzJdLCBbMTBdLCBbMTFdLCBbMT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Sx7ImlkIjoiOWI3OTc4OGEtYTFkZC0zNDIzLThjNmYtNzY2OTE5YzIyZGQwIiwiaXRlbURhdGEiOnsidHlwZSI6InBhcGVyLWNvbmZlcmVuY2UiLCJpZCI6IjliNzk3ODhhLWExZGQtMzQyMy04YzZmLTc2NjkxOWMyMmRkMC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dGhlIDMybmQgSUVFRS9BQ00gSW50ZXJuYXRpb25hbCBDb25mZXJlbmNlIG9uIFByb2dyYW0gQ29tcHJlaGVuc2lvbiIsIkRPSSI6IjEwLjExNDUvMzY0MzkxNi4zNjQ0NDA4IiwiaXNzdWVkIjp7ImRhdGUtcGFydHMiOltbMjAyNF1dfSwicGFnZSI6IjM1LTQ2IiwiY29udGFpbmVyLXRpdGxlLXNob3J0IjoiIn0sImlzVGVtcG9yYXJ5IjpmYWxzZX0s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923cf325-8383-46b6-b8ca-d4ff8b8c8a14&quot;,&quot;properties&quot;:{&quot;noteIndex&quot;:0},&quot;isEdited&quot;:false,&quot;manualOverride&quot;:{&quot;isManuallyOverridden&quot;:false,&quot;citeprocText&quot;:&quot;[25]&quot;,&quot;manualOverrideText&quot;:&quot;&quot;},&quot;citationTag&quot;:&quot;MENDELEY_CITATION_v3_eyJjaXRhdGlvbklEIjoiTUVOREVMRVlfQ0lUQVRJT05fOTIzY2YzMjUtODM4My00NmI2LWI4Y2EtZDRmZjhiOGM4YTE0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c5e17493-ac32-49f2-89dd-f3001f838e11&quot;,&quot;properties&quot;:{&quot;noteIndex&quot;:0},&quot;isEdited&quot;:false,&quot;manualOverride&quot;:{&quot;isManuallyOverridden&quot;:false,&quot;citeprocText&quot;:&quot;[11]&quot;,&quot;manualOverrideText&quot;:&quot;&quot;},&quot;citationTag&quot;:&quot;MENDELEY_CITATION_v3_eyJjaXRhdGlvbklEIjoiTUVOREVMRVlfQ0lUQVRJT05fYzVlMTc0OTMtYWMzMi00OWYyLTg5ZGQtZjMwMDFmODM4ZTEx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af5dce31-738a-4f33-8c7b-8fbf9e9791d6&quot;,&quot;properties&quot;:{&quot;noteIndex&quot;:0},&quot;isEdited&quot;:false,&quot;manualOverride&quot;:{&quot;isManuallyOverridden&quot;:false,&quot;citeprocText&quot;:&quot;[19], [23]&quot;,&quot;manualOverrideText&quot;:&quot;&quot;},&quot;citationTag&quot;:&quot;MENDELEY_CITATION_v3_eyJjaXRhdGlvbklEIjoiTUVOREVMRVlfQ0lUQVRJT05fYWY1ZGNlMzEtNzM4YS00ZjMzLThjN2ItOGZiZjllOTc5MWQ2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0fb4f68c-905a-4968-9726-6738d180f777&quot;,&quot;properties&quot;:{&quot;noteIndex&quot;:0},&quot;isEdited&quot;:false,&quot;manualOverride&quot;:{&quot;isManuallyOverridden&quot;:false,&quot;citeprocText&quot;:&quot;[2], [14]&quot;,&quot;manualOverrideText&quot;:&quot;&quot;},&quot;citationTag&quot;:&quot;MENDELEY_CITATION_v3_eyJjaXRhdGlvbklEIjoiTUVOREVMRVlfQ0lUQVRJT05fMGZiNGY2OGMtOTA1YS00OTY4LTk3MjYtNjczOGQxODBmNzc3IiwicHJvcGVydGllcyI6eyJub3RlSW5kZXgiOjB9LCJpc0VkaXRlZCI6ZmFsc2UsIm1hbnVhbE92ZXJyaWRlIjp7ImlzTWFudWFsbHlPdmVycmlkZGVuIjpmYWxzZSwiY2l0ZXByb2NUZXh0IjoiWzJdLCBbMTR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001b7e9a-3c73-40ac-bae1-1656d5329af1&quot;,&quot;properties&quot;:{&quot;noteIndex&quot;:0},&quot;isEdited&quot;:false,&quot;manualOverride&quot;:{&quot;isManuallyOverridden&quot;:false,&quot;citeprocText&quot;:&quot;[25]&quot;,&quot;manualOverrideText&quot;:&quot;&quot;},&quot;citationTag&quot;:&quot;MENDELEY_CITATION_v3_eyJjaXRhdGlvbklEIjoiTUVOREVMRVlfQ0lUQVRJT05fMDAxYjdlOWEtM2M3My00MGFjLWJhZTEtMTY1NmQ1MzI5YWYx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209645ef-7602-4818-a707-788a7dea0fea&quot;,&quot;properties&quot;:{&quot;noteIndex&quot;:0},&quot;isEdited&quot;:false,&quot;manualOverride&quot;:{&quot;isManuallyOverridden&quot;:false,&quot;citeprocText&quot;:&quot;[8], [13]&quot;,&quot;manualOverrideText&quot;:&quot;&quot;},&quot;citationTag&quot;:&quot;MENDELEY_CITATION_v3_eyJjaXRhdGlvbklEIjoiTUVOREVMRVlfQ0lUQVRJT05fMjA5NjQ1ZWYtNzYwMi00ODE4LWE3MDctNzg4YTdkZWEwZmVh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68371890-71e4-4476-8691-26a5931481d5&quot;,&quot;properties&quot;:{&quot;noteIndex&quot;:0},&quot;isEdited&quot;:false,&quot;manualOverride&quot;:{&quot;isManuallyOverridden&quot;:false,&quot;citeprocText&quot;:&quot;[13]&quot;,&quot;manualOverrideText&quot;:&quot;&quot;},&quot;citationTag&quot;:&quot;MENDELEY_CITATION_v3_eyJjaXRhdGlvbklEIjoiTUVOREVMRVlfQ0lUQVRJT05fNjgzNzE4OTAtNzFlNC00NDc2LTg2OTEtMjZhNTkzMTQ4MWQ1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9eb2268-3429-44cb-a7c9-066e5bb84ac1&quot;,&quot;properties&quot;:{&quot;noteIndex&quot;:0},&quot;isEdited&quot;:false,&quot;manualOverride&quot;:{&quot;isManuallyOverridden&quot;:false,&quot;citeprocText&quot;:&quot;[15]&quot;,&quot;manualOverrideText&quot;:&quot;&quot;},&quot;citationTag&quot;:&quot;MENDELEY_CITATION_v3_eyJjaXRhdGlvbklEIjoiTUVOREVMRVlfQ0lUQVRJT05fODllYjIyNjgtMzQyOS00NGNiLWE3YzktMDY2ZTViYjg0YW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a739b27c-85a5-44ee-a9df-6eb1703e66ff&quot;,&quot;properties&quot;:{&quot;noteIndex&quot;:0},&quot;isEdited&quot;:false,&quot;manualOverride&quot;:{&quot;isManuallyOverridden&quot;:false,&quot;citeprocText&quot;:&quot;[5], [16]&quot;,&quot;manualOverrideText&quot;:&quot;&quot;},&quot;citationTag&quot;:&quot;MENDELEY_CITATION_v3_eyJjaXRhdGlvbklEIjoiTUVOREVMRVlfQ0lUQVRJT05fYTczOWIyN2MtODVhNS00NGVlLWE5ZGYtNmViMTcwM2U2NmZmIiwicHJvcGVydGllcyI6eyJub3RlSW5kZXgiOjB9LCJpc0VkaXRlZCI6ZmFsc2UsIm1hbnVhbE92ZXJyaWRlIjp7ImlzTWFudWFsbHlPdmVycmlkZGVuIjpmYWxzZSwiY2l0ZXByb2NUZXh0IjoiWzVdLCBbMTZ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NGQ5ZWMxZTgtYWEwZS0zNTg1LTkwYjQtN2FmYjU1ZWVjYTU0IiwiaXRlbURhdGEiOnsidHlwZSI6ImFydGljbGUtam91cm5hbCIsImlkIjoiNGQ5ZWMxZTgtYWEwZS0zNTg1LTkwYjQtN2FmYjU1ZWVjYTU0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aXNzdWVkIjp7ImRhdGUtcGFydHMiOltbMjAyMl1dfSwicGFnZSI6IjIxNDU2NDIiLCJpc3N1ZSI6IjEiLCJ2b2x1bWUiOiIzNiIsImNvbnRhaW5lci10aXRsZS1zaG9ydCI6IiJ9LCJpc1RlbXBvcmFyeSI6ZmFsc2V9XX0=&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29930905-87f4-4490-a302-302681847e66&quot;,&quot;properties&quot;:{&quot;noteIndex&quot;:0},&quot;isEdited&quot;:false,&quot;manualOverride&quot;:{&quot;isManuallyOverridden&quot;:false,&quot;citeprocText&quot;:&quot;[1], [6]&quot;,&quot;manualOverrideText&quot;:&quot;&quot;},&quot;citationTag&quot;:&quot;MENDELEY_CITATION_v3_eyJjaXRhdGlvbklEIjoiTUVOREVMRVlfQ0lUQVRJT05fMjk5MzA5MDUtODdmNC00NDkwLWEzMDItMzAyNjgxODQ3ZTY2IiwicHJvcGVydGllcyI6eyJub3RlSW5kZXgiOjB9LCJpc0VkaXRlZCI6ZmFsc2UsIm1hbnVhbE92ZXJyaWRlIjp7ImlzTWFudWFsbHlPdmVycmlkZGVuIjpmYWxzZSwiY2l0ZXByb2NUZXh0IjoiWzFdLCBbNl0iLCJtYW51YWxPdmVycmlkZVRleHQiOiIifSwiY2l0YXRpb25JdGVtcyI6W3siaWQiOiJhMjY0YjcxMi1mYzYwLTNhYWYtODBmZi02ZTExMWQ5OTZmNjEiLCJpdGVtRGF0YSI6eyJ0eXBlIjoiYXJ0aWNsZSIsImlkIjoiYTI2NGI3MTItZmM2MC0zYWFmLTgwZmYtNmUxMTFkOTk2ZjYx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HM6Ly9hcnhpdi5vcmcvYWJzLzI0MTEuMDg1NjEiLCJpc3N1ZWQiOnsiZGF0ZS1wYXJ0cyI6W1syMDI0XV19LCJjb250YWluZXItdGl0bGUtc2hvcnQiOiIifSwiaXNUZW1wb3JhcnkiOmZhbHNlfSx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0845a4e4-ec3b-4f9e-bffa-8424b0a87035&quot;,&quot;properties&quot;:{&quot;noteIndex&quot;:0},&quot;isEdited&quot;:false,&quot;manualOverride&quot;:{&quot;isManuallyOverridden&quot;:false,&quot;citeprocText&quot;:&quot;[2], [11]&quot;,&quot;manualOverrideText&quot;:&quot;&quot;},&quot;citationTag&quot;:&quot;MENDELEY_CITATION_v3_eyJjaXRhdGlvbklEIjoiTUVOREVMRVlfQ0lUQVRJT05fMDg0NWE0ZTQtZWMzYi00ZjllLWJmZmEtODQyNGIwYTg3MDM1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8efa8a7-aaa5-4370-b7a0-07e130e9b1b5&quot;,&quot;properties&quot;:{&quot;noteIndex&quot;:0},&quot;isEdited&quot;:false,&quot;manualOverride&quot;:{&quot;isManuallyOverridden&quot;:false,&quot;citeprocText&quot;:&quot;[19], [23]&quot;,&quot;manualOverrideText&quot;:&quot;&quot;},&quot;citationTag&quot;:&quot;MENDELEY_CITATION_v3_eyJjaXRhdGlvbklEIjoiTUVOREVMRVlfQ0lUQVRJT05fOThlZmE4YTctYWFhNS00MzcwLWI3YTAtMDdlMTMwZTliMWI1IiwicHJvcGVydGllcyI6eyJub3RlSW5kZXgiOjB9LCJpc0VkaXRlZCI6ZmFsc2UsIm1hbnVhbE92ZXJyaWRlIjp7ImlzTWFudWFsbHlPdmVycmlkZGVuIjpmYWxzZSwiY2l0ZXByb2NUZXh0IjoiWzE5XSwg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&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f8727e69-f465-445b-a666-357be775d1cc&quot;,&quot;properties&quot;:{&quot;noteIndex&quot;:0},&quot;isEdited&quot;:false,&quot;manualOverride&quot;:{&quot;isManuallyOverridden&quot;:false,&quot;citeprocText&quot;:&quot;[4], [7], [14]&quot;,&quot;manualOverrideText&quot;:&quot;&quot;},&quot;citationTag&quot;:&quot;MENDELEY_CITATION_v3_eyJjaXRhdGlvbklEIjoiTUVOREVMRVlfQ0lUQVRJT05fZjg3MjdlNjktZjQ2NS00NDViLWE2NjYtMzU3YmU3NzVkMWNjIiwicHJvcGVydGllcyI6eyJub3RlSW5kZXgiOjB9LCJpc0VkaXRlZCI6ZmFsc2UsIm1hbnVhbE92ZXJyaWRlIjp7ImlzTWFudWFsbHlPdmVycmlkZGVuIjpmYWxzZSwiY2l0ZXByb2NUZXh0IjoiWzRdLCBbN10sIFsxNF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LHsiaWQiOiI2OWMyMWNhOC0xNzY4LTM3MjctYjcwYi1iOGM1MmJhZDU2NTIiLCJpdGVtRGF0YSI6eyJ0eXBlIjoiYXJ0aWNsZS1qb3VybmFsIiwiaWQiOiI2OWMyMWNhOC0xNzY4LTM3MjctYjcwYi1iOGM1MmJhZDU2NTIiLCJ0aXRsZSI6IkxvZyBhbm9tYWx5IGRldGVjdGlvbiBpbiBBSU9wczogQSByZWFsLXdvcmxkIGltcGxlbWVudGF0aW9uIHVzaW5nIExhcmdlIExhbmd1YWdlIE1vZGVsc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lN5c3RlbXMgYW5kIFNvZnQgQ29tcHV0aW5nIiwiRE9JIjoiMTAuMTAxNi9qLnNhc2MuMjAyNi4yMDA0NzUiLCJpc3N1ZWQiOnsiZGF0ZS1wYXJ0cyI6W1syMDI2XV19LCJwYWdlIjoiMjAwNDc1Iiwidm9sdW1lIjoiOCIsImNvbnRhaW5lci10aXRsZS1zaG9ydCI6IiJ9LCJpc1RlbXBvcmFyeSI6ZmFsc2V9XX0=&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120a940d-14bf-4e8c-b2e8-23e2d3f9ec9d&quot;,&quot;properties&quot;:{&quot;noteIndex&quot;:0},&quot;isEdited&quot;:false,&quot;manualOverride&quot;:{&quot;isManuallyOverridden&quot;:false,&quot;citeprocText&quot;:&quot;[3], [4], [7], [9]&quot;,&quot;manualOverrideText&quot;:&quot;&quot;},&quot;citationTag&quot;:&quot;MENDELEY_CITATION_v3_eyJjaXRhdGlvbklEIjoiTUVOREVMRVlfQ0lUQVRJT05fMTIwYTk0MGQtMTRiZi00ZThjLWIyZTgtMjNlMmQzZjllYzlkIiwicHJvcGVydGllcyI6eyJub3RlSW5kZXgiOjB9LCJpc0VkaXRlZCI6ZmFsc2UsIm1hbnVhbE92ZXJyaWRlIjp7ImlzTWFudWFsbHlPdmVycmlkZGVuIjpmYWxzZSwiY2l0ZXByb2NUZXh0IjoiWzNdLCBbNF0sIFs3XSwgWzl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0seyJpZCI6IjM0OWQ0NjRjLTQ4NmEtMzgxOC1iZTBiLWQ5ZWYyZGI1MzRiOCIsIml0ZW1EYXRhIjp7InR5cGUiOiJhcnRpY2xlLWpvdXJuYWwiLCJpZCI6IjM0OWQ0NjRjLTQ4NmEtMzgxOC1iZTBiLWQ5ZWYyZGI1MzRiOC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mNvbnRhaW5lci10aXRsZSI6IkFDTSBUcmFuc2FjdGlvbnMgb24gU29mdHdhcmUgRW5naW5lZXJpbmcgYW5kIE1ldGhvZG9sb2d5IiwiRE9JIjoiMTAuMTE0NS8zNzcxMjgzIiwiaXNzdWVkIjp7ImRhdGUtcGFydHMiOltbMjAyNl1dfSwiaXNzdWUiOiI4Iiwidm9sdW1lIjoiMzUiLCJjb250YWluZXItdGl0bGUtc2hvcnQiOiIifSwiaXNUZW1wb3JhcnkiOmZhbHNlfSx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6cfe3e3f-f94b-4bfb-b795-283097fe7d7e&quot;,&quot;properties&quot;:{&quot;noteIndex&quot;:0},&quot;isEdited&quot;:false,&quot;manualOverride&quot;:{&quot;isManuallyOverridden&quot;:false,&quot;citeprocText&quot;:&quot;[15]&quot;,&quot;manualOverrideText&quot;:&quot;&quot;},&quot;citationTag&quot;:&quot;MENDELEY_CITATION_v3_eyJjaXRhdGlvbklEIjoiTUVOREVMRVlfQ0lUQVRJT05fNmNmZTNlM2YtZjk0Yi00YmZiLWI3OTUtMjgzMDk3ZmU3ZDdl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beff82ec-089c-4f9e-9b65-9602b628536a&quot;,&quot;properties&quot;:{&quot;noteIndex&quot;:0},&quot;isEdited&quot;:false,&quot;manualOverride&quot;:{&quot;isManuallyOverridden&quot;:false,&quot;citeprocText&quot;:&quot;[5]&quot;,&quot;manualOverrideText&quot;:&quot;&quot;},&quot;citationTag&quot;:&quot;MENDELEY_CITATION_v3_eyJjaXRhdGlvbklEIjoiTUVOREVMRVlfQ0lUQVRJT05fYmVmZjgyZWMtMDg5Yy00ZjllLTliNjUtOTYwMmI2Mjg1MzZh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dacffe52-e9b8-4716-b53c-75a07d093a02&quot;,&quot;properties&quot;:{&quot;noteIndex&quot;:0},&quot;isEdited&quot;:false,&quot;manualOverride&quot;:{&quot;isManuallyOverridden&quot;:false,&quot;citeprocText&quot;:&quot;[16]&quot;,&quot;manualOverrideText&quot;:&quot;&quot;},&quot;citationTag&quot;:&quot;MENDELEY_CITATION_v3_eyJjaXRhdGlvbklEIjoiTUVOREVMRVlfQ0lUQVRJT05fZGFjZmZlNTItZTliOC00NzE2LWI1M2MtNzVhMDdkMDkzYTAy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347d62d3-5231-437e-84a9-fcff4f06dbca&quot;,&quot;properties&quot;:{&quot;noteIndex&quot;:0},&quot;isEdited&quot;:false,&quot;manualOverride&quot;:{&quot;isManuallyOverridden&quot;:false,&quot;citeprocText&quot;:&quot;[22]&quot;,&quot;manualOverrideText&quot;:&quot;&quot;},&quot;citationTag&quot;:&quot;MENDELEY_CITATION_v3_eyJjaXRhdGlvbklEIjoiTUVOREVMRVlfQ0lUQVRJT05fMzQ3ZDYyZDMtNTIzMS00MzdlLTg0YTktZmNmZjRmMDZkYmNh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0ceb81cf-97e8-40a2-8e92-3cb5d3f18b73&quot;,&quot;properties&quot;:{&quot;noteIndex&quot;:0},&quot;isEdited&quot;:false,&quot;manualOverride&quot;:{&quot;isManuallyOverridden&quot;:false,&quot;citeprocText&quot;:&quot;[2]&quot;,&quot;manualOverrideText&quot;:&quot;&quot;},&quot;citationTag&quot;:&quot;MENDELEY_CITATION_v3_eyJjaXRhdGlvbklEIjoiTUVOREVMRVlfQ0lUQVRJT05fMGNlYjgxY2YtOTdlOC00MGEyLThlOTItM2NiNWQzZjE4Yjcz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38e50cf5-6752-45d5-9ad2-b44371a2cf53&quot;,&quot;properties&quot;:{&quot;noteIndex&quot;:0},&quot;isEdited&quot;:false,&quot;manualOverride&quot;:{&quot;isManuallyOverridden&quot;:false,&quot;citeprocText&quot;:&quot;[1]&quot;,&quot;manualOverrideText&quot;:&quot;&quot;},&quot;citationTag&quot;:&quot;MENDELEY_CITATION_v3_eyJjaXRhdGlvbklEIjoiTUVOREVMRVlfQ0lUQVRJT05fMzhlNTBjZjUtNjc1Mi00NWQ1LTlhZDItYjQ0MzcxYTJjZjUz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bcfb2f95-0976-4c59-8d1b-eb7b74e3a04f&quot;,&quot;properties&quot;:{&quot;noteIndex&quot;:0},&quot;isEdited&quot;:false,&quot;manualOverride&quot;:{&quot;isManuallyOverridden&quot;:false,&quot;citeprocText&quot;:&quot;[11]&quot;,&quot;manualOverrideText&quot;:&quot;&quot;},&quot;citationTag&quot;:&quot;MENDELEY_CITATION_v3_eyJjaXRhdGlvbklEIjoiTUVOREVMRVlfQ0lUQVRJT05fYmNmYjJmOTUtMDk3Ni00YzU5LThkMWItZWI3Yjc0ZTNhMDRm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e950c16-e135-4c68-9de4-63a960e126d7&quot;,&quot;properties&quot;:{&quot;noteIndex&quot;:0},&quot;isEdited&quot;:false,&quot;manualOverride&quot;:{&quot;isManuallyOverridden&quot;:false,&quot;citeprocText&quot;:&quot;[2]&quot;,&quot;manualOverrideText&quot;:&quot;&quot;},&quot;citationTag&quot;:&quot;MENDELEY_CITATION_v3_eyJjaXRhdGlvbklEIjoiTUVOREVMRVlfQ0lUQVRJT05fOWU5NTBjMTYtZTEzNS00YzY4LTlkZTQtNjNhOTYwZTEyNmQ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99066677-31ce-4f5a-a1fe-f0daacbb7d3f&quot;,&quot;properties&quot;:{&quot;noteIndex&quot;:0},&quot;isEdited&quot;:false,&quot;manualOverride&quot;:{&quot;isManuallyOverridden&quot;:false,&quot;citeprocText&quot;:&quot;[12]&quot;,&quot;manualOverrideText&quot;:&quot;&quot;},&quot;citationTag&quot;:&quot;MENDELEY_CITATION_v3_eyJjaXRhdGlvbklEIjoiTUVOREVMRVlfQ0lUQVRJT05fOTkwNjY2NzctMzFjZS00ZjVhLWExZmUtZjBkYWFjYmI3ZDNm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b72ea7e0-1314-44ce-b79b-4c6839632446&quot;,&quot;properties&quot;:{&quot;noteIndex&quot;:0},&quot;isEdited&quot;:false,&quot;manualOverride&quot;:{&quot;isManuallyOverridden&quot;:false,&quot;citeprocText&quot;:&quot;[21]&quot;,&quot;manualOverrideText&quot;:&quot;&quot;},&quot;citationTag&quot;:&quot;MENDELEY_CITATION_v3_eyJjaXRhdGlvbklEIjoiTUVOREVMRVlfQ0lUQVRJT05fYjcyZWE3ZTAtMTMxNC00NGNlLWI3OWItNGM2ODM5NjMyNDQ2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2478d85b-4ff8-4672-9700-88ff9ee32e70&quot;,&quot;properties&quot;:{&quot;noteIndex&quot;:0},&quot;isEdited&quot;:false,&quot;manualOverride&quot;:{&quot;isManuallyOverridden&quot;:false,&quot;citeprocText&quot;:&quot;[6]&quot;,&quot;manualOverrideText&quot;:&quot;&quot;},&quot;citationTag&quot;:&quot;MENDELEY_CITATION_v3_eyJjaXRhdGlvbklEIjoiTUVOREVMRVlfQ0lUQVRJT05fMjQ3OGQ4NWItNGZmOC00NjcyLTk3MDAtODhmZjllZTMyZTcw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bbb229f4-17a6-41b1-a05c-9c4f549641b5&quot;,&quot;properties&quot;:{&quot;noteIndex&quot;:0},&quot;isEdited&quot;:false,&quot;manualOverride&quot;:{&quot;isManuallyOverridden&quot;:false,&quot;citeprocText&quot;:&quot;[23]&quot;,&quot;manualOverrideText&quot;:&quot;&quot;},&quot;citationTag&quot;:&quot;MENDELEY_CITATION_v3_eyJjaXRhdGlvbklEIjoiTUVOREVMRVlfQ0lUQVRJT05fYmJiMjI5ZjQtMTdhNi00MWIxLWEwNWMtOWM0ZjU0OTY0MWI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6e9a346-8bf5-41bb-9bad-02cd673de4c2&quot;,&quot;properties&quot;:{&quot;noteIndex&quot;:0},&quot;isEdited&quot;:false,&quot;manualOverride&quot;:{&quot;isManuallyOverridden&quot;:false,&quot;citeprocText&quot;:&quot;[4]&quot;,&quot;manualOverrideText&quot;:&quot;&quot;},&quot;citationTag&quot;:&quot;MENDELEY_CITATION_v3_eyJjaXRhdGlvbklEIjoiTUVOREVMRVlfQ0lUQVRJT05fNTZlOWEzNDYtOGJmNS00MWJiLTliYWQtMDJjZDY3M2RlNGMy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e662370-f2ca-4301-9cb1-4eb2f9d67cba&quot;,&quot;properties&quot;:{&quot;noteIndex&quot;:0},&quot;isEdited&quot;:false,&quot;manualOverride&quot;:{&quot;isManuallyOverridden&quot;:false,&quot;citeprocText&quot;:&quot;[9]&quot;,&quot;manualOverrideText&quot;:&quot;&quot;},&quot;citationTag&quot;:&quot;MENDELEY_CITATION_v3_eyJjaXRhdGlvbklEIjoiTUVOREVMRVlfQ0lUQVRJT05fMGU2NjIzNzAtZjJjYS00MzAxLTljYjEtNGViMmY5ZDY3Y2J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8e00414c-67a9-4c58-88b7-b90cc2233c22&quot;,&quot;properties&quot;:{&quot;noteIndex&quot;:0},&quot;isEdited&quot;:false,&quot;manualOverride&quot;:{&quot;isManuallyOverridden&quot;:false,&quot;citeprocText&quot;:&quot;[7]&quot;,&quot;manualOverrideText&quot;:&quot;&quot;},&quot;citationTag&quot;:&quot;MENDELEY_CITATION_v3_eyJjaXRhdGlvbklEIjoiTUVOREVMRVlfQ0lUQVRJT05fOGUwMDQxNGMtNjdhOS00YzU4LTg4YjctYjkwY2MyMjMzYzIy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866199d2-6e46-4e2a-9d47-97f212e224d7&quot;,&quot;properties&quot;:{&quot;noteIndex&quot;:0},&quot;isEdited&quot;:false,&quot;manualOverride&quot;:{&quot;isManuallyOverridden&quot;:false,&quot;citeprocText&quot;:&quot;[24]&quot;,&quot;manualOverrideText&quot;:&quot;&quot;},&quot;citationTag&quot;:&quot;MENDELEY_CITATION_v3_eyJjaXRhdGlvbklEIjoiTUVOREVMRVlfQ0lUQVRJT05fODY2MTk5ZDItNmU0Ni00ZTJhLTlkNDctOTdmMjEyZTIyNGQ3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85acbae1-898b-486a-853e-0ca7e3ad6a91&quot;,&quot;properties&quot;:{&quot;noteIndex&quot;:0},&quot;isEdited&quot;:false,&quot;manualOverride&quot;:{&quot;isManuallyOverridden&quot;:false,&quot;citeprocText&quot;:&quot;[20]&quot;,&quot;manualOverrideText&quot;:&quot;&quot;},&quot;citationTag&quot;:&quot;MENDELEY_CITATION_v3_eyJjaXRhdGlvbklEIjoiTUVOREVMRVlfQ0lUQVRJT05fODVhY2JhZTEtODk4Yi00ODZhLTg1M2UtMGNhN2UzYWQ2YTkx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1850c349-998c-41ca-b5ed-41b6581ef8b1&quot;,&quot;properties&quot;:{&quot;noteIndex&quot;:0},&quot;isEdited&quot;:false,&quot;manualOverride&quot;:{&quot;isManuallyOverridden&quot;:false,&quot;citeprocText&quot;:&quot;[18]&quot;,&quot;manualOverrideText&quot;:&quot;&quot;},&quot;citationTag&quot;:&quot;MENDELEY_CITATION_v3_eyJjaXRhdGlvbklEIjoiTUVOREVMRVlfQ0lUQVRJT05fMTg1MGMzNDktOTk4Yy00MWNhLWI1ZWQtNDFiNjU4MWVmOGIx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1f4350b1-7a17-4ebe-9599-63adfa79f988&quot;,&quot;properties&quot;:{&quot;noteIndex&quot;:0},&quot;isEdited&quot;:false,&quot;manualOverride&quot;:{&quot;isManuallyOverridden&quot;:false,&quot;citeprocText&quot;:&quot;[19]&quot;,&quot;manualOverrideText&quot;:&quot;&quot;},&quot;citationTag&quot;:&quot;MENDELEY_CITATION_v3_eyJjaXRhdGlvbklEIjoiTUVOREVMRVlfQ0lUQVRJT05fMWY0MzUwYjEtN2ExNy00ZWJlLTk1OTktNjNhZGZhNzlmOTg4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c75f3ae7-c78b-4d00-bb91-51bf1beb9a62&quot;,&quot;properties&quot;:{&quot;noteIndex&quot;:0},&quot;isEdited&quot;:false,&quot;manualOverride&quot;:{&quot;isManuallyOverridden&quot;:false,&quot;citeprocText&quot;:&quot;[17]&quot;,&quot;manualOverrideText&quot;:&quot;&quot;},&quot;citationTag&quot;:&quot;MENDELEY_CITATION_v3_eyJjaXRhdGlvbklEIjoiTUVOREVMRVlfQ0lUQVRJT05fYzc1ZjNhZTctYzc4Yi00ZDAwLWJiOTEtNTFiZjFiZWI5YTYy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b3cc4142-38ba-49bc-8f62-7d5cac3a209d&quot;,&quot;properties&quot;:{&quot;noteIndex&quot;:0},&quot;isEdited&quot;:false,&quot;manualOverride&quot;:{&quot;isManuallyOverridden&quot;:false,&quot;citeprocText&quot;:&quot;[3]&quot;,&quot;manualOverrideText&quot;:&quot;&quot;},&quot;citationTag&quot;:&quot;MENDELEY_CITATION_v3_eyJjaXRhdGlvbklEIjoiTUVOREVMRVlfQ0lUQVRJT05fYjNjYzQxNDItMzhiYS00OWJjLThmNjItN2Q1Y2FjM2EyMDlk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3b31b9f5-1ea6-4c54-9b92-ce0c8ae9dcdb&quot;,&quot;properties&quot;:{&quot;noteIndex&quot;:0},&quot;isEdited&quot;:false,&quot;manualOverride&quot;:{&quot;isManuallyOverridden&quot;:false,&quot;citeprocText&quot;:&quot;[13]&quot;,&quot;manualOverrideText&quot;:&quot;&quot;},&quot;citationTag&quot;:&quot;MENDELEY_CITATION_v3_eyJjaXRhdGlvbklEIjoiTUVOREVMRVlfQ0lUQVRJT05fM2IzMWI5ZjUtMWVhNi00YzU0LTliOTItY2UwYzhhZTlkY2R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e7e5c872-ba07-4010-a3c4-fdb190721f8d&quot;,&quot;properties&quot;:{&quot;noteIndex&quot;:0},&quot;isEdited&quot;:false,&quot;manualOverride&quot;:{&quot;isManuallyOverridden&quot;:false,&quot;citeprocText&quot;:&quot;[10]&quot;,&quot;manualOverrideText&quot;:&quot;&quot;},&quot;citationTag&quot;:&quot;MENDELEY_CITATION_v3_eyJjaXRhdGlvbklEIjoiTUVOREVMRVlfQ0lUQVRJT05fZTdlNWM4NzItYmEwNy00MDEwLWEzYzQtZmRiMTkwNzIxZjhk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e03f17b9-3151-4196-bba5-404cd145cf40&quot;,&quot;properties&quot;:{&quot;noteIndex&quot;:0},&quot;isEdited&quot;:false,&quot;manualOverride&quot;:{&quot;isManuallyOverridden&quot;:false,&quot;citeprocText&quot;:&quot;[8]&quot;,&quot;manualOverrideText&quot;:&quot;&quot;},&quot;citationTag&quot;:&quot;MENDELEY_CITATION_v3_eyJjaXRhdGlvbklEIjoiTUVOREVMRVlfQ0lUQVRJT05fZTAzZjE3YjktMzE1MS00MTk2LWJiYTUtNDA0Y2QxNDVjZjQw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055eede1-3a52-4869-8b29-721ccf1a64e7&quot;,&quot;properties&quot;:{&quot;noteIndex&quot;:0},&quot;isEdited&quot;:false,&quot;manualOverride&quot;:{&quot;isManuallyOverridden&quot;:false,&quot;citeprocText&quot;:&quot;[14]&quot;,&quot;manualOverrideText&quot;:&quot;&quot;},&quot;citationTag&quot;:&quot;MENDELEY_CITATION_v3_eyJjaXRhdGlvbklEIjoiTUVOREVMRVlfQ0lUQVRJT05fMDU1ZWVkZTEtM2E1Mi00ODY5LThiMjktNzIxY2NmMWE2NGU3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f6f317ff-c9bc-4502-bcd8-7dd103e67f6e&quot;,&quot;properties&quot;:{&quot;noteIndex&quot;:0},&quot;isEdited&quot;:false,&quot;manualOverride&quot;:{&quot;isManuallyOverridden&quot;:false,&quot;citeprocText&quot;:&quot;[8], [13]&quot;,&quot;manualOverrideText&quot;:&quot;&quot;},&quot;citationTag&quot;:&quot;MENDELEY_CITATION_v3_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a874d957-df50-4bae-84ed-182056c56a8a&quot;,&quot;properties&quot;:{&quot;noteIndex&quot;:0},&quot;isEdited&quot;:false,&quot;manualOverride&quot;:{&quot;isManuallyOverridden&quot;:false,&quot;citeprocText&quot;:&quot;[4]&quot;,&quot;manualOverrideText&quot;:&quot;&quot;},&quot;citationTag&quot;:&quot;MENDELEY_CITATION_v3_eyJjaXRhdGlvbklEIjoiTUVOREVMRVlfQ0lUQVRJT05fYTg3NGQ5NTctZGY1MC00YmFlLTg0ZWQtMTgyMDU2YzU2YThh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23141d71-122e-4256-b3d9-4d4eb620a26d&quot;,&quot;properties&quot;:{&quot;noteIndex&quot;:0},&quot;isEdited&quot;:false,&quot;manualOverride&quot;:{&quot;isManuallyOverridden&quot;:false,&quot;citeprocText&quot;:&quot;[19]&quot;,&quot;manualOverrideText&quot;:&quot;&quot;},&quot;citationTag&quot;:&quot;MENDELEY_CITATION_v3_eyJjaXRhdGlvbklEIjoiTUVOREVMRVlfQ0lUQVRJT05fMjMxNDFkNzEtMTIyZS00MjU2LWIzZDktNGQ0ZWI2MjBhMjZk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d66e0959-ef8b-41dc-b6e5-bb69a198d62c&quot;,&quot;properties&quot;:{&quot;noteIndex&quot;:0},&quot;isEdited&quot;:false,&quot;manualOverride&quot;:{&quot;isManuallyOverridden&quot;:false,&quot;citeprocText&quot;:&quot;[14]&quot;,&quot;manualOverrideText&quot;:&quot;&quot;},&quot;citationTag&quot;:&quot;MENDELEY_CITATION_v3_eyJjaXRhdGlvbklEIjoiTUVOREVMRVlfQ0lUQVRJT05fZDY2ZTA5NTktZWY4Yi00MWRjLWI2ZTUtYmI2OWExOThkNjJ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76121402-0a28-463d-b8b3-2f189b2e48b4&quot;,&quot;properties&quot;:{&quot;noteIndex&quot;:0},&quot;isEdited&quot;:false,&quot;manualOverride&quot;:{&quot;isManuallyOverridden&quot;:false,&quot;citeprocText&quot;:&quot;[12]&quot;,&quot;manualOverrideText&quot;:&quot;&quot;},&quot;citationTag&quot;:&quot;MENDELEY_CITATION_v3_eyJjaXRhdGlvbklEIjoiTUVOREVMRVlfQ0lUQVRJT05fNzYxMjE0MDItMGEyOC00NjNkLWI4YjMtMmYxODliMmU0OGI0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3eb58e91-9c03-496c-afdb-a35dba2ff13d&quot;,&quot;properties&quot;:{&quot;noteIndex&quot;:0},&quot;isEdited&quot;:false,&quot;manualOverride&quot;:{&quot;isManuallyOverridden&quot;:false,&quot;citeprocText&quot;:&quot;[6]&quot;,&quot;manualOverrideText&quot;:&quot;&quot;},&quot;citationTag&quot;:&quot;MENDELEY_CITATION_v3_eyJjaXRhdGlvbklEIjoiTUVOREVMRVlfQ0lUQVRJT05fM2ViNThlOTEtOWMwMy00OTZjLWFmZGItYTM1ZGJhMmZmMTNk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332c3acd-c35d-4b31-8e75-37e48ef2b3d5&quot;,&quot;properties&quot;:{&quot;noteIndex&quot;:0},&quot;isEdited&quot;:false,&quot;manualOverride&quot;:{&quot;isManuallyOverridden&quot;:false,&quot;citeprocText&quot;:&quot;[23]&quot;,&quot;manualOverrideText&quot;:&quot;&quot;},&quot;citationTag&quot;:&quot;MENDELEY_CITATION_v3_eyJjaXRhdGlvbklEIjoiTUVOREVMRVlfQ0lUQVRJT05fMzMyYzNhY2QtYzM1ZC00YjMxLThlNzUtMzdlNDhlZjJiM2Q1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c9a0fd05-d913-4a0c-946d-90e5f5082374&quot;,&quot;properties&quot;:{&quot;noteIndex&quot;:0},&quot;isEdited&quot;:false,&quot;manualOverride&quot;:{&quot;isManuallyOverridden&quot;:false,&quot;citeprocText&quot;:&quot;[7]&quot;,&quot;manualOverrideText&quot;:&quot;&quot;},&quot;citationTag&quot;:&quot;MENDELEY_CITATION_v3_eyJjaXRhdGlvbklEIjoiTUVOREVMRVlfQ0lUQVRJT05fYzlhMGZkMDUtZDkxMy00YTBjLTk0NmQtOTBlNWY1MDgyMzc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4e27064d-ed54-4c6d-968e-a11bef67c27f&quot;,&quot;properties&quot;:{&quot;noteIndex&quot;:0},&quot;isEdited&quot;:false,&quot;manualOverride&quot;:{&quot;isManuallyOverridden&quot;:false,&quot;citeprocText&quot;:&quot;[24]&quot;,&quot;manualOverrideText&quot;:&quot;&quot;},&quot;citationTag&quot;:&quot;MENDELEY_CITATION_v3_eyJjaXRhdGlvbklEIjoiTUVOREVMRVlfQ0lUQVRJT05fNGUyNzA2NGQtZWQ1NC00YzZkLTk2OGUtYTExYmVmNjdjMjdm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7993bb23-ec03-43a5-9a85-add15fc77d33&quot;,&quot;properties&quot;:{&quot;noteIndex&quot;:0},&quot;isEdited&quot;:false,&quot;manualOverride&quot;:{&quot;isManuallyOverridden&quot;:false,&quot;citeprocText&quot;:&quot;[20]&quot;,&quot;manualOverrideText&quot;:&quot;&quot;},&quot;citationTag&quot;:&quot;MENDELEY_CITATION_v3_eyJjaXRhdGlvbklEIjoiTUVOREVMRVlfQ0lUQVRJT05fNzk5M2JiMjMtZWMwMy00M2E1LTlhODUtYWRkMTVmYzc3ZDMz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32d503ca-9048-446d-8c30-6b6eaf2028c9&quot;,&quot;properties&quot;:{&quot;noteIndex&quot;:0},&quot;isEdited&quot;:false,&quot;manualOverride&quot;:{&quot;isManuallyOverridden&quot;:false,&quot;citeprocText&quot;:&quot;[18]&quot;,&quot;manualOverrideText&quot;:&quot;&quot;},&quot;citationTag&quot;:&quot;MENDELEY_CITATION_v3_eyJjaXRhdGlvbklEIjoiTUVOREVMRVlfQ0lUQVRJT05fMzJkNTAzY2EtOTA0OC00NDZkLThjMzAtNmI2ZWFmMjAyOGM5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e1383fb1-2c80-4758-9650-a0c38d82449b&quot;,&quot;properties&quot;:{&quot;noteIndex&quot;:0},&quot;isEdited&quot;:false,&quot;manualOverride&quot;:{&quot;isManuallyOverridden&quot;:false,&quot;citeprocText&quot;:&quot;[13]&quot;,&quot;manualOverrideText&quot;:&quot;&quot;},&quot;citationTag&quot;:&quot;MENDELEY_CITATION_v3_eyJjaXRhdGlvbklEIjoiTUVOREVMRVlfQ0lUQVRJT05fZTEzODNmYjEtMmM4MC00NzU4LTk2NTAtYTBjMzhkODI0NDli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875bbdbc-217b-4945-b65d-2c0d95765f63&quot;,&quot;properties&quot;:{&quot;noteIndex&quot;:0},&quot;isEdited&quot;:false,&quot;manualOverride&quot;:{&quot;isManuallyOverridden&quot;:false,&quot;citeprocText&quot;:&quot;[10]&quot;,&quot;manualOverrideText&quot;:&quot;&quot;},&quot;citationTag&quot;:&quot;MENDELEY_CITATION_v3_eyJjaXRhdGlvbklEIjoiTUVOREVMRVlfQ0lUQVRJT05fODc1YmJkYmMtMjE3Yi00OTQ1LWI2NWQtMmMwZDk1NzY1ZjYz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406ae7f7-f1d7-44c7-b78d-d2c11446e368&quot;,&quot;properties&quot;:{&quot;noteIndex&quot;:0},&quot;isEdited&quot;:false,&quot;manualOverride&quot;:{&quot;isManuallyOverridden&quot;:false,&quot;citeprocText&quot;:&quot;[8]&quot;,&quot;manualOverrideText&quot;:&quot;&quot;},&quot;citationTag&quot;:&quot;MENDELEY_CITATION_v3_eyJjaXRhdGlvbklEIjoiTUVOREVMRVlfQ0lUQVRJT05fNDA2YWU3ZjctZjFkNy00NGM3LWI3OGQtZDJjMTE0NDZlMzY4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05cb43c8-f907-4eda-a5f7-3eaacfe45161&quot;,&quot;properties&quot;:{&quot;noteIndex&quot;:0},&quot;isEdited&quot;:false,&quot;manualOverride&quot;:{&quot;isManuallyOverridden&quot;:false,&quot;citeprocText&quot;:&quot;[1]&quot;,&quot;manualOverrideText&quot;:&quot;&quot;},&quot;citationTag&quot;:&quot;MENDELEY_CITATION_v3_eyJjaXRhdGlvbklEIjoiTUVOREVMRVlfQ0lUQVRJT05fMDVjYjQzYzgtZjkwNy00ZWRhLWE1ZjctM2VhYWNmZTQ1MTYx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d5d8dd75-a3ff-40ca-9279-af11ad6dec46&quot;,&quot;properties&quot;:{&quot;noteIndex&quot;:0},&quot;isEdited&quot;:false,&quot;manualOverride&quot;:{&quot;isManuallyOverridden&quot;:false,&quot;citeprocText&quot;:&quot;[11]&quot;,&quot;manualOverrideText&quot;:&quot;&quot;},&quot;citationTag&quot;:&quot;MENDELEY_CITATION_v3_eyJjaXRhdGlvbklEIjoiTUVOREVMRVlfQ0lUQVRJT05fZDVkOGRkNzUtYTNmZi00MGNhLTkyNzktYWYxMWFkNmRlYzQ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0581d08-b16b-4bc9-9e87-5eba973c9da9&quot;,&quot;properties&quot;:{&quot;noteIndex&quot;:0},&quot;isEdited&quot;:false,&quot;manualOverride&quot;:{&quot;isManuallyOverridden&quot;:false,&quot;citeprocText&quot;:&quot;[21]&quot;,&quot;manualOverrideText&quot;:&quot;&quot;},&quot;citationTag&quot;:&quot;MENDELEY_CITATION_v3_eyJjaXRhdGlvbklEIjoiTUVOREVMRVlfQ0lUQVRJT05fOTA1ODFkMDgtYjE2Yi00YmM5LTllODctNWViYTk3M2M5ZGE5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b9e81a32-ba97-4c3a-ae0c-f26cd2e5379e&quot;,&quot;properties&quot;:{&quot;noteIndex&quot;:0},&quot;isEdited&quot;:false,&quot;manualOverride&quot;:{&quot;isManuallyOverridden&quot;:false,&quot;citeprocText&quot;:&quot;[9]&quot;,&quot;manualOverrideText&quot;:&quot;&quot;},&quot;citationTag&quot;:&quot;MENDELEY_CITATION_v3_eyJjaXRhdGlvbklEIjoiTUVOREVMRVlfQ0lUQVRJT05fYjllODFhMzItYmE5Ny00YzNhLWFlMGMtZjI2Y2QyZTUzNzll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86a22986-ef3d-4d19-b858-ddf3611a296c&quot;,&quot;properties&quot;:{&quot;noteIndex&quot;:0},&quot;isEdited&quot;:false,&quot;manualOverride&quot;:{&quot;isManuallyOverridden&quot;:false,&quot;citeprocText&quot;:&quot;[3]&quot;,&quot;manualOverrideText&quot;:&quot;&quot;},&quot;citationTag&quot;:&quot;MENDELEY_CITATION_v3_eyJjaXRhdGlvbklEIjoiTUVOREVMRVlfQ0lUQVRJT05fODZhMjI5ODYtZWYzZC00ZDE5LWI4NTgtZGRmMzYxMWEyOTZj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26584147-3630-47a4-ac18-286723d81f07&quot;,&quot;properties&quot;:{&quot;noteIndex&quot;:0},&quot;isEdited&quot;:false,&quot;manualOverride&quot;:{&quot;isManuallyOverridden&quot;:false,&quot;citeprocText&quot;:&quot;[22]&quot;,&quot;manualOverrideText&quot;:&quot;&quot;},&quot;citationTag&quot;:&quot;MENDELEY_CITATION_v3_eyJjaXRhdGlvbklEIjoiTUVOREVMRVlfQ0lUQVRJT05fMjY1ODQxNDctMzYzMC00N2E0LWFjMTgtMjg2NzIzZDgxZjA3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936dda32-6e6c-475f-86da-f4e0dcf8e7d4&quot;,&quot;properties&quot;:{&quot;noteIndex&quot;:0},&quot;isEdited&quot;:false,&quot;manualOverride&quot;:{&quot;isManuallyOverridden&quot;:false,&quot;citeprocText&quot;:&quot;[2]&quot;,&quot;manualOverrideText&quot;:&quot;&quot;},&quot;citationTag&quot;:&quot;MENDELEY_CITATION_v3_eyJjaXRhdGlvbklEIjoiTUVOREVMRVlfQ0lUQVRJT05fOTM2ZGRhMzItNmU2Yy00NzVmLTg2ZGEtZjRlMGRjZjhlN2Q0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0bc34f87-942b-41e4-a7fd-c3277cd91ddb&quot;,&quot;properties&quot;:{&quot;noteIndex&quot;:0},&quot;isEdited&quot;:false,&quot;manualOverride&quot;:{&quot;isManuallyOverridden&quot;:false,&quot;citeprocText&quot;:&quot;[17]&quot;,&quot;manualOverrideText&quot;:&quot;&quot;},&quot;citationTag&quot;:&quot;MENDELEY_CITATION_v3_eyJjaXRhdGlvbklEIjoiTUVOREVMRVlfQ0lUQVRJT05fMGJjMzRmODctOTQyYi00MWU0LWE3ZmQtYzMyNzdjZDkxZGRi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c80ca0be-e8eb-45d9-9c98-c789e60cb468&quot;,&quot;properties&quot;:{&quot;noteIndex&quot;:0},&quot;isEdited&quot;:false,&quot;manualOverride&quot;:{&quot;isManuallyOverridden&quot;:false,&quot;citeprocText&quot;:&quot;[16]&quot;,&quot;manualOverrideText&quot;:&quot;&quot;},&quot;citationTag&quot;:&quot;MENDELEY_CITATION_v3_eyJjaXRhdGlvbklEIjoiTUVOREVMRVlfQ0lUQVRJT05fYzgwY2EwYmUtZThlYi00NWQ5LTljOTgtYzc4OWU2MGNiNDY4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d59e54e9-4941-4782-b15d-62a9955d65ce&quot;,&quot;properties&quot;:{&quot;noteIndex&quot;:0},&quot;isEdited&quot;:false,&quot;manualOverride&quot;:{&quot;isManuallyOverridden&quot;:false,&quot;citeprocText&quot;:&quot;[5]&quot;,&quot;manualOverrideText&quot;:&quot;&quot;},&quot;citationTag&quot;:&quot;MENDELEY_CITATION_v3_eyJjaXRhdGlvbklEIjoiTUVOREVMRVlfQ0lUQVRJT05fZDU5ZTU0ZTktNDk0MS00NzgyLWIxNWQtNjJhOTk1NWQ2NWNl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b45986a-29b3-430f-aa83-1ce7d9345af5&quot;,&quot;properties&quot;:{&quot;noteIndex&quot;:0},&quot;isEdited&quot;:false,&quot;manualOverride&quot;:{&quot;isManuallyOverridden&quot;:false,&quot;citeprocText&quot;:&quot;[15]&quot;,&quot;manualOverrideText&quot;:&quot;&quot;},&quot;citationTag&quot;:&quot;MENDELEY_CITATION_v3_eyJjaXRhdGlvbklEIjoiTUVOREVMRVlfQ0lUQVRJT05fMWI0NTk4NmEtMjliMy00MzBmLWFhODMtMWNlN2Q5MzQ1YWY1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64bbabfa-04f1-4b3f-b536-784cb2174731&quot;,&quot;properties&quot;:{&quot;noteIndex&quot;:0},&quot;isEdited&quot;:false,&quot;manualOverride&quot;:{&quot;isManuallyOverridden&quot;:false,&quot;citeprocText&quot;:&quot;[15]&quot;,&quot;manualOverrideText&quot;:&quot;&quot;},&quot;citationTag&quot;:&quot;MENDELEY_CITATION_v3_eyJjaXRhdGlvbklEIjoiTUVOREVMRVlfQ0lUQVRJT05fNjRiYmFiZmEtMDRmMS00YjNmLWI1MzYtNzg0Y2IyMTc0NzMx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0388323a-c200-416b-b278-ae986ae51a31&quot;,&quot;properties&quot;:{&quot;noteIndex&quot;:0},&quot;isEdited&quot;:false,&quot;manualOverride&quot;:{&quot;isManuallyOverridden&quot;:false,&quot;citeprocText&quot;:&quot;[5]&quot;,&quot;manualOverrideText&quot;:&quot;&quot;},&quot;citationTag&quot;:&quot;MENDELEY_CITATION_v3_eyJjaXRhdGlvbklEIjoiTUVOREVMRVlfQ0lUQVRJT05fMDM4ODMyM2EtYzIwMC00MTZiLWIyNzgtYWU5ODZhZTUxYTMx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bd37ed6b-4334-4423-8560-e51b55d497bb&quot;,&quot;properties&quot;:{&quot;noteIndex&quot;:0},&quot;isEdited&quot;:false,&quot;manualOverride&quot;:{&quot;isManuallyOverridden&quot;:false,&quot;citeprocText&quot;:&quot;[16]&quot;,&quot;manualOverrideText&quot;:&quot;&quot;},&quot;citationTag&quot;:&quot;MENDELEY_CITATION_v3_eyJjaXRhdGlvbklEIjoiTUVOREVMRVlfQ0lUQVRJT05fYmQzN2VkNmItNDMzNC00NDIzLTg1NjAtZTUxYjU1ZDQ5N2Ji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a967e397-2d38-4369-bebd-d0f4a368aa8c&quot;,&quot;properties&quot;:{&quot;noteIndex&quot;:0},&quot;isEdited&quot;:false,&quot;manualOverride&quot;:{&quot;isManuallyOverridden&quot;:false,&quot;citeprocText&quot;:&quot;[21]&quot;,&quot;manualOverrideText&quot;:&quot;&quot;},&quot;citationTag&quot;:&quot;MENDELEY_CITATION_v3_eyJjaXRhdGlvbklEIjoiTUVOREVMRVlfQ0lUQVRJT05fYTk2N2UzOTctMmQzOC00MzY5LWJlYmQtZDBmNGEzNjhhYThj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4d489644-e5c8-4ac4-b40d-2b3781122b3a&quot;,&quot;properties&quot;:{&quot;noteIndex&quot;:0},&quot;isEdited&quot;:false,&quot;manualOverride&quot;:{&quot;isManuallyOverridden&quot;:false,&quot;citeprocText&quot;:&quot;[18]&quot;,&quot;manualOverrideText&quot;:&quot;&quot;},&quot;citationTag&quot;:&quot;MENDELEY_CITATION_v3_eyJjaXRhdGlvbklEIjoiTUVOREVMRVlfQ0lUQVRJT05fNGQ0ODk2NDQtZTVjOC00YWM0LWI0MGQtMmIzNzgxMTIyYjNh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5d5825d6-6042-4daa-9d3d-01911b0f0be5&quot;,&quot;properties&quot;:{&quot;noteIndex&quot;:0},&quot;isEdited&quot;:false,&quot;manualOverride&quot;:{&quot;isManuallyOverridden&quot;:false,&quot;citeprocText&quot;:&quot;[5], [18], [21]&quot;,&quot;manualOverrideText&quot;:&quot;&quot;},&quot;citationTag&quot;:&quot;MENDELEY_CITATION_v3_eyJjaXRhdGlvbklEIjoiTUVOREVMRVlfQ0lUQVRJT05fNWQ1ODI1ZDYtNjA0Mi00ZGFhLTlkM2QtMDE5MTFiMGYwYmU1IiwicHJvcGVydGllcyI6eyJub3RlSW5kZXgiOjB9LCJpc0VkaXRlZCI6ZmFsc2UsIm1hbnVhbE92ZXJyaWRlIjp7ImlzTWFudWFsbHlPdmVycmlkZGVuIjpmYWxzZSwiY2l0ZXByb2NUZXh0IjoiWzVdLCBbMThdLCBbMjF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Sx7ImlkIjoiZWI5MTQ0YzgtNWYyNi0zYjk4LTg1NGMtYjdlMTNhNDY5MjM1IiwiaXRlbURhdGEiOnsidHlwZSI6ImFydGljbGUiLCJpZCI6ImViOTE0NGM4LTVmMjYtM2I5OC04NTRjLWI3ZTEzYTQ2OTIzNSIsInRpdGxlIjoiQURBTG9nOiBBZGFwdGl2ZSBVbnN1cGVydmlzZWQgQW5vbWFseSBE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BzOi8vYXJ4aXYub3JnL2Ficy8yNTA1LjEzNDk2IiwiaXNzdWVkIjp7ImRhdGUtcGFydHMiOltbMjAyNV1dfSwiY29udGFpbmVyLXRpdGxlLXNob3J0IjoiIn0sImlzVGVtcG9yYXJ5IjpmYWxzZX0s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62930c20-22b7-47c7-9a92-3c8ee9fae392&quot;,&quot;properties&quot;:{&quot;noteIndex&quot;:0},&quot;isEdited&quot;:false,&quot;manualOverride&quot;:{&quot;isManuallyOverridden&quot;:false,&quot;citeprocText&quot;:&quot;[15]&quot;,&quot;manualOverrideText&quot;:&quot;&quot;},&quot;citationTag&quot;:&quot;MENDELEY_CITATION_v3_eyJjaXRhdGlvbklEIjoiTUVOREVMRVlfQ0lUQVRJT05fNjI5MzBjMjAtMjJiNy00N2M3LTlhOTItM2M4ZWU5ZmFlMzky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66c92c14-d85f-4dcb-ba31-f63ef089fe9c&quot;,&quot;properties&quot;:{&quot;noteIndex&quot;:0},&quot;isEdited&quot;:false,&quot;manualOverride&quot;:{&quot;isManuallyOverridden&quot;:false,&quot;citeprocText&quot;:&quot;[16]&quot;,&quot;manualOverrideText&quot;:&quot;&quot;},&quot;citationTag&quot;:&quot;MENDELEY_CITATION_v3_eyJjaXRhdGlvbklEIjoiTUVOREVMRVlfQ0lUQVRJT05fNjZjOTJjMTQtZDg1Zi00ZGNiLWJhMzEtZjYzZWYwODlmZTlj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c4f74440-2d11-410b-817b-7dba363b7452&quot;,&quot;properties&quot;:{&quot;noteIndex&quot;:0},&quot;isEdited&quot;:false,&quot;manualOverride&quot;:{&quot;isManuallyOverridden&quot;:false,&quot;citeprocText&quot;:&quot;[5]&quot;,&quot;manualOverrideText&quot;:&quot;&quot;},&quot;citationTag&quot;:&quot;MENDELEY_CITATION_v3_eyJjaXRhdGlvbklEIjoiTUVOREVMRVlfQ0lUQVRJT05fYzRmNzQ0NDAtMmQxMS00MTBiLTgxN2ItN2RiYTM2M2I3NDUy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1ee7a031-60a1-41ad-9eee-fca729a99f61&quot;,&quot;properties&quot;:{&quot;noteIndex&quot;:0},&quot;isEdited&quot;:false,&quot;manualOverride&quot;:{&quot;isManuallyOverridden&quot;:false,&quot;citeprocText&quot;:&quot;[21]&quot;,&quot;manualOverrideText&quot;:&quot;&quot;},&quot;citationTag&quot;:&quot;MENDELEY_CITATION_v3_eyJjaXRhdGlvbklEIjoiTUVOREVMRVlfQ0lUQVRJT05fMWVlN2EwMzEtNjBhMS00MWFkLTllZWUtZmNhNzI5YTk5ZjYx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7224ba92-8475-4e55-9812-b8be275e2413&quot;,&quot;properties&quot;:{&quot;noteIndex&quot;:0},&quot;isEdited&quot;:false,&quot;manualOverride&quot;:{&quot;isManuallyOverridden&quot;:false,&quot;citeprocText&quot;:&quot;[18]&quot;,&quot;manualOverrideText&quot;:&quot;&quot;},&quot;citationTag&quot;:&quot;MENDELEY_CITATION_v3_eyJjaXRhdGlvbklEIjoiTUVOREVMRVlfQ0lUQVRJT05fNzIyNGJhOTItODQ3NS00ZTU1LTk4MTItYjhiZTI3NWUyNDEz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2a44625a-3313-44f5-91bc-fe8ecff4d983&quot;,&quot;properties&quot;:{&quot;noteIndex&quot;:0},&quot;isEdited&quot;:false,&quot;manualOverride&quot;:{&quot;isManuallyOverridden&quot;:false,&quot;citeprocText&quot;:&quot;[22]&quot;,&quot;manualOverrideText&quot;:&quot;&quot;},&quot;citationTag&quot;:&quot;MENDELEY_CITATION_v3_eyJjaXRhdGlvbklEIjoiTUVOREVMRVlfQ0lUQVRJT05fMmE0NDYyNWEtMzMxMy00NGY1LTkxYmMtZmU4ZWNmZjRkOTgz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10481ca6-82d3-47f1-bf86-170b6947947f&quot;,&quot;properties&quot;:{&quot;noteIndex&quot;:0},&quot;isEdited&quot;:false,&quot;manualOverride&quot;:{&quot;isManuallyOverridden&quot;:false,&quot;citeprocText&quot;:&quot;[1]&quot;,&quot;manualOverrideText&quot;:&quot;&quot;},&quot;citationTag&quot;:&quot;MENDELEY_CITATION_v3_eyJjaXRhdGlvbklEIjoiTUVOREVMRVlfQ0lUQVRJT05fMTA0ODFjYTYtODJkMy00N2YxLWJmODYtMTcwYjY5NDc5NDdm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029c593-7263-4fd4-98ce-75e8b9b62e3c&quot;,&quot;properties&quot;:{&quot;noteIndex&quot;:0},&quot;isEdited&quot;:false,&quot;manualOverride&quot;:{&quot;isManuallyOverridden&quot;:false,&quot;citeprocText&quot;:&quot;[6], [23]&quot;,&quot;manualOverrideText&quot;:&quot;&quot;},&quot;citationTag&quot;:&quot;MENDELEY_CITATION_v3_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f4bc87a2-ac00-419f-9415-5358ce07930b&quot;,&quot;properties&quot;:{&quot;noteIndex&quot;:0},&quot;isEdited&quot;:false,&quot;manualOverride&quot;:{&quot;isManuallyOverridden&quot;:false,&quot;citeprocText&quot;:&quot;[19], [20], [24]&quot;,&quot;manualOverrideText&quot;:&quot;&quot;},&quot;citationTag&quot;:&quot;MENDELEY_CITATION_v3_eyJjaXRhdGlvbklEIjoiTUVOREVMRVlfQ0lUQVRJT05fZjRiYzg3YTItYWMwMC00MTlmLTk0MTUtNTM1OGNlMDc5MzBiIiwicHJvcGVydGllcyI6eyJub3RlSW5kZXgiOjB9LCJpc0VkaXRlZCI6ZmFsc2UsIm1hbnVhbE92ZXJyaWRlIjp7ImlzTWFudWFsbHlPdmVycmlkZGVuIjpmYWxzZSwiY2l0ZXByb2NUZXh0IjoiWzE5XSwgWzIwXSwg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0s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&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95e3848b-3af3-4944-bb3f-edcb8cda74a4&quot;,&quot;properties&quot;:{&quot;noteIndex&quot;:0},&quot;isEdited&quot;:false,&quot;manualOverride&quot;:{&quot;isManuallyOverridden&quot;:false,&quot;citeprocText&quot;:&quot;[22]&quot;,&quot;manualOverrideText&quot;:&quot;&quot;},&quot;citationTag&quot;:&quot;MENDELEY_CITATION_v3_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&quot;,&quot;citationItems&quot;:[{&quot;id&quot;:&quot;5e29e6bb-5bec-3563-bfcd-bb9ffaa2faff&quot;,&quot;itemData&quot;:{&quot;type&quot;:&quot;article&quot;,&quot;id&quot;:&quot;5e29e6bb-5bec-3563-bfcd-bb9ffaa2faff&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s://arxiv.org/abs/2309.14482&quot;,&quot;issued&quot;:{&quot;date-parts&quot;:[[2023]]},&quot;container-title-short&quot;:&quot;&quot;},&quot;isTemporary&quot;:false}]},{&quot;citationID&quot;:&quot;MENDELEY_CITATION_2dabb2c6-1c18-4dd5-a537-7c8c77929b0e&quot;,&quot;properties&quot;:{&quot;noteIndex&quot;:0},&quot;isEdited&quot;:false,&quot;manualOverride&quot;:{&quot;isManuallyOverridden&quot;:false,&quot;citeprocText&quot;:&quot;[1]&quot;,&quot;manualOverrideText&quot;:&quot;&quot;},&quot;citationTag&quot;:&quot;MENDELEY_CITATION_v3_eyJjaXRhdGlvbklEIjoiTUVOREVMRVlfQ0lUQVRJT05fMmRhYmIyYzYtMWMxOC00ZGQ1LWE1MzctN2M4Yzc3OTI5YjBl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c1f44018-d8f8-4ddc-a465-70019a36eda2&quot;,&quot;properties&quot;:{&quot;noteIndex&quot;:0},&quot;isEdited&quot;:false,&quot;manualOverride&quot;:{&quot;isManuallyOverridden&quot;:false,&quot;citeprocText&quot;:&quot;[6]&quot;,&quot;manualOverrideText&quot;:&quot;&quot;},&quot;citationTag&quot;:&quot;MENDELEY_CITATION_v3_eyJjaXRhdGlvbklEIjoiTUVOREVMRVlfQ0lUQVRJT05fYzFmNDQwMTgtZDhmOC00ZGRjLWE0NjUtNzAwMTlhMzZlZGEy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d707a32b-1e17-4b9c-abe2-d1f5656883b7&quot;,&quot;properties&quot;:{&quot;noteIndex&quot;:0},&quot;isEdited&quot;:false,&quot;manualOverride&quot;:{&quot;isManuallyOverridden&quot;:false,&quot;citeprocText&quot;:&quot;[23]&quot;,&quot;manualOverrideText&quot;:&quot;&quot;},&quot;citationTag&quot;:&quot;MENDELEY_CITATION_v3_eyJjaXRhdGlvbklEIjoiTUVOREVMRVlfQ0lUQVRJT05fZDcwN2EzMmItMWUxNy00YjljLWFiZTItZDFmNTY1Njg4M2I3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5102bee9-4138-4ab6-b035-41323fdc87e6&quot;,&quot;properties&quot;:{&quot;noteIndex&quot;:0},&quot;isEdited&quot;:false,&quot;manualOverride&quot;:{&quot;isManuallyOverridden&quot;:false,&quot;citeprocText&quot;:&quot;[24]&quot;,&quot;manualOverrideText&quot;:&quot;&quot;},&quot;citationTag&quot;:&quot;MENDELEY_CITATION_v3_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&quot;,&quot;citationItems&quot;:[{&quot;id&quot;:&quot;52163196-8d24-344f-8174-60b630879d9d&quot;,&quot;itemData&quot;:{&quot;type&quot;:&quot;paper-conference&quot;,&quot;id&quot;:&quot;52163196-8d24-344f-8174-60b630879d9d&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container-title&quot;:&quot;2025 IEEE 41st International Conference on Data Engineering (ICDE)&quot;,&quot;DOI&quot;:&quot;10.1109/ICDE65448.2025.00331&quot;,&quot;issued&quot;:{&quot;date-parts&quot;:[[2025]]},&quot;page&quot;:&quot;4414-4427&quot;,&quot;container-title-short&quot;:&quot;&quot;},&quot;isTemporary&quot;:false}]},{&quot;citationID&quot;:&quot;MENDELEY_CITATION_5e112b30-e633-437b-b93a-f6e7b8103a9b&quot;,&quot;properties&quot;:{&quot;noteIndex&quot;:0},&quot;isEdited&quot;:false,&quot;manualOverride&quot;:{&quot;isManuallyOverridden&quot;:false,&quot;citeprocText&quot;:&quot;[20]&quot;,&quot;manualOverrideText&quot;:&quot;&quot;},&quot;citationTag&quot;:&quot;MENDELEY_CITATION_v3_eyJjaXRhdGlvbklEIjoiTUVOREVMRVlfQ0lUQVRJT05fNWUxMTJiMzAtZTYzMy00MzdiLWI5M2EtZjZlN2I4MTAzYTliIiwicHJvcGVydGllcyI6eyJub3RlSW5kZXgiOjB9LCJpc0VkaXRlZCI6ZmFsc2UsIm1hbnVhbE92ZXJyaWRlIjp7ImlzTWFudWFsbHlPdmVycmlkZGVuIjpmYWxzZSwiY2l0ZXByb2NUZXh0IjoiWzIwXSIsIm1hbnVhbE92ZXJyaWRlVGV4dCI6IiJ9LCJjaXRhdGlvbkl0ZW1zIjpbeyJpZCI6IjcxNDQ3NDM4LTVmMTgtM2M5OC1hZDQ3LWM1ODAwYWFkODFlYiIsIml0ZW1EYXRhIjp7InR5cGUiOiJhcnRpY2xlLWpvdXJuYWwiLCJpZCI6IjcxNDQ3NDM4LTVmMTgtM2M5OC1hZDQ3LWM1ODAwYWFkODFlYi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pc3N1ZWQiOnsiZGF0ZS1wYXJ0cyI6W1syMDI1XV19LCJwYWdlIjoiMTA3NzQzIiwidm9sdW1lIjoiMTgzIn0sImlzVGVtcG9yYXJ5IjpmYWxzZX1dfQ==&quot;,&quot;citationItems&quot;:[{&quot;id&quot;:&quot;71447438-5f18-3c98-ad47-c5800aad81eb&quot;,&quot;itemData&quot;:{&quot;type&quot;:&quot;article-journal&quot;,&quot;id&quot;:&quot;71447438-5f18-3c98-ad47-c5800aad81eb&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ued&quot;:{&quot;date-parts&quot;:[[2025]]},&quot;page&quot;:&quot;107743&quot;,&quot;volume&quot;:&quot;183&quot;},&quot;isTemporary&quot;:false}]},{&quot;citationID&quot;:&quot;MENDELEY_CITATION_787119ca-8577-44a3-80e4-d9276514fc62&quot;,&quot;properties&quot;:{&quot;noteIndex&quot;:0},&quot;isEdited&quot;:false,&quot;manualOverride&quot;:{&quot;isManuallyOverridden&quot;:false,&quot;citeprocText&quot;:&quot;[19]&quot;,&quot;manualOverrideText&quot;:&quot;&quot;},&quot;citationTag&quot;:&quot;MENDELEY_CITATION_v3_eyJjaXRhdGlvbklEIjoiTUVOREVMRVlfQ0lUQVRJT05fNzg3MTE5Y2EtODU3Ny00NGEzLTgwZTQtZDkyNzY1MTRmYzYyIiwicHJvcGVydGllcyI6eyJub3RlSW5kZXgiOjB9LCJpc0VkaXRlZCI6ZmFsc2UsIm1hbnVhbE92ZXJyaWRlIjp7ImlzTWFudWFsbHlPdmVycmlkZGVuIjpmYWxzZSwiY2l0ZXByb2NUZXh0IjoiWzE5XSIsIm1hbnVhbE92ZXJyaWRlVGV4dCI6IiJ9LCJjaXRhdGlvbkl0ZW1zIjpbeyJpZCI6IjVmODI0YjExLTNmNzMtMzc5NS05Y2I4LTQyNmZmMjM0M2RkNCIsIml0ZW1EYXRhIjp7InR5cGUiOiJhcnRpY2xlLWpvdXJuYWwiLCJpZCI6IjVmODI0YjExLTNmNzMtMzc5NS05Y2I4LTQyNmZmMjM0M2RkNC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aXNzdWVkIjp7ImRhdGUtcGFydHMiOltbMjAyNl1dfSwicGFnZSI6IjE0MSIsInZvbHVtZSI6IjkiLCJjb250YWluZXItdGl0bGUtc2hvcnQiOiIifSwiaXNUZW1wb3JhcnkiOmZhbHNlfV19&quot;,&quot;citationItems&quot;:[{&quot;id&quot;:&quot;5f824b11-3f73-3795-9cb8-426ff2343dd4&quot;,&quot;itemData&quot;:{&quot;type&quot;:&quot;article-journal&quot;,&quot;id&quot;:&quot;5f824b11-3f73-3795-9cb8-426ff2343dd4&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ued&quot;:{&quot;date-parts&quot;:[[2026]]},&quot;page&quot;:&quot;141&quot;,&quot;volume&quot;:&quot;9&quot;,&quot;container-title-short&quot;:&quot;&quot;},&quot;isTemporary&quot;:false}]},{&quot;citationID&quot;:&quot;MENDELEY_CITATION_fb9f2616-7a28-4a0d-83b5-51a881d1c794&quot;,&quot;properties&quot;:{&quot;noteIndex&quot;:0},&quot;isEdited&quot;:false,&quot;manualOverride&quot;:{&quot;isManuallyOverridden&quot;:false,&quot;citeprocText&quot;:&quot;[11]&quot;,&quot;manualOverrideText&quot;:&quot;&quot;},&quot;citationTag&quot;:&quot;MENDELEY_CITATION_v3_eyJjaXRhdGlvbklEIjoiTUVOREVMRVlfQ0lUQVRJT05fZmI5ZjI2MTYtN2EyOC00YTBkLTgzYjUtNTFhODgxZDFjNzk0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e609c1a-107d-4806-b83f-48ed3c0af792&quot;,&quot;properties&quot;:{&quot;noteIndex&quot;:0},&quot;isEdited&quot;:false,&quot;manualOverride&quot;:{&quot;isManuallyOverridden&quot;:false,&quot;citeprocText&quot;:&quot;[2]&quot;,&quot;manualOverrideText&quot;:&quot;&quot;},&quot;citationTag&quot;:&quot;MENDELEY_CITATION_v3_eyJjaXRhdGlvbklEIjoiTUVOREVMRVlfQ0lUQVRJT05fOGU2MDljMWEtMTA3ZC00ODA2LWI4M2YtNDhlZDNjMGFmNzky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b709c35-306a-44bd-a481-e4cbe255ef58&quot;,&quot;properties&quot;:{&quot;noteIndex&quot;:0},&quot;isEdited&quot;:false,&quot;manualOverride&quot;:{&quot;isManuallyOverridden&quot;:false,&quot;citeprocText&quot;:&quot;[12]&quot;,&quot;manualOverrideText&quot;:&quot;&quot;},&quot;citationTag&quot;:&quot;MENDELEY_CITATION_v3_eyJjaXRhdGlvbklEIjoiTUVOREVMRVlfQ0lUQVRJT05fZmI3MDljMzUtMzA2YS00NGJkLWE0ODEtZTRjYmUyNTVlZjU4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2bd101bc-e67f-448e-8ae1-67ad46dad396&quot;,&quot;properties&quot;:{&quot;noteIndex&quot;:0},&quot;isEdited&quot;:false,&quot;manualOverride&quot;:{&quot;isManuallyOverridden&quot;:false,&quot;citeprocText&quot;:&quot;[11]&quot;,&quot;manualOverrideText&quot;:&quot;&quot;},&quot;citationTag&quot;:&quot;MENDELEY_CITATION_v3_eyJjaXRhdGlvbklEIjoiTUVOREVMRVlfQ0lUQVRJT05fMmJkMTAxYmMtZTY3Zi00NDhlLThhZTEtNjdhZDQ2ZGFkMzk2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a8cba2b7-ba9e-4d5f-a9d5-1ddfff481a0a&quot;,&quot;properties&quot;:{&quot;noteIndex&quot;:0},&quot;isEdited&quot;:false,&quot;manualOverride&quot;:{&quot;isManuallyOverridden&quot;:false,&quot;citeprocText&quot;:&quot;[2]&quot;,&quot;manualOverrideText&quot;:&quot;&quot;},&quot;citationTag&quot;:&quot;MENDELEY_CITATION_v3_eyJjaXRhdGlvbklEIjoiTUVOREVMRVlfQ0lUQVRJT05fYThjYmEyYjctYmE5ZS00ZDVmLWE5ZDUtMWRkZmZmNDgxYTBh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f8585740-5fd9-4de3-9e49-342266124426&quot;,&quot;properties&quot;:{&quot;noteIndex&quot;:0},&quot;isEdited&quot;:false,&quot;manualOverride&quot;:{&quot;isManuallyOverridden&quot;:false,&quot;citeprocText&quot;:&quot;[12]&quot;,&quot;manualOverrideText&quot;:&quot;&quot;},&quot;citationTag&quot;:&quot;MENDELEY_CITATION_v3_eyJjaXRhdGlvbklEIjoiTUVOREVMRVlfQ0lUQVRJT05fZjg1ODU3NDAtNWZkOS00ZGUzLTllNDktMzQyMjY2MTI0NDI2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dfafe086-05ae-45a5-b5ba-eed3c4620c6d&quot;,&quot;properties&quot;:{&quot;noteIndex&quot;:0},&quot;isEdited&quot;:false,&quot;manualOverride&quot;:{&quot;isManuallyOverridden&quot;:false,&quot;citeprocText&quot;:&quot;[9]&quot;,&quot;manualOverrideText&quot;:&quot;&quot;},&quot;citationTag&quot;:&quot;MENDELEY_CITATION_v3_eyJjaXRhdGlvbklEIjoiTUVOREVMRVlfQ0lUQVRJT05fZGZhZmUwODYtMDVhZS00NWE1LWI1YmEtZWVkM2M0NjIwYzZ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1cb5ddad-af6f-4aa1-9e89-560e96d6c758&quot;,&quot;properties&quot;:{&quot;noteIndex&quot;:0},&quot;isEdited&quot;:false,&quot;manualOverride&quot;:{&quot;isManuallyOverridden&quot;:false,&quot;citeprocText&quot;:&quot;[7]&quot;,&quot;manualOverrideText&quot;:&quot;&quot;},&quot;citationTag&quot;:&quot;MENDELEY_CITATION_v3_eyJjaXRhdGlvbklEIjoiTUVOREVMRVlfQ0lUQVRJT05fMWNiNWRkYWQtYWY2Zi00YWExLTllODktNTYwZTk2ZDZjNz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7f338b3c-1ba9-429f-96e7-24d64bc5c064&quot;,&quot;properties&quot;:{&quot;noteIndex&quot;:0},&quot;isEdited&quot;:false,&quot;manualOverride&quot;:{&quot;isManuallyOverridden&quot;:false,&quot;citeprocText&quot;:&quot;[4]&quot;,&quot;manualOverrideText&quot;:&quot;&quot;},&quot;citationTag&quot;:&quot;MENDELEY_CITATION_v3_eyJjaXRhdGlvbklEIjoiTUVOREVMRVlfQ0lUQVRJT05fN2YzMzhiM2MtMWJhOS00MjlmLTk2ZTctMjRkNjRiYzVjMDY0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83960cf8-8f84-4d91-af15-79597a5e3cd7&quot;,&quot;properties&quot;:{&quot;noteIndex&quot;:0},&quot;isEdited&quot;:false,&quot;manualOverride&quot;:{&quot;isManuallyOverridden&quot;:false,&quot;citeprocText&quot;:&quot;[9]&quot;,&quot;manualOverrideText&quot;:&quot;&quot;},&quot;citationTag&quot;:&quot;MENDELEY_CITATION_v3_eyJjaXRhdGlvbklEIjoiTUVOREVMRVlfQ0lUQVRJT05fODM5NjBjZjgtOGY4NC00ZDkxLWFmMTUtNzk1OTdhNWUzY2Q3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ff33293f-246a-4b16-81a2-d31da085eb0f&quot;,&quot;properties&quot;:{&quot;noteIndex&quot;:0},&quot;isEdited&quot;:false,&quot;manualOverride&quot;:{&quot;isManuallyOverridden&quot;:false,&quot;citeprocText&quot;:&quot;[7]&quot;,&quot;manualOverrideText&quot;:&quot;&quot;},&quot;citationTag&quot;:&quot;MENDELEY_CITATION_v3_eyJjaXRhdGlvbklEIjoiTUVOREVMRVlfQ0lUQVRJT05fZmYzMzI5M2YtMjQ2YS00YjE2LTgxYTItZDMxZGEwODVlYjBm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d8a95139-bfeb-4ed3-af33-ca0d5c313363&quot;,&quot;properties&quot;:{&quot;noteIndex&quot;:0},&quot;isEdited&quot;:false,&quot;manualOverride&quot;:{&quot;isManuallyOverridden&quot;:false,&quot;citeprocText&quot;:&quot;[4]&quot;,&quot;manualOverrideText&quot;:&quot;&quot;},&quot;citationTag&quot;:&quot;MENDELEY_CITATION_v3_eyJjaXRhdGlvbklEIjoiTUVOREVMRVlfQ0lUQVRJT05fZDhhOTUxMzktYmZlYi00ZWQzLWFmMzMtY2EwZDVjMzEzMzYz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0f96551-3599-40fa-bdb2-73cbf21b0354&quot;,&quot;properties&quot;:{&quot;noteIndex&quot;:0},&quot;isEdited&quot;:false,&quot;manualOverride&quot;:{&quot;isManuallyOverridden&quot;:false,&quot;citeprocText&quot;:&quot;[3], [17]&quot;,&quot;manualOverrideText&quot;:&quot;&quot;},&quot;citationTag&quot;:&quot;MENDELEY_CITATION_v3_eyJjaXRhdGlvbklEIjoiTUVOREVMRVlfQ0lUQVRJT05fMDBmOTY1NTEtMzU5OS00MGZhLWJkYjItNzNjYmYyMWIwMzU0IiwicHJvcGVydGllcyI6eyJub3RlSW5kZXgiOjB9LCJpc0VkaXRlZCI6ZmFsc2UsIm1hbnVhbE92ZXJyaWRlIjp7ImlzTWFudWFsbHlPdmVycmlkZGVuIjpmYWxzZSwiY2l0ZXByb2NUZXh0IjoiWzNdLCBbMTd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Sx7ImlkIjoiMjRhNDM2MmUtMTYwMC0zMDk5LTgzOTYtMGJjN2NlZWFlZDJkIiwiaXRlbURhdGEiOnsidHlwZSI6ImFydGljbGUiLCJpZCI6IjI0YTQzNjJlLTE2MDAtMzA5OS04Mzk2LTBiYzdjZWVhZWQyZ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HM6Ly9hcnhpdi5vcmcvYWJzLzIzMDIuMDc0MzUiLCJpc3N1ZWQiOnsiZGF0ZS1wYXJ0cyI6W1syMDIz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d3dc7379-d2b4-4e92-83cb-e4062be00e0e&quot;,&quot;properties&quot;:{&quot;noteIndex&quot;:0},&quot;isEdited&quot;:false,&quot;manualOverride&quot;:{&quot;isManuallyOverridden&quot;:false,&quot;citeprocText&quot;:&quot;[17]&quot;,&quot;manualOverrideText&quot;:&quot;&quot;},&quot;citationTag&quot;:&quot;MENDELEY_CITATION_v3_eyJjaXRhdGlvbklEIjoiTUVOREVMRVlfQ0lUQVRJT05fZDNkYzczNzktZDJiNC00ZTkyLTgzY2ItZTQwNjJiZTAwZTBl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582d8707-b6b7-4692-8c54-c282c666ede9&quot;,&quot;properties&quot;:{&quot;noteIndex&quot;:0},&quot;isEdited&quot;:false,&quot;manualOverride&quot;:{&quot;isManuallyOverridden&quot;:false,&quot;citeprocText&quot;:&quot;[3]&quot;,&quot;manualOverrideText&quot;:&quot;&quot;},&quot;citationTag&quot;:&quot;MENDELEY_CITATION_v3_eyJjaXRhdGlvbklEIjoiTUVOREVMRVlfQ0lUQVRJT05fNTgyZDg3MDctYjZiNy00NjkyLThjNTQtYzI4MmM2NjZlZGU5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86cb670-480d-4abd-ab81-66a419ec2664&quot;,&quot;properties&quot;:{&quot;noteIndex&quot;:0},&quot;isEdited&quot;:false,&quot;manualOverride&quot;:{&quot;isManuallyOverridden&quot;:false,&quot;citeprocText&quot;:&quot;[17]&quot;,&quot;manualOverrideText&quot;:&quot;&quot;},&quot;citationTag&quot;:&quot;MENDELEY_CITATION_v3_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&quot;,&quot;citationItems&quot;:[{&quot;id&quot;:&quot;24a4362e-1600-3099-8396-0bc7ceeaed2d&quot;,&quot;itemData&quot;:{&quot;type&quot;:&quot;article&quot;,&quot;id&quot;:&quot;24a4362e-1600-3099-8396-0bc7ceeaed2d&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s://arxiv.org/abs/2302.07435&quot;,&quot;issued&quot;:{&quot;date-parts&quot;:[[2023]]},&quot;container-title-short&quot;:&quot;&quot;},&quot;isTemporary&quot;:false}]},{&quot;citationID&quot;:&quot;MENDELEY_CITATION_9ada0db8-b4a9-4d72-902a-9bfa7525e6c0&quot;,&quot;properties&quot;:{&quot;noteIndex&quot;:0},&quot;isEdited&quot;:false,&quot;manualOverride&quot;:{&quot;isManuallyOverridden&quot;:false,&quot;citeprocText&quot;:&quot;[3]&quot;,&quot;manualOverrideText&quot;:&quot;&quot;},&quot;citationTag&quot;:&quot;MENDELEY_CITATION_v3_eyJjaXRhdGlvbklEIjoiTUVOREVMRVlfQ0lUQVRJT05fOWFkYTBkYjgtYjRhOS00ZDcyLTkwMmEtOWJmYTc1MjVlNmMw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a8300c8-14b4-4296-a901-7b7d2fcdf312&quot;,&quot;properties&quot;:{&quot;noteIndex&quot;:0},&quot;isEdited&quot;:false,&quot;manualOverride&quot;:{&quot;isManuallyOverridden&quot;:false,&quot;citeprocText&quot;:&quot;[13]&quot;,&quot;manualOverrideText&quot;:&quot;&quot;},&quot;citationTag&quot;:&quot;MENDELEY_CITATION_v3_eyJjaXRhdGlvbklEIjoiTUVOREVMRVlfQ0lUQVRJT05fNGE4MzAwYzgtMTRiNC00Mjk2LWE5MDEtN2I3ZDJmY2RmMzEy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5ce066ea-9093-4f82-b449-3a01b8ab4357&quot;,&quot;properties&quot;:{&quot;noteIndex&quot;:0},&quot;isEdited&quot;:false,&quot;manualOverride&quot;:{&quot;isManuallyOverridden&quot;:false,&quot;citeprocText&quot;:&quot;[8]&quot;,&quot;manualOverrideText&quot;:&quot;&quot;},&quot;citationTag&quot;:&quot;MENDELEY_CITATION_v3_eyJjaXRhdGlvbklEIjoiTUVOREVMRVlfQ0lUQVRJT05fNWNlMDY2ZWEtOTA5My00ZjgyLWI0NDktM2EwMWI4YWI0MzU3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e2f506c9-4325-4662-91db-a9955cd6a4a4&quot;,&quot;properties&quot;:{&quot;noteIndex&quot;:0},&quot;isEdited&quot;:false,&quot;manualOverride&quot;:{&quot;isManuallyOverridden&quot;:false,&quot;citeprocText&quot;:&quot;[10]&quot;,&quot;manualOverrideText&quot;:&quot;&quot;},&quot;citationTag&quot;:&quot;MENDELEY_CITATION_v3_eyJjaXRhdGlvbklEIjoiTUVOREVMRVlfQ0lUQVRJT05fZTJmNTA2YzktNDMyNS00NjYyLTkxZGItYTk5NTVjZDZhNGE0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60d2fec9-b9c1-4874-bb52-fb15f7915a9f&quot;,&quot;properties&quot;:{&quot;noteIndex&quot;:0},&quot;isEdited&quot;:false,&quot;manualOverride&quot;:{&quot;isManuallyOverridden&quot;:false,&quot;citeprocText&quot;:&quot;[14]&quot;,&quot;manualOverrideText&quot;:&quot;&quot;},&quot;citationTag&quot;:&quot;MENDELEY_CITATION_v3_eyJjaXRhdGlvbklEIjoiTUVOREVMRVlfQ0lUQVRJT05fNjBkMmZlYzktYjljMS00ODc0LWJiNTItZmIxNWY3OTE1YTlm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dda63cb8-100b-4fe1-af4a-70e4a7cbda5d&quot;,&quot;properties&quot;:{&quot;noteIndex&quot;:0},&quot;isEdited&quot;:false,&quot;manualOverride&quot;:{&quot;isManuallyOverridden&quot;:false,&quot;citeprocText&quot;:&quot;[13]&quot;,&quot;manualOverrideText&quot;:&quot;&quot;},&quot;citationTag&quot;:&quot;MENDELEY_CITATION_v3_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&quot;,&quot;citationItems&quot;:[{&quot;id&quot;:&quot;8fc6f99f-acf6-36e3-ab51-68009a509add&quot;,&quot;itemData&quot;:{&quot;type&quot;:&quot;article-journal&quot;,&quot;id&quot;:&quot;8fc6f99f-acf6-36e3-ab51-68009a509add&quot;,&quot;title&quot;:&quot;AIOps for log anomaly detection in the era of LLMs: A systematic literature review&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ued&quot;:{&quot;date-parts&quot;:[[2025]]},&quot;page&quot;:&quot;200608&quot;,&quot;volume&quot;:&quot;28&quot;,&quot;container-title-short&quot;:&quot;&quot;},&quot;isTemporary&quot;:false}]},{&quot;citationID&quot;:&quot;MENDELEY_CITATION_176d94f0-77a8-4828-8f57-26f4070f8392&quot;,&quot;properties&quot;:{&quot;noteIndex&quot;:0},&quot;isEdited&quot;:false,&quot;manualOverride&quot;:{&quot;isManuallyOverridden&quot;:false,&quot;citeprocText&quot;:&quot;[8]&quot;,&quot;manualOverrideText&quot;:&quot;&quot;},&quot;citationTag&quot;:&quot;MENDELEY_CITATION_v3_eyJjaXRhdGlvbklEIjoiTUVOREVMRVlfQ0lUQVRJT05fMTc2ZDk0ZjAtNzdhOC00ODI4LThmNTctMjZmNDA3MGY4MzkyIiwicHJvcGVydGllcyI6eyJub3RlSW5kZXgiOjB9LCJpc0VkaXRlZCI6ZmFsc2UsIm1hbnVhbE92ZXJyaWRlIjp7ImlzTWFudWFsbHlPdmVycmlkZGVuIjpmYWxzZSwiY2l0ZXByb2NUZXh0IjoiWzhdIiwibWFudWFsT3ZlcnJpZGVUZXh0IjoiIn0sImNpdGF0aW9uSXRlbXMiOlt7ImlkIjoiODUzZDY5OWEtN2VlMS0zOWI3LThiZjUtYTkwNTUxYjQyYjE2IiwiaXRlbURhdGEiOnsidHlwZSI6ImFydGljbGUiLCJpZCI6Ijg1M2Q2OTlhLTdlZTEtMzliNy04YmY1LWE5MDU1MWI0MmIxNi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BzOi8vYXJ4aXYub3JnL2Ficy8yNDA5LjAxOTgwIiwiaXNzdWVkIjp7ImRhdGUtcGFydHMiOltbMjAyNV1dfSwiY29udGFpbmVyLXRpdGxlLXNob3J0IjoiIn0sImlzVGVtcG9yYXJ5IjpmYWxzZX1dfQ==&quot;,&quot;citationItems&quot;:[{&quot;id&quot;:&quot;853d699a-7ee1-39b7-8bf5-a90551b42b16&quot;,&quot;itemData&quot;:{&quot;type&quot;:&quot;article&quot;,&quot;id&quot;:&quot;853d699a-7ee1-39b7-8bf5-a90551b42b16&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s://arxiv.org/abs/2409.01980&quot;,&quot;issued&quot;:{&quot;date-parts&quot;:[[2025]]},&quot;container-title-short&quot;:&quot;&quot;},&quot;isTemporary&quot;:false}]},{&quot;citationID&quot;:&quot;MENDELEY_CITATION_75d8626d-a8dc-4266-acc2-00d942c90939&quot;,&quot;properties&quot;:{&quot;noteIndex&quot;:0},&quot;isEdited&quot;:false,&quot;manualOverride&quot;:{&quot;isManuallyOverridden&quot;:false,&quot;citeprocText&quot;:&quot;[10]&quot;,&quot;manualOverrideText&quot;:&quot;&quot;},&quot;citationTag&quot;:&quot;MENDELEY_CITATION_v3_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&quot;,&quot;citationItems&quot;:[{&quot;id&quot;:&quot;f4e0ab55-cf72-3426-8ec6-b3f789889cd3&quot;,&quot;itemData&quot;:{&quot;type&quot;:&quot;paper-conference&quot;,&quot;id&quot;:&quot;f4e0ab55-cf72-3426-8ec6-b3f789889cd3&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Companion Proceedings of the 33rd ACM International Conference on the Foundations of Software Engineering&quot;,&quot;DOI&quot;:&quot;10.1145/3696630.3728572&quot;,&quot;issued&quot;:{&quot;date-parts&quot;:[[2025]]},&quot;page&quot;:&quot;503-513&quot;,&quot;container-title-short&quot;:&quot;&quot;},&quot;isTemporary&quot;:false}]},{&quot;citationID&quot;:&quot;MENDELEY_CITATION_aa348ec4-5ab9-4feb-ad22-0609d2e1f30c&quot;,&quot;properties&quot;:{&quot;noteIndex&quot;:0},&quot;isEdited&quot;:false,&quot;manualOverride&quot;:{&quot;isManuallyOverridden&quot;:false,&quot;citeprocText&quot;:&quot;[14]&quot;,&quot;manualOverrideText&quot;:&quot;&quot;},&quot;citationTag&quot;:&quot;MENDELEY_CITATION_v3_eyJjaXRhdGlvbklEIjoiTUVOREVMRVlfQ0lUQVRJT05fYWEzNDhlYzQtNWFiOS00ZmViLWFkMjItMDYwOWQyZTFmMzBj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e20a24e3-3157-4a43-be1f-ff056c1e5d53&quot;,&quot;properties&quot;:{&quot;noteIndex&quot;:0},&quot;isEdited&quot;:false,&quot;manualOverride&quot;:{&quot;isManuallyOverridden&quot;:false,&quot;citeprocText&quot;:&quot;[2], [11]&quot;,&quot;manualOverrideText&quot;:&quot;&quot;},&quot;citationTag&quot;:&quot;MENDELEY_CITATION_v3_eyJjaXRhdGlvbklEIjoiTUVOREVMRVlfQ0lUQVRJT05fZTIwYTI0ZTMtMzE1Ny00YTQzLWJlMWYtZmYwNTZjMWU1ZDUzIiwicHJvcGVydGllcyI6eyJub3RlSW5kZXgiOjB9LCJpc0VkaXRlZCI6ZmFsc2UsIm1hbnVhbE92ZXJyaWRlIjp7ImlzTWFudWFsbHlPdmVycmlkZGVuIjpmYWxzZSwiY2l0ZXByb2NUZXh0IjoiWzJdLCBbMTF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0s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8fdf019b-56ac-4469-b8c1-950cba45b27e&quot;,&quot;properties&quot;:{&quot;noteIndex&quot;:0},&quot;isEdited&quot;:false,&quot;manualOverride&quot;:{&quot;isManuallyOverridden&quot;:false,&quot;citeprocText&quot;:&quot;[12]&quot;,&quot;manualOverrideText&quot;:&quot;&quot;},&quot;citationTag&quot;:&quot;MENDELEY_CITATION_v3_eyJjaXRhdGlvbklEIjoiTUVOREVMRVlfQ0lUQVRJT05fOGZkZjAxOWItNTZhYy00NDY5LWI4YzEtOTUwY2JhNDViMjdl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62499488-f807-4336-894d-8c2bce4392bb&quot;,&quot;properties&quot;:{&quot;noteIndex&quot;:0},&quot;isEdited&quot;:false,&quot;manualOverride&quot;:{&quot;isManuallyOverridden&quot;:false,&quot;citeprocText&quot;:&quot;[4], [7]&quot;,&quot;manualOverrideText&quot;:&quot;&quot;},&quot;citationTag&quot;:&quot;MENDELEY_CITATION_v3_eyJjaXRhdGlvbklEIjoiTUVOREVMRVlfQ0lUQVRJT05fNjI0OTk0ODgtZjgwNy00MzM2LTg5NGQtOGMyYmNlNDM5MmJiIiwicHJvcGVydGllcyI6eyJub3RlSW5kZXgiOjB9LCJpc0VkaXRlZCI6ZmFsc2UsIm1hbnVhbE92ZXJyaWRlIjp7ImlzTWFudWFsbHlPdmVycmlkZGVuIjpmYWxzZSwiY2l0ZXByb2NUZXh0IjoiWzRdLCBbN10iLCJtYW51YWxPdmVycmlkZVRleHQiOiIifSwiY2l0YXRpb25JdGVtcyI6W3siaWQiOiIyMjllZmY3My1hM2M3LTNkZDQtOTEzMC1jYzk1ZmNlODliM2MiLCJpdGVtRGF0YSI6eyJ0eXBlIjoiYXJ0aWNsZSIsImlkIjoiMjI5ZWZmNzMtYTNjNy0zZGQ0LTkxMzAtY2M5NWZjZTg5YjNj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HM6Ly9hcnhpdi5vcmcvYWJzLzI1MDEuMTEwMzEiLCJpc3N1ZWQiOnsiZGF0ZS1wYXJ0cyI6W1syMDI1XV19LCJjb250YWluZXItdGl0bGUtc2hvcnQiOiIifSwiaXNUZW1wb3JhcnkiOmZhbHNlfSx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0f1706d8-aa83-46b2-b8ad-b610e1a35251&quot;,&quot;properties&quot;:{&quot;noteIndex&quot;:0},&quot;isEdited&quot;:false,&quot;manualOverride&quot;:{&quot;isManuallyOverridden&quot;:false,&quot;citeprocText&quot;:&quot;[16]&quot;,&quot;manualOverrideText&quot;:&quot;&quot;},&quot;citationTag&quot;:&quot;MENDELEY_CITATION_v3_eyJjaXRhdGlvbklEIjoiTUVOREVMRVlfQ0lUQVRJT05fMGYxNzA2ZDgtYWE4My00NmIyLWI4YWQtYjYxMGUxYTM1MjUx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1cbcaf67-c697-42d1-bee4-ed95cc1e6316&quot;,&quot;properties&quot;:{&quot;noteIndex&quot;:0},&quot;isEdited&quot;:false,&quot;manualOverride&quot;:{&quot;isManuallyOverridden&quot;:false,&quot;citeprocText&quot;:&quot;[5]&quot;,&quot;manualOverrideText&quot;:&quot;&quot;},&quot;citationTag&quot;:&quot;MENDELEY_CITATION_v3_eyJjaXRhdGlvbklEIjoiTUVOREVMRVlfQ0lUQVRJT05fMWNiY2FmNjctYzY5Ny00MmQxLWJlZTQtZWQ5NWNjMWU2MzE2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b57e8a06-a90d-432e-80c5-3b65c9650462&quot;,&quot;properties&quot;:{&quot;noteIndex&quot;:0},&quot;isEdited&quot;:false,&quot;manualOverride&quot;:{&quot;isManuallyOverridden&quot;:false,&quot;citeprocText&quot;:&quot;[21]&quot;,&quot;manualOverrideText&quot;:&quot;&quot;},&quot;citationTag&quot;:&quot;MENDELEY_CITATION_v3_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gQSIsInBhcnNlLW5hbWVzIjpmYWxzZSwiZHJvcHBpbmctcGFydGljbGUiOiIiLCJub24tZHJvcHBpbmctcGFydGljbGUiOiIifV0sImNvbnRhaW5lci10aXRsZSI6IklFRUUgVHJhbnNhY3Rpb25zIG9uIE5ldHdvcmsgYW5kIFNlcnZpY2UgTWFuYWdlbWVudCIsIkRPSSI6IjEwLjExMDkvVE5TTS4yMDI0LjMzNTg3MzAiLCJpc3N1ZWQiOnsiZGF0ZS1wYXJ0cyI6W1syMDI0XV19LCJwYWdlIjoiMTcxNS0xNzIzIiwiaXNzdWUiOiIyIiwidm9sdW1lIjoiMjEiLCJjb250YWluZXItdGl0bGUtc2hvcnQiOiIifSwiaXNUZW1wb3JhcnkiOmZhbHNlfV19&quot;,&quot;citationItems&quot;:[{&quot;id&quot;:&quot;c405496d-756b-3a42-9e58-800eaf0b224a&quot;,&quot;itemData&quot;:{&quot;type&quot;:&quot;article-journal&quot;,&quot;id&quot;:&quot;c405496d-756b-3a42-9e58-800eaf0b224a&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 A&quot;,&quot;parse-names&quot;:false,&quot;dropping-particle&quot;:&quot;&quot;,&quot;non-dropping-particle&quot;:&quot;&quot;}],&quot;container-title&quot;:&quot;IEEE Transactions on Network and Service Management&quot;,&quot;DOI&quot;:&quot;10.1109/TNSM.2024.3358730&quot;,&quot;issued&quot;:{&quot;date-parts&quot;:[[2024]]},&quot;page&quot;:&quot;1715-1723&quot;,&quot;issue&quot;:&quot;2&quot;,&quot;volume&quot;:&quot;21&quot;,&quot;container-title-short&quot;:&quot;&quot;},&quot;isTemporary&quot;:false}]},{&quot;citationID&quot;:&quot;MENDELEY_CITATION_2f626d5c-583c-47ce-bf9a-639ed3bfdd27&quot;,&quot;properties&quot;:{&quot;noteIndex&quot;:0},&quot;isEdited&quot;:false,&quot;manualOverride&quot;:{&quot;isManuallyOverridden&quot;:false,&quot;citeprocText&quot;:&quot;[12]&quot;,&quot;manualOverrideText&quot;:&quot;&quot;},&quot;citationTag&quot;:&quot;MENDELEY_CITATION_v3_eyJjaXRhdGlvbklEIjoiTUVOREVMRVlfQ0lUQVRJT05fMmY2MjZkNWMtNTgzYy00N2NlLWJmOWEtNjM5ZWQzYmZkZDI3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faf5a486-2d24-434d-acbb-353f3d0fb5d8&quot;,&quot;properties&quot;:{&quot;noteIndex&quot;:0},&quot;isEdited&quot;:false,&quot;manualOverride&quot;:{&quot;isManuallyOverridden&quot;:false,&quot;citeprocText&quot;:&quot;[18]&quot;,&quot;manualOverrideText&quot;:&quot;&quot;},&quot;citationTag&quot;:&quot;MENDELEY_CITATION_v3_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&quot;,&quot;citationItems&quot;:[{&quot;id&quot;:&quot;eb9144c8-5f26-3b98-854c-b7e13a469235&quot;,&quot;itemData&quot;:{&quot;type&quot;:&quot;article&quot;,&quot;id&quot;:&quot;eb9144c8-5f26-3b98-854c-b7e13a469235&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s://arxiv.org/abs/2505.13496&quot;,&quot;issued&quot;:{&quot;date-parts&quot;:[[2025]]},&quot;container-title-short&quot;:&quot;&quot;},&quot;isTemporary&quot;:false}]},{&quot;citationID&quot;:&quot;MENDELEY_CITATION_cfdfd844-bb1e-4c10-9cfc-1450f17d1994&quot;,&quot;properties&quot;:{&quot;noteIndex&quot;:0},&quot;isEdited&quot;:false,&quot;manualOverride&quot;:{&quot;isManuallyOverridden&quot;:false,&quot;citeprocText&quot;:&quot;[7]&quot;,&quot;manualOverrideText&quot;:&quot;&quot;},&quot;citationTag&quot;:&quot;MENDELEY_CITATION_v3_eyJjaXRhdGlvbklEIjoiTUVOREVMRVlfQ0lUQVRJT05fY2ZkZmQ4NDQtYmIxZS00YzEwLTljZmMtMTQ1MGYxN2QxOTk0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e99bac36-c411-4888-82be-27bc3be34128&quot;,&quot;properties&quot;:{&quot;noteIndex&quot;:0},&quot;isEdited&quot;:false,&quot;manualOverride&quot;:{&quot;isManuallyOverridden&quot;:false,&quot;citeprocText&quot;:&quot;[4]&quot;,&quot;manualOverrideText&quot;:&quot;&quot;},&quot;citationTag&quot;:&quot;MENDELEY_CITATION_v3_eyJjaXRhdGlvbklEIjoiTUVOREVMRVlfQ0lUQVRJT05fZTk5YmFjMzYtYzQxMS00ODg4LTgyYmUtMjdiYzNiZTM0MTI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ac5b0656-711b-4ce8-ab5f-4cdc26bba087&quot;,&quot;properties&quot;:{&quot;noteIndex&quot;:0},&quot;isEdited&quot;:false,&quot;manualOverride&quot;:{&quot;isManuallyOverridden&quot;:false,&quot;citeprocText&quot;:&quot;[3]&quot;,&quot;manualOverrideText&quot;:&quot;&quot;},&quot;citationTag&quot;:&quot;MENDELEY_CITATION_v3_eyJjaXRhdGlvbklEIjoiTUVOREVMRVlfQ0lUQVRJT05fYWM1YjA2NTYtNzExYi00Y2U4LWFiNWYtNGNkYzI2YmJhMDg3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quot;citationID&quot;:&quot;MENDELEY_CITATION_41bfbc34-d715-4486-88fe-2928462d9c69&quot;,&quot;properties&quot;:{&quot;noteIndex&quot;:0},&quot;isEdited&quot;:false,&quot;manualOverride&quot;:{&quot;isManuallyOverridden&quot;:false,&quot;citeprocText&quot;:&quot;[2]&quot;,&quot;manualOverrideText&quot;:&quot;&quot;},&quot;citationTag&quot;:&quot;MENDELEY_CITATION_v3_eyJjaXRhdGlvbklEIjoiTUVOREVMRVlfQ0lUQVRJT05fNDFiZmJjMzQtZDcxNS00NDg2LTg4ZmUtMjkyODQ2MmQ5YzY5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a6fab9e6-958c-4fed-bd4c-36893b02f3aa&quot;,&quot;properties&quot;:{&quot;noteIndex&quot;:0},&quot;isEdited&quot;:false,&quot;manualOverride&quot;:{&quot;isManuallyOverridden&quot;:false,&quot;citeprocText&quot;:&quot;[9]&quot;,&quot;manualOverrideText&quot;:&quot;&quot;},&quot;citationTag&quot;:&quot;MENDELEY_CITATION_v3_eyJjaXRhdGlvbklEIjoiTUVOREVMRVlfQ0lUQVRJT05fYTZmYWI5ZTYtOTU4Yy00ZmVkLWJkNGMtMzY4OTNiMDJmM2Fh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de20ba33-ca11-4126-a764-1d730f32e84a&quot;,&quot;properties&quot;:{&quot;noteIndex&quot;:0},&quot;isEdited&quot;:false,&quot;manualOverride&quot;:{&quot;isManuallyOverridden&quot;:false,&quot;citeprocText&quot;:&quot;[12]&quot;,&quot;manualOverrideText&quot;:&quot;&quot;},&quot;citationTag&quot;:&quot;MENDELEY_CITATION_v3_eyJjaXRhdGlvbklEIjoiTUVOREVMRVlfQ0lUQVRJT05fZGUyMGJhMzMtY2ExMS00MTI2LWE3NjQtMWQ3MzBmMzJlODRh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db947d8e-a893-4455-9277-a0dee2f69a35&quot;,&quot;properties&quot;:{&quot;noteIndex&quot;:0},&quot;isEdited&quot;:false,&quot;manualOverride&quot;:{&quot;isManuallyOverridden&quot;:false,&quot;citeprocText&quot;:&quot;[14]&quot;,&quot;manualOverrideText&quot;:&quot;&quot;},&quot;citationTag&quot;:&quot;MENDELEY_CITATION_v3_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&quot;,&quot;citationItems&quot;:[{&quot;id&quot;:&quot;69c21ca8-1768-3727-b70b-b8c52bad5652&quot;,&quot;itemData&quot;:{&quot;type&quot;:&quot;article-journal&quot;,&quot;id&quot;:&quot;69c21ca8-1768-3727-b70b-b8c52bad5652&quot;,&quot;title&quot;:&quot;Log anomaly detection in AIOps: A real-world implementation using Large Language Models&quot;,&quot;author&quot;:[{&quot;family&quot;:&quot;Cruz Cabello&quot;,&quot;given&quot;:&quot;Miguel&quot;,&quot;parse-names&quot;:false,&quot;dropping-particle&quot;:&quot;&quot;,&quot;non-dropping-particle&quot;:&quot;la&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ued&quot;:{&quot;date-parts&quot;:[[2026]]},&quot;page&quot;:&quot;200475&quot;,&quot;volume&quot;:&quot;8&quot;,&quot;container-title-short&quot;:&quot;&quot;},&quot;isTemporary&quot;:false}]},{&quot;citationID&quot;:&quot;MENDELEY_CITATION_b96433c1-e80c-4cea-86d4-62741877b63a&quot;,&quot;properties&quot;:{&quot;noteIndex&quot;:0},&quot;isEdited&quot;:false,&quot;manualOverride&quot;:{&quot;isManuallyOverridden&quot;:false,&quot;citeprocText&quot;:&quot;[11]&quot;,&quot;manualOverrideText&quot;:&quot;&quot;},&quot;citationTag&quot;:&quot;MENDELEY_CITATION_v3_eyJjaXRhdGlvbklEIjoiTUVOREVMRVlfQ0lUQVRJT05fYjk2NDMzYzEtZTgwYy00Y2VhLTg2ZDQtNjI3NDE4NzdiNjNh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909a34f0-1689-4ac4-b215-70577f0efe07&quot;,&quot;properties&quot;:{&quot;noteIndex&quot;:0},&quot;isEdited&quot;:false,&quot;manualOverride&quot;:{&quot;isManuallyOverridden&quot;:false,&quot;citeprocText&quot;:&quot;[2]&quot;,&quot;manualOverrideText&quot;:&quot;&quot;},&quot;citationTag&quot;:&quot;MENDELEY_CITATION_v3_eyJjaXRhdGlvbklEIjoiTUVOREVMRVlfQ0lUQVRJT05fOTA5YTM0ZjAtMTY4OS00YWM0LWIyMTUtNzA1NzdmMGVmZTA3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a418cc6d-504f-4be1-b4c2-af91e977a9ac&quot;,&quot;properties&quot;:{&quot;noteIndex&quot;:0},&quot;isEdited&quot;:false,&quot;manualOverride&quot;:{&quot;isManuallyOverridden&quot;:false,&quot;citeprocText&quot;:&quot;[25]&quot;,&quot;manualOverrideText&quot;:&quot;&quot;},&quot;citationTag&quot;:&quot;MENDELEY_CITATION_v3_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&quot;,&quot;citationItems&quot;:[{&quot;id&quot;:&quot;88571864-6707-39a1-a9b2-1d50bd2ebb06&quot;,&quot;itemData&quot;:{&quot;type&quot;:&quot;webpage&quot;,&quot;id&quot;:&quot;88571864-6707-39a1-a9b2-1d50bd2ebb06&quot;,&quot;title&quot;:&quot;Introduction&quot;,&quot;author&quot;:[{&quot;family&quot;:&quot;Ollama&quot;,&quot;given&quot;:&quot;&quot;,&quot;parse-names&quot;:false,&quot;dropping-particle&quot;:&quot;&quot;,&quot;non-dropping-particle&quot;:&quot;&quot;}],&quot;container-title&quot;:&quot;Ollama Documentation&quot;,&quot;URL&quot;:&quot;https://docs.ollama.com/api/introduction&quot;,&quot;container-title-short&quot;:&quot;&quot;},&quot;isTemporary&quot;:false}]},{&quot;citationID&quot;:&quot;MENDELEY_CITATION_ae1e6627-8d0a-4612-8184-fe940f6ebb69&quot;,&quot;properties&quot;:{&quot;noteIndex&quot;:0},&quot;isEdited&quot;:false,&quot;manualOverride&quot;:{&quot;isManuallyOverridden&quot;:false,&quot;citeprocText&quot;:&quot;[15]&quot;,&quot;manualOverrideText&quot;:&quot;&quot;},&quot;citationTag&quot;:&quot;MENDELEY_CITATION_v3_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MjAxNyBBQ00gU0lHU0FDIENvbmZlcmVuY2Ugb24gQ29tcHV0ZXIgYW5kIENvbW11bmljYXRpb25zIFNlY3VyaXR5IiwiRE9JIjoiMTAuMTE0NS8zMTMzOTU2LjMxMzQwMTUiLCJpc3N1ZWQiOnsiZGF0ZS1wYXJ0cyI6W1syMDE3XV19LCJwYWdlIjoiMTI4NS0xMjk4IiwiY29udGFpbmVyLXRpdGxlLXNob3J0IjoiIn0sImlzVGVtcG9yYXJ5IjpmYWxzZX1dfQ==&quot;,&quot;citationItems&quot;:[{&quot;id&quot;:&quot;fc237965-bf3f-3bbd-b2f9-684e079c7cf5&quot;,&quot;itemData&quot;:{&quot;type&quot;:&quot;paper-conference&quot;,&quot;id&quot;:&quot;fc237965-bf3f-3bbd-b2f9-684e079c7cf5&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2017 ACM SIGSAC Conference on Computer and Communications Security&quot;,&quot;DOI&quot;:&quot;10.1145/3133956.3134015&quot;,&quot;issued&quot;:{&quot;date-parts&quot;:[[2017]]},&quot;page&quot;:&quot;1285-1298&quot;,&quot;container-title-short&quot;:&quot;&quot;},&quot;isTemporary&quot;:false}]},{&quot;citationID&quot;:&quot;MENDELEY_CITATION_85ba4ab7-2b41-4dee-9cf4-1e0f35fe7edd&quot;,&quot;properties&quot;:{&quot;noteIndex&quot;:0},&quot;isEdited&quot;:false,&quot;manualOverride&quot;:{&quot;isManuallyOverridden&quot;:false,&quot;citeprocText&quot;:&quot;[5]&quot;,&quot;manualOverrideText&quot;:&quot;&quot;},&quot;citationTag&quot;:&quot;MENDELEY_CITATION_v3_eyJjaXRhdGlvbklEIjoiTUVOREVMRVlfQ0lUQVRJT05fODViYTRhYjctMmI0MS00ZGVlLTljZjQtMWUwZjM1ZmU3ZWRkIiwicHJvcGVydGllcyI6eyJub3RlSW5kZXgiOjB9LCJpc0VkaXRlZCI6ZmFsc2UsIm1hbnVhbE92ZXJyaWRlIjp7ImlzTWFudWFsbHlPdmVycmlkZGVuIjpmYWxzZSwiY2l0ZXByb2NUZXh0IjoiWzVdIiwibWFudWFsT3ZlcnJpZGVUZXh0IjoiIn0sImNpdGF0aW9uSXRlbXMiOlt7ImlkIjoiZDU4ODk2NTQtYzFhMC0zODRlLTg5NTEtZWRhZjExM2JlY2VkIiwiaXRlbURhdGEiOnsidHlwZSI6ImFydGljbGUiLCJpZCI6ImQ1ODg5NjU0LWMxYTAtMzg0ZS04OTUxLWVkYWYxMTNiZWNlZC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HM6Ly9hcnhpdi5vcmcvYWJzLzIxMDMuMDQ0NzUiLCJpc3N1ZWQiOnsiZGF0ZS1wYXJ0cyI6W1syMDIxXV19LCJjb250YWluZXItdGl0bGUtc2hvcnQiOiIifSwiaXNUZW1wb3JhcnkiOmZhbHNlfV19&quot;,&quot;citationItems&quot;:[{&quot;id&quot;:&quot;d5889654-c1a0-384e-8951-edaf113beced&quot;,&quot;itemData&quot;:{&quot;type&quot;:&quot;article&quot;,&quot;id&quot;:&quot;d5889654-c1a0-384e-8951-edaf113beced&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s://arxiv.org/abs/2103.04475&quot;,&quot;issued&quot;:{&quot;date-parts&quot;:[[2021]]},&quot;container-title-short&quot;:&quot;&quot;},&quot;isTemporary&quot;:false}]},{&quot;citationID&quot;:&quot;MENDELEY_CITATION_66623fa1-56eb-4a60-9791-b74d1e478bff&quot;,&quot;properties&quot;:{&quot;noteIndex&quot;:0},&quot;isEdited&quot;:false,&quot;manualOverride&quot;:{&quot;isManuallyOverridden&quot;:false,&quot;citeprocText&quot;:&quot;[16]&quot;,&quot;manualOverrideText&quot;:&quot;&quot;},&quot;citationTag&quot;:&quot;MENDELEY_CITATION_v3_eyJjaXRhdGlvbklEIjoiTUVOREVMRVlfQ0lUQVRJT05fNjY2MjNmYTEtNTZlYi00YTYwLTk3OTEtYjc0ZDFlNDc4YmZmIiwicHJvcGVydGllcyI6eyJub3RlSW5kZXgiOjB9LCJpc0VkaXRlZCI6ZmFsc2UsIm1hbnVhbE92ZXJyaWRlIjp7ImlzTWFudWFsbHlPdmVycmlkZGVuIjpmYWxzZSwiY2l0ZXByb2NUZXh0IjoiWzE2XSIsIm1hbnVhbE92ZXJyaWRlVGV4dCI6IiJ9LCJjaXRhdGlvbkl0ZW1zIjpbeyJpZCI6IjRkOWVjMWU4LWFhMGUtMzU4NS05MGI0LTdhZmI1NWVlY2E1NCIsIml0ZW1EYXRhIjp7InR5cGUiOiJhcnRpY2xlLWpvdXJuYWwiLCJpZCI6IjRkOWVjMWU4LWFhMGUtMzU4NS05MGI0LTdhZmI1NWVlY2E1NC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mlzc3VlZCI6eyJkYXRlLXBhcnRzIjpbWzIwMjJdXX0sInBhZ2UiOiIyMTQ1NjQyIiwiaXNzdWUiOiIxIiwidm9sdW1lIjoiMzYiLCJjb250YWluZXItdGl0bGUtc2hvcnQiOiIifSwiaXNUZW1wb3JhcnkiOmZhbHNlfV19&quot;,&quot;citationItems&quot;:[{&quot;id&quot;:&quot;4d9ec1e8-aa0e-3585-90b4-7afb55eeca54&quot;,&quot;itemData&quot;:{&quot;type&quot;:&quot;article-journal&quot;,&quot;id&quot;:&quot;4d9ec1e8-aa0e-3585-90b4-7afb55eeca54&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ued&quot;:{&quot;date-parts&quot;:[[2022]]},&quot;page&quot;:&quot;2145642&quot;,&quot;issue&quot;:&quot;1&quot;,&quot;volume&quot;:&quot;36&quot;,&quot;container-title-short&quot;:&quot;&quot;},&quot;isTemporary&quot;:false}]},{&quot;citationID&quot;:&quot;MENDELEY_CITATION_3e29ec34-a07b-42e1-9c19-6ed79aadaddc&quot;,&quot;properties&quot;:{&quot;noteIndex&quot;:0},&quot;isEdited&quot;:false,&quot;manualOverride&quot;:{&quot;isManuallyOverridden&quot;:false,&quot;citeprocText&quot;:&quot;[1]&quot;,&quot;manualOverrideText&quot;:&quot;&quot;},&quot;citationTag&quot;:&quot;MENDELEY_CITATION_v3_eyJjaXRhdGlvbklEIjoiTUVOREVMRVlfQ0lUQVRJT05fM2UyOWVjMzQtYTA3Yi00MmUxLTljMTktNmVkNzlhYWRhZGRjIiwicHJvcGVydGllcyI6eyJub3RlSW5kZXgiOjB9LCJpc0VkaXRlZCI6ZmFsc2UsIm1hbnVhbE92ZXJyaWRlIjp7ImlzTWFudWFsbHlPdmVycmlkZGVuIjpmYWxzZSwiY2l0ZXByb2NUZXh0IjoiWzFdIiwibWFudWFsT3ZlcnJpZGVUZXh0IjoiIn0sImNpdGF0aW9uSXRlbXMiOlt7ImlkIjoiYTI2NGI3MTItZmM2MC0zYWFmLTgwZmYtNmUxMTFkOTk2ZjYxIiwiaXRlbURhdGEiOnsidHlwZSI6ImFydGljbGUiLCJpZCI6ImEyNjRiNzEyLWZjNjAtM2FhZi04MGZmLTZlMTExZDk5NmY2MS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BzOi8vYXJ4aXYub3JnL2Ficy8yNDExLjA4NTYxIiwiaXNzdWVkIjp7ImRhdGUtcGFydHMiOltbMjAyNF1dfSwiY29udGFpbmVyLXRpdGxlLXNob3J0IjoiIn0sImlzVGVtcG9yYXJ5IjpmYWxzZX1dfQ==&quot;,&quot;citationItems&quot;:[{&quot;id&quot;:&quot;a264b712-fc60-3aaf-80ff-6e111d996f61&quot;,&quot;itemData&quot;:{&quot;type&quot;:&quot;article&quot;,&quot;id&quot;:&quot;a264b712-fc60-3aaf-80ff-6e111d996f61&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s://arxiv.org/abs/2411.08561&quot;,&quot;issued&quot;:{&quot;date-parts&quot;:[[2024]]},&quot;container-title-short&quot;:&quot;&quot;},&quot;isTemporary&quot;:false}]},{&quot;citationID&quot;:&quot;MENDELEY_CITATION_f5a517e1-8847-4380-b245-a10fda730f0c&quot;,&quot;properties&quot;:{&quot;noteIndex&quot;:0},&quot;isEdited&quot;:false,&quot;manualOverride&quot;:{&quot;isManuallyOverridden&quot;:false,&quot;citeprocText&quot;:&quot;[23]&quot;,&quot;manualOverrideText&quot;:&quot;&quot;},&quot;citationTag&quot;:&quot;MENDELEY_CITATION_v3_eyJjaXRhdGlvbklEIjoiTUVOREVMRVlfQ0lUQVRJT05fZjVhNTE3ZTEtODg0Ny00MzgwLWIyNDUtYTEwZmRhNzMwZjBjIiwicHJvcGVydGllcyI6eyJub3RlSW5kZXgiOjB9LCJpc0VkaXRlZCI6ZmFsc2UsIm1hbnVhbE92ZXJyaWRlIjp7ImlzTWFudWFsbHlPdmVycmlkZGVuIjpmYWxzZSwiY2l0ZXByb2NUZXh0IjoiWzIzXSIsIm1hbnVhbE92ZXJyaWRlVGV4dCI6IiJ9LCJjaXRhdGlvbkl0ZW1zIjpbeyJpZCI6IjI1MmIzZDEzLWFhMzctM2M0ZC05MmI4LTdiMTEwZDliYWI5YSIsIml0ZW1EYXRhIjp7InR5cGUiOiJhcnRpY2xlLWpvdXJuYWwiLCJpZCI6IjI1MmIzZDEzLWFhMzctM2M0ZC05MmI4LTdiMTEwZDliYWI5YS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mlzc3VlZCI6eyJkYXRlLXBhcnRzIjpbWzIwMjVdXX0sInBhZ2UiOiIxMTQwNjQiLCJ2b2x1bWUiOiIzMjYifSwiaXNUZW1wb3JhcnkiOmZhbHNlfV19&quot;,&quot;citationItems&quot;:[{&quot;id&quot;:&quot;252b3d13-aa37-3c4d-92b8-7b110d9bab9a&quot;,&quot;itemData&quot;:{&quot;type&quot;:&quot;article-journal&quot;,&quot;id&quot;:&quot;252b3d13-aa37-3c4d-92b8-7b110d9bab9a&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ued&quot;:{&quot;date-parts&quot;:[[2025]]},&quot;page&quot;:&quot;114064&quot;,&quot;volume&quot;:&quot;326&quot;},&quot;isTemporary&quot;:false}]},{&quot;citationID&quot;:&quot;MENDELEY_CITATION_fbeaf3df-75b4-43af-a8f4-4eb2b36d0d41&quot;,&quot;properties&quot;:{&quot;noteIndex&quot;:0},&quot;isEdited&quot;:false,&quot;manualOverride&quot;:{&quot;isManuallyOverridden&quot;:false,&quot;citeprocText&quot;:&quot;[6]&quot;,&quot;manualOverrideText&quot;:&quot;&quot;},&quot;citationTag&quot;:&quot;MENDELEY_CITATION_v3_eyJjaXRhdGlvbklEIjoiTUVOREVMRVlfQ0lUQVRJT05fZmJlYWYzZGYtNzViNC00M2FmLWE4ZjQtNGViMmIzNmQwZDQxIiwicHJvcGVydGllcyI6eyJub3RlSW5kZXgiOjB9LCJpc0VkaXRlZCI6ZmFsc2UsIm1hbnVhbE92ZXJyaWRlIjp7ImlzTWFudWFsbHlPdmVycmlkZGVuIjpmYWxzZSwiY2l0ZXByb2NUZXh0IjoiWzZdIiwibWFudWFsT3ZlcnJpZGVUZXh0IjoiIn0sImNpdGF0aW9uSXRlbXMiOlt7ImlkIjoiODJhZjY0MTUtMWI4Yy0zMTUxLTgxZjYtNzI5Y2U4NTVkYjFkIiwiaXRlbURhdGEiOnsidHlwZSI6ImFydGljbGUiLCJpZCI6IjgyYWY2NDE1LTFiOGMtMzE1MS04MWY2LTcyOWNlODU1ZGIxZC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BzOi8vYXJ4aXYub3JnL2Ficy8yNTAzLjA4MDQ1IiwiaXNzdWVkIjp7ImRhdGUtcGFydHMiOltbMjAyNV1dfSwiY29udGFpbmVyLXRpdGxlLXNob3J0IjoiIn0sImlzVGVtcG9yYXJ5IjpmYWxzZX1dfQ==&quot;,&quot;citationItems&quot;:[{&quot;id&quot;:&quot;82af6415-1b8c-3151-81f6-729ce855db1d&quot;,&quot;itemData&quot;:{&quot;type&quot;:&quot;article&quot;,&quot;id&quot;:&quot;82af6415-1b8c-3151-81f6-729ce855db1d&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s://arxiv.org/abs/2503.08045&quot;,&quot;issued&quot;:{&quot;date-parts&quot;:[[2025]]},&quot;container-title-short&quot;:&quot;&quot;},&quot;isTemporary&quot;:false}]},{&quot;citationID&quot;:&quot;MENDELEY_CITATION_9906873d-3f87-45b7-acc0-f206fc7c9e9e&quot;,&quot;properties&quot;:{&quot;noteIndex&quot;:0},&quot;isEdited&quot;:false,&quot;manualOverride&quot;:{&quot;isManuallyOverridden&quot;:false,&quot;citeprocText&quot;:&quot;[11]&quot;,&quot;manualOverrideText&quot;:&quot;&quot;},&quot;citationTag&quot;:&quot;MENDELEY_CITATION_v3_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&quot;,&quot;citationItems&quot;:[{&quot;id&quot;:&quot;9b79788a-a1dd-3423-8c6f-766919c22dd0&quot;,&quot;itemData&quot;:{&quot;type&quot;:&quot;paper-conference&quot;,&quot;id&quot;:&quot;9b79788a-a1dd-3423-8c6f-766919c22dd0&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the 32nd IEEE/ACM International Conference on Program Comprehension&quot;,&quot;DOI&quot;:&quot;10.1145/3643916.3644408&quot;,&quot;issued&quot;:{&quot;date-parts&quot;:[[2024]]},&quot;page&quot;:&quot;35-46&quot;,&quot;container-title-short&quot;:&quot;&quot;},&quot;isTemporary&quot;:false}]},{&quot;citationID&quot;:&quot;MENDELEY_CITATION_122df475-8abf-46f4-a25e-2a1db9bbd83c&quot;,&quot;properties&quot;:{&quot;noteIndex&quot;:0},&quot;isEdited&quot;:false,&quot;manualOverride&quot;:{&quot;isManuallyOverridden&quot;:false,&quot;citeprocText&quot;:&quot;[2]&quot;,&quot;manualOverrideText&quot;:&quot;&quot;},&quot;citationTag&quot;:&quot;MENDELEY_CITATION_v3_eyJjaXRhdGlvbklEIjoiTUVOREVMRVlfQ0lUQVRJT05fMTIyZGY0NzUtOGFiZi00NmY0LWEyNWUtMmExZGI5YmJkODNjIiwicHJvcGVydGllcyI6eyJub3RlSW5kZXgiOjB9LCJpc0VkaXRlZCI6ZmFsc2UsIm1hbnVhbE92ZXJyaWRlIjp7ImlzTWFudWFsbHlPdmVycmlkZGVuIjpmYWxzZSwiY2l0ZXByb2NUZXh0IjoiWzJdIiwibWFudWFsT3ZlcnJpZGVUZXh0IjoiIn0sImNpdGF0aW9uSXRlbXMiOlt7ImlkIjoiZjNiMjIxNWEtNjllMC0zYTRhLTk0MGEtMzFkM2RmZTM2YzE0IiwiaXRlbURhdGEiOnsidHlwZSI6ImFydGljbGUiLCJpZCI6ImYzYjIyMTVhLTY5ZTAtM2E0YS05NDBhLTMxZDNkZmUzNmMx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BzOi8vYXJ4aXYub3JnL2Ficy8yMzA5LjAxMTg5IiwiaXNzdWVkIjp7ImRhdGUtcGFydHMiOltbMjAyM11dfSwiY29udGFpbmVyLXRpdGxlLXNob3J0IjoiIn0sImlzVGVtcG9yYXJ5IjpmYWxzZX1dfQ==&quot;,&quot;citationItems&quot;:[{&quot;id&quot;:&quot;f3b2215a-69e0-3a4a-940a-31d3dfe36c14&quot;,&quot;itemData&quot;:{&quot;type&quot;:&quot;article&quot;,&quot;id&quot;:&quot;f3b2215a-69e0-3a4a-940a-31d3dfe36c1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s://arxiv.org/abs/2309.01189&quot;,&quot;issued&quot;:{&quot;date-parts&quot;:[[2023]]},&quot;container-title-short&quot;:&quot;&quot;},&quot;isTemporary&quot;:false}]},{&quot;citationID&quot;:&quot;MENDELEY_CITATION_4df93402-6d9f-4897-937b-1662f3308aa9&quot;,&quot;properties&quot;:{&quot;noteIndex&quot;:0},&quot;isEdited&quot;:false,&quot;manualOverride&quot;:{&quot;isManuallyOverridden&quot;:false,&quot;citeprocText&quot;:&quot;[12]&quot;,&quot;manualOverrideText&quot;:&quot;&quot;},&quot;citationTag&quot;:&quot;MENDELEY_CITATION_v3_eyJjaXRhdGlvbklEIjoiTUVOREVMRVlfQ0lUQVRJT05fNGRmOTM0MDItNmQ5Zi00ODk3LTkzN2ItMTY2MmYzMzA4YWE5IiwicHJvcGVydGllcyI6eyJub3RlSW5kZXgiOjB9LCJpc0VkaXRlZCI6ZmFsc2UsIm1hbnVhbE92ZXJyaWRlIjp7ImlzTWFudWFsbHlPdmVycmlkZGVuIjpmYWxzZSwiY2l0ZXByb2NUZXh0IjoiWzEyXSIsIm1hbnVhbE92ZXJyaWRlVGV4dCI6IiJ9LCJjaXRhdGlvbkl0ZW1zIjpbeyJpZCI6ImQwYjBkMTMyLWExNTYtM2YzZC1hNjQzLTE3YjMwY2Q3ZTk4YiIsIml0ZW1EYXRhIjp7InR5cGUiOiJhcnRpY2xlLWpvdXJuYWwiLCJpZCI6ImQwYjBkMTMyLWExNTYtM2YzZC1hNjQzLTE3YjMwY2Q3ZTk4Yi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Sk9LLjIwMjUuNTIuMTIuMTA2NyIsImlzc3VlZCI6eyJkYXRlLXBhcnRzIjpbWzIwMjVdXX0sInBhZ2UiOiIxMDY3LTEwNzUiLCJpc3N1ZSI6IjEyIiwidm9sdW1lIjoiNTIiLCJjb250YWluZXItdGl0bGUtc2hvcnQiOiIifSwiaXNUZW1wb3JhcnkiOmZhbHNlfV19&quot;,&quot;citationItems&quot;:[{&quot;id&quot;:&quot;d0b0d132-a156-3f3d-a643-17b30cd7e98b&quot;,&quot;itemData&quot;:{&quot;type&quot;:&quot;article-journal&quot;,&quot;id&quot;:&quot;d0b0d132-a156-3f3d-a643-17b30cd7e98b&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ued&quot;:{&quot;date-parts&quot;:[[2025]]},&quot;page&quot;:&quot;1067-1075&quot;,&quot;issue&quot;:&quot;12&quot;,&quot;volume&quot;:&quot;52&quot;,&quot;container-title-short&quot;:&quot;&quot;},&quot;isTemporary&quot;:false}]},{&quot;citationID&quot;:&quot;MENDELEY_CITATION_9a862414-53c5-4b63-a0a1-6d66f377aa7d&quot;,&quot;properties&quot;:{&quot;noteIndex&quot;:0},&quot;isEdited&quot;:false,&quot;manualOverride&quot;:{&quot;isManuallyOverridden&quot;:false,&quot;citeprocText&quot;:&quot;[9]&quot;,&quot;manualOverrideText&quot;:&quot;&quot;},&quot;citationTag&quot;:&quot;MENDELEY_CITATION_v3_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&quot;,&quot;citationItems&quot;:[{&quot;id&quot;:&quot;0585a273-c2de-3f27-8275-f9ebb81892f1&quot;,&quot;itemData&quot;:{&quot;type&quot;:&quot;paper-conference&quot;,&quot;id&quot;:&quot;0585a273-c2de-3f27-8275-f9ebb81892f1&quot;,&quot;title&quot;:&quot;RAGLog: Log Anomaly Detection using Retrieval Augmented Generation&quot;,&quot;author&quot;:[{&quot;family&quot;:&quot;Pan&quot;,&quot;given&quot;:&quot;Jonathan&quot;,&quot;parse-names&quot;:false,&quot;dropping-particle&quot;:&quot;&quot;,&quot;non-dropping-particle&quot;:&quot;&quot;},{&quot;family&quot;:&quot;Wong&quot;,&quot;given&quot;:&quot;Swee Liang&quot;,&quot;parse-names&quot;:false,&quot;dropping-particle&quot;:&quot;&quot;,&quot;non-dropping-particle&quot;:&quot;&quot;},{&quot;family&quot;:&quot;Yuan&quot;,&quot;given&quot;:&quot;Yidi&quot;,&quot;parse-names&quot;:false,&quot;dropping-particle&quot;:&quot;&quot;,&quot;non-dropping-particle&quot;:&quot;&quot;}],&quot;container-title&quot;:&quot;2024 IEEE World Forum on Public Safety Technology (WFPST)&quot;,&quot;DOI&quot;:&quot;10.1109/WFPST58552.2024.00034&quot;,&quot;issued&quot;:{&quot;date-parts&quot;:[[2024]]},&quot;page&quot;:&quot;169-174&quot;,&quot;container-title-short&quot;:&quot;&quot;},&quot;isTemporary&quot;:false}]},{&quot;citationID&quot;:&quot;MENDELEY_CITATION_9588c773-bfd9-4dd4-8a00-1cbac94183e8&quot;,&quot;properties&quot;:{&quot;noteIndex&quot;:0},&quot;isEdited&quot;:false,&quot;manualOverride&quot;:{&quot;isManuallyOverridden&quot;:false,&quot;citeprocText&quot;:&quot;[7]&quot;,&quot;manualOverrideText&quot;:&quot;&quot;},&quot;citationTag&quot;:&quot;MENDELEY_CITATION_v3_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&quot;,&quot;citationItems&quot;:[{&quot;id&quot;:&quot;229eff73-a3c7-3dd4-9130-cc95fce89b3c&quot;,&quot;itemData&quot;:{&quot;type&quot;:&quot;article&quot;,&quot;id&quot;:&quot;229eff73-a3c7-3dd4-9130-cc95fce89b3c&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s://arxiv.org/abs/2501.11031&quot;,&quot;issued&quot;:{&quot;date-parts&quot;:[[2025]]},&quot;container-title-short&quot;:&quot;&quot;},&quot;isTemporary&quot;:false}]},{&quot;citationID&quot;:&quot;MENDELEY_CITATION_281a85c5-d67b-4bc3-a4e8-1e5342896488&quot;,&quot;properties&quot;:{&quot;noteIndex&quot;:0},&quot;isEdited&quot;:false,&quot;manualOverride&quot;:{&quot;isManuallyOverridden&quot;:false,&quot;citeprocText&quot;:&quot;[4]&quot;,&quot;manualOverrideText&quot;:&quot;&quot;},&quot;citationTag&quot;:&quot;MENDELEY_CITATION_v3_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&quot;,&quot;citationItems&quot;:[{&quot;id&quot;:&quot;349d464c-486a-3818-be0b-d9ef2db534b8&quot;,&quot;itemData&quot;:{&quot;type&quot;:&quot;article-journal&quot;,&quot;id&quot;:&quot;349d464c-486a-3818-be0b-d9ef2db534b8&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container-title&quot;:&quot;ACM Transactions on Software Engineering and Methodology&quot;,&quot;DOI&quot;:&quot;10.1145/3771283&quot;,&quot;issued&quot;:{&quot;date-parts&quot;:[[2026]]},&quot;issue&quot;:&quot;8&quot;,&quot;volume&quot;:&quot;35&quot;,&quot;container-title-short&quot;:&quot;&quot;},&quot;isTemporary&quot;:false}]},{&quot;citationID&quot;:&quot;MENDELEY_CITATION_33c8ae49-425e-4138-8195-10a7f3328601&quot;,&quot;properties&quot;:{&quot;noteIndex&quot;:0},&quot;isEdited&quot;:false,&quot;manualOverride&quot;:{&quot;isManuallyOverridden&quot;:false,&quot;citeprocText&quot;:&quot;[3]&quot;,&quot;manualOverrideText&quot;:&quot;&quot;},&quot;citationTag&quot;:&quot;MENDELEY_CITATION_v3_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&quot;,&quot;citationItems&quot;:[{&quot;id&quot;:&quot;96a7a7d6-0adc-3a23-b658-20ada1ccd4e8&quot;,&quot;itemData&quot;:{&quot;type&quot;:&quot;article&quot;,&quot;id&quot;:&quot;96a7a7d6-0adc-3a23-b658-20ada1ccd4e8&quot;,&quot;title&quot;:&quot;LogParser-LLM: Advancing Efficient Log Parsing with Large Language Models&quot;,&quot;author&quot;:[{&quot;family&quot;:&quot;Zhong&quot;,&quot;given&quot;:&quot;Aoxiao&quot;,&quot;parse-names&quot;:false,&quot;dropping-particle&quot;:&quot;&quot;,&quot;non-dropping-particle&quot;:&quot;&quot;},{&quot;family&quot;:&quot;Mo&quot;,&quot;given&quot;:&quot;Dengyao&quot;,&quot;parse-names&quot;:false,&quot;dropping-particle&quot;:&quot;&quot;,&quot;non-dropping-particle&quot;:&quot;&quot;},{&quot;family&quot;:&quot;Liu&quot;,&quot;given&quot;:&quot;Guiyang&quot;,&quot;parse-names&quot;:false,&quot;dropping-particle&quot;:&quot;&quot;,&quot;non-dropping-particle&quot;:&quot;&quot;},{&quot;family&quot;:&quot;Liu&quot;,&quot;given&quot;:&quot;Jinbu&quot;,&quot;parse-names&quot;:false,&quot;dropping-particle&quot;:&quot;&quot;,&quot;non-dropping-particle&quot;:&quot;&quot;},{&quot;family&quot;:&quot;Lu&quot;,&quot;given&quot;:&quot;Qingda&quot;,&quot;parse-names&quot;:false,&quot;dropping-particle&quot;:&quot;&quot;,&quot;non-dropping-particle&quot;:&quot;&quot;},{&quot;family&quot;:&quot;Zhou&quot;,&quot;given&quot;:&quot;Qi&quot;,&quot;parse-names&quot;:false,&quot;dropping-particle&quot;:&quot;&quot;,&quot;non-dropping-particle&quot;:&quot;&quot;},{&quot;family&quot;:&quot;Wu&quot;,&quot;given&quot;:&quot;Jiesheng&quot;,&quot;parse-names&quot;:false,&quot;dropping-particle&quot;:&quot;&quot;,&quot;non-dropping-particle&quot;:&quot;&quot;},{&quot;family&quot;:&quot;Li&quot;,&quot;given&quot;:&quot;Quanzheng&quot;,&quot;parse-names&quot;:false,&quot;dropping-particle&quot;:&quot;&quot;,&quot;non-dropping-particle&quot;:&quot;&quot;},{&quot;family&quot;:&quot;Wen&quot;,&quot;given&quot;:&quot;Qingsong&quot;,&quot;parse-names&quot;:false,&quot;dropping-particle&quot;:&quot;&quot;,&quot;non-dropping-particle&quot;:&quot;&quot;}],&quot;URL&quot;:&quot;https://arxiv.org/abs/2408.13727&quot;,&quot;issued&quot;:{&quot;date-parts&quot;:[[2024]]},&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19491-1693-43F7-AF42-FB5F89276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5007</TotalTime>
  <Pages>63</Pages>
  <Words>15240</Words>
  <Characters>86869</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Masoud Dabbaghi</dc:creator>
  <cp:keywords/>
  <dc:description/>
  <cp:lastModifiedBy>Masoud Dabbaghi</cp:lastModifiedBy>
  <cp:revision>113</cp:revision>
  <dcterms:created xsi:type="dcterms:W3CDTF">2026-07-02T08:41:00Z</dcterms:created>
  <dcterms:modified xsi:type="dcterms:W3CDTF">2026-08-30T20:54:00Z</dcterms:modified>
</cp:coreProperties>
</file>