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E93644" w:rsidRPr="00B1372F" w:rsidRDefault="00E93644"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E93644" w:rsidRPr="00B1372F" w:rsidRDefault="00E93644"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E93644" w:rsidRPr="00ED7138" w:rsidRDefault="00E93644"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E93644" w:rsidRPr="00ED7138" w:rsidRDefault="00E93644"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4325B8">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4325B8">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4325B8">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4325B8">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4325B8">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DF2236">
      <w:pPr>
        <w:pStyle w:val="a"/>
        <w:ind w:left="1530"/>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28FCF93F"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267CC4">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"[1]", "plainTextFormattedCitation" : "[1]", "previouslyFormattedCitation" : "[1]" }, "properties" : { "noteIndex" : 0 }, "schema" : "https://github.com/citation-style-language/schema/raw/master/csl-citation.json" }</w:instrText>
      </w:r>
      <w:r w:rsidR="006A7775">
        <w:rPr>
          <w:lang w:bidi="fa-IR"/>
        </w:rPr>
        <w:fldChar w:fldCharType="separate"/>
      </w:r>
      <w:r w:rsidR="006A7775" w:rsidRPr="006A7775">
        <w:rPr>
          <w:noProof/>
          <w:lang w:bidi="fa-IR"/>
        </w:rPr>
        <w:t>[1]</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1CA53ADE"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267CC4">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"[2]", "plainTextFormattedCitation" : "[2]", "previouslyFormattedCitation" : "[2]" }, "properties" : { "noteIndex" : 0 }, "schema" : "https://github.com/citation-style-language/schema/raw/master/csl-citation.json" }</w:instrText>
      </w:r>
      <w:r w:rsidR="00D92035">
        <w:rPr>
          <w:lang w:bidi="fa-IR"/>
        </w:rPr>
        <w:fldChar w:fldCharType="separate"/>
      </w:r>
      <w:r w:rsidR="006A7775" w:rsidRPr="006A7775">
        <w:rPr>
          <w:noProof/>
          <w:lang w:bidi="fa-IR"/>
        </w:rPr>
        <w:t>[2]</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lastRenderedPageBreak/>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DD4D1A">
        <w:rPr>
          <w:noProof/>
          <w:rtl/>
        </w:rPr>
        <w:t>‏1</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DD4D1A">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00E1AB3B"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E43E67">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"[3]", "plainTextFormattedCitation" : "[3]", "previouslyFormattedCitation" : "[3]" }, "properties" : { "noteIndex" : 0 }, "schema" : "https://github.com/citation-style-language/schema/raw/master/csl-citation.json" }</w:instrText>
      </w:r>
      <w:r w:rsidR="00267CC4">
        <w:rPr>
          <w:rtl/>
          <w:lang w:bidi="fa-IR"/>
        </w:rPr>
        <w:fldChar w:fldCharType="separate"/>
      </w:r>
      <w:r w:rsidR="00267CC4" w:rsidRPr="00267CC4">
        <w:rPr>
          <w:noProof/>
          <w:lang w:bidi="fa-IR"/>
        </w:rPr>
        <w:t>[3]</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16E95D8D"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031815">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"[4]", "plainTextFormattedCitation" : "[4]", "previouslyFormattedCitation" : "[4]" }, "properties" : { "noteIndex" : 0 }, "schema" : "https://github.com/citation-style-language/schema/raw/master/csl-citation.json" }</w:instrText>
      </w:r>
      <w:r w:rsidR="00DF4765">
        <w:rPr>
          <w:lang w:bidi="fa-IR"/>
        </w:rPr>
        <w:fldChar w:fldCharType="separate"/>
      </w:r>
      <w:r w:rsidR="00DF4765" w:rsidRPr="00DF4765">
        <w:rPr>
          <w:noProof/>
          <w:lang w:bidi="fa-IR"/>
        </w:rPr>
        <w:t>[4]</w:t>
      </w:r>
      <w:r w:rsidR="00DF4765">
        <w:rPr>
          <w:lang w:bidi="fa-IR"/>
        </w:rPr>
        <w:fldChar w:fldCharType="end"/>
      </w:r>
    </w:p>
    <w:p w14:paraId="265FF221" w14:textId="6A62D73E" w:rsidR="00DA7EEF" w:rsidRDefault="00DA7EEF" w:rsidP="00EB471A">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031815">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"[5]", "plainTextFormattedCitation" : "[5]", "previouslyFormattedCitation" : "[5]" }, "properties" : { "noteIndex" : 0 }, "schema" : "https://github.com/citation-style-language/schema/raw/master/csl-citation.json" }</w:instrText>
      </w:r>
      <w:r w:rsidR="00E43E67">
        <w:rPr>
          <w:rtl/>
        </w:rPr>
        <w:fldChar w:fldCharType="separate"/>
      </w:r>
      <w:r w:rsidR="00DF4765" w:rsidRPr="00DF4765">
        <w:rPr>
          <w:noProof/>
        </w:rPr>
        <w:t>[5]</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lastRenderedPageBreak/>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8856C1">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w:t>
      </w:r>
      <w:r w:rsidR="006654A2">
        <w:rPr>
          <w:rFonts w:hint="cs"/>
          <w:rtl/>
        </w:rPr>
        <w:lastRenderedPageBreak/>
        <w:t xml:space="preserve">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t xml:space="preserve"> بازی‌های جدی</w:t>
      </w:r>
    </w:p>
    <w:p w14:paraId="2F7967A0" w14:textId="5FDC3DD9" w:rsidR="00EC78F3" w:rsidRPr="00EC78F3" w:rsidRDefault="007D682B" w:rsidP="00D17DFC">
      <w:r>
        <w:fldChar w:fldCharType="begin" w:fldLock="1"/>
      </w:r>
      <w:r w:rsidR="00FC25AB">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"[6]", "plainTextFormattedCitation" : "[6]", "previouslyFormattedCitation" : "[6]" }, "properties" : { "noteIndex" : 0 }, "schema" : "https://github.com/citation-style-language/schema/raw/master/csl-citation.json" }</w:instrText>
      </w:r>
      <w:r>
        <w:fldChar w:fldCharType="separate"/>
      </w:r>
      <w:r w:rsidRPr="007D682B">
        <w:rPr>
          <w:noProof/>
        </w:rPr>
        <w:t>[6]</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5E3C23">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"[7]", "plainTextFormattedCitation" : "[7]", "previouslyFormattedCitation" : "[7]" }, "properties" : { "noteIndex" : 0 }, "schema" : "https://github.com/citation-style-language/schema/raw/master/csl-citation.json" }</w:instrText>
      </w:r>
      <w:r w:rsidR="00D17DFC">
        <w:fldChar w:fldCharType="separate"/>
      </w:r>
      <w:r w:rsidR="00D17DFC" w:rsidRPr="00D17DFC">
        <w:rPr>
          <w:noProof/>
        </w:rPr>
        <w:t>[7]</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3E638D50"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D17DFC">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"[8]" }, "properties" : { "noteIndex" : 0 }, "schema" : "https://github.com/citation-style-language/schema/raw/master/csl-citation.json" }</w:instrText>
      </w:r>
      <w:r>
        <w:fldChar w:fldCharType="separate"/>
      </w:r>
      <w:r w:rsidR="00FC25AB" w:rsidRPr="00FC25AB">
        <w:rPr>
          <w:noProof/>
        </w:rPr>
        <w:t>[8]</w:t>
      </w:r>
      <w:r>
        <w:fldChar w:fldCharType="end"/>
      </w:r>
      <w:r>
        <w:rPr>
          <w:rFonts w:hint="cs"/>
          <w:rtl/>
        </w:rPr>
        <w:t xml:space="preserve">. </w:t>
      </w:r>
      <w:r w:rsidR="001432A7">
        <w:rPr>
          <w:rFonts w:hint="cs"/>
          <w:rtl/>
        </w:rPr>
        <w:t xml:space="preserve">در ادامه بیشتر به توضیح این تعریف می‌پردازیم. </w:t>
      </w:r>
    </w:p>
    <w:p w14:paraId="489092D9" w14:textId="7CBCC747" w:rsidR="00B67F34" w:rsidRPr="00146ECD" w:rsidRDefault="00542C82" w:rsidP="00B0291E">
      <w:pPr>
        <w:rPr>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D17DFC">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"[8]" }, "properties" : { "noteIndex" : 0 }, "schema" : "https://github.com/citation-style-language/schema/raw/master/csl-citation.json" }</w:instrText>
      </w:r>
      <w:r>
        <w:fldChar w:fldCharType="separate"/>
      </w:r>
      <w:r w:rsidR="00FC25AB" w:rsidRPr="00FC25AB">
        <w:rPr>
          <w:noProof/>
        </w:rPr>
        <w:t>[8]</w:t>
      </w:r>
      <w:r>
        <w:fldChar w:fldCharType="end"/>
      </w:r>
      <w:r>
        <w:rPr>
          <w:rFonts w:hint="cs"/>
          <w:rtl/>
        </w:rPr>
        <w:t xml:space="preserve"> </w:t>
      </w:r>
      <w:r w:rsidR="00146ECD">
        <w:rPr>
          <w:rFonts w:hint="cs"/>
          <w:rtl/>
        </w:rPr>
        <w:t xml:space="preserve">سطح‌بندی، کالای مجازی </w:t>
      </w:r>
      <w:r w:rsidR="00146ECD">
        <w:fldChar w:fldCharType="begin" w:fldLock="1"/>
      </w:r>
      <w:r w:rsidR="00D17DFC">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"[9]", "plainTextFormattedCitation" : "[9]", "previouslyFormattedCitation" : "[9]" }, "properties" : { "noteIndex" : 0 }, "schema" : "https://github.com/citation-style-language/schema/raw/master/csl-citation.json" }</w:instrText>
      </w:r>
      <w:r w:rsidR="00146ECD">
        <w:fldChar w:fldCharType="separate"/>
      </w:r>
      <w:r w:rsidR="00FC25AB" w:rsidRPr="00FC25AB">
        <w:rPr>
          <w:noProof/>
        </w:rPr>
        <w:t>[9]</w:t>
      </w:r>
      <w:r w:rsidR="00146ECD">
        <w:fldChar w:fldCharType="end"/>
      </w:r>
      <w:r w:rsidR="00146ECD">
        <w:rPr>
          <w:rFonts w:hint="cs"/>
          <w:rtl/>
        </w:rPr>
        <w:t xml:space="preserve">، بازخورد، ارتباطات جمعی، و آواتار از عناصری هستند که در منابع مختلف به آنها اشاره شده‌است. در بخش </w:t>
      </w:r>
      <w:r w:rsidR="00146ECD" w:rsidRPr="00146ECD">
        <w:rPr>
          <w:rFonts w:hint="cs"/>
          <w:color w:val="FF0000"/>
          <w:rtl/>
        </w:rPr>
        <w:t>فلان</w:t>
      </w:r>
      <w:r w:rsidR="00146ECD">
        <w:rPr>
          <w:rFonts w:hint="cs"/>
          <w:color w:val="FF0000"/>
          <w:rtl/>
        </w:rPr>
        <w:t xml:space="preserve"> </w:t>
      </w:r>
      <w:r w:rsidR="00146ECD">
        <w:rPr>
          <w:rFonts w:hint="cs"/>
          <w:rtl/>
        </w:rPr>
        <w:t xml:space="preserve">عناصر بازی‌ای که در پژوهش حاضر مورد استفاده قرار گرفته‌اند توضیح داده شده‌اند. </w:t>
      </w:r>
    </w:p>
    <w:p w14:paraId="0E0F5137" w14:textId="2E255B57"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D17DFC">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"[8]" }, "properties" : { "noteIndex" : 0 }, "schema" : "https://github.com/citation-style-language/schema/raw/master/csl-citation.json" }</w:instrText>
      </w:r>
      <w:r w:rsidR="00DD4D1A">
        <w:rPr>
          <w:rtl/>
        </w:rPr>
        <w:fldChar w:fldCharType="separate"/>
      </w:r>
      <w:r w:rsidR="00FC25AB" w:rsidRPr="00FC25AB">
        <w:rPr>
          <w:noProof/>
        </w:rPr>
        <w:t>[8]</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عناصری که در </w:t>
      </w:r>
      <w:r w:rsidR="003D682F">
        <w:rPr>
          <w:rFonts w:hint="cs"/>
          <w:rtl/>
        </w:rPr>
        <w:t xml:space="preserve">قسمت </w:t>
      </w:r>
      <w:r w:rsidR="003D682F" w:rsidRPr="009A3BBD">
        <w:rPr>
          <w:rFonts w:hint="cs"/>
          <w:rtl/>
        </w:rPr>
        <w:t xml:space="preserve">قبل </w:t>
      </w:r>
      <w:r w:rsidR="003D682F">
        <w:rPr>
          <w:rFonts w:hint="cs"/>
          <w:rtl/>
        </w:rPr>
        <w:lastRenderedPageBreak/>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D17DFC">
        <w:instrText>ADDIN CSL_CITATION { "citationItems" : [ { "id" : "ITEM-1", "itemData" : { "URL" : "https://www.coursera.org/learn/gamification/home/welcome",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"[10]", "plainTextFormattedCitation" : "[10]", "previouslyFormattedCitation" : "[10]" }, "properties" : { "noteIndex" : 0 }, "schema" : "https://github.com/citation-style-language/schema/raw/master/csl-citation.json" }</w:instrText>
      </w:r>
      <w:r w:rsidR="00DD4D1A">
        <w:rPr>
          <w:rtl/>
        </w:rPr>
        <w:fldChar w:fldCharType="separate"/>
      </w:r>
      <w:r w:rsidR="00FC25AB" w:rsidRPr="00FC25AB">
        <w:rPr>
          <w:noProof/>
        </w:rPr>
        <w:t>[10]</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5" w:name="_Toc359228728"/>
      <w:bookmarkStart w:id="26" w:name="_Toc359345664"/>
      <w:bookmarkStart w:id="27" w:name="_Toc408991040"/>
      <w:r w:rsidRPr="00DD4D1A">
        <w:rPr>
          <w:noProof/>
          <w:rtl/>
          <w:lang w:bidi="ar-SA"/>
        </w:rPr>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5"/>
      <w:bookmarkEnd w:id="26"/>
      <w:bookmarkEnd w:id="27"/>
    </w:p>
    <w:p w14:paraId="0F9A6DC5" w14:textId="0BBB097D" w:rsidR="00DD4D1A" w:rsidRDefault="00DD4D1A" w:rsidP="00DD4D1A">
      <w:pPr>
        <w:pStyle w:val="Caption"/>
      </w:pPr>
      <w:bookmarkStart w:id="28"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8"/>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D17DFC">
        <w:rPr>
          <w:noProof/>
        </w:rPr>
        <w:instrText>ADDIN CSL_CITATION { "citationItems" : [ { "id" : "ITEM-1", "itemData" : { "URL" : "https://www.coursera.org/learn/gamification/home/welcome",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"[10]", "plainTextFormattedCitation" : "[10]", "previouslyFormattedCitation" : "[10]" }, "properties" : { "noteIndex" : 0 }, "schema" : "https://github.com/citation-style-language/schema/raw/master/csl-citation.json" }</w:instrText>
      </w:r>
      <w:r>
        <w:rPr>
          <w:noProof/>
        </w:rPr>
        <w:fldChar w:fldCharType="separate"/>
      </w:r>
      <w:r w:rsidR="00FC25AB" w:rsidRPr="00FC25AB">
        <w:rPr>
          <w:noProof/>
        </w:rPr>
        <w:t>[10]</w:t>
      </w:r>
      <w:r>
        <w:rPr>
          <w:noProof/>
        </w:rPr>
        <w:fldChar w:fldCharType="end"/>
      </w:r>
    </w:p>
    <w:p w14:paraId="5DB5896B" w14:textId="5CAD80DA"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29"/>
      <w:r>
        <w:rPr>
          <w:rStyle w:val="FootnoteReference"/>
          <w:rtl/>
        </w:rPr>
        <w:footnoteReference w:id="11"/>
      </w:r>
      <w:commentRangeEnd w:id="29"/>
      <w:r>
        <w:rPr>
          <w:rStyle w:val="CommentReference"/>
          <w:rtl/>
        </w:rPr>
        <w:commentReference w:id="29"/>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D17DFC">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"[8]", "plainTextFormattedCitation" : "[8]", "previouslyFormattedCitation" : "[8]" }, "properties" : { "noteIndex" : 0 }, "schema" : "https://github.com/citation-style-language/schema/raw/master/csl-citation.json" }</w:instrText>
      </w:r>
      <w:r>
        <w:fldChar w:fldCharType="separate"/>
      </w:r>
      <w:r w:rsidR="00FC25AB" w:rsidRPr="00FC25AB">
        <w:rPr>
          <w:noProof/>
        </w:rPr>
        <w:t>[8]</w:t>
      </w:r>
      <w:r>
        <w:fldChar w:fldCharType="end"/>
      </w:r>
      <w:r>
        <w:rPr>
          <w:rFonts w:hint="cs"/>
          <w:rtl/>
        </w:rPr>
        <w:t xml:space="preserve"> </w:t>
      </w:r>
    </w:p>
    <w:p w14:paraId="78DBC91A" w14:textId="5025E828" w:rsidR="00891FDF" w:rsidRDefault="00891FDF" w:rsidP="00DD4D1A">
      <w:pPr>
        <w:jc w:val="both"/>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 xml:space="preserve">افزایش تعامل مشتریان در کسب‌وکارهای آنلاین، ورزش، سلامت، آموزش، جمع‌سپاری 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D17DFC">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"[11]", "plainTextFormattedCitation" : "[11]", "previouslyFormattedCitation" : "[11]" }, "properties" : { "noteIndex" : 0 }, "schema" : "https://github.com/citation-style-language/schema/raw/master/csl-citation.json" }</w:instrText>
      </w:r>
      <w:r w:rsidR="007011E5">
        <w:fldChar w:fldCharType="separate"/>
      </w:r>
      <w:r w:rsidR="00FC25AB" w:rsidRPr="00FC25AB">
        <w:rPr>
          <w:noProof/>
        </w:rPr>
        <w:t>[11]</w:t>
      </w:r>
      <w:r w:rsidR="007011E5">
        <w:fldChar w:fldCharType="end"/>
      </w:r>
    </w:p>
    <w:p w14:paraId="316A77D7" w14:textId="59F6182E" w:rsidR="00FE0E7E" w:rsidRDefault="00FE0E7E" w:rsidP="00FE0E7E">
      <w:pPr>
        <w:pStyle w:val="Heading2"/>
        <w:rPr>
          <w:rFonts w:hint="cs"/>
          <w:rtl/>
        </w:rPr>
      </w:pPr>
      <w:r>
        <w:rPr>
          <w:rFonts w:hint="cs"/>
          <w:rtl/>
        </w:rPr>
        <w:lastRenderedPageBreak/>
        <w:t>یادگیری مبتنی بر بازی</w:t>
      </w:r>
    </w:p>
    <w:p w14:paraId="5C84491F" w14:textId="7C8120FD" w:rsidR="00FE0E7E" w:rsidRPr="00FE0E7E" w:rsidRDefault="00FE0E7E" w:rsidP="005E3C23">
      <w:r>
        <w:rPr>
          <w:rFonts w:hint="cs"/>
          <w:rtl/>
        </w:rPr>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Pr>
          <w:rStyle w:val="FootnoteReference"/>
          <w:rtl/>
        </w:rPr>
        <w:footnoteReference w:id="13"/>
      </w:r>
      <w:r w:rsidR="007B6299">
        <w:rPr>
          <w:rFonts w:hint="cs"/>
          <w:rtl/>
        </w:rPr>
        <w:t xml:space="preserve">» (و 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w:t>
      </w:r>
      <w:r w:rsidR="005E3C23">
        <w:rPr>
          <w:rFonts w:hint="cs"/>
          <w:rtl/>
        </w:rPr>
        <w:t>تعریف کرد</w:t>
      </w:r>
      <w:r w:rsidR="005E3C23">
        <w:rPr>
          <w:rFonts w:hint="cs"/>
          <w:rtl/>
        </w:rPr>
        <w:t xml:space="preserve">. </w:t>
      </w:r>
      <w:r w:rsidR="005E3C23">
        <w:fldChar w:fldCharType="begin" w:fldLock="1"/>
      </w:r>
      <w:r w:rsidR="005E3C23">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"[12]", "plainTextFormattedCitation" : "[12]" }, "properties" : { "noteIndex" : 0 }, "schema" : "https://github.com/citation-style-language/schema/raw/master/csl-citation.json" }</w:instrText>
      </w:r>
      <w:r w:rsidR="005E3C23">
        <w:fldChar w:fldCharType="separate"/>
      </w:r>
      <w:r w:rsidR="005E3C23" w:rsidRPr="005E3C23">
        <w:rPr>
          <w:noProof/>
        </w:rPr>
        <w:t>[12]</w:t>
      </w:r>
      <w:r w:rsidR="005E3C23">
        <w:fldChar w:fldCharType="end"/>
      </w:r>
      <w:bookmarkStart w:id="30" w:name="_GoBack"/>
      <w:bookmarkEnd w:id="30"/>
    </w:p>
    <w:p w14:paraId="2DEC646D" w14:textId="553F3695" w:rsidR="00DA7EEF" w:rsidRDefault="00DA7EEF" w:rsidP="0039390C">
      <w:pPr>
        <w:pStyle w:val="a8"/>
        <w:rPr>
          <w:lang w:bidi="fa-IR"/>
        </w:rPr>
      </w:pPr>
    </w:p>
    <w:p w14:paraId="7F82027C" w14:textId="33B63ADE" w:rsidR="009D66D6" w:rsidRDefault="009D66D6" w:rsidP="00EF6570">
      <w:pPr>
        <w:pStyle w:val="a"/>
        <w:ind w:left="1530"/>
        <w:rPr>
          <w:rtl/>
        </w:rPr>
      </w:pPr>
      <w:r>
        <w:rPr>
          <w:rtl/>
        </w:rPr>
        <w:br w:type="page"/>
      </w:r>
      <w:bookmarkStart w:id="31" w:name="_Toc489285179"/>
      <w:r>
        <w:rPr>
          <w:rFonts w:hint="cs"/>
          <w:rtl/>
        </w:rPr>
        <w:lastRenderedPageBreak/>
        <w:t xml:space="preserve">فصل3: مروری بر </w:t>
      </w:r>
      <w:r w:rsidR="00E80426">
        <w:rPr>
          <w:rFonts w:hint="cs"/>
          <w:rtl/>
        </w:rPr>
        <w:t>کارهای</w:t>
      </w:r>
      <w:r>
        <w:rPr>
          <w:rFonts w:hint="cs"/>
          <w:rtl/>
        </w:rPr>
        <w:t xml:space="preserve"> </w:t>
      </w:r>
      <w:r w:rsidR="00EF6570">
        <w:rPr>
          <w:rFonts w:hint="cs"/>
          <w:rtl/>
        </w:rPr>
        <w:t>قبلی</w:t>
      </w:r>
      <w:bookmarkEnd w:id="31"/>
    </w:p>
    <w:p w14:paraId="61D19DAD" w14:textId="77777777" w:rsidR="00EF6570" w:rsidRDefault="00EF6570" w:rsidP="000B034F">
      <w:pPr>
        <w:pStyle w:val="a8"/>
        <w:rPr>
          <w:rtl/>
        </w:rPr>
      </w:pPr>
    </w:p>
    <w:p w14:paraId="71A6FB58" w14:textId="111BE8FD" w:rsidR="00DB0DEA" w:rsidRDefault="005A3A4E" w:rsidP="00AB2FDE">
      <w:pPr>
        <w:pStyle w:val="a"/>
        <w:ind w:left="1530"/>
        <w:rPr>
          <w:rtl/>
        </w:rPr>
      </w:pPr>
      <w:bookmarkStart w:id="32" w:name="_Ref472014155"/>
      <w:bookmarkStart w:id="33" w:name="_Toc489285180"/>
      <w:r>
        <w:rPr>
          <w:rFonts w:hint="cs"/>
          <w:rtl/>
        </w:rPr>
        <w:t>فصل4</w:t>
      </w:r>
      <w:r w:rsidR="00AB2FDE">
        <w:rPr>
          <w:rFonts w:hint="cs"/>
          <w:rtl/>
        </w:rPr>
        <w:t>: استفاده از الگوریتم ژنتیک برای پیدا کردن بیت‌های موثر</w:t>
      </w:r>
      <w:bookmarkEnd w:id="32"/>
      <w:bookmarkEnd w:id="33"/>
    </w:p>
    <w:p w14:paraId="2DDE469B" w14:textId="77777777" w:rsidR="00EF6570" w:rsidRDefault="00EF6570" w:rsidP="00D70F8C">
      <w:pPr>
        <w:pStyle w:val="a8"/>
        <w:rPr>
          <w:rtl/>
        </w:rPr>
      </w:pPr>
    </w:p>
    <w:sectPr w:rsidR="00EF6570"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EE7641" w:rsidRDefault="00EE7641">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E93644" w:rsidRDefault="00E93644">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E93644" w:rsidRDefault="00E93644">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E93644" w:rsidRDefault="004325B8">
      <w:pPr>
        <w:pStyle w:val="CommentText"/>
        <w:rPr>
          <w:rtl/>
        </w:rPr>
      </w:pPr>
      <w:hyperlink r:id="rId1" w:anchor="v=onepage&amp;q=A%20game%20is%20a%20rule-based%20formal%20system%20with%20a%20variable%20and%20quantifiable%20outcome&amp;f=false" w:history="1">
        <w:r w:rsidR="00E93644"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E93644" w:rsidRDefault="00E93644">
      <w:pPr>
        <w:pStyle w:val="CommentText"/>
        <w:rPr>
          <w:rtl/>
        </w:rPr>
      </w:pPr>
    </w:p>
  </w:comment>
  <w:comment w:id="18" w:author="saeed" w:date="2017-07-27T13:43:00Z" w:initials="s">
    <w:p w14:paraId="679AAB4F" w14:textId="5800B836" w:rsidR="00E93644" w:rsidRDefault="00E93644">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E93644" w:rsidRDefault="00E93644">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E93644" w:rsidRDefault="00E93644">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E93644" w:rsidRDefault="00E93644">
      <w:pPr>
        <w:pStyle w:val="CommentText"/>
      </w:pPr>
      <w:r>
        <w:rPr>
          <w:rStyle w:val="CommentReference"/>
        </w:rPr>
        <w:annotationRef/>
      </w:r>
      <w:r>
        <w:rPr>
          <w:rFonts w:hint="cs"/>
          <w:rtl/>
        </w:rPr>
        <w:t>منبع به کوین</w:t>
      </w:r>
    </w:p>
  </w:comment>
  <w:comment w:id="23" w:author="saeed" w:date="2017-08-01T10:31:00Z" w:initials="s">
    <w:p w14:paraId="6E0D4F84" w14:textId="7037069C" w:rsidR="00E93644" w:rsidRDefault="00E93644">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E93644" w:rsidRDefault="00E93644">
      <w:pPr>
        <w:pStyle w:val="CommentText"/>
      </w:pPr>
      <w:r>
        <w:rPr>
          <w:rStyle w:val="CommentReference"/>
        </w:rPr>
        <w:annotationRef/>
      </w:r>
      <w:r>
        <w:rPr>
          <w:rFonts w:hint="cs"/>
          <w:rtl/>
        </w:rPr>
        <w:t>نیازمند منبع</w:t>
      </w:r>
    </w:p>
  </w:comment>
  <w:comment w:id="29" w:author="saeed" w:date="2017-08-01T10:54:00Z" w:initials="s">
    <w:p w14:paraId="125ADAB3" w14:textId="77777777" w:rsidR="00E93644" w:rsidRDefault="00E93644" w:rsidP="00070077">
      <w:pPr>
        <w:pStyle w:val="CommentText"/>
      </w:pPr>
      <w:r>
        <w:rPr>
          <w:rStyle w:val="CommentReference"/>
        </w:rPr>
        <w:annotationRef/>
      </w:r>
      <w:r>
        <w:rPr>
          <w:rFonts w:hint="cs"/>
          <w:rtl/>
        </w:rPr>
        <w:t>کامل شود.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125ADA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6A39A" w14:textId="77777777" w:rsidR="004325B8" w:rsidRDefault="004325B8" w:rsidP="00463463">
      <w:pPr>
        <w:spacing w:after="0" w:line="240" w:lineRule="auto"/>
      </w:pPr>
      <w:r>
        <w:separator/>
      </w:r>
    </w:p>
  </w:endnote>
  <w:endnote w:type="continuationSeparator" w:id="0">
    <w:p w14:paraId="20630071" w14:textId="77777777" w:rsidR="004325B8" w:rsidRDefault="004325B8"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E93644" w:rsidRDefault="00E93644"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E93644" w:rsidRDefault="00E93644">
        <w:pPr>
          <w:pStyle w:val="Footer"/>
          <w:jc w:val="center"/>
        </w:pPr>
        <w:r>
          <w:fldChar w:fldCharType="begin"/>
        </w:r>
        <w:r>
          <w:instrText xml:space="preserve"> PAGE   \* MERGEFORMAT </w:instrText>
        </w:r>
        <w:r>
          <w:fldChar w:fldCharType="separate"/>
        </w:r>
        <w:r w:rsidR="005E3C23">
          <w:rPr>
            <w:noProof/>
            <w:rtl/>
          </w:rPr>
          <w:t>7</w:t>
        </w:r>
        <w:r>
          <w:rPr>
            <w:noProof/>
          </w:rPr>
          <w:fldChar w:fldCharType="end"/>
        </w:r>
      </w:p>
    </w:sdtContent>
  </w:sdt>
  <w:p w14:paraId="6DD70120" w14:textId="77777777" w:rsidR="00E93644" w:rsidRDefault="00E93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D0441" w14:textId="77777777" w:rsidR="004325B8" w:rsidRDefault="004325B8" w:rsidP="006520B1">
      <w:pPr>
        <w:bidi w:val="0"/>
        <w:spacing w:after="0" w:line="240" w:lineRule="auto"/>
      </w:pPr>
      <w:r>
        <w:separator/>
      </w:r>
    </w:p>
  </w:footnote>
  <w:footnote w:type="continuationSeparator" w:id="0">
    <w:p w14:paraId="52C1911F" w14:textId="77777777" w:rsidR="004325B8" w:rsidRDefault="004325B8" w:rsidP="00463463">
      <w:pPr>
        <w:spacing w:after="0" w:line="240" w:lineRule="auto"/>
      </w:pPr>
      <w:r>
        <w:continuationSeparator/>
      </w:r>
    </w:p>
  </w:footnote>
  <w:footnote w:id="1">
    <w:p w14:paraId="700E125A" w14:textId="596DF1A6" w:rsidR="00E93644" w:rsidRDefault="00E93644" w:rsidP="00267CC4">
      <w:pPr>
        <w:pStyle w:val="FootnoteText"/>
        <w:rPr>
          <w:rtl/>
        </w:rPr>
      </w:pPr>
      <w:r>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E93644" w:rsidRPr="009D0E21" w:rsidRDefault="00E93644" w:rsidP="00267CC4">
      <w:pPr>
        <w:pStyle w:val="FootnoteText"/>
        <w:rPr>
          <w:lang w:val="en-US"/>
        </w:rPr>
      </w:pPr>
      <w:r>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E93644" w:rsidRPr="00267CC4" w:rsidRDefault="00E93644" w:rsidP="00267CC4">
      <w:pPr>
        <w:pStyle w:val="FootnoteText"/>
        <w:rPr>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E93644" w:rsidRPr="005C5D1C" w:rsidRDefault="00E93644" w:rsidP="00DA7EEF">
      <w:pPr>
        <w:pStyle w:val="FootnoteText"/>
        <w:bidi w:val="0"/>
        <w:rPr>
          <w:rFonts w:asciiTheme="majorBidi" w:hAnsiTheme="majorBidi" w:cstheme="majorBidi"/>
          <w:sz w:val="18"/>
          <w:szCs w:val="18"/>
        </w:rPr>
      </w:pPr>
      <w:r w:rsidRPr="005C5D1C">
        <w:rPr>
          <w:rStyle w:val="FootnoteReference"/>
          <w:rFonts w:asciiTheme="majorBidi" w:hAnsiTheme="majorBidi" w:cstheme="majorBidi"/>
          <w:sz w:val="18"/>
          <w:szCs w:val="18"/>
        </w:rPr>
        <w:footnoteRef/>
      </w:r>
      <w:r w:rsidRPr="005C5D1C">
        <w:rPr>
          <w:rFonts w:asciiTheme="majorBidi" w:hAnsiTheme="majorBidi" w:cstheme="majorBidi"/>
          <w:sz w:val="18"/>
          <w:szCs w:val="18"/>
          <w:rtl/>
        </w:rPr>
        <w:t xml:space="preserve"> </w:t>
      </w:r>
      <w:r w:rsidRPr="005C5D1C">
        <w:rPr>
          <w:rFonts w:asciiTheme="majorBidi" w:hAnsiTheme="majorBidi" w:cstheme="majorBidi"/>
          <w:sz w:val="18"/>
          <w:szCs w:val="18"/>
        </w:rPr>
        <w:t>Nicole Lazzaro</w:t>
      </w:r>
    </w:p>
  </w:footnote>
  <w:footnote w:id="5">
    <w:p w14:paraId="10662188" w14:textId="7D4A9269" w:rsidR="00E93644" w:rsidRPr="00410B87" w:rsidRDefault="00E93644" w:rsidP="00410B87">
      <w:pPr>
        <w:pStyle w:val="FootnoteText"/>
        <w:bidi w:val="0"/>
        <w:rPr>
          <w:rtl/>
          <w:lang w:val="en-US"/>
        </w:rPr>
      </w:pPr>
      <w:r>
        <w:rPr>
          <w:rStyle w:val="FootnoteReference"/>
        </w:rPr>
        <w:footnoteRef/>
      </w:r>
      <w:r>
        <w:rPr>
          <w:rtl/>
        </w:rPr>
        <w:t xml:space="preserve"> </w:t>
      </w:r>
      <w:r>
        <w:rPr>
          <w:lang w:val="en-US"/>
        </w:rPr>
        <w:t xml:space="preserve"> 4 keys to fun</w:t>
      </w:r>
    </w:p>
  </w:footnote>
  <w:footnote w:id="6">
    <w:p w14:paraId="277178C0" w14:textId="66427359" w:rsidR="00E93644" w:rsidRPr="00CD3932" w:rsidRDefault="00E93644" w:rsidP="00CD3932">
      <w:pPr>
        <w:pStyle w:val="FootnoteText"/>
        <w:bidi w:val="0"/>
        <w:rPr>
          <w:lang w:val="en-US"/>
        </w:rPr>
      </w:pPr>
      <w:r>
        <w:rPr>
          <w:rStyle w:val="FootnoteReference"/>
        </w:rPr>
        <w:footnoteRef/>
      </w:r>
      <w:r>
        <w:rPr>
          <w:rtl/>
        </w:rPr>
        <w:t xml:space="preserve"> </w:t>
      </w:r>
      <w:r>
        <w:rPr>
          <w:lang w:val="en-US"/>
        </w:rPr>
        <w:t>Hard fun</w:t>
      </w:r>
    </w:p>
  </w:footnote>
  <w:footnote w:id="7">
    <w:p w14:paraId="7F2E691B" w14:textId="6C7297BD" w:rsidR="00E93644" w:rsidRPr="00CD3932" w:rsidRDefault="00E93644" w:rsidP="00CD3932">
      <w:pPr>
        <w:pStyle w:val="FootnoteText"/>
        <w:bidi w:val="0"/>
        <w:rPr>
          <w:lang w:val="en-US"/>
        </w:rPr>
      </w:pPr>
      <w:r>
        <w:rPr>
          <w:rStyle w:val="FootnoteReference"/>
        </w:rPr>
        <w:footnoteRef/>
      </w:r>
      <w:r>
        <w:rPr>
          <w:rtl/>
        </w:rPr>
        <w:t xml:space="preserve"> </w:t>
      </w:r>
      <w:r>
        <w:rPr>
          <w:lang w:val="en-US"/>
        </w:rPr>
        <w:t>Easy fun</w:t>
      </w:r>
    </w:p>
  </w:footnote>
  <w:footnote w:id="8">
    <w:p w14:paraId="7A006A8F" w14:textId="46C21E5A" w:rsidR="00E93644" w:rsidRPr="00514FDD" w:rsidRDefault="00E93644" w:rsidP="00514FDD">
      <w:pPr>
        <w:pStyle w:val="FootnoteText"/>
        <w:bidi w:val="0"/>
        <w:rPr>
          <w:lang w:val="en-US"/>
        </w:rPr>
      </w:pPr>
      <w:r>
        <w:rPr>
          <w:rStyle w:val="FootnoteReference"/>
        </w:rPr>
        <w:footnoteRef/>
      </w:r>
      <w:r>
        <w:rPr>
          <w:rtl/>
        </w:rPr>
        <w:t xml:space="preserve"> </w:t>
      </w:r>
      <w:r>
        <w:rPr>
          <w:lang w:val="en-US"/>
        </w:rPr>
        <w:t>Altered state</w:t>
      </w:r>
    </w:p>
  </w:footnote>
  <w:footnote w:id="9">
    <w:p w14:paraId="1B73B78D" w14:textId="1B0E11E3" w:rsidR="00E93644" w:rsidRPr="00514FDD" w:rsidRDefault="00E93644" w:rsidP="00514FDD">
      <w:pPr>
        <w:pStyle w:val="FootnoteText"/>
        <w:bidi w:val="0"/>
        <w:rPr>
          <w:lang w:val="en-US"/>
        </w:rPr>
      </w:pPr>
      <w:r>
        <w:rPr>
          <w:rStyle w:val="FootnoteReference"/>
        </w:rPr>
        <w:footnoteRef/>
      </w:r>
      <w:r>
        <w:rPr>
          <w:rtl/>
        </w:rPr>
        <w:t xml:space="preserve"> </w:t>
      </w:r>
      <w:r>
        <w:rPr>
          <w:lang w:val="en-US"/>
        </w:rPr>
        <w:t xml:space="preserve"> Social fun</w:t>
      </w:r>
    </w:p>
  </w:footnote>
  <w:footnote w:id="10">
    <w:p w14:paraId="42D46355" w14:textId="43CF0ABD" w:rsidR="00E93644" w:rsidRPr="00891FDF" w:rsidRDefault="00E93644" w:rsidP="00891FDF">
      <w:pPr>
        <w:pStyle w:val="FootnoteText"/>
        <w:bidi w:val="0"/>
        <w:rPr>
          <w:rtl/>
          <w:lang w:val="en-US"/>
        </w:rPr>
      </w:pPr>
      <w:r>
        <w:rPr>
          <w:rStyle w:val="FootnoteReference"/>
        </w:rPr>
        <w:footnoteRef/>
      </w:r>
      <w:r>
        <w:rPr>
          <w:rtl/>
        </w:rPr>
        <w:t xml:space="preserve"> </w:t>
      </w:r>
      <w:r>
        <w:rPr>
          <w:lang w:val="en-US"/>
        </w:rPr>
        <w:t xml:space="preserve"> Gamification</w:t>
      </w:r>
    </w:p>
  </w:footnote>
  <w:footnote w:id="11">
    <w:p w14:paraId="4284D2E1" w14:textId="77777777" w:rsidR="00E93644" w:rsidRDefault="00E93644" w:rsidP="00070077">
      <w:pPr>
        <w:pStyle w:val="FootnoteText"/>
      </w:pPr>
      <w:r>
        <w:rPr>
          <w:rStyle w:val="FootnoteReference"/>
        </w:rPr>
        <w:footnoteRef/>
      </w:r>
      <w:r>
        <w:rPr>
          <w:rtl/>
        </w:rPr>
        <w:t xml:space="preserve"> </w:t>
      </w:r>
      <w:r>
        <w:rPr>
          <w:rFonts w:hint="cs"/>
          <w:rtl/>
        </w:rPr>
        <w:t xml:space="preserve"> یک سایت اینترنتی ...</w:t>
      </w:r>
    </w:p>
  </w:footnote>
  <w:footnote w:id="12">
    <w:p w14:paraId="27BA98DA" w14:textId="5C11E714" w:rsidR="00E93644" w:rsidRPr="007011E5" w:rsidRDefault="00E93644" w:rsidP="007011E5">
      <w:pPr>
        <w:pStyle w:val="FootnoteText"/>
        <w:bidi w:val="0"/>
        <w:rPr>
          <w:lang w:val="en-US"/>
        </w:rPr>
      </w:pPr>
      <w:r>
        <w:rPr>
          <w:rStyle w:val="FootnoteReference"/>
        </w:rPr>
        <w:footnoteRef/>
      </w:r>
      <w:r>
        <w:rPr>
          <w:rtl/>
        </w:rPr>
        <w:t xml:space="preserve"> </w:t>
      </w:r>
      <w:r>
        <w:rPr>
          <w:lang w:val="en-US"/>
        </w:rPr>
        <w:t>Gamified environments</w:t>
      </w:r>
    </w:p>
  </w:footnote>
  <w:footnote w:id="13">
    <w:p w14:paraId="7E493997" w14:textId="0B1B109E" w:rsidR="007B6299" w:rsidRPr="007B6299" w:rsidRDefault="007B6299" w:rsidP="007B6299">
      <w:pPr>
        <w:pStyle w:val="FootnoteText"/>
        <w:bidi w:val="0"/>
        <w:rPr>
          <w:rFonts w:hint="cs"/>
          <w:rtl/>
          <w:lang w:val="en-US"/>
        </w:rPr>
      </w:pPr>
      <w:r>
        <w:rPr>
          <w:rStyle w:val="FootnoteReference"/>
        </w:rPr>
        <w:footnoteRef/>
      </w:r>
      <w:r>
        <w:rPr>
          <w:rtl/>
        </w:rPr>
        <w:t xml:space="preserve"> </w:t>
      </w:r>
      <w:r>
        <w:rPr>
          <w:lang w:val="en-US"/>
        </w:rPr>
        <w:t xml:space="preserve"> Game-based learning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E93644" w:rsidRPr="00E42BD4" w:rsidRDefault="00E93644"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C144B"/>
    <w:multiLevelType w:val="multilevel"/>
    <w:tmpl w:val="9B3610DC"/>
    <w:lvl w:ilvl="0">
      <w:start w:val="1"/>
      <w:numFmt w:val="decimal"/>
      <w:pStyle w:val="Heading1"/>
      <w:suff w:val="nothing"/>
      <w:lvlText w:val="%1-"/>
      <w:lvlJc w:val="left"/>
      <w:pPr>
        <w:ind w:left="360" w:hanging="360"/>
      </w:pPr>
      <w:rPr>
        <w:rFonts w:hint="default"/>
        <w:vanish/>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8"/>
  </w:num>
  <w:num w:numId="4">
    <w:abstractNumId w:val="38"/>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1"/>
  </w:num>
  <w:num w:numId="10">
    <w:abstractNumId w:val="26"/>
  </w:num>
  <w:num w:numId="11">
    <w:abstractNumId w:val="37"/>
  </w:num>
  <w:num w:numId="12">
    <w:abstractNumId w:val="10"/>
  </w:num>
  <w:num w:numId="13">
    <w:abstractNumId w:val="1"/>
  </w:num>
  <w:num w:numId="14">
    <w:abstractNumId w:val="32"/>
  </w:num>
  <w:num w:numId="15">
    <w:abstractNumId w:val="40"/>
  </w:num>
  <w:num w:numId="16">
    <w:abstractNumId w:val="21"/>
  </w:num>
  <w:num w:numId="17">
    <w:abstractNumId w:val="39"/>
  </w:num>
  <w:num w:numId="18">
    <w:abstractNumId w:val="7"/>
  </w:num>
  <w:num w:numId="19">
    <w:abstractNumId w:val="29"/>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6"/>
  </w:num>
  <w:num w:numId="27">
    <w:abstractNumId w:val="34"/>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3"/>
  </w:num>
  <w:num w:numId="39">
    <w:abstractNumId w:val="24"/>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06"/>
    <w:rsid w:val="000128E4"/>
    <w:rsid w:val="00013517"/>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763C"/>
    <w:rsid w:val="00047DBF"/>
    <w:rsid w:val="000521AA"/>
    <w:rsid w:val="0005306E"/>
    <w:rsid w:val="00055290"/>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708"/>
    <w:rsid w:val="000941EF"/>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E2E83"/>
    <w:rsid w:val="000E3D6E"/>
    <w:rsid w:val="000E4420"/>
    <w:rsid w:val="000E4DE5"/>
    <w:rsid w:val="000E4E4E"/>
    <w:rsid w:val="000E53E2"/>
    <w:rsid w:val="000E7151"/>
    <w:rsid w:val="000E71B2"/>
    <w:rsid w:val="000E71CC"/>
    <w:rsid w:val="000F12B2"/>
    <w:rsid w:val="000F1C65"/>
    <w:rsid w:val="000F3B7D"/>
    <w:rsid w:val="000F54B0"/>
    <w:rsid w:val="000F6841"/>
    <w:rsid w:val="000F7A4A"/>
    <w:rsid w:val="00100B8F"/>
    <w:rsid w:val="00100EA1"/>
    <w:rsid w:val="00102258"/>
    <w:rsid w:val="0010570C"/>
    <w:rsid w:val="0011436C"/>
    <w:rsid w:val="00115F27"/>
    <w:rsid w:val="00116240"/>
    <w:rsid w:val="001209B1"/>
    <w:rsid w:val="00121CA3"/>
    <w:rsid w:val="00126EFE"/>
    <w:rsid w:val="001405E4"/>
    <w:rsid w:val="001428DC"/>
    <w:rsid w:val="001432A7"/>
    <w:rsid w:val="00143A5B"/>
    <w:rsid w:val="00143A69"/>
    <w:rsid w:val="001466D8"/>
    <w:rsid w:val="00146ECD"/>
    <w:rsid w:val="00151391"/>
    <w:rsid w:val="00153C0D"/>
    <w:rsid w:val="001545CA"/>
    <w:rsid w:val="0015505C"/>
    <w:rsid w:val="00165004"/>
    <w:rsid w:val="0016630C"/>
    <w:rsid w:val="00166B09"/>
    <w:rsid w:val="00172671"/>
    <w:rsid w:val="0017308C"/>
    <w:rsid w:val="00174EFE"/>
    <w:rsid w:val="0017596D"/>
    <w:rsid w:val="00176DE2"/>
    <w:rsid w:val="0018173D"/>
    <w:rsid w:val="00183CB1"/>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601B"/>
    <w:rsid w:val="001D6A8A"/>
    <w:rsid w:val="001D70DE"/>
    <w:rsid w:val="001D74BF"/>
    <w:rsid w:val="001E2350"/>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3A05"/>
    <w:rsid w:val="00223EB9"/>
    <w:rsid w:val="002256FF"/>
    <w:rsid w:val="0022620D"/>
    <w:rsid w:val="00227454"/>
    <w:rsid w:val="002304F3"/>
    <w:rsid w:val="00231E28"/>
    <w:rsid w:val="00232D7E"/>
    <w:rsid w:val="00234DE4"/>
    <w:rsid w:val="00234E21"/>
    <w:rsid w:val="002353E2"/>
    <w:rsid w:val="00235DEE"/>
    <w:rsid w:val="002371D7"/>
    <w:rsid w:val="0023798D"/>
    <w:rsid w:val="00240BA0"/>
    <w:rsid w:val="002425FA"/>
    <w:rsid w:val="002431C4"/>
    <w:rsid w:val="0024571F"/>
    <w:rsid w:val="0024615D"/>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D422B"/>
    <w:rsid w:val="002E6251"/>
    <w:rsid w:val="002E6474"/>
    <w:rsid w:val="002E7B4F"/>
    <w:rsid w:val="002F163D"/>
    <w:rsid w:val="002F2910"/>
    <w:rsid w:val="002F34D3"/>
    <w:rsid w:val="002F5B82"/>
    <w:rsid w:val="002F65DC"/>
    <w:rsid w:val="002F7A1E"/>
    <w:rsid w:val="003017E1"/>
    <w:rsid w:val="003024E1"/>
    <w:rsid w:val="00302FE0"/>
    <w:rsid w:val="00303651"/>
    <w:rsid w:val="00305129"/>
    <w:rsid w:val="003123E8"/>
    <w:rsid w:val="0031249D"/>
    <w:rsid w:val="003130A0"/>
    <w:rsid w:val="00317028"/>
    <w:rsid w:val="003218CC"/>
    <w:rsid w:val="00321C06"/>
    <w:rsid w:val="00322171"/>
    <w:rsid w:val="00322FA2"/>
    <w:rsid w:val="0032372D"/>
    <w:rsid w:val="00323857"/>
    <w:rsid w:val="003263BB"/>
    <w:rsid w:val="00326A51"/>
    <w:rsid w:val="00327E31"/>
    <w:rsid w:val="00333D35"/>
    <w:rsid w:val="00337C4A"/>
    <w:rsid w:val="00343E92"/>
    <w:rsid w:val="00344151"/>
    <w:rsid w:val="003462B8"/>
    <w:rsid w:val="00350A2A"/>
    <w:rsid w:val="00350F1F"/>
    <w:rsid w:val="00352E07"/>
    <w:rsid w:val="00352E58"/>
    <w:rsid w:val="00356E76"/>
    <w:rsid w:val="003613CD"/>
    <w:rsid w:val="00361EFD"/>
    <w:rsid w:val="00362566"/>
    <w:rsid w:val="00362709"/>
    <w:rsid w:val="0036392B"/>
    <w:rsid w:val="0036528E"/>
    <w:rsid w:val="003652B1"/>
    <w:rsid w:val="00365C27"/>
    <w:rsid w:val="003662F1"/>
    <w:rsid w:val="00366773"/>
    <w:rsid w:val="00367224"/>
    <w:rsid w:val="00370551"/>
    <w:rsid w:val="00373391"/>
    <w:rsid w:val="00384FFC"/>
    <w:rsid w:val="00385C28"/>
    <w:rsid w:val="00386492"/>
    <w:rsid w:val="00392430"/>
    <w:rsid w:val="00392CFC"/>
    <w:rsid w:val="0039390C"/>
    <w:rsid w:val="00394D52"/>
    <w:rsid w:val="003962E2"/>
    <w:rsid w:val="00396ECD"/>
    <w:rsid w:val="00397B29"/>
    <w:rsid w:val="003A3C4B"/>
    <w:rsid w:val="003A5A04"/>
    <w:rsid w:val="003B5306"/>
    <w:rsid w:val="003C09F2"/>
    <w:rsid w:val="003C0FFB"/>
    <w:rsid w:val="003C34EC"/>
    <w:rsid w:val="003C430B"/>
    <w:rsid w:val="003C4852"/>
    <w:rsid w:val="003C6405"/>
    <w:rsid w:val="003D0BD9"/>
    <w:rsid w:val="003D19D3"/>
    <w:rsid w:val="003D2156"/>
    <w:rsid w:val="003D3110"/>
    <w:rsid w:val="003D682F"/>
    <w:rsid w:val="003D68C8"/>
    <w:rsid w:val="003D751D"/>
    <w:rsid w:val="003E03AE"/>
    <w:rsid w:val="003E0D52"/>
    <w:rsid w:val="003E54BF"/>
    <w:rsid w:val="003E5F5E"/>
    <w:rsid w:val="003F189A"/>
    <w:rsid w:val="003F472C"/>
    <w:rsid w:val="003F66F2"/>
    <w:rsid w:val="004035D8"/>
    <w:rsid w:val="0040387E"/>
    <w:rsid w:val="00404079"/>
    <w:rsid w:val="00405E67"/>
    <w:rsid w:val="00410B87"/>
    <w:rsid w:val="00410FD2"/>
    <w:rsid w:val="00414A76"/>
    <w:rsid w:val="004153F8"/>
    <w:rsid w:val="00415F85"/>
    <w:rsid w:val="00417201"/>
    <w:rsid w:val="00417C87"/>
    <w:rsid w:val="0042059F"/>
    <w:rsid w:val="00422230"/>
    <w:rsid w:val="004253D3"/>
    <w:rsid w:val="00426887"/>
    <w:rsid w:val="00427198"/>
    <w:rsid w:val="00430340"/>
    <w:rsid w:val="00430B02"/>
    <w:rsid w:val="004325B8"/>
    <w:rsid w:val="004328DF"/>
    <w:rsid w:val="00436398"/>
    <w:rsid w:val="0044362F"/>
    <w:rsid w:val="004436E4"/>
    <w:rsid w:val="0044375E"/>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82365"/>
    <w:rsid w:val="004828B8"/>
    <w:rsid w:val="00483019"/>
    <w:rsid w:val="0048341F"/>
    <w:rsid w:val="00484742"/>
    <w:rsid w:val="0048494C"/>
    <w:rsid w:val="00484CBB"/>
    <w:rsid w:val="00491A1B"/>
    <w:rsid w:val="00495D77"/>
    <w:rsid w:val="004A24AC"/>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2432"/>
    <w:rsid w:val="004C2569"/>
    <w:rsid w:val="004C53C5"/>
    <w:rsid w:val="004C5AC7"/>
    <w:rsid w:val="004D04FC"/>
    <w:rsid w:val="004D117C"/>
    <w:rsid w:val="004D19B5"/>
    <w:rsid w:val="004D3E29"/>
    <w:rsid w:val="004E1EBD"/>
    <w:rsid w:val="004E46B7"/>
    <w:rsid w:val="004E5294"/>
    <w:rsid w:val="004E56A2"/>
    <w:rsid w:val="004E609C"/>
    <w:rsid w:val="004F2E89"/>
    <w:rsid w:val="004F2F7F"/>
    <w:rsid w:val="004F386E"/>
    <w:rsid w:val="004F676F"/>
    <w:rsid w:val="00503D6F"/>
    <w:rsid w:val="00505C46"/>
    <w:rsid w:val="00505C87"/>
    <w:rsid w:val="0050657B"/>
    <w:rsid w:val="0051016D"/>
    <w:rsid w:val="00510DB8"/>
    <w:rsid w:val="00514FDD"/>
    <w:rsid w:val="0051552F"/>
    <w:rsid w:val="0051696E"/>
    <w:rsid w:val="00521A67"/>
    <w:rsid w:val="00522173"/>
    <w:rsid w:val="00522EAF"/>
    <w:rsid w:val="00524A82"/>
    <w:rsid w:val="00526AFA"/>
    <w:rsid w:val="005279B7"/>
    <w:rsid w:val="00527E18"/>
    <w:rsid w:val="00527F26"/>
    <w:rsid w:val="00531441"/>
    <w:rsid w:val="00532CCC"/>
    <w:rsid w:val="00533028"/>
    <w:rsid w:val="005336F1"/>
    <w:rsid w:val="00533890"/>
    <w:rsid w:val="00535F2C"/>
    <w:rsid w:val="005405F8"/>
    <w:rsid w:val="00542116"/>
    <w:rsid w:val="00542C82"/>
    <w:rsid w:val="00547692"/>
    <w:rsid w:val="00550854"/>
    <w:rsid w:val="00551C09"/>
    <w:rsid w:val="00552590"/>
    <w:rsid w:val="00552CD8"/>
    <w:rsid w:val="0055354B"/>
    <w:rsid w:val="00553D10"/>
    <w:rsid w:val="005577B9"/>
    <w:rsid w:val="00561871"/>
    <w:rsid w:val="005646BF"/>
    <w:rsid w:val="005658D6"/>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18C7"/>
    <w:rsid w:val="005A25A9"/>
    <w:rsid w:val="005A3A4E"/>
    <w:rsid w:val="005A61EA"/>
    <w:rsid w:val="005A6572"/>
    <w:rsid w:val="005A770B"/>
    <w:rsid w:val="005B019A"/>
    <w:rsid w:val="005B2A3A"/>
    <w:rsid w:val="005B2B1A"/>
    <w:rsid w:val="005B756C"/>
    <w:rsid w:val="005C15B3"/>
    <w:rsid w:val="005C501D"/>
    <w:rsid w:val="005C50B1"/>
    <w:rsid w:val="005C6321"/>
    <w:rsid w:val="005D22F1"/>
    <w:rsid w:val="005D26A6"/>
    <w:rsid w:val="005D3FDD"/>
    <w:rsid w:val="005D5E94"/>
    <w:rsid w:val="005D69D8"/>
    <w:rsid w:val="005D6B89"/>
    <w:rsid w:val="005E0E00"/>
    <w:rsid w:val="005E20CF"/>
    <w:rsid w:val="005E3C23"/>
    <w:rsid w:val="005E4A92"/>
    <w:rsid w:val="005E5503"/>
    <w:rsid w:val="005E6451"/>
    <w:rsid w:val="005E6D37"/>
    <w:rsid w:val="005E7A1E"/>
    <w:rsid w:val="005F1A55"/>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F49"/>
    <w:rsid w:val="0064164B"/>
    <w:rsid w:val="0064207D"/>
    <w:rsid w:val="006520B1"/>
    <w:rsid w:val="006559C3"/>
    <w:rsid w:val="00656E07"/>
    <w:rsid w:val="0066060C"/>
    <w:rsid w:val="00661755"/>
    <w:rsid w:val="0066251B"/>
    <w:rsid w:val="006654A2"/>
    <w:rsid w:val="0066693D"/>
    <w:rsid w:val="00667008"/>
    <w:rsid w:val="0067017B"/>
    <w:rsid w:val="00670664"/>
    <w:rsid w:val="00670BDC"/>
    <w:rsid w:val="00672B18"/>
    <w:rsid w:val="00680281"/>
    <w:rsid w:val="00681FA6"/>
    <w:rsid w:val="00693113"/>
    <w:rsid w:val="0069324A"/>
    <w:rsid w:val="006944E2"/>
    <w:rsid w:val="006951B8"/>
    <w:rsid w:val="006953E4"/>
    <w:rsid w:val="00697F83"/>
    <w:rsid w:val="006A09F5"/>
    <w:rsid w:val="006A3A79"/>
    <w:rsid w:val="006A3DA8"/>
    <w:rsid w:val="006A7775"/>
    <w:rsid w:val="006B330B"/>
    <w:rsid w:val="006B3C9E"/>
    <w:rsid w:val="006B4624"/>
    <w:rsid w:val="006B564A"/>
    <w:rsid w:val="006B6271"/>
    <w:rsid w:val="006B6396"/>
    <w:rsid w:val="006B6614"/>
    <w:rsid w:val="006B6C4B"/>
    <w:rsid w:val="006C041A"/>
    <w:rsid w:val="006C0C9D"/>
    <w:rsid w:val="006C121A"/>
    <w:rsid w:val="006C41F9"/>
    <w:rsid w:val="006C5455"/>
    <w:rsid w:val="006D0CA1"/>
    <w:rsid w:val="006D52B0"/>
    <w:rsid w:val="006E2F7F"/>
    <w:rsid w:val="006E4F49"/>
    <w:rsid w:val="006E58C1"/>
    <w:rsid w:val="006E66C3"/>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1A01"/>
    <w:rsid w:val="00721CFC"/>
    <w:rsid w:val="007220B2"/>
    <w:rsid w:val="00722565"/>
    <w:rsid w:val="00722E6D"/>
    <w:rsid w:val="00723178"/>
    <w:rsid w:val="0072397B"/>
    <w:rsid w:val="007310E8"/>
    <w:rsid w:val="00735DF2"/>
    <w:rsid w:val="00736C80"/>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90211"/>
    <w:rsid w:val="007904DD"/>
    <w:rsid w:val="00794F62"/>
    <w:rsid w:val="00795036"/>
    <w:rsid w:val="007975C0"/>
    <w:rsid w:val="007A358A"/>
    <w:rsid w:val="007A65D0"/>
    <w:rsid w:val="007A6D01"/>
    <w:rsid w:val="007A7CF9"/>
    <w:rsid w:val="007B22A5"/>
    <w:rsid w:val="007B4F0B"/>
    <w:rsid w:val="007B6299"/>
    <w:rsid w:val="007B74B9"/>
    <w:rsid w:val="007C0001"/>
    <w:rsid w:val="007C2801"/>
    <w:rsid w:val="007C5232"/>
    <w:rsid w:val="007D11D4"/>
    <w:rsid w:val="007D3456"/>
    <w:rsid w:val="007D4DC7"/>
    <w:rsid w:val="007D5B7A"/>
    <w:rsid w:val="007D682B"/>
    <w:rsid w:val="007E2355"/>
    <w:rsid w:val="007E25F4"/>
    <w:rsid w:val="007E322B"/>
    <w:rsid w:val="007E32F8"/>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3CC"/>
    <w:rsid w:val="00843479"/>
    <w:rsid w:val="0084569A"/>
    <w:rsid w:val="00850A7F"/>
    <w:rsid w:val="008510C0"/>
    <w:rsid w:val="0085121F"/>
    <w:rsid w:val="00852B64"/>
    <w:rsid w:val="008542FF"/>
    <w:rsid w:val="0085582E"/>
    <w:rsid w:val="00856C85"/>
    <w:rsid w:val="00865258"/>
    <w:rsid w:val="00865E5A"/>
    <w:rsid w:val="008679B5"/>
    <w:rsid w:val="00867BFC"/>
    <w:rsid w:val="00870BF6"/>
    <w:rsid w:val="00870E38"/>
    <w:rsid w:val="00871CAD"/>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67F4"/>
    <w:rsid w:val="008C0AAC"/>
    <w:rsid w:val="008C1D0E"/>
    <w:rsid w:val="008C521F"/>
    <w:rsid w:val="008D349B"/>
    <w:rsid w:val="008E033E"/>
    <w:rsid w:val="008E0F55"/>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72CC"/>
    <w:rsid w:val="00943FAD"/>
    <w:rsid w:val="00944327"/>
    <w:rsid w:val="0094748D"/>
    <w:rsid w:val="009507DC"/>
    <w:rsid w:val="00952419"/>
    <w:rsid w:val="00953B45"/>
    <w:rsid w:val="00960905"/>
    <w:rsid w:val="00963CF4"/>
    <w:rsid w:val="00964C95"/>
    <w:rsid w:val="00964CBE"/>
    <w:rsid w:val="00970CA7"/>
    <w:rsid w:val="0097229D"/>
    <w:rsid w:val="00973EE8"/>
    <w:rsid w:val="009774C3"/>
    <w:rsid w:val="009777BA"/>
    <w:rsid w:val="009826D9"/>
    <w:rsid w:val="009828C6"/>
    <w:rsid w:val="0098389C"/>
    <w:rsid w:val="00987645"/>
    <w:rsid w:val="00990FD1"/>
    <w:rsid w:val="0099609B"/>
    <w:rsid w:val="009966F7"/>
    <w:rsid w:val="009A2244"/>
    <w:rsid w:val="009A3467"/>
    <w:rsid w:val="009A3631"/>
    <w:rsid w:val="009A3D8E"/>
    <w:rsid w:val="009A4C9C"/>
    <w:rsid w:val="009A56C4"/>
    <w:rsid w:val="009B0026"/>
    <w:rsid w:val="009B074C"/>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66D6"/>
    <w:rsid w:val="009D744D"/>
    <w:rsid w:val="009E04BA"/>
    <w:rsid w:val="009E2446"/>
    <w:rsid w:val="009E3E03"/>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7297"/>
    <w:rsid w:val="00A27BE3"/>
    <w:rsid w:val="00A27CC5"/>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3046"/>
    <w:rsid w:val="00A53691"/>
    <w:rsid w:val="00A54346"/>
    <w:rsid w:val="00A54959"/>
    <w:rsid w:val="00A54F30"/>
    <w:rsid w:val="00A60ABE"/>
    <w:rsid w:val="00A60F81"/>
    <w:rsid w:val="00A61F4E"/>
    <w:rsid w:val="00A62D52"/>
    <w:rsid w:val="00A640A0"/>
    <w:rsid w:val="00A650AD"/>
    <w:rsid w:val="00A71304"/>
    <w:rsid w:val="00A765E6"/>
    <w:rsid w:val="00A7738B"/>
    <w:rsid w:val="00A83158"/>
    <w:rsid w:val="00A84D92"/>
    <w:rsid w:val="00A85975"/>
    <w:rsid w:val="00A86657"/>
    <w:rsid w:val="00A91454"/>
    <w:rsid w:val="00AA0332"/>
    <w:rsid w:val="00AA1B0C"/>
    <w:rsid w:val="00AA519A"/>
    <w:rsid w:val="00AA7265"/>
    <w:rsid w:val="00AB2FDE"/>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5108"/>
    <w:rsid w:val="00B4763B"/>
    <w:rsid w:val="00B53733"/>
    <w:rsid w:val="00B55A40"/>
    <w:rsid w:val="00B55C57"/>
    <w:rsid w:val="00B568D7"/>
    <w:rsid w:val="00B60CF6"/>
    <w:rsid w:val="00B617A4"/>
    <w:rsid w:val="00B67F34"/>
    <w:rsid w:val="00B719A3"/>
    <w:rsid w:val="00B71A52"/>
    <w:rsid w:val="00B71FBB"/>
    <w:rsid w:val="00B736E5"/>
    <w:rsid w:val="00B73A3C"/>
    <w:rsid w:val="00B747CF"/>
    <w:rsid w:val="00B7756C"/>
    <w:rsid w:val="00B77731"/>
    <w:rsid w:val="00B77E27"/>
    <w:rsid w:val="00B80055"/>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70A7"/>
    <w:rsid w:val="00BC0E24"/>
    <w:rsid w:val="00BC176E"/>
    <w:rsid w:val="00BC3D36"/>
    <w:rsid w:val="00BC4263"/>
    <w:rsid w:val="00BC4D93"/>
    <w:rsid w:val="00BC548B"/>
    <w:rsid w:val="00BC6895"/>
    <w:rsid w:val="00BC6BA8"/>
    <w:rsid w:val="00BC7724"/>
    <w:rsid w:val="00BD13AC"/>
    <w:rsid w:val="00BD1A89"/>
    <w:rsid w:val="00BE0D1B"/>
    <w:rsid w:val="00BE1323"/>
    <w:rsid w:val="00BE1C9B"/>
    <w:rsid w:val="00BE36D9"/>
    <w:rsid w:val="00BE38F8"/>
    <w:rsid w:val="00BE68E6"/>
    <w:rsid w:val="00BE7326"/>
    <w:rsid w:val="00BF1319"/>
    <w:rsid w:val="00BF3EE3"/>
    <w:rsid w:val="00BF4FAE"/>
    <w:rsid w:val="00BF51D1"/>
    <w:rsid w:val="00BF7C0F"/>
    <w:rsid w:val="00C01C2E"/>
    <w:rsid w:val="00C023B0"/>
    <w:rsid w:val="00C02BB5"/>
    <w:rsid w:val="00C02BD9"/>
    <w:rsid w:val="00C04FC2"/>
    <w:rsid w:val="00C11504"/>
    <w:rsid w:val="00C1201C"/>
    <w:rsid w:val="00C13B0B"/>
    <w:rsid w:val="00C1583C"/>
    <w:rsid w:val="00C166A0"/>
    <w:rsid w:val="00C22ED8"/>
    <w:rsid w:val="00C23740"/>
    <w:rsid w:val="00C260FB"/>
    <w:rsid w:val="00C328D3"/>
    <w:rsid w:val="00C33890"/>
    <w:rsid w:val="00C347E6"/>
    <w:rsid w:val="00C37FBB"/>
    <w:rsid w:val="00C41593"/>
    <w:rsid w:val="00C42141"/>
    <w:rsid w:val="00C4246D"/>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FF1"/>
    <w:rsid w:val="00C800F2"/>
    <w:rsid w:val="00C808CB"/>
    <w:rsid w:val="00C83397"/>
    <w:rsid w:val="00C842D3"/>
    <w:rsid w:val="00C84718"/>
    <w:rsid w:val="00C848E8"/>
    <w:rsid w:val="00C849B0"/>
    <w:rsid w:val="00C872FF"/>
    <w:rsid w:val="00C87452"/>
    <w:rsid w:val="00C87EED"/>
    <w:rsid w:val="00C93158"/>
    <w:rsid w:val="00C93A5B"/>
    <w:rsid w:val="00C95604"/>
    <w:rsid w:val="00C95F4E"/>
    <w:rsid w:val="00C96C6C"/>
    <w:rsid w:val="00C97681"/>
    <w:rsid w:val="00CA4159"/>
    <w:rsid w:val="00CA4BF2"/>
    <w:rsid w:val="00CA4F09"/>
    <w:rsid w:val="00CA514C"/>
    <w:rsid w:val="00CA5686"/>
    <w:rsid w:val="00CA5DB7"/>
    <w:rsid w:val="00CA7A3E"/>
    <w:rsid w:val="00CB0375"/>
    <w:rsid w:val="00CB1559"/>
    <w:rsid w:val="00CB2D3C"/>
    <w:rsid w:val="00CB42A5"/>
    <w:rsid w:val="00CB6031"/>
    <w:rsid w:val="00CB7030"/>
    <w:rsid w:val="00CC056D"/>
    <w:rsid w:val="00CC40B8"/>
    <w:rsid w:val="00CC5B2F"/>
    <w:rsid w:val="00CC7B27"/>
    <w:rsid w:val="00CD0C92"/>
    <w:rsid w:val="00CD2314"/>
    <w:rsid w:val="00CD3932"/>
    <w:rsid w:val="00CD3F9E"/>
    <w:rsid w:val="00CD41BC"/>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70F8C"/>
    <w:rsid w:val="00D71B41"/>
    <w:rsid w:val="00D72DCE"/>
    <w:rsid w:val="00D75655"/>
    <w:rsid w:val="00D80023"/>
    <w:rsid w:val="00D8137C"/>
    <w:rsid w:val="00D830C8"/>
    <w:rsid w:val="00D839C4"/>
    <w:rsid w:val="00D86C39"/>
    <w:rsid w:val="00D90AB2"/>
    <w:rsid w:val="00D92035"/>
    <w:rsid w:val="00D94BB2"/>
    <w:rsid w:val="00D979C1"/>
    <w:rsid w:val="00D97DAF"/>
    <w:rsid w:val="00D97DE5"/>
    <w:rsid w:val="00DA0211"/>
    <w:rsid w:val="00DA0AE1"/>
    <w:rsid w:val="00DA369F"/>
    <w:rsid w:val="00DA7EEF"/>
    <w:rsid w:val="00DB0DEA"/>
    <w:rsid w:val="00DB0DFD"/>
    <w:rsid w:val="00DB2C81"/>
    <w:rsid w:val="00DB3DAC"/>
    <w:rsid w:val="00DB46C5"/>
    <w:rsid w:val="00DB495D"/>
    <w:rsid w:val="00DB6627"/>
    <w:rsid w:val="00DB7388"/>
    <w:rsid w:val="00DC43FA"/>
    <w:rsid w:val="00DD252E"/>
    <w:rsid w:val="00DD2B57"/>
    <w:rsid w:val="00DD3DD6"/>
    <w:rsid w:val="00DD3EF3"/>
    <w:rsid w:val="00DD4D1A"/>
    <w:rsid w:val="00DD57C0"/>
    <w:rsid w:val="00DD7BE3"/>
    <w:rsid w:val="00DE16EC"/>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576"/>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42EA"/>
    <w:rsid w:val="00E64E27"/>
    <w:rsid w:val="00E65FDE"/>
    <w:rsid w:val="00E66D94"/>
    <w:rsid w:val="00E72DB8"/>
    <w:rsid w:val="00E80426"/>
    <w:rsid w:val="00E80C4E"/>
    <w:rsid w:val="00E8263B"/>
    <w:rsid w:val="00E83BF6"/>
    <w:rsid w:val="00E847CC"/>
    <w:rsid w:val="00E859BD"/>
    <w:rsid w:val="00E874C2"/>
    <w:rsid w:val="00E87A56"/>
    <w:rsid w:val="00E915CC"/>
    <w:rsid w:val="00E91EE8"/>
    <w:rsid w:val="00E93644"/>
    <w:rsid w:val="00E95DD3"/>
    <w:rsid w:val="00EA01A1"/>
    <w:rsid w:val="00EA33FD"/>
    <w:rsid w:val="00EA64B5"/>
    <w:rsid w:val="00EB2884"/>
    <w:rsid w:val="00EB34EB"/>
    <w:rsid w:val="00EB471A"/>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3ED7"/>
    <w:rsid w:val="00EE45ED"/>
    <w:rsid w:val="00EE4AC1"/>
    <w:rsid w:val="00EE65E6"/>
    <w:rsid w:val="00EE69B6"/>
    <w:rsid w:val="00EE7641"/>
    <w:rsid w:val="00EF1D45"/>
    <w:rsid w:val="00EF28EF"/>
    <w:rsid w:val="00EF6570"/>
    <w:rsid w:val="00EF74E5"/>
    <w:rsid w:val="00F0371A"/>
    <w:rsid w:val="00F05C60"/>
    <w:rsid w:val="00F07C85"/>
    <w:rsid w:val="00F15343"/>
    <w:rsid w:val="00F1540D"/>
    <w:rsid w:val="00F171EE"/>
    <w:rsid w:val="00F25AE2"/>
    <w:rsid w:val="00F25E44"/>
    <w:rsid w:val="00F26B8C"/>
    <w:rsid w:val="00F30996"/>
    <w:rsid w:val="00F32E61"/>
    <w:rsid w:val="00F35B92"/>
    <w:rsid w:val="00F41143"/>
    <w:rsid w:val="00F42B7C"/>
    <w:rsid w:val="00F43BA2"/>
    <w:rsid w:val="00F4512B"/>
    <w:rsid w:val="00F5132F"/>
    <w:rsid w:val="00F523EB"/>
    <w:rsid w:val="00F52F0C"/>
    <w:rsid w:val="00F53A0F"/>
    <w:rsid w:val="00F55B72"/>
    <w:rsid w:val="00F60BE1"/>
    <w:rsid w:val="00F60E89"/>
    <w:rsid w:val="00F62434"/>
    <w:rsid w:val="00F65A45"/>
    <w:rsid w:val="00F67520"/>
    <w:rsid w:val="00F70681"/>
    <w:rsid w:val="00F73B84"/>
    <w:rsid w:val="00F772A3"/>
    <w:rsid w:val="00F90400"/>
    <w:rsid w:val="00F94C4A"/>
    <w:rsid w:val="00F969BA"/>
    <w:rsid w:val="00F971F0"/>
    <w:rsid w:val="00FB2EB5"/>
    <w:rsid w:val="00FB3A4D"/>
    <w:rsid w:val="00FB559A"/>
    <w:rsid w:val="00FB61BD"/>
    <w:rsid w:val="00FB72D0"/>
    <w:rsid w:val="00FC0406"/>
    <w:rsid w:val="00FC175B"/>
    <w:rsid w:val="00FC25AB"/>
    <w:rsid w:val="00FC5EB0"/>
    <w:rsid w:val="00FD07B5"/>
    <w:rsid w:val="00FD0EBB"/>
    <w:rsid w:val="00FD3365"/>
    <w:rsid w:val="00FD36FB"/>
    <w:rsid w:val="00FD374E"/>
    <w:rsid w:val="00FD3890"/>
    <w:rsid w:val="00FD3EC7"/>
    <w:rsid w:val="00FD41CB"/>
    <w:rsid w:val="00FD4671"/>
    <w:rsid w:val="00FD5CA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60F03D75-E317-4E1F-8920-FE0BBE7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D513BA"/>
    <w:pPr>
      <w:numPr>
        <w:numId w:val="1"/>
      </w:numP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13BA"/>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67CC4"/>
    <w:pPr>
      <w:spacing w:before="120" w:line="288"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267CC4"/>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before="0" w:after="0" w:line="240" w:lineRule="auto"/>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A9117B56-130F-40D7-8FAA-88162D0B3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10044</TotalTime>
  <Pages>23</Pages>
  <Words>4714</Words>
  <Characters>26873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31524</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75</cp:revision>
  <cp:lastPrinted>2017-01-30T19:51:00Z</cp:lastPrinted>
  <dcterms:created xsi:type="dcterms:W3CDTF">2017-07-22T07:18:00Z</dcterms:created>
  <dcterms:modified xsi:type="dcterms:W3CDTF">2017-08-07T04:30:00Z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