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1857A9D6" w:rsidR="000220C1" w:rsidRPr="00C715C5" w:rsidRDefault="000220C1" w:rsidP="00352E58">
            <w:pPr>
              <w:pStyle w:val="a6"/>
              <w:rPr>
                <w:rFonts w:ascii="B Lotus" w:hAnsi="B Lotus" w:cs="B Lotus"/>
                <w:rtl/>
              </w:rPr>
            </w:pPr>
            <w:bookmarkStart w:id="0" w:name="Title"/>
            <w:r>
              <w:rPr>
                <w:rFonts w:ascii="B Lotus" w:hAnsi="B Lotus" w:cs="B Lotus" w:hint="cs"/>
                <w:rtl/>
              </w:rPr>
              <w:t>دسته‌بندی بسته در شبکه‌های نرم‌افزار محور</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 گرايش معماری</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7777777" w:rsidR="000220C1" w:rsidRPr="00C715C5" w:rsidRDefault="000220C1" w:rsidP="0084569A">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3F17C90D" w:rsidR="000220C1" w:rsidRPr="00C715C5" w:rsidRDefault="000220C1" w:rsidP="005336F1">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5336F1">
              <w:rPr>
                <w:rFonts w:ascii="B Lotus" w:hAnsi="B Lotus" w:cs="B Lotus" w:hint="cs"/>
                <w:b/>
                <w:bCs/>
                <w:color w:val="000000"/>
                <w:sz w:val="32"/>
                <w:szCs w:val="32"/>
                <w:rtl/>
              </w:rPr>
              <w:t>بهمن</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r w:rsidRPr="00C715C5">
              <w:rPr>
                <w:rFonts w:ascii="B Lotus" w:hAnsi="B Lotus" w:cs="B Lotus" w:hint="cs"/>
                <w:b/>
                <w:bCs/>
                <w:color w:val="000000"/>
                <w:sz w:val="32"/>
                <w:szCs w:val="32"/>
                <w:rtl/>
              </w:rPr>
              <w:t xml:space="preserve"> </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6E60E0B0" w14:textId="77777777" w:rsidR="000220C1" w:rsidRPr="00C715C5" w:rsidRDefault="000220C1" w:rsidP="000220C1">
      <w:pPr>
        <w:bidi w:val="0"/>
        <w:rPr>
          <w:rFonts w:ascii="B Lotus" w:hAnsi="B Lotus" w:cs="B Lotus"/>
          <w:b/>
          <w:bCs/>
          <w:sz w:val="22"/>
          <w:szCs w:val="22"/>
          <w:rtl/>
        </w:rPr>
      </w:pPr>
      <w:r w:rsidRPr="00C715C5">
        <w:rPr>
          <w:rFonts w:ascii="B Lotus" w:hAnsi="B Lotus" w:cs="B Lotus"/>
          <w:b/>
          <w:bCs/>
          <w:sz w:val="22"/>
          <w:szCs w:val="22"/>
        </w:rPr>
        <w:br w:type="page"/>
      </w:r>
    </w:p>
    <w:p w14:paraId="1598C4F0" w14:textId="2251A6E0" w:rsidR="00EA33FD" w:rsidRDefault="000220C1">
      <w:pPr>
        <w:bidi w:val="0"/>
        <w:spacing w:after="0" w:line="240" w:lineRule="auto"/>
        <w:jc w:val="left"/>
        <w:rPr>
          <w:rFonts w:ascii="B Lotus" w:hAnsi="B Lotus" w:cs="B Lotus"/>
          <w:sz w:val="20"/>
          <w:szCs w:val="20"/>
          <w:rtl/>
        </w:rPr>
      </w:pPr>
      <w:r w:rsidRPr="00C715C5">
        <w:rPr>
          <w:rFonts w:ascii="B Lotus" w:hAnsi="B Lotus" w:cs="B Lotus"/>
          <w:sz w:val="20"/>
          <w:szCs w:val="20"/>
          <w:rtl/>
        </w:rPr>
        <w:lastRenderedPageBreak/>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0"/>
        <w:gridCol w:w="2720"/>
        <w:gridCol w:w="113"/>
        <w:gridCol w:w="2833"/>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gridSpan w:val="2"/>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دانشگاه تهران</w:t>
            </w:r>
          </w:p>
          <w:p w14:paraId="455542E0" w14:textId="77777777" w:rsid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دانشکده</w:t>
            </w:r>
            <w:r w:rsidRPr="00C715C5">
              <w:rPr>
                <w:rFonts w:ascii="B Lotus" w:hAnsi="B Lotus" w:cs="B Lotus"/>
                <w:color w:val="000000"/>
                <w:sz w:val="28"/>
              </w:rPr>
              <w:t xml:space="preserve"> </w:t>
            </w:r>
            <w:r w:rsidRPr="00C715C5">
              <w:rPr>
                <w:rFonts w:ascii="B Lotus" w:hAnsi="B Lotus" w:cs="B Lotus" w:hint="cs"/>
                <w:color w:val="000000"/>
                <w:sz w:val="28"/>
                <w:rtl/>
              </w:rPr>
              <w:t xml:space="preserve"> مهندسی </w:t>
            </w:r>
            <w:r>
              <w:rPr>
                <w:rFonts w:ascii="B Lotus" w:hAnsi="B Lotus" w:cs="B Lotus" w:hint="cs"/>
                <w:color w:val="000000"/>
                <w:sz w:val="28"/>
                <w:rtl/>
              </w:rPr>
              <w:t>کامپیوتر</w:t>
            </w:r>
          </w:p>
        </w:tc>
        <w:tc>
          <w:tcPr>
            <w:tcW w:w="2946" w:type="dxa"/>
            <w:gridSpan w:val="2"/>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EA33FD" w14:paraId="7FE75AA8" w14:textId="77777777" w:rsidTr="00EA33FD">
        <w:tc>
          <w:tcPr>
            <w:tcW w:w="8498" w:type="dxa"/>
            <w:gridSpan w:val="5"/>
          </w:tcPr>
          <w:p w14:paraId="493B3830" w14:textId="77777777" w:rsidR="00EA33FD" w:rsidRDefault="00EA33FD" w:rsidP="000220C1">
            <w:pPr>
              <w:rPr>
                <w:rFonts w:ascii="B Lotus" w:hAnsi="B Lotus" w:cs="B Lotus"/>
                <w:sz w:val="20"/>
                <w:szCs w:val="20"/>
                <w:rtl/>
              </w:rPr>
            </w:pPr>
          </w:p>
        </w:tc>
      </w:tr>
      <w:tr w:rsidR="00EA33FD" w14:paraId="4D93971F" w14:textId="77777777" w:rsidTr="00EA33FD">
        <w:tc>
          <w:tcPr>
            <w:tcW w:w="8498" w:type="dxa"/>
            <w:gridSpan w:val="5"/>
          </w:tcPr>
          <w:p w14:paraId="47817C8A" w14:textId="77777777" w:rsidR="00EA33FD" w:rsidRDefault="00EA33FD" w:rsidP="000220C1">
            <w:pPr>
              <w:rPr>
                <w:rFonts w:ascii="B Lotus" w:hAnsi="B Lotus" w:cs="B Lotus"/>
                <w:sz w:val="20"/>
                <w:szCs w:val="20"/>
                <w:rtl/>
              </w:rPr>
            </w:pPr>
          </w:p>
        </w:tc>
      </w:tr>
      <w:tr w:rsidR="00EA33FD" w14:paraId="34E0CFBB" w14:textId="77777777" w:rsidTr="00EA33FD">
        <w:tc>
          <w:tcPr>
            <w:tcW w:w="8498" w:type="dxa"/>
            <w:gridSpan w:val="5"/>
          </w:tcPr>
          <w:p w14:paraId="51708090" w14:textId="77777777" w:rsidR="00EA33FD" w:rsidRPr="00C715C5" w:rsidRDefault="00EA33FD" w:rsidP="00EA33FD">
            <w:pPr>
              <w:pStyle w:val="a6"/>
              <w:rPr>
                <w:rFonts w:ascii="B Lotus" w:hAnsi="B Lotus" w:cs="B Lotus"/>
                <w:rtl/>
              </w:rPr>
            </w:pPr>
            <w:r>
              <w:rPr>
                <w:rFonts w:ascii="B Lotus" w:hAnsi="B Lotus" w:cs="B Lotus" w:hint="cs"/>
                <w:rtl/>
              </w:rPr>
              <w:t>دسته‌بندی بسته در شبکه‌های نرم‌افزار محور</w:t>
            </w:r>
          </w:p>
          <w:p w14:paraId="6400FFE8" w14:textId="77777777" w:rsidR="00EA33FD" w:rsidRPr="00C715C5" w:rsidRDefault="00EA33FD" w:rsidP="00EA33FD">
            <w:pPr>
              <w:pStyle w:val="a7"/>
              <w:rPr>
                <w:rFonts w:ascii="B Lotus" w:hAnsi="B Lotus" w:cs="B Lotus"/>
                <w:sz w:val="22"/>
                <w:rtl/>
              </w:rPr>
            </w:pPr>
          </w:p>
          <w:p w14:paraId="15666131" w14:textId="77777777" w:rsidR="00EA33FD" w:rsidRPr="00C715C5" w:rsidRDefault="00EA33FD" w:rsidP="00EA33FD">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 دريافت درجه کارشناسی ارشد</w:t>
            </w:r>
          </w:p>
          <w:p w14:paraId="26F2C60B" w14:textId="77777777" w:rsidR="00EA33FD" w:rsidRDefault="00EA33FD" w:rsidP="00EA33FD">
            <w:pPr>
              <w:jc w:val="center"/>
              <w:rPr>
                <w:rFonts w:ascii="B Lotus" w:hAnsi="B Lotus" w:cs="B Lotus"/>
                <w:sz w:val="22"/>
                <w:rtl/>
              </w:rPr>
            </w:pPr>
            <w:r w:rsidRPr="00C715C5">
              <w:rPr>
                <w:rFonts w:ascii="B Lotus" w:hAnsi="B Lotus" w:cs="B Lotus" w:hint="cs"/>
                <w:sz w:val="22"/>
                <w:rtl/>
              </w:rPr>
              <w:t xml:space="preserve">در رشته </w:t>
            </w:r>
            <w:r>
              <w:rPr>
                <w:rFonts w:ascii="B Lotus" w:hAnsi="B Lotus" w:cs="B Lotus" w:hint="cs"/>
                <w:sz w:val="22"/>
                <w:rtl/>
              </w:rPr>
              <w:t>مهندسی کامپیوتر</w:t>
            </w:r>
            <w:r w:rsidRPr="00C715C5">
              <w:rPr>
                <w:rFonts w:ascii="B Lotus" w:hAnsi="B Lotus" w:cs="B Lotus" w:hint="cs"/>
                <w:sz w:val="22"/>
                <w:rtl/>
              </w:rPr>
              <w:t xml:space="preserve"> گرايش </w:t>
            </w:r>
            <w:r>
              <w:rPr>
                <w:rFonts w:ascii="B Lotus" w:hAnsi="B Lotus" w:cs="B Lotus" w:hint="cs"/>
                <w:sz w:val="22"/>
                <w:rtl/>
              </w:rPr>
              <w:t>معماری</w:t>
            </w:r>
          </w:p>
          <w:p w14:paraId="4AA46E96" w14:textId="77777777" w:rsidR="00EA33FD" w:rsidRDefault="00EA33FD" w:rsidP="00EA33FD">
            <w:pPr>
              <w:jc w:val="center"/>
              <w:rPr>
                <w:rFonts w:ascii="B Lotus" w:hAnsi="B Lotus" w:cs="B Lotus"/>
                <w:sz w:val="22"/>
                <w:rtl/>
              </w:rPr>
            </w:pPr>
          </w:p>
          <w:p w14:paraId="10DACC6B" w14:textId="13AB5C96" w:rsidR="00EA33FD" w:rsidRDefault="00EA33FD" w:rsidP="00EA33FD">
            <w:pPr>
              <w:jc w:val="center"/>
              <w:rPr>
                <w:rFonts w:ascii="B Lotus" w:hAnsi="B Lotus" w:cs="B Lotus"/>
                <w:sz w:val="20"/>
                <w:szCs w:val="20"/>
                <w:rtl/>
              </w:rPr>
            </w:pPr>
          </w:p>
        </w:tc>
      </w:tr>
      <w:tr w:rsidR="00EA33FD" w14:paraId="584FFEFF" w14:textId="77777777" w:rsidTr="00EA33FD">
        <w:tc>
          <w:tcPr>
            <w:tcW w:w="8498" w:type="dxa"/>
            <w:gridSpan w:val="5"/>
          </w:tcPr>
          <w:p w14:paraId="09B16944" w14:textId="77777777" w:rsidR="00EA33FD" w:rsidRPr="00584554" w:rsidRDefault="00EA33FD" w:rsidP="00EA33FD">
            <w:pPr>
              <w:spacing w:after="0" w:line="240" w:lineRule="auto"/>
              <w:jc w:val="center"/>
              <w:rPr>
                <w:rFonts w:ascii="B Lotus" w:hAnsi="B Lotus" w:cs="B Lotus"/>
                <w:color w:val="000000"/>
                <w:sz w:val="32"/>
                <w:szCs w:val="32"/>
                <w:rtl/>
              </w:rPr>
            </w:pPr>
            <w:r w:rsidRPr="00584554">
              <w:rPr>
                <w:rFonts w:ascii="B Lotus" w:hAnsi="B Lotus" w:cs="B Lotus" w:hint="cs"/>
                <w:color w:val="000000"/>
                <w:sz w:val="32"/>
                <w:szCs w:val="32"/>
                <w:rtl/>
              </w:rPr>
              <w:t>نگارش:</w:t>
            </w:r>
          </w:p>
          <w:p w14:paraId="7620038E" w14:textId="77777777" w:rsidR="00EA33FD" w:rsidRPr="00C715C5" w:rsidRDefault="00EA33FD" w:rsidP="00EA33FD">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محمدرضا پیروزی</w:t>
            </w:r>
          </w:p>
          <w:p w14:paraId="09A9F606" w14:textId="77777777" w:rsidR="00EA33FD" w:rsidRDefault="00EA33FD" w:rsidP="00EA33FD">
            <w:pPr>
              <w:rPr>
                <w:rFonts w:ascii="B Lotus" w:hAnsi="B Lotus" w:cs="B Lotus"/>
                <w:sz w:val="20"/>
                <w:szCs w:val="20"/>
                <w:rtl/>
              </w:rPr>
            </w:pPr>
          </w:p>
        </w:tc>
      </w:tr>
      <w:tr w:rsidR="00EA33FD" w14:paraId="1B7E03B1" w14:textId="77777777" w:rsidTr="00EA33FD">
        <w:tc>
          <w:tcPr>
            <w:tcW w:w="8498" w:type="dxa"/>
            <w:gridSpan w:val="5"/>
          </w:tcPr>
          <w:p w14:paraId="33339C43" w14:textId="77777777" w:rsidR="00EA33FD" w:rsidRPr="00C715C5" w:rsidRDefault="00EA33FD" w:rsidP="00EA33FD">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0DEB978" w14:textId="5DFE8F0E" w:rsidR="00EA33FD" w:rsidRPr="00584554" w:rsidRDefault="00EA33FD" w:rsidP="00EA33FD">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tc>
      </w:tr>
      <w:tr w:rsidR="00EA33FD" w14:paraId="593B4975" w14:textId="77777777" w:rsidTr="00EA33FD">
        <w:tc>
          <w:tcPr>
            <w:tcW w:w="8498" w:type="dxa"/>
            <w:gridSpan w:val="5"/>
          </w:tcPr>
          <w:p w14:paraId="155782A2" w14:textId="77777777" w:rsidR="00EA33FD" w:rsidRPr="00C715C5" w:rsidRDefault="00EA33FD" w:rsidP="00EA33FD">
            <w:pPr>
              <w:spacing w:after="0" w:line="240" w:lineRule="auto"/>
              <w:jc w:val="center"/>
              <w:rPr>
                <w:rFonts w:ascii="B Lotus" w:hAnsi="B Lotus" w:cs="B Lotus"/>
                <w:color w:val="000000"/>
                <w:sz w:val="32"/>
                <w:szCs w:val="32"/>
                <w:rtl/>
                <w:lang w:bidi="ar-SA"/>
              </w:rPr>
            </w:pPr>
          </w:p>
        </w:tc>
      </w:tr>
      <w:tr w:rsidR="00EA33FD" w14:paraId="3E35E09D" w14:textId="77777777" w:rsidTr="00EA33FD">
        <w:tc>
          <w:tcPr>
            <w:tcW w:w="8498" w:type="dxa"/>
            <w:gridSpan w:val="5"/>
          </w:tcPr>
          <w:p w14:paraId="1E038C0C" w14:textId="2999716E" w:rsidR="00EA33FD" w:rsidRPr="00C715C5" w:rsidRDefault="00EA33FD" w:rsidP="00EA33FD">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بهمن </w:t>
            </w:r>
            <w:r w:rsidRPr="00C715C5">
              <w:rPr>
                <w:rFonts w:ascii="B Lotus" w:hAnsi="B Lotus" w:cs="B Lotus" w:hint="cs"/>
                <w:b/>
                <w:bCs/>
                <w:color w:val="000000"/>
                <w:sz w:val="32"/>
                <w:szCs w:val="32"/>
                <w:rtl/>
              </w:rPr>
              <w:t>ماه</w:t>
            </w:r>
            <w:r>
              <w:rPr>
                <w:rFonts w:ascii="B Lotus" w:hAnsi="B Lotus" w:cs="B Lotus" w:hint="cs"/>
                <w:b/>
                <w:bCs/>
                <w:color w:val="000000"/>
                <w:sz w:val="32"/>
                <w:szCs w:val="32"/>
                <w:rtl/>
              </w:rPr>
              <w:t xml:space="preserve">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5</w:t>
            </w:r>
          </w:p>
          <w:p w14:paraId="319F1002" w14:textId="77777777" w:rsidR="00EA33FD" w:rsidRPr="00C715C5" w:rsidRDefault="00EA33FD" w:rsidP="00EA33FD">
            <w:pPr>
              <w:spacing w:after="0" w:line="240" w:lineRule="auto"/>
              <w:jc w:val="center"/>
              <w:rPr>
                <w:rFonts w:ascii="B Lotus" w:hAnsi="B Lotus" w:cs="B Lotus"/>
                <w:color w:val="000000"/>
                <w:sz w:val="32"/>
                <w:szCs w:val="32"/>
                <w:rtl/>
                <w:lang w:bidi="ar-SA"/>
              </w:rPr>
            </w:pPr>
          </w:p>
        </w:tc>
      </w:tr>
      <w:tr w:rsidR="00EA33FD" w14:paraId="2BC8D1F9" w14:textId="77777777" w:rsidTr="00EA33FD">
        <w:tc>
          <w:tcPr>
            <w:tcW w:w="2832" w:type="dxa"/>
            <w:gridSpan w:val="2"/>
          </w:tcPr>
          <w:p w14:paraId="409C5B55" w14:textId="77777777"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br w:type="page"/>
            </w:r>
            <w:r w:rsidRPr="00C715C5">
              <w:rPr>
                <w:rFonts w:ascii="B Lotus" w:hAnsi="B Lotus" w:cs="B Lotus"/>
                <w:noProof/>
                <w:sz w:val="28"/>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gridSpan w:val="2"/>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sz w:val="28"/>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lastRenderedPageBreak/>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81172C" w:rsidRPr="00B1372F" w:rsidRDefault="0081172C"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81172C" w:rsidRPr="00B1372F" w:rsidRDefault="0081172C"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81172C" w:rsidRPr="00ED7138" w:rsidRDefault="0081172C"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81172C" w:rsidRPr="00ED7138" w:rsidRDefault="0081172C"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6E6BF455" w14:textId="22D6F735" w:rsidR="000220C1" w:rsidRPr="00C715C5" w:rsidRDefault="000220C1" w:rsidP="00476EA3">
      <w:pPr>
        <w:bidi w:val="0"/>
        <w:jc w:val="right"/>
        <w:rPr>
          <w:rFonts w:ascii="B Lotus" w:hAnsi="B Lotus" w:cs="B Lotus"/>
          <w:b/>
          <w:bCs/>
          <w:rtl/>
          <w:lang w:val="af-ZA" w:eastAsia="af-ZA"/>
        </w:rPr>
      </w:pPr>
      <w:r w:rsidRPr="00C715C5">
        <w:rPr>
          <w:rFonts w:ascii="B Lotus" w:hAnsi="B Lotus" w:cs="B Lotus"/>
          <w:b/>
          <w:bCs/>
          <w:rtl/>
          <w:lang w:val="af-ZA" w:eastAsia="af-ZA"/>
        </w:rPr>
        <w:br w:type="page"/>
      </w:r>
      <w:bookmarkStart w:id="3" w:name="تقدیم"/>
      <w:r w:rsidRPr="00C715C5">
        <w:rPr>
          <w:rFonts w:ascii="B Lotus" w:hAnsi="B Lotus" w:cs="B Lotus" w:hint="cs"/>
          <w:b/>
          <w:bCs/>
          <w:sz w:val="36"/>
          <w:szCs w:val="40"/>
          <w:rtl/>
          <w:lang w:val="af-ZA" w:eastAsia="af-ZA"/>
        </w:rPr>
        <w:lastRenderedPageBreak/>
        <w:t>تقديم به پدر و مادرم</w:t>
      </w:r>
      <w:bookmarkEnd w:id="3"/>
      <w:r w:rsidR="000447A9">
        <w:rPr>
          <w:rFonts w:ascii="B Lotus" w:hAnsi="B Lotus" w:cs="B Lotus" w:hint="cs"/>
          <w:b/>
          <w:bCs/>
          <w:sz w:val="36"/>
          <w:szCs w:val="40"/>
          <w:rtl/>
          <w:lang w:val="af-ZA" w:eastAsia="af-ZA"/>
        </w:rPr>
        <w:t xml:space="preserve"> و همسر عزیزم</w:t>
      </w:r>
    </w:p>
    <w:p w14:paraId="3E895398" w14:textId="77777777" w:rsidR="000220C1" w:rsidRPr="00C715C5" w:rsidRDefault="000220C1" w:rsidP="000220C1">
      <w:pPr>
        <w:rPr>
          <w:rFonts w:ascii="B Lotus" w:hAnsi="B Lotus" w:cs="B Lotus"/>
          <w:lang w:bidi="ar-SA"/>
        </w:rPr>
      </w:pPr>
      <w:r w:rsidRPr="00C715C5">
        <w:rPr>
          <w:rFonts w:ascii="B Lotus" w:hAnsi="B Lotus" w:cs="B Lotus"/>
          <w:b/>
          <w:bC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24F65F39" w:rsidR="00CB1559" w:rsidRPr="0067017B" w:rsidRDefault="00CB1559" w:rsidP="005D3FDD">
      <w:pPr>
        <w:rPr>
          <w:rFonts w:ascii="Symbol" w:hAnsi="Symbol" w:cs="B Lotus"/>
          <w:u w:val="words"/>
          <w:rtl/>
          <w:lang w:eastAsia="af-ZA"/>
        </w:rPr>
      </w:pPr>
      <w:r w:rsidRPr="00533028">
        <w:rPr>
          <w:rFonts w:ascii="B Lotus" w:hAnsi="B Lotus" w:cs="B Lotus" w:hint="cs"/>
          <w:rtl/>
          <w:lang w:val="af-ZA" w:eastAsia="af-ZA"/>
        </w:rPr>
        <w:t xml:space="preserve">در شبکه‌های </w:t>
      </w:r>
      <w:r>
        <w:rPr>
          <w:rFonts w:ascii="B Lotus" w:hAnsi="B Lotus" w:cs="B Lotus" w:hint="cs"/>
          <w:rtl/>
          <w:lang w:val="af-ZA" w:eastAsia="af-ZA"/>
        </w:rPr>
        <w:t>نرم‌افزار</w:t>
      </w:r>
      <w:r w:rsidRPr="00533028">
        <w:rPr>
          <w:rFonts w:ascii="B Lotus" w:hAnsi="B Lotus" w:cs="B Lotus" w:hint="cs"/>
          <w:rtl/>
          <w:lang w:val="af-ZA" w:eastAsia="af-ZA"/>
        </w:rPr>
        <w:t xml:space="preserve"> محور، یک جریان بر اساس تعداد دلخواهی از فیلدها در هر لایه از سرآیند بسته، قابل تعریف است.</w:t>
      </w:r>
      <w:r>
        <w:rPr>
          <w:rFonts w:ascii="B Lotus" w:hAnsi="B Lotus" w:cs="B Lotus" w:hint="cs"/>
          <w:rtl/>
          <w:lang w:val="af-ZA" w:eastAsia="af-ZA"/>
        </w:rPr>
        <w:t xml:space="preserve"> به عنوان مثال در نسخه 1.3.1 </w:t>
      </w:r>
      <w:r w:rsidR="005D3FDD">
        <w:rPr>
          <w:rFonts w:ascii="B Lotus" w:hAnsi="B Lotus" w:cs="B Lotus" w:hint="cs"/>
          <w:rtl/>
          <w:lang w:val="af-ZA" w:eastAsia="af-ZA"/>
        </w:rPr>
        <w:t>پروتکل</w:t>
      </w:r>
      <w:r>
        <w:rPr>
          <w:rFonts w:ascii="B Lotus" w:hAnsi="B Lotus" w:cs="B Lotus" w:hint="cs"/>
          <w:rtl/>
          <w:lang w:val="af-ZA" w:eastAsia="af-ZA"/>
        </w:rPr>
        <w:t xml:space="preserve"> </w:t>
      </w:r>
      <w:r>
        <w:rPr>
          <w:rFonts w:asciiTheme="minorHAnsi" w:hAnsiTheme="minorHAnsi" w:cs="B Lotus"/>
          <w:lang w:eastAsia="af-ZA"/>
        </w:rPr>
        <w:t>OpenFlow</w:t>
      </w:r>
      <w:r>
        <w:rPr>
          <w:rFonts w:asciiTheme="minorHAnsi" w:hAnsiTheme="minorHAnsi" w:cs="B Lotus" w:hint="cs"/>
          <w:rtl/>
          <w:lang w:eastAsia="af-ZA"/>
        </w:rPr>
        <w:t xml:space="preserve"> از 15 فیلد برای تعریف یک جریان استفاده می‌شود. این امر سبب شده تا اولاً عرض مدخل در جدول جریان افزایش یابد، ثانیاً کنترل ریزتر بر روی ترافیک شبکه باعث افزایش تعداد مدخل‌ها در جدول جریان شده است. در نتیجه طراحی یک راه‌حل دسته‌بندی بسته در محیط‌هایی که به کارآیی بالا نیاز دارند، به یک چالش بزرگ تبدیل گشته است. برای حل این مسئله در سوئیچ‌های نرم‌افزاری سعی می‌شود تا حد امکان اندازه فضای نمونه برای مطابقت دادن یک چندتایی با قوانین، کوچک و کوچک‌تر شود. در الگوریتم </w:t>
      </w:r>
      <w:r>
        <w:rPr>
          <w:rFonts w:asciiTheme="minorHAnsi" w:hAnsiTheme="minorHAnsi" w:cs="B Lotus"/>
          <w:lang w:eastAsia="af-ZA"/>
        </w:rPr>
        <w:t>MC-SBC</w:t>
      </w:r>
      <w:r>
        <w:rPr>
          <w:rFonts w:asciiTheme="minorHAnsi" w:hAnsiTheme="minorHAnsi" w:cs="B Lotus" w:hint="cs"/>
          <w:rtl/>
          <w:lang w:eastAsia="af-ZA"/>
        </w:rPr>
        <w:t xml:space="preserve"> ی</w:t>
      </w:r>
      <w:r w:rsidR="005D3FDD">
        <w:rPr>
          <w:rFonts w:asciiTheme="minorHAnsi" w:hAnsiTheme="minorHAnsi" w:cs="B Lotus" w:hint="cs"/>
          <w:rtl/>
          <w:lang w:eastAsia="af-ZA"/>
        </w:rPr>
        <w:t xml:space="preserve">ک ساختار مبتنی بر درخت تصمیم دو </w:t>
      </w:r>
      <w:r>
        <w:rPr>
          <w:rFonts w:asciiTheme="minorHAnsi" w:hAnsiTheme="minorHAnsi" w:cs="B Lotus" w:hint="cs"/>
          <w:rtl/>
          <w:lang w:eastAsia="af-ZA"/>
        </w:rPr>
        <w:t>سطحی برای جدول‌های جستجو مطرح شده، و در آن بیت‌های موثر جهت افراز مجموعه قوانین و ایجاد درخت، با استفاده از یک روش آماری مشخص می‌گردند. در این پایان‌نامه از الگوریتم ژنتیک برای پیدا کردن مجموعه بیت‌های موثر جهت افراز مجموعه قوانین استفاده شده است. نتایج گزارش‌شده نشان می‌دهد مجموعه قوانین، با استفاده از این الگوریتم به صورت بهتری افراز می‌شوند، به طوری که هم نسبت تکرار قوانین در آن کاهش می‌یابد، و هم بیشینه تعداد قوانین در برگ‌های درخت کمتر می‌شود. بهبود کیفیت افراز مجموعه قوانین باعث می‌شود هنگامی که اندازه مجموعه قوانین بزرگ است، سرعت عمل دسته‌بندی بسته‌ها در نمونه پیاده‌سازی شده بر روی پردازنده گرافیکی</w:t>
      </w:r>
      <w:r w:rsidR="005D3FDD">
        <w:rPr>
          <w:rFonts w:asciiTheme="minorHAnsi" w:hAnsiTheme="minorHAnsi" w:cs="B Lotus" w:hint="cs"/>
          <w:rtl/>
          <w:lang w:eastAsia="af-ZA"/>
        </w:rPr>
        <w:t xml:space="preserve"> </w:t>
      </w:r>
      <w:r>
        <w:rPr>
          <w:rFonts w:asciiTheme="minorHAnsi" w:hAnsiTheme="minorHAnsi" w:cs="B Lotus" w:hint="cs"/>
          <w:rtl/>
          <w:lang w:eastAsia="af-ZA"/>
        </w:rPr>
        <w:t>تا حدود 10 درصد بهبود یابد.</w:t>
      </w:r>
    </w:p>
    <w:bookmarkEnd w:id="4"/>
    <w:p w14:paraId="2A89B2EA" w14:textId="1D5DCE52" w:rsidR="000220C1" w:rsidRPr="007904DD" w:rsidRDefault="000220C1" w:rsidP="000521AA">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شبکه‌های </w:t>
      </w:r>
      <w:r w:rsidR="00612038">
        <w:rPr>
          <w:rFonts w:ascii="B Lotus" w:hAnsi="B Lotus" w:cs="B Lotus" w:hint="cs"/>
          <w:rtl/>
          <w:lang w:val="af-ZA" w:eastAsia="af-ZA" w:bidi="ar-SA"/>
        </w:rPr>
        <w:t>نرم‌افزار</w:t>
      </w:r>
      <w:r w:rsidR="007904DD">
        <w:rPr>
          <w:rFonts w:ascii="B Lotus" w:hAnsi="B Lotus" w:cs="B Lotus" w:hint="cs"/>
          <w:rtl/>
          <w:lang w:val="af-ZA" w:eastAsia="af-ZA" w:bidi="ar-SA"/>
        </w:rPr>
        <w:t xml:space="preserve"> </w:t>
      </w:r>
      <w:r w:rsidR="000521AA">
        <w:rPr>
          <w:rFonts w:ascii="B Lotus" w:hAnsi="B Lotus" w:cs="B Lotus" w:hint="cs"/>
          <w:rtl/>
          <w:lang w:val="af-ZA" w:eastAsia="af-ZA" w:bidi="ar-SA"/>
        </w:rPr>
        <w:t>محور</w:t>
      </w:r>
      <w:r w:rsidR="007904DD">
        <w:rPr>
          <w:rFonts w:ascii="B Lotus" w:hAnsi="B Lotus" w:cs="B Lotus" w:hint="cs"/>
          <w:rtl/>
          <w:lang w:val="af-ZA" w:eastAsia="af-ZA" w:bidi="ar-SA"/>
        </w:rPr>
        <w:t xml:space="preserve">، دسته‌بندی بسته، سوئیچ </w:t>
      </w:r>
      <w:r w:rsidR="007904DD">
        <w:rPr>
          <w:rFonts w:asciiTheme="minorHAnsi" w:hAnsiTheme="minorHAnsi" w:cs="B Lotus"/>
          <w:lang w:eastAsia="af-ZA" w:bidi="ar-SA"/>
        </w:rPr>
        <w:t>OpenFlow</w:t>
      </w:r>
      <w:r w:rsidR="007904DD">
        <w:rPr>
          <w:rFonts w:asciiTheme="minorHAnsi" w:hAnsiTheme="minorHAnsi" w:cs="B Lotus" w:hint="cs"/>
          <w:rtl/>
          <w:lang w:eastAsia="af-ZA"/>
        </w:rPr>
        <w:t>، پردازنده گرافیکی، الگوریتم ژنتیک</w:t>
      </w:r>
    </w:p>
    <w:p w14:paraId="7FA18E66" w14:textId="77777777" w:rsidR="000220C1" w:rsidRPr="00C715C5" w:rsidRDefault="000220C1" w:rsidP="000220C1">
      <w:pPr>
        <w:bidi w:val="0"/>
        <w:rPr>
          <w:rFonts w:ascii="B Lotus" w:hAnsi="B Lotus" w:cs="B Lotus"/>
          <w:b/>
          <w:bCs/>
          <w:sz w:val="28"/>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7AEA94C7" w14:textId="4F2191E4" w:rsidR="00D8463F"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sz w:val="28"/>
          <w:rtl/>
        </w:rPr>
        <w:instrText xml:space="preserve"> </w:instrText>
      </w:r>
      <w:r w:rsidRPr="00C715C5">
        <w:rPr>
          <w:rFonts w:ascii="B Lotus" w:hAnsi="B Lotus" w:cs="B Lotus" w:hint="cs"/>
        </w:rPr>
        <w:instrText>TOC</w:instrText>
      </w:r>
      <w:r w:rsidRPr="00C715C5">
        <w:rPr>
          <w:rFonts w:ascii="B Lotus" w:hAnsi="B Lotus" w:cs="B Lotus" w:hint="cs"/>
          <w:sz w:val="28"/>
          <w:rtl/>
        </w:rPr>
        <w:instrText xml:space="preserve"> \</w:instrText>
      </w:r>
      <w:r w:rsidRPr="00C715C5">
        <w:rPr>
          <w:rFonts w:ascii="B Lotus" w:hAnsi="B Lotus" w:cs="B Lotus" w:hint="cs"/>
        </w:rPr>
        <w:instrText>o "1-3" \h \z \u</w:instrText>
      </w:r>
      <w:r w:rsidRPr="00C715C5">
        <w:rPr>
          <w:rFonts w:ascii="B Lotus" w:hAnsi="B Lotus" w:cs="B Lotus"/>
          <w:sz w:val="28"/>
          <w:rtl/>
        </w:rPr>
        <w:instrText xml:space="preserve"> </w:instrText>
      </w:r>
      <w:r w:rsidRPr="00C715C5">
        <w:rPr>
          <w:rFonts w:ascii="B Lotus" w:hAnsi="B Lotus" w:cs="B Lotus"/>
          <w:rtl/>
        </w:rPr>
        <w:fldChar w:fldCharType="separate"/>
      </w:r>
      <w:hyperlink w:anchor="_Toc485395794" w:history="1">
        <w:r w:rsidR="00D8463F" w:rsidRPr="00B13B07">
          <w:rPr>
            <w:rStyle w:val="Hyperlink"/>
            <w:rFonts w:hint="eastAsia"/>
            <w:snapToGrid w:val="0"/>
            <w:w w:val="0"/>
            <w:rtl/>
          </w:rPr>
          <w:t>فصل</w:t>
        </w:r>
        <w:r w:rsidR="00D8463F" w:rsidRPr="00B13B07">
          <w:rPr>
            <w:rStyle w:val="Hyperlink"/>
            <w:snapToGrid w:val="0"/>
            <w:w w:val="0"/>
            <w:rtl/>
          </w:rPr>
          <w:t xml:space="preserve"> 1:</w:t>
        </w:r>
        <w:r w:rsidR="00D8463F" w:rsidRPr="00B13B07">
          <w:rPr>
            <w:rStyle w:val="Hyperlink"/>
            <w:rtl/>
          </w:rPr>
          <w:t xml:space="preserve"> </w:t>
        </w:r>
        <w:r w:rsidR="00D8463F" w:rsidRPr="00B13B07">
          <w:rPr>
            <w:rStyle w:val="Hyperlink"/>
            <w:rFonts w:hint="eastAsia"/>
            <w:rtl/>
          </w:rPr>
          <w:t>مقدمه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2</w:t>
        </w:r>
        <w:r w:rsidR="00D8463F">
          <w:rPr>
            <w:webHidden/>
            <w:rtl/>
          </w:rPr>
          <w:fldChar w:fldCharType="end"/>
        </w:r>
      </w:hyperlink>
    </w:p>
    <w:p w14:paraId="145A9E37" w14:textId="073A5E7A" w:rsidR="00D8463F" w:rsidRDefault="0081172C">
      <w:pPr>
        <w:pStyle w:val="TOC2"/>
        <w:rPr>
          <w:rFonts w:asciiTheme="minorHAnsi" w:eastAsiaTheme="minorEastAsia" w:hAnsiTheme="minorHAnsi" w:cstheme="minorBidi"/>
          <w:sz w:val="22"/>
          <w:szCs w:val="22"/>
          <w:rtl/>
          <w:lang w:bidi="ar-SA"/>
        </w:rPr>
      </w:pPr>
      <w:hyperlink w:anchor="_Toc485395795" w:history="1">
        <w:r w:rsidR="00D8463F" w:rsidRPr="00B13B07">
          <w:rPr>
            <w:rStyle w:val="Hyperlink"/>
            <w:rtl/>
          </w:rPr>
          <w:t xml:space="preserve">1-1- </w:t>
        </w:r>
        <w:r w:rsidR="00D8463F" w:rsidRPr="00B13B07">
          <w:rPr>
            <w:rStyle w:val="Hyperlink"/>
            <w:rFonts w:hint="eastAsia"/>
            <w:rtl/>
          </w:rPr>
          <w:t>تعر</w:t>
        </w:r>
        <w:r w:rsidR="00D8463F" w:rsidRPr="00B13B07">
          <w:rPr>
            <w:rStyle w:val="Hyperlink"/>
            <w:rFonts w:hint="cs"/>
            <w:rtl/>
          </w:rPr>
          <w:t>ی</w:t>
        </w:r>
        <w:r w:rsidR="00D8463F" w:rsidRPr="00B13B07">
          <w:rPr>
            <w:rStyle w:val="Hyperlink"/>
            <w:rFonts w:hint="eastAsia"/>
            <w:rtl/>
          </w:rPr>
          <w:t>ف</w:t>
        </w:r>
        <w:r w:rsidR="00D8463F" w:rsidRPr="00B13B07">
          <w:rPr>
            <w:rStyle w:val="Hyperlink"/>
            <w:rtl/>
          </w:rPr>
          <w:t xml:space="preserve"> </w:t>
        </w:r>
        <w:r w:rsidR="00D8463F" w:rsidRPr="00B13B07">
          <w:rPr>
            <w:rStyle w:val="Hyperlink"/>
            <w:rFonts w:hint="eastAsia"/>
            <w:rtl/>
          </w:rPr>
          <w:t>مسئله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w:t>
        </w:r>
        <w:r w:rsidR="00D8463F">
          <w:rPr>
            <w:webHidden/>
            <w:rtl/>
          </w:rPr>
          <w:fldChar w:fldCharType="end"/>
        </w:r>
      </w:hyperlink>
    </w:p>
    <w:p w14:paraId="73746AA3" w14:textId="72BD99BD" w:rsidR="00D8463F" w:rsidRDefault="0081172C">
      <w:pPr>
        <w:pStyle w:val="TOC2"/>
        <w:rPr>
          <w:rFonts w:asciiTheme="minorHAnsi" w:eastAsiaTheme="minorEastAsia" w:hAnsiTheme="minorHAnsi" w:cstheme="minorBidi"/>
          <w:sz w:val="22"/>
          <w:szCs w:val="22"/>
          <w:rtl/>
          <w:lang w:bidi="ar-SA"/>
        </w:rPr>
      </w:pPr>
      <w:hyperlink w:anchor="_Toc485395796" w:history="1">
        <w:r w:rsidR="00D8463F" w:rsidRPr="00B13B07">
          <w:rPr>
            <w:rStyle w:val="Hyperlink"/>
            <w:rtl/>
          </w:rPr>
          <w:t xml:space="preserve">1-2- </w:t>
        </w:r>
        <w:r w:rsidR="00D8463F" w:rsidRPr="00B13B07">
          <w:rPr>
            <w:rStyle w:val="Hyperlink"/>
            <w:rFonts w:hint="eastAsia"/>
            <w:rtl/>
          </w:rPr>
          <w:t>روش</w:t>
        </w:r>
        <w:r w:rsidR="00D8463F" w:rsidRPr="00B13B07">
          <w:rPr>
            <w:rStyle w:val="Hyperlink"/>
            <w:rtl/>
          </w:rPr>
          <w:t xml:space="preserve"> </w:t>
        </w:r>
        <w:r w:rsidR="00D8463F" w:rsidRPr="00B13B07">
          <w:rPr>
            <w:rStyle w:val="Hyperlink"/>
            <w:rFonts w:hint="eastAsia"/>
            <w:rtl/>
          </w:rPr>
          <w:t>انجام</w:t>
        </w:r>
        <w:r w:rsidR="00D8463F" w:rsidRPr="00B13B07">
          <w:rPr>
            <w:rStyle w:val="Hyperlink"/>
            <w:rtl/>
          </w:rPr>
          <w:t xml:space="preserve"> </w:t>
        </w:r>
        <w:r w:rsidR="00D8463F" w:rsidRPr="00B13B07">
          <w:rPr>
            <w:rStyle w:val="Hyperlink"/>
            <w:rFonts w:hint="eastAsia"/>
            <w:rtl/>
          </w:rPr>
          <w:t>پژوهش</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w:t>
        </w:r>
        <w:r w:rsidR="00D8463F">
          <w:rPr>
            <w:webHidden/>
            <w:rtl/>
          </w:rPr>
          <w:fldChar w:fldCharType="end"/>
        </w:r>
      </w:hyperlink>
    </w:p>
    <w:p w14:paraId="542BD411" w14:textId="5193CD73" w:rsidR="00D8463F" w:rsidRDefault="0081172C">
      <w:pPr>
        <w:pStyle w:val="TOC2"/>
        <w:rPr>
          <w:rFonts w:asciiTheme="minorHAnsi" w:eastAsiaTheme="minorEastAsia" w:hAnsiTheme="minorHAnsi" w:cstheme="minorBidi"/>
          <w:sz w:val="22"/>
          <w:szCs w:val="22"/>
          <w:rtl/>
          <w:lang w:bidi="ar-SA"/>
        </w:rPr>
      </w:pPr>
      <w:hyperlink w:anchor="_Toc485395797" w:history="1">
        <w:r w:rsidR="00D8463F" w:rsidRPr="00B13B07">
          <w:rPr>
            <w:rStyle w:val="Hyperlink"/>
            <w:rtl/>
          </w:rPr>
          <w:t xml:space="preserve">1-3- </w:t>
        </w:r>
        <w:r w:rsidR="00D8463F" w:rsidRPr="00B13B07">
          <w:rPr>
            <w:rStyle w:val="Hyperlink"/>
            <w:rFonts w:hint="eastAsia"/>
            <w:rtl/>
          </w:rPr>
          <w:t>ساختار</w:t>
        </w:r>
        <w:r w:rsidR="00D8463F" w:rsidRPr="00B13B07">
          <w:rPr>
            <w:rStyle w:val="Hyperlink"/>
            <w:rtl/>
          </w:rPr>
          <w:t xml:space="preserve"> </w:t>
        </w:r>
        <w:r w:rsidR="00D8463F" w:rsidRPr="00B13B07">
          <w:rPr>
            <w:rStyle w:val="Hyperlink"/>
            <w:rFonts w:hint="eastAsia"/>
            <w:rtl/>
          </w:rPr>
          <w:t>پا</w:t>
        </w:r>
        <w:r w:rsidR="00D8463F" w:rsidRPr="00B13B07">
          <w:rPr>
            <w:rStyle w:val="Hyperlink"/>
            <w:rFonts w:hint="cs"/>
            <w:rtl/>
          </w:rPr>
          <w:t>ی</w:t>
        </w:r>
        <w:r w:rsidR="00D8463F" w:rsidRPr="00B13B07">
          <w:rPr>
            <w:rStyle w:val="Hyperlink"/>
            <w:rFonts w:hint="eastAsia"/>
            <w:rtl/>
          </w:rPr>
          <w:t>ان‌نامه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6</w:t>
        </w:r>
        <w:r w:rsidR="00D8463F">
          <w:rPr>
            <w:webHidden/>
            <w:rtl/>
          </w:rPr>
          <w:fldChar w:fldCharType="end"/>
        </w:r>
      </w:hyperlink>
    </w:p>
    <w:p w14:paraId="30737CE6" w14:textId="0C9A7DCC" w:rsidR="00D8463F" w:rsidRDefault="0081172C">
      <w:pPr>
        <w:pStyle w:val="TOC1"/>
        <w:rPr>
          <w:rFonts w:asciiTheme="minorHAnsi" w:eastAsiaTheme="minorEastAsia" w:hAnsiTheme="minorHAnsi" w:cstheme="minorBidi"/>
          <w:sz w:val="22"/>
          <w:szCs w:val="22"/>
          <w:rtl/>
          <w:lang w:bidi="ar-SA"/>
        </w:rPr>
      </w:pPr>
      <w:hyperlink w:anchor="_Toc485395798" w:history="1">
        <w:r w:rsidR="00D8463F" w:rsidRPr="00B13B07">
          <w:rPr>
            <w:rStyle w:val="Hyperlink"/>
            <w:rFonts w:hint="eastAsia"/>
            <w:snapToGrid w:val="0"/>
            <w:w w:val="0"/>
            <w:rtl/>
          </w:rPr>
          <w:t>فصل</w:t>
        </w:r>
        <w:r w:rsidR="00D8463F" w:rsidRPr="00B13B07">
          <w:rPr>
            <w:rStyle w:val="Hyperlink"/>
            <w:snapToGrid w:val="0"/>
            <w:w w:val="0"/>
            <w:rtl/>
          </w:rPr>
          <w:t xml:space="preserve"> 2:</w:t>
        </w:r>
        <w:r w:rsidR="00D8463F" w:rsidRPr="00B13B07">
          <w:rPr>
            <w:rStyle w:val="Hyperlink"/>
            <w:rtl/>
          </w:rPr>
          <w:t xml:space="preserve"> </w:t>
        </w:r>
        <w:r w:rsidR="00D8463F" w:rsidRPr="00B13B07">
          <w:rPr>
            <w:rStyle w:val="Hyperlink"/>
            <w:rFonts w:hint="eastAsia"/>
            <w:rtl/>
          </w:rPr>
          <w:t>زم</w:t>
        </w:r>
        <w:r w:rsidR="00D8463F" w:rsidRPr="00B13B07">
          <w:rPr>
            <w:rStyle w:val="Hyperlink"/>
            <w:rFonts w:hint="cs"/>
            <w:rtl/>
          </w:rPr>
          <w:t>ی</w:t>
        </w:r>
        <w:r w:rsidR="00D8463F" w:rsidRPr="00B13B07">
          <w:rPr>
            <w:rStyle w:val="Hyperlink"/>
            <w:rFonts w:hint="eastAsia"/>
            <w:rtl/>
          </w:rPr>
          <w:t>نه‌ها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تحق</w:t>
        </w:r>
        <w:r w:rsidR="00D8463F" w:rsidRPr="00B13B07">
          <w:rPr>
            <w:rStyle w:val="Hyperlink"/>
            <w:rFonts w:hint="cs"/>
            <w:rtl/>
          </w:rPr>
          <w:t>ی</w:t>
        </w:r>
        <w:r w:rsidR="00D8463F" w:rsidRPr="00B13B07">
          <w:rPr>
            <w:rStyle w:val="Hyperlink"/>
            <w:rFonts w:hint="eastAsia"/>
            <w:rtl/>
          </w:rPr>
          <w:t>ق</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w:t>
        </w:r>
        <w:r w:rsidR="00D8463F">
          <w:rPr>
            <w:webHidden/>
            <w:rtl/>
          </w:rPr>
          <w:fldChar w:fldCharType="end"/>
        </w:r>
      </w:hyperlink>
    </w:p>
    <w:p w14:paraId="598B4C89" w14:textId="1AAED930" w:rsidR="00D8463F" w:rsidRDefault="0081172C">
      <w:pPr>
        <w:pStyle w:val="TOC2"/>
        <w:rPr>
          <w:rFonts w:asciiTheme="minorHAnsi" w:eastAsiaTheme="minorEastAsia" w:hAnsiTheme="minorHAnsi" w:cstheme="minorBidi"/>
          <w:sz w:val="22"/>
          <w:szCs w:val="22"/>
          <w:rtl/>
          <w:lang w:bidi="ar-SA"/>
        </w:rPr>
      </w:pPr>
      <w:hyperlink w:anchor="_Toc485395799" w:history="1">
        <w:r w:rsidR="00D8463F" w:rsidRPr="00B13B07">
          <w:rPr>
            <w:rStyle w:val="Hyperlink"/>
            <w:rtl/>
          </w:rPr>
          <w:t xml:space="preserve">2-1- </w:t>
        </w:r>
        <w:r w:rsidR="00D8463F" w:rsidRPr="00B13B07">
          <w:rPr>
            <w:rStyle w:val="Hyperlink"/>
            <w:rFonts w:hint="eastAsia"/>
            <w:rtl/>
          </w:rPr>
          <w:t>شبکه‌ها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همگون</w:t>
        </w:r>
        <w:r w:rsidR="00D8463F" w:rsidRPr="00B13B07">
          <w:rPr>
            <w:rStyle w:val="Hyperlink"/>
            <w:rtl/>
          </w:rPr>
          <w:t xml:space="preserve"> </w:t>
        </w:r>
        <w:r w:rsidR="00D8463F" w:rsidRPr="00B13B07">
          <w:rPr>
            <w:rStyle w:val="Hyperlink"/>
            <w:rFonts w:hint="eastAsia"/>
            <w:rtl/>
          </w:rPr>
          <w:t>و</w:t>
        </w:r>
        <w:r w:rsidR="00D8463F" w:rsidRPr="00B13B07">
          <w:rPr>
            <w:rStyle w:val="Hyperlink"/>
            <w:rtl/>
          </w:rPr>
          <w:t xml:space="preserve"> </w:t>
        </w:r>
        <w:r w:rsidR="00D8463F" w:rsidRPr="00B13B07">
          <w:rPr>
            <w:rStyle w:val="Hyperlink"/>
            <w:rFonts w:hint="eastAsia"/>
            <w:rtl/>
          </w:rPr>
          <w:t>ناهمگون</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Toc485395799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w:t>
        </w:r>
        <w:r w:rsidR="00D8463F">
          <w:rPr>
            <w:webHidden/>
            <w:rtl/>
          </w:rPr>
          <w:fldChar w:fldCharType="end"/>
        </w:r>
      </w:hyperlink>
    </w:p>
    <w:p w14:paraId="5003FA76" w14:textId="56601070" w:rsidR="00D8463F" w:rsidRDefault="0081172C">
      <w:pPr>
        <w:pStyle w:val="TOC2"/>
        <w:rPr>
          <w:rFonts w:asciiTheme="minorHAnsi" w:eastAsiaTheme="minorEastAsia" w:hAnsiTheme="minorHAnsi" w:cstheme="minorBidi"/>
          <w:sz w:val="22"/>
          <w:szCs w:val="22"/>
          <w:rtl/>
          <w:lang w:bidi="ar-SA"/>
        </w:rPr>
      </w:pPr>
      <w:hyperlink w:anchor="_Toc485395800" w:history="1">
        <w:r w:rsidR="00D8463F" w:rsidRPr="00B13B07">
          <w:rPr>
            <w:rStyle w:val="Hyperlink"/>
            <w:rtl/>
          </w:rPr>
          <w:t xml:space="preserve">2-2- </w:t>
        </w:r>
        <w:r w:rsidR="00D8463F" w:rsidRPr="00B13B07">
          <w:rPr>
            <w:rStyle w:val="Hyperlink"/>
            <w:rFonts w:hint="eastAsia"/>
            <w:rtl/>
          </w:rPr>
          <w:t>پ</w:t>
        </w:r>
        <w:r w:rsidR="00D8463F" w:rsidRPr="00B13B07">
          <w:rPr>
            <w:rStyle w:val="Hyperlink"/>
            <w:rFonts w:hint="cs"/>
            <w:rtl/>
          </w:rPr>
          <w:t>ی</w:t>
        </w:r>
        <w:r w:rsidR="00D8463F" w:rsidRPr="00B13B07">
          <w:rPr>
            <w:rStyle w:val="Hyperlink"/>
            <w:rFonts w:hint="eastAsia"/>
            <w:rtl/>
          </w:rPr>
          <w:t>ش‌ب</w:t>
        </w:r>
        <w:r w:rsidR="00D8463F" w:rsidRPr="00B13B07">
          <w:rPr>
            <w:rStyle w:val="Hyperlink"/>
            <w:rFonts w:hint="cs"/>
            <w:rtl/>
          </w:rPr>
          <w:t>ی</w:t>
        </w:r>
        <w:r w:rsidR="00D8463F" w:rsidRPr="00B13B07">
          <w:rPr>
            <w:rStyle w:val="Hyperlink"/>
            <w:rFonts w:hint="eastAsia"/>
            <w:rtl/>
          </w:rPr>
          <w:t>ن</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پ</w:t>
        </w:r>
        <w:r w:rsidR="00D8463F" w:rsidRPr="00B13B07">
          <w:rPr>
            <w:rStyle w:val="Hyperlink"/>
            <w:rFonts w:hint="cs"/>
            <w:rtl/>
          </w:rPr>
          <w:t>ی</w:t>
        </w:r>
        <w:r w:rsidR="00D8463F" w:rsidRPr="00B13B07">
          <w:rPr>
            <w:rStyle w:val="Hyperlink"/>
            <w:rFonts w:hint="eastAsia"/>
            <w:rtl/>
          </w:rPr>
          <w:t>وند</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w:t>
        </w:r>
        <w:r w:rsidR="00D8463F">
          <w:rPr>
            <w:webHidden/>
            <w:rtl/>
          </w:rPr>
          <w:fldChar w:fldCharType="end"/>
        </w:r>
      </w:hyperlink>
    </w:p>
    <w:p w14:paraId="43AC60C7" w14:textId="08053887" w:rsidR="00D8463F" w:rsidRDefault="0081172C">
      <w:pPr>
        <w:pStyle w:val="TOC2"/>
        <w:rPr>
          <w:rFonts w:asciiTheme="minorHAnsi" w:eastAsiaTheme="minorEastAsia" w:hAnsiTheme="minorHAnsi" w:cstheme="minorBidi"/>
          <w:sz w:val="22"/>
          <w:szCs w:val="22"/>
          <w:rtl/>
          <w:lang w:bidi="ar-SA"/>
        </w:rPr>
      </w:pPr>
      <w:hyperlink w:anchor="_Toc485395801" w:history="1">
        <w:r w:rsidR="00D8463F" w:rsidRPr="00B13B07">
          <w:rPr>
            <w:rStyle w:val="Hyperlink"/>
            <w:rtl/>
          </w:rPr>
          <w:t xml:space="preserve">2-3- </w:t>
        </w:r>
        <w:r w:rsidR="00D8463F" w:rsidRPr="00B13B07">
          <w:rPr>
            <w:rStyle w:val="Hyperlink"/>
            <w:rFonts w:hint="eastAsia"/>
            <w:rtl/>
          </w:rPr>
          <w:t>فرض</w:t>
        </w:r>
        <w:r w:rsidR="00D8463F" w:rsidRPr="00B13B07">
          <w:rPr>
            <w:rStyle w:val="Hyperlink"/>
            <w:rtl/>
          </w:rPr>
          <w:t xml:space="preserve"> </w:t>
        </w:r>
        <w:r w:rsidR="00D8463F" w:rsidRPr="00B13B07">
          <w:rPr>
            <w:rStyle w:val="Hyperlink"/>
            <w:rFonts w:hint="eastAsia"/>
            <w:rtl/>
          </w:rPr>
          <w:t>جهان</w:t>
        </w:r>
        <w:r w:rsidR="00D8463F" w:rsidRPr="00B13B07">
          <w:rPr>
            <w:rStyle w:val="Hyperlink"/>
            <w:rtl/>
          </w:rPr>
          <w:t xml:space="preserve"> </w:t>
        </w:r>
        <w:r w:rsidR="00D8463F" w:rsidRPr="00B13B07">
          <w:rPr>
            <w:rStyle w:val="Hyperlink"/>
            <w:rFonts w:hint="eastAsia"/>
            <w:rtl/>
          </w:rPr>
          <w:t>باز</w:t>
        </w:r>
        <w:r w:rsidR="00D8463F" w:rsidRPr="00B13B07">
          <w:rPr>
            <w:rStyle w:val="Hyperlink"/>
            <w:rtl/>
          </w:rPr>
          <w:t xml:space="preserve"> </w:t>
        </w:r>
        <w:r w:rsidR="00D8463F" w:rsidRPr="00B13B07">
          <w:rPr>
            <w:rStyle w:val="Hyperlink"/>
            <w:rFonts w:hint="eastAsia"/>
            <w:rtl/>
          </w:rPr>
          <w:t>و</w:t>
        </w:r>
        <w:r w:rsidR="00D8463F" w:rsidRPr="00B13B07">
          <w:rPr>
            <w:rStyle w:val="Hyperlink"/>
            <w:rtl/>
          </w:rPr>
          <w:t xml:space="preserve"> </w:t>
        </w:r>
        <w:r w:rsidR="00D8463F" w:rsidRPr="00B13B07">
          <w:rPr>
            <w:rStyle w:val="Hyperlink"/>
            <w:rFonts w:hint="eastAsia"/>
            <w:rtl/>
          </w:rPr>
          <w:t>جهان</w:t>
        </w:r>
        <w:r w:rsidR="00D8463F" w:rsidRPr="00B13B07">
          <w:rPr>
            <w:rStyle w:val="Hyperlink"/>
            <w:rtl/>
          </w:rPr>
          <w:t xml:space="preserve"> </w:t>
        </w:r>
        <w:r w:rsidR="00D8463F" w:rsidRPr="00B13B07">
          <w:rPr>
            <w:rStyle w:val="Hyperlink"/>
            <w:rFonts w:hint="eastAsia"/>
            <w:rtl/>
          </w:rPr>
          <w:t>بسته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9</w:t>
        </w:r>
        <w:r w:rsidR="00D8463F">
          <w:rPr>
            <w:webHidden/>
            <w:rtl/>
          </w:rPr>
          <w:fldChar w:fldCharType="end"/>
        </w:r>
      </w:hyperlink>
    </w:p>
    <w:p w14:paraId="470978F3" w14:textId="4AB08D66" w:rsidR="00D8463F" w:rsidRDefault="0081172C">
      <w:pPr>
        <w:pStyle w:val="TOC2"/>
        <w:rPr>
          <w:rFonts w:asciiTheme="minorHAnsi" w:eastAsiaTheme="minorEastAsia" w:hAnsiTheme="minorHAnsi" w:cstheme="minorBidi"/>
          <w:sz w:val="22"/>
          <w:szCs w:val="22"/>
          <w:rtl/>
          <w:lang w:bidi="ar-SA"/>
        </w:rPr>
      </w:pPr>
      <w:hyperlink w:anchor="_Toc485395802" w:history="1">
        <w:r w:rsidR="00D8463F" w:rsidRPr="00B13B07">
          <w:rPr>
            <w:rStyle w:val="Hyperlink"/>
            <w:rtl/>
          </w:rPr>
          <w:t xml:space="preserve">2-4- </w:t>
        </w:r>
        <w:r w:rsidR="00D8463F" w:rsidRPr="00B13B07">
          <w:rPr>
            <w:rStyle w:val="Hyperlink"/>
            <w:rFonts w:hint="eastAsia"/>
            <w:rtl/>
          </w:rPr>
          <w:t>گراد</w:t>
        </w:r>
        <w:r w:rsidR="00D8463F" w:rsidRPr="00B13B07">
          <w:rPr>
            <w:rStyle w:val="Hyperlink"/>
            <w:rFonts w:hint="cs"/>
            <w:rtl/>
          </w:rPr>
          <w:t>ی</w:t>
        </w:r>
        <w:r w:rsidR="00D8463F" w:rsidRPr="00B13B07">
          <w:rPr>
            <w:rStyle w:val="Hyperlink"/>
            <w:rFonts w:hint="eastAsia"/>
            <w:rtl/>
          </w:rPr>
          <w:t>ان</w:t>
        </w:r>
        <w:r w:rsidR="00D8463F" w:rsidRPr="00B13B07">
          <w:rPr>
            <w:rStyle w:val="Hyperlink"/>
            <w:rtl/>
          </w:rPr>
          <w:t xml:space="preserve"> </w:t>
        </w:r>
        <w:r w:rsidR="00D8463F" w:rsidRPr="00B13B07">
          <w:rPr>
            <w:rStyle w:val="Hyperlink"/>
            <w:rFonts w:hint="eastAsia"/>
            <w:rtl/>
          </w:rPr>
          <w:t>نزول</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تصادف</w:t>
        </w:r>
        <w:r w:rsidR="00D8463F" w:rsidRPr="00B13B07">
          <w:rPr>
            <w:rStyle w:val="Hyperlink"/>
            <w:rFonts w:hint="cs"/>
            <w:rtl/>
          </w:rPr>
          <w:t>ی</w:t>
        </w:r>
        <w:r w:rsidR="00D8463F" w:rsidRPr="00B13B07">
          <w:rPr>
            <w:rStyle w:val="Hyperlink"/>
            <w:rtl/>
          </w:rPr>
          <w:t xml:space="preserve"> (</w:t>
        </w:r>
        <w:r w:rsidR="00D8463F" w:rsidRPr="00B13B07">
          <w:rPr>
            <w:rStyle w:val="Hyperlink"/>
          </w:rPr>
          <w:t>SGD</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10</w:t>
        </w:r>
        <w:r w:rsidR="00D8463F">
          <w:rPr>
            <w:webHidden/>
            <w:rtl/>
          </w:rPr>
          <w:fldChar w:fldCharType="end"/>
        </w:r>
      </w:hyperlink>
    </w:p>
    <w:p w14:paraId="5171E721" w14:textId="50B2774B" w:rsidR="00D8463F" w:rsidRDefault="0081172C">
      <w:pPr>
        <w:pStyle w:val="TOC1"/>
        <w:rPr>
          <w:rFonts w:asciiTheme="minorHAnsi" w:eastAsiaTheme="minorEastAsia" w:hAnsiTheme="minorHAnsi" w:cstheme="minorBidi"/>
          <w:sz w:val="22"/>
          <w:szCs w:val="22"/>
          <w:rtl/>
          <w:lang w:bidi="ar-SA"/>
        </w:rPr>
      </w:pPr>
      <w:hyperlink w:anchor="_Toc485395803" w:history="1">
        <w:r w:rsidR="00D8463F" w:rsidRPr="00B13B07">
          <w:rPr>
            <w:rStyle w:val="Hyperlink"/>
            <w:rFonts w:hint="eastAsia"/>
            <w:snapToGrid w:val="0"/>
            <w:w w:val="0"/>
            <w:rtl/>
          </w:rPr>
          <w:t>فصل</w:t>
        </w:r>
        <w:r w:rsidR="00D8463F" w:rsidRPr="00B13B07">
          <w:rPr>
            <w:rStyle w:val="Hyperlink"/>
            <w:snapToGrid w:val="0"/>
            <w:w w:val="0"/>
            <w:rtl/>
          </w:rPr>
          <w:t xml:space="preserve"> 3:</w:t>
        </w:r>
        <w:r w:rsidR="00D8463F" w:rsidRPr="00B13B07">
          <w:rPr>
            <w:rStyle w:val="Hyperlink"/>
            <w:rtl/>
          </w:rPr>
          <w:t xml:space="preserve"> </w:t>
        </w:r>
        <w:r w:rsidR="00D8463F" w:rsidRPr="00B13B07">
          <w:rPr>
            <w:rStyle w:val="Hyperlink"/>
            <w:rFonts w:hint="eastAsia"/>
            <w:rtl/>
          </w:rPr>
          <w:t>پ</w:t>
        </w:r>
        <w:r w:rsidR="00D8463F" w:rsidRPr="00B13B07">
          <w:rPr>
            <w:rStyle w:val="Hyperlink"/>
            <w:rFonts w:hint="cs"/>
            <w:rtl/>
          </w:rPr>
          <w:t>ی</w:t>
        </w:r>
        <w:r w:rsidR="00D8463F" w:rsidRPr="00B13B07">
          <w:rPr>
            <w:rStyle w:val="Hyperlink"/>
            <w:rFonts w:hint="eastAsia"/>
            <w:rtl/>
          </w:rPr>
          <w:t>ش</w:t>
        </w:r>
        <w:r w:rsidR="00D8463F" w:rsidRPr="00B13B07">
          <w:rPr>
            <w:rStyle w:val="Hyperlink"/>
            <w:rFonts w:hint="cs"/>
            <w:rtl/>
          </w:rPr>
          <w:t>ی</w:t>
        </w:r>
        <w:r w:rsidR="00D8463F" w:rsidRPr="00B13B07">
          <w:rPr>
            <w:rStyle w:val="Hyperlink"/>
            <w:rFonts w:hint="eastAsia"/>
            <w:rtl/>
          </w:rPr>
          <w:t>نه</w:t>
        </w:r>
        <w:r w:rsidR="00D8463F" w:rsidRPr="00B13B07">
          <w:rPr>
            <w:rStyle w:val="Hyperlink"/>
            <w:rtl/>
          </w:rPr>
          <w:t xml:space="preserve"> </w:t>
        </w:r>
        <w:r w:rsidR="00D8463F" w:rsidRPr="00B13B07">
          <w:rPr>
            <w:rStyle w:val="Hyperlink"/>
            <w:rFonts w:hint="eastAsia"/>
            <w:rtl/>
          </w:rPr>
          <w:t>پژوهش</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11</w:t>
        </w:r>
        <w:r w:rsidR="00D8463F">
          <w:rPr>
            <w:webHidden/>
            <w:rtl/>
          </w:rPr>
          <w:fldChar w:fldCharType="end"/>
        </w:r>
      </w:hyperlink>
    </w:p>
    <w:p w14:paraId="19BCC990" w14:textId="7014C68E" w:rsidR="00D8463F" w:rsidRDefault="0081172C">
      <w:pPr>
        <w:pStyle w:val="TOC2"/>
        <w:rPr>
          <w:rFonts w:asciiTheme="minorHAnsi" w:eastAsiaTheme="minorEastAsia" w:hAnsiTheme="minorHAnsi" w:cstheme="minorBidi"/>
          <w:sz w:val="22"/>
          <w:szCs w:val="22"/>
          <w:rtl/>
          <w:lang w:bidi="ar-SA"/>
        </w:rPr>
      </w:pPr>
      <w:hyperlink w:anchor="_Toc485395804" w:history="1">
        <w:r w:rsidR="00D8463F" w:rsidRPr="00B13B07">
          <w:rPr>
            <w:rStyle w:val="Hyperlink"/>
            <w:rtl/>
          </w:rPr>
          <w:t xml:space="preserve">3-1-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مبتن</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بر</w:t>
        </w:r>
        <w:r w:rsidR="00D8463F" w:rsidRPr="00B13B07">
          <w:rPr>
            <w:rStyle w:val="Hyperlink"/>
            <w:rtl/>
          </w:rPr>
          <w:t xml:space="preserve"> </w:t>
        </w:r>
        <w:r w:rsidR="00D8463F" w:rsidRPr="00B13B07">
          <w:rPr>
            <w:rStyle w:val="Hyperlink"/>
            <w:rFonts w:hint="eastAsia"/>
            <w:rtl/>
          </w:rPr>
          <w:t>و</w:t>
        </w:r>
        <w:r w:rsidR="00D8463F" w:rsidRPr="00B13B07">
          <w:rPr>
            <w:rStyle w:val="Hyperlink"/>
            <w:rFonts w:hint="cs"/>
            <w:rtl/>
          </w:rPr>
          <w:t>ی</w:t>
        </w:r>
        <w:r w:rsidR="00D8463F" w:rsidRPr="00B13B07">
          <w:rPr>
            <w:rStyle w:val="Hyperlink"/>
            <w:rFonts w:hint="eastAsia"/>
            <w:rtl/>
          </w:rPr>
          <w:t>ژگ</w:t>
        </w:r>
        <w:r w:rsidR="00D8463F" w:rsidRPr="00B13B07">
          <w:rPr>
            <w:rStyle w:val="Hyperlink"/>
            <w:rFonts w:hint="cs"/>
            <w:rtl/>
          </w:rPr>
          <w:t>ی‌</w:t>
        </w:r>
        <w:r w:rsidR="00D8463F" w:rsidRPr="00B13B07">
          <w:rPr>
            <w:rStyle w:val="Hyperlink"/>
            <w:rFonts w:hint="eastAsia"/>
            <w:rtl/>
          </w:rPr>
          <w:t>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پنهان</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12</w:t>
        </w:r>
        <w:r w:rsidR="00D8463F">
          <w:rPr>
            <w:webHidden/>
            <w:rtl/>
          </w:rPr>
          <w:fldChar w:fldCharType="end"/>
        </w:r>
      </w:hyperlink>
    </w:p>
    <w:p w14:paraId="7A8D545A" w14:textId="1AB53A04" w:rsidR="00D8463F" w:rsidRDefault="0081172C">
      <w:pPr>
        <w:pStyle w:val="TOC2"/>
        <w:rPr>
          <w:rFonts w:asciiTheme="minorHAnsi" w:eastAsiaTheme="minorEastAsia" w:hAnsiTheme="minorHAnsi" w:cstheme="minorBidi"/>
          <w:sz w:val="22"/>
          <w:szCs w:val="22"/>
          <w:rtl/>
          <w:lang w:bidi="ar-SA"/>
        </w:rPr>
      </w:pPr>
      <w:hyperlink w:anchor="_Toc485395805" w:history="1">
        <w:r w:rsidR="00D8463F" w:rsidRPr="00B13B07">
          <w:rPr>
            <w:rStyle w:val="Hyperlink"/>
            <w:rtl/>
          </w:rPr>
          <w:t>3-2-</w:t>
        </w:r>
        <w:r w:rsidR="00D8463F" w:rsidRPr="00B13B07">
          <w:rPr>
            <w:rStyle w:val="Hyperlink"/>
            <w:rFonts w:ascii="Calibri" w:hAnsi="Calibri"/>
            <w:rtl/>
          </w:rPr>
          <w:t xml:space="preserve"> </w:t>
        </w:r>
        <w:r w:rsidR="00D8463F" w:rsidRPr="00B13B07">
          <w:rPr>
            <w:rStyle w:val="Hyperlink"/>
            <w:rFonts w:ascii="Calibri" w:hAnsi="Calibri" w:hint="eastAsia"/>
            <w:rtl/>
          </w:rPr>
          <w:t>تقس</w:t>
        </w:r>
        <w:r w:rsidR="00D8463F" w:rsidRPr="00B13B07">
          <w:rPr>
            <w:rStyle w:val="Hyperlink"/>
            <w:rFonts w:ascii="Calibri" w:hAnsi="Calibri" w:hint="cs"/>
            <w:rtl/>
          </w:rPr>
          <w:t>ی</w:t>
        </w:r>
        <w:r w:rsidR="00D8463F" w:rsidRPr="00B13B07">
          <w:rPr>
            <w:rStyle w:val="Hyperlink"/>
            <w:rFonts w:ascii="Calibri" w:hAnsi="Calibri" w:hint="eastAsia"/>
            <w:rtl/>
          </w:rPr>
          <w:t>م‌بند</w:t>
        </w:r>
        <w:r w:rsidR="00D8463F" w:rsidRPr="00B13B07">
          <w:rPr>
            <w:rStyle w:val="Hyperlink"/>
            <w:rFonts w:ascii="Calibri" w:hAnsi="Calibri" w:hint="cs"/>
            <w:rtl/>
          </w:rPr>
          <w:t>ی</w:t>
        </w:r>
        <w:r w:rsidR="00D8463F" w:rsidRPr="00B13B07">
          <w:rPr>
            <w:rStyle w:val="Hyperlink"/>
            <w:rFonts w:ascii="Calibri" w:hAnsi="Calibri"/>
            <w:rtl/>
          </w:rPr>
          <w:t xml:space="preserve"> </w:t>
        </w:r>
        <w:r w:rsidR="00D8463F" w:rsidRPr="00B13B07">
          <w:rPr>
            <w:rStyle w:val="Hyperlink"/>
            <w:rFonts w:ascii="Calibri" w:hAnsi="Calibri" w:hint="eastAsia"/>
            <w:rtl/>
          </w:rPr>
          <w:t>داده‌ها</w:t>
        </w:r>
        <w:r w:rsidR="00D8463F" w:rsidRPr="00B13B07">
          <w:rPr>
            <w:rStyle w:val="Hyperlink"/>
            <w:rFonts w:ascii="Calibri" w:hAnsi="Calibri" w:hint="cs"/>
            <w:rtl/>
          </w:rPr>
          <w:t>ی</w:t>
        </w:r>
        <w:r w:rsidR="00D8463F" w:rsidRPr="00B13B07">
          <w:rPr>
            <w:rStyle w:val="Hyperlink"/>
            <w:rFonts w:ascii="Calibri" w:hAnsi="Calibri"/>
            <w:rtl/>
          </w:rPr>
          <w:t xml:space="preserve"> </w:t>
        </w:r>
        <w:r w:rsidR="00D8463F" w:rsidRPr="00B13B07">
          <w:rPr>
            <w:rStyle w:val="Hyperlink"/>
            <w:rFonts w:ascii="Calibri" w:hAnsi="Calibri" w:hint="eastAsia"/>
            <w:rtl/>
          </w:rPr>
          <w:t>پا</w:t>
        </w:r>
        <w:r w:rsidR="00D8463F" w:rsidRPr="00B13B07">
          <w:rPr>
            <w:rStyle w:val="Hyperlink"/>
            <w:rFonts w:ascii="Calibri" w:hAnsi="Calibri" w:hint="cs"/>
            <w:rtl/>
          </w:rPr>
          <w:t>ی</w:t>
        </w:r>
        <w:r w:rsidR="00D8463F" w:rsidRPr="00B13B07">
          <w:rPr>
            <w:rStyle w:val="Hyperlink"/>
            <w:rFonts w:ascii="Calibri" w:hAnsi="Calibri" w:hint="eastAsia"/>
            <w:rtl/>
          </w:rPr>
          <w:t>گاه</w:t>
        </w:r>
        <w:r w:rsidR="00D8463F" w:rsidRPr="00B13B07">
          <w:rPr>
            <w:rStyle w:val="Hyperlink"/>
            <w:rFonts w:ascii="Calibri" w:hAnsi="Calibri"/>
            <w:rtl/>
          </w:rPr>
          <w:t xml:space="preserve"> </w:t>
        </w:r>
        <w:r w:rsidR="00D8463F" w:rsidRPr="00B13B07">
          <w:rPr>
            <w:rStyle w:val="Hyperlink"/>
            <w:rFonts w:ascii="Calibri" w:hAnsi="Calibri" w:hint="eastAsia"/>
            <w:rtl/>
          </w:rPr>
          <w:t>دانش</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14</w:t>
        </w:r>
        <w:r w:rsidR="00D8463F">
          <w:rPr>
            <w:webHidden/>
            <w:rtl/>
          </w:rPr>
          <w:fldChar w:fldCharType="end"/>
        </w:r>
      </w:hyperlink>
    </w:p>
    <w:p w14:paraId="1AEA05FF" w14:textId="74386D4F" w:rsidR="00D8463F" w:rsidRDefault="0081172C">
      <w:pPr>
        <w:pStyle w:val="TOC2"/>
        <w:rPr>
          <w:rFonts w:asciiTheme="minorHAnsi" w:eastAsiaTheme="minorEastAsia" w:hAnsiTheme="minorHAnsi" w:cstheme="minorBidi"/>
          <w:sz w:val="22"/>
          <w:szCs w:val="22"/>
          <w:rtl/>
          <w:lang w:bidi="ar-SA"/>
        </w:rPr>
      </w:pPr>
      <w:hyperlink w:anchor="_Toc485395806" w:history="1">
        <w:r w:rsidR="00D8463F" w:rsidRPr="00B13B07">
          <w:rPr>
            <w:rStyle w:val="Hyperlink"/>
            <w:rtl/>
          </w:rPr>
          <w:t xml:space="preserve">3-3- </w:t>
        </w:r>
        <w:r w:rsidR="00D8463F" w:rsidRPr="00B13B07">
          <w:rPr>
            <w:rStyle w:val="Hyperlink"/>
            <w:rFonts w:hint="eastAsia"/>
            <w:rtl/>
          </w:rPr>
          <w:t>مراحل</w:t>
        </w:r>
        <w:r w:rsidR="00D8463F" w:rsidRPr="00B13B07">
          <w:rPr>
            <w:rStyle w:val="Hyperlink"/>
            <w:rtl/>
          </w:rPr>
          <w:t xml:space="preserve"> </w:t>
        </w:r>
        <w:r w:rsidR="00D8463F" w:rsidRPr="00B13B07">
          <w:rPr>
            <w:rStyle w:val="Hyperlink"/>
            <w:rFonts w:hint="eastAsia"/>
            <w:rtl/>
          </w:rPr>
          <w:t>آموزش</w:t>
        </w:r>
        <w:r w:rsidR="00D8463F" w:rsidRPr="00B13B07">
          <w:rPr>
            <w:rStyle w:val="Hyperlink"/>
            <w:rtl/>
          </w:rPr>
          <w:t xml:space="preserve">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مبتن</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بر</w:t>
        </w:r>
        <w:r w:rsidR="00D8463F" w:rsidRPr="00B13B07">
          <w:rPr>
            <w:rStyle w:val="Hyperlink"/>
            <w:rtl/>
          </w:rPr>
          <w:t xml:space="preserve"> </w:t>
        </w:r>
        <w:r w:rsidR="00D8463F" w:rsidRPr="00B13B07">
          <w:rPr>
            <w:rStyle w:val="Hyperlink"/>
            <w:rFonts w:hint="eastAsia"/>
            <w:rtl/>
          </w:rPr>
          <w:t>و</w:t>
        </w:r>
        <w:r w:rsidR="00D8463F" w:rsidRPr="00B13B07">
          <w:rPr>
            <w:rStyle w:val="Hyperlink"/>
            <w:rFonts w:hint="cs"/>
            <w:rtl/>
          </w:rPr>
          <w:t>ی</w:t>
        </w:r>
        <w:r w:rsidR="00D8463F" w:rsidRPr="00B13B07">
          <w:rPr>
            <w:rStyle w:val="Hyperlink"/>
            <w:rFonts w:hint="eastAsia"/>
            <w:rtl/>
          </w:rPr>
          <w:t>ژگ</w:t>
        </w:r>
        <w:r w:rsidR="00D8463F" w:rsidRPr="00B13B07">
          <w:rPr>
            <w:rStyle w:val="Hyperlink"/>
            <w:rFonts w:hint="cs"/>
            <w:rtl/>
          </w:rPr>
          <w:t>ی‌</w:t>
        </w:r>
        <w:r w:rsidR="00D8463F" w:rsidRPr="00B13B07">
          <w:rPr>
            <w:rStyle w:val="Hyperlink"/>
            <w:rFonts w:hint="eastAsia"/>
            <w:rtl/>
          </w:rPr>
          <w:t>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پنهان</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16</w:t>
        </w:r>
        <w:r w:rsidR="00D8463F">
          <w:rPr>
            <w:webHidden/>
            <w:rtl/>
          </w:rPr>
          <w:fldChar w:fldCharType="end"/>
        </w:r>
      </w:hyperlink>
    </w:p>
    <w:p w14:paraId="1EF4C082" w14:textId="5CFC770B" w:rsidR="00D8463F" w:rsidRDefault="0081172C">
      <w:pPr>
        <w:pStyle w:val="TOC3"/>
        <w:rPr>
          <w:rFonts w:asciiTheme="minorHAnsi" w:eastAsiaTheme="minorEastAsia" w:hAnsiTheme="minorHAnsi" w:cstheme="minorBidi"/>
          <w:sz w:val="22"/>
          <w:szCs w:val="22"/>
          <w:rtl/>
          <w:lang w:bidi="ar-SA"/>
        </w:rPr>
      </w:pPr>
      <w:hyperlink w:anchor="_Toc485395807" w:history="1">
        <w:r w:rsidR="00D8463F" w:rsidRPr="00B13B07">
          <w:rPr>
            <w:rStyle w:val="Hyperlink"/>
            <w:rtl/>
          </w:rPr>
          <w:t xml:space="preserve">3-3-1- </w:t>
        </w:r>
        <w:r w:rsidR="00D8463F" w:rsidRPr="00B13B07">
          <w:rPr>
            <w:rStyle w:val="Hyperlink"/>
            <w:rFonts w:hint="eastAsia"/>
            <w:rtl/>
          </w:rPr>
          <w:t>مرحله‌</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آموزش</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17</w:t>
        </w:r>
        <w:r w:rsidR="00D8463F">
          <w:rPr>
            <w:webHidden/>
            <w:rtl/>
          </w:rPr>
          <w:fldChar w:fldCharType="end"/>
        </w:r>
      </w:hyperlink>
    </w:p>
    <w:p w14:paraId="2E8A0FE6" w14:textId="469E870F" w:rsidR="00D8463F" w:rsidRDefault="0081172C">
      <w:pPr>
        <w:pStyle w:val="TOC3"/>
        <w:rPr>
          <w:rFonts w:asciiTheme="minorHAnsi" w:eastAsiaTheme="minorEastAsia" w:hAnsiTheme="minorHAnsi" w:cstheme="minorBidi"/>
          <w:sz w:val="22"/>
          <w:szCs w:val="22"/>
          <w:rtl/>
          <w:lang w:bidi="ar-SA"/>
        </w:rPr>
      </w:pPr>
      <w:hyperlink w:anchor="_Toc485395808" w:history="1">
        <w:r w:rsidR="00D8463F" w:rsidRPr="00B13B07">
          <w:rPr>
            <w:rStyle w:val="Hyperlink"/>
            <w:rtl/>
          </w:rPr>
          <w:t xml:space="preserve">3-3-2- </w:t>
        </w:r>
        <w:r w:rsidR="00D8463F" w:rsidRPr="00B13B07">
          <w:rPr>
            <w:rStyle w:val="Hyperlink"/>
            <w:rFonts w:hint="eastAsia"/>
            <w:rtl/>
          </w:rPr>
          <w:t>مرحله‌</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ارز</w:t>
        </w:r>
        <w:r w:rsidR="00D8463F" w:rsidRPr="00B13B07">
          <w:rPr>
            <w:rStyle w:val="Hyperlink"/>
            <w:rFonts w:hint="cs"/>
            <w:rtl/>
          </w:rPr>
          <w:t>ی</w:t>
        </w:r>
        <w:r w:rsidR="00D8463F" w:rsidRPr="00B13B07">
          <w:rPr>
            <w:rStyle w:val="Hyperlink"/>
            <w:rFonts w:hint="eastAsia"/>
            <w:rtl/>
          </w:rPr>
          <w:t>اب</w:t>
        </w:r>
        <w:r w:rsidR="00D8463F" w:rsidRPr="00B13B07">
          <w:rPr>
            <w:rStyle w:val="Hyperlink"/>
            <w:rFonts w:hint="cs"/>
            <w:rtl/>
          </w:rPr>
          <w:t>ی</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17</w:t>
        </w:r>
        <w:r w:rsidR="00D8463F">
          <w:rPr>
            <w:webHidden/>
            <w:rtl/>
          </w:rPr>
          <w:fldChar w:fldCharType="end"/>
        </w:r>
      </w:hyperlink>
    </w:p>
    <w:p w14:paraId="0190A7C6" w14:textId="62CBD849" w:rsidR="00D8463F" w:rsidRDefault="0081172C">
      <w:pPr>
        <w:pStyle w:val="TOC3"/>
        <w:rPr>
          <w:rFonts w:asciiTheme="minorHAnsi" w:eastAsiaTheme="minorEastAsia" w:hAnsiTheme="minorHAnsi" w:cstheme="minorBidi"/>
          <w:sz w:val="22"/>
          <w:szCs w:val="22"/>
          <w:rtl/>
          <w:lang w:bidi="ar-SA"/>
        </w:rPr>
      </w:pPr>
      <w:hyperlink w:anchor="_Toc485395809" w:history="1">
        <w:r w:rsidR="00D8463F" w:rsidRPr="00B13B07">
          <w:rPr>
            <w:rStyle w:val="Hyperlink"/>
            <w:rtl/>
          </w:rPr>
          <w:t xml:space="preserve">3-3-3- </w:t>
        </w:r>
        <w:r w:rsidR="00D8463F" w:rsidRPr="00B13B07">
          <w:rPr>
            <w:rStyle w:val="Hyperlink"/>
            <w:rFonts w:hint="eastAsia"/>
            <w:rtl/>
          </w:rPr>
          <w:t>مرحله‌</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آزمون</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Toc485395809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19</w:t>
        </w:r>
        <w:r w:rsidR="00D8463F">
          <w:rPr>
            <w:webHidden/>
            <w:rtl/>
          </w:rPr>
          <w:fldChar w:fldCharType="end"/>
        </w:r>
      </w:hyperlink>
    </w:p>
    <w:p w14:paraId="258119C5" w14:textId="35CC17BD" w:rsidR="00D8463F" w:rsidRDefault="0081172C">
      <w:pPr>
        <w:pStyle w:val="TOC2"/>
        <w:rPr>
          <w:rFonts w:asciiTheme="minorHAnsi" w:eastAsiaTheme="minorEastAsia" w:hAnsiTheme="minorHAnsi" w:cstheme="minorBidi"/>
          <w:sz w:val="22"/>
          <w:szCs w:val="22"/>
          <w:rtl/>
          <w:lang w:bidi="ar-SA"/>
        </w:rPr>
      </w:pPr>
      <w:hyperlink w:anchor="_Toc485395810" w:history="1">
        <w:r w:rsidR="00D8463F" w:rsidRPr="00B13B07">
          <w:rPr>
            <w:rStyle w:val="Hyperlink"/>
            <w:rtl/>
          </w:rPr>
          <w:t xml:space="preserve">3-4- </w:t>
        </w:r>
        <w:r w:rsidR="00D8463F" w:rsidRPr="00B13B07">
          <w:rPr>
            <w:rStyle w:val="Hyperlink"/>
            <w:rFonts w:hint="eastAsia"/>
            <w:rtl/>
          </w:rPr>
          <w:t>بررس</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موجود</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19</w:t>
        </w:r>
        <w:r w:rsidR="00D8463F">
          <w:rPr>
            <w:webHidden/>
            <w:rtl/>
          </w:rPr>
          <w:fldChar w:fldCharType="end"/>
        </w:r>
      </w:hyperlink>
    </w:p>
    <w:p w14:paraId="64C64EF1" w14:textId="268E856D" w:rsidR="00D8463F" w:rsidRDefault="0081172C">
      <w:pPr>
        <w:pStyle w:val="TOC3"/>
        <w:rPr>
          <w:rFonts w:asciiTheme="minorHAnsi" w:eastAsiaTheme="minorEastAsia" w:hAnsiTheme="minorHAnsi" w:cstheme="minorBidi"/>
          <w:sz w:val="22"/>
          <w:szCs w:val="22"/>
          <w:rtl/>
          <w:lang w:bidi="ar-SA"/>
        </w:rPr>
      </w:pPr>
      <w:hyperlink w:anchor="_Toc485395811" w:history="1">
        <w:r w:rsidR="00D8463F" w:rsidRPr="00B13B07">
          <w:rPr>
            <w:rStyle w:val="Hyperlink"/>
            <w:rtl/>
          </w:rPr>
          <w:t xml:space="preserve">3-4-1-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خط</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19</w:t>
        </w:r>
        <w:r w:rsidR="00D8463F">
          <w:rPr>
            <w:webHidden/>
            <w:rtl/>
          </w:rPr>
          <w:fldChar w:fldCharType="end"/>
        </w:r>
      </w:hyperlink>
    </w:p>
    <w:p w14:paraId="26CF579F" w14:textId="019E27D0" w:rsidR="00D8463F" w:rsidRDefault="0081172C">
      <w:pPr>
        <w:pStyle w:val="TOC3"/>
        <w:rPr>
          <w:rFonts w:asciiTheme="minorHAnsi" w:eastAsiaTheme="minorEastAsia" w:hAnsiTheme="minorHAnsi" w:cstheme="minorBidi"/>
          <w:sz w:val="22"/>
          <w:szCs w:val="22"/>
          <w:rtl/>
          <w:lang w:bidi="ar-SA"/>
        </w:rPr>
      </w:pPr>
      <w:hyperlink w:anchor="_Toc485395812" w:history="1">
        <w:r w:rsidR="00D8463F" w:rsidRPr="00B13B07">
          <w:rPr>
            <w:rStyle w:val="Hyperlink"/>
            <w:rtl/>
          </w:rPr>
          <w:t xml:space="preserve">3-4-2-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دوخط</w:t>
        </w:r>
        <w:r w:rsidR="00D8463F" w:rsidRPr="00B13B07">
          <w:rPr>
            <w:rStyle w:val="Hyperlink"/>
            <w:rFonts w:hint="cs"/>
            <w:rtl/>
          </w:rPr>
          <w:t>ی</w:t>
        </w:r>
        <w:r w:rsidR="00D8463F" w:rsidRPr="00B13B07">
          <w:rPr>
            <w:rStyle w:val="Hyperlink"/>
            <w:rtl/>
          </w:rPr>
          <w:t xml:space="preserve"> </w:t>
        </w:r>
        <w:r w:rsidR="00D8463F" w:rsidRPr="00B13B07">
          <w:rPr>
            <w:rStyle w:val="Hyperlink"/>
            <w:rFonts w:cs="Times New Roman"/>
            <w:rtl/>
          </w:rPr>
          <w:t>–</w:t>
        </w:r>
        <w:r w:rsidR="00D8463F" w:rsidRPr="00B13B07">
          <w:rPr>
            <w:rStyle w:val="Hyperlink"/>
            <w:rtl/>
          </w:rPr>
          <w:t xml:space="preserve"> </w:t>
        </w:r>
        <w:r w:rsidR="00D8463F" w:rsidRPr="00B13B07">
          <w:rPr>
            <w:rStyle w:val="Hyperlink"/>
            <w:rFonts w:hint="eastAsia"/>
            <w:rtl/>
          </w:rPr>
          <w:t>رسکال</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20</w:t>
        </w:r>
        <w:r w:rsidR="00D8463F">
          <w:rPr>
            <w:webHidden/>
            <w:rtl/>
          </w:rPr>
          <w:fldChar w:fldCharType="end"/>
        </w:r>
      </w:hyperlink>
    </w:p>
    <w:p w14:paraId="7B61254E" w14:textId="1EFBA8B4" w:rsidR="00D8463F" w:rsidRDefault="0081172C">
      <w:pPr>
        <w:pStyle w:val="TOC3"/>
        <w:rPr>
          <w:rFonts w:asciiTheme="minorHAnsi" w:eastAsiaTheme="minorEastAsia" w:hAnsiTheme="minorHAnsi" w:cstheme="minorBidi"/>
          <w:sz w:val="22"/>
          <w:szCs w:val="22"/>
          <w:rtl/>
          <w:lang w:bidi="ar-SA"/>
        </w:rPr>
      </w:pPr>
      <w:hyperlink w:anchor="_Toc485395813" w:history="1">
        <w:r w:rsidR="00D8463F" w:rsidRPr="00B13B07">
          <w:rPr>
            <w:rStyle w:val="Hyperlink"/>
            <w:rtl/>
          </w:rPr>
          <w:t xml:space="preserve">3-4-3-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ادراک</w:t>
        </w:r>
        <w:r w:rsidR="00D8463F" w:rsidRPr="00B13B07">
          <w:rPr>
            <w:rStyle w:val="Hyperlink"/>
            <w:rtl/>
          </w:rPr>
          <w:t xml:space="preserve"> </w:t>
        </w:r>
        <w:r w:rsidR="00D8463F" w:rsidRPr="00B13B07">
          <w:rPr>
            <w:rStyle w:val="Hyperlink"/>
            <w:rFonts w:hint="eastAsia"/>
            <w:rtl/>
          </w:rPr>
          <w:t>چندلا</w:t>
        </w:r>
        <w:r w:rsidR="00D8463F" w:rsidRPr="00B13B07">
          <w:rPr>
            <w:rStyle w:val="Hyperlink"/>
            <w:rFonts w:hint="cs"/>
            <w:rtl/>
          </w:rPr>
          <w:t>ی</w:t>
        </w:r>
        <w:r w:rsidR="00D8463F" w:rsidRPr="00B13B07">
          <w:rPr>
            <w:rStyle w:val="Hyperlink"/>
            <w:rFonts w:hint="eastAsia"/>
            <w:rtl/>
          </w:rPr>
          <w:t>ه‌ا</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26</w:t>
        </w:r>
        <w:r w:rsidR="00D8463F">
          <w:rPr>
            <w:webHidden/>
            <w:rtl/>
          </w:rPr>
          <w:fldChar w:fldCharType="end"/>
        </w:r>
      </w:hyperlink>
    </w:p>
    <w:p w14:paraId="58E12A87" w14:textId="55802A92" w:rsidR="00D8463F" w:rsidRDefault="0081172C">
      <w:pPr>
        <w:pStyle w:val="TOC3"/>
        <w:rPr>
          <w:rFonts w:asciiTheme="minorHAnsi" w:eastAsiaTheme="minorEastAsia" w:hAnsiTheme="minorHAnsi" w:cstheme="minorBidi"/>
          <w:sz w:val="22"/>
          <w:szCs w:val="22"/>
          <w:rtl/>
          <w:lang w:bidi="ar-SA"/>
        </w:rPr>
      </w:pPr>
      <w:hyperlink w:anchor="_Toc485395814" w:history="1">
        <w:r w:rsidR="00D8463F" w:rsidRPr="00B13B07">
          <w:rPr>
            <w:rStyle w:val="Hyperlink"/>
          </w:rPr>
          <w:t>3-4-4-</w:t>
        </w:r>
        <w:r w:rsidR="00D8463F" w:rsidRPr="00B13B07">
          <w:rPr>
            <w:rStyle w:val="Hyperlink"/>
            <w:rtl/>
          </w:rPr>
          <w:t xml:space="preserve"> </w:t>
        </w:r>
        <w:r w:rsidR="00D8463F" w:rsidRPr="00B13B07">
          <w:rPr>
            <w:rStyle w:val="Hyperlink"/>
            <w:rFonts w:hint="eastAsia"/>
            <w:rtl/>
          </w:rPr>
          <w:t>شبکه‌ها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عصب</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تنسور</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31</w:t>
        </w:r>
        <w:r w:rsidR="00D8463F">
          <w:rPr>
            <w:webHidden/>
            <w:rtl/>
          </w:rPr>
          <w:fldChar w:fldCharType="end"/>
        </w:r>
      </w:hyperlink>
    </w:p>
    <w:p w14:paraId="51296D5C" w14:textId="35B4ADC8" w:rsidR="00D8463F" w:rsidRDefault="0081172C">
      <w:pPr>
        <w:pStyle w:val="TOC3"/>
        <w:rPr>
          <w:rFonts w:asciiTheme="minorHAnsi" w:eastAsiaTheme="minorEastAsia" w:hAnsiTheme="minorHAnsi" w:cstheme="minorBidi"/>
          <w:sz w:val="22"/>
          <w:szCs w:val="22"/>
          <w:rtl/>
          <w:lang w:bidi="ar-SA"/>
        </w:rPr>
      </w:pPr>
      <w:hyperlink w:anchor="_Toc485395815" w:history="1">
        <w:r w:rsidR="00D8463F" w:rsidRPr="00B13B07">
          <w:rPr>
            <w:rStyle w:val="Hyperlink"/>
            <w:rtl/>
          </w:rPr>
          <w:t xml:space="preserve">3-4-5-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فاصله‌</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پنهان</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33</w:t>
        </w:r>
        <w:r w:rsidR="00D8463F">
          <w:rPr>
            <w:webHidden/>
            <w:rtl/>
          </w:rPr>
          <w:fldChar w:fldCharType="end"/>
        </w:r>
      </w:hyperlink>
    </w:p>
    <w:p w14:paraId="3D5546FA" w14:textId="746C6FF4" w:rsidR="00D8463F" w:rsidRDefault="0081172C">
      <w:pPr>
        <w:pStyle w:val="TOC3"/>
        <w:rPr>
          <w:rFonts w:asciiTheme="minorHAnsi" w:eastAsiaTheme="minorEastAsia" w:hAnsiTheme="minorHAnsi" w:cstheme="minorBidi"/>
          <w:sz w:val="22"/>
          <w:szCs w:val="22"/>
          <w:rtl/>
          <w:lang w:bidi="ar-SA"/>
        </w:rPr>
      </w:pPr>
      <w:hyperlink w:anchor="_Toc485395816" w:history="1">
        <w:r w:rsidR="00D8463F" w:rsidRPr="00B13B07">
          <w:rPr>
            <w:rStyle w:val="Hyperlink"/>
          </w:rPr>
          <w:t>3-4-6-</w:t>
        </w:r>
        <w:r w:rsidR="00D8463F" w:rsidRPr="00B13B07">
          <w:rPr>
            <w:rStyle w:val="Hyperlink"/>
            <w:rtl/>
          </w:rPr>
          <w:t xml:space="preserve"> </w:t>
        </w:r>
        <w:r w:rsidR="00D8463F" w:rsidRPr="00B13B07">
          <w:rPr>
            <w:rStyle w:val="Hyperlink"/>
            <w:rFonts w:hint="eastAsia"/>
            <w:rtl/>
          </w:rPr>
          <w:t>مدل</w:t>
        </w:r>
        <w:r w:rsidR="00D8463F" w:rsidRPr="00B13B07">
          <w:rPr>
            <w:rStyle w:val="Hyperlink"/>
            <w:rtl/>
          </w:rPr>
          <w:t xml:space="preserve"> </w:t>
        </w:r>
        <w:r w:rsidR="00D8463F" w:rsidRPr="00B13B07">
          <w:rPr>
            <w:rStyle w:val="Hyperlink"/>
          </w:rPr>
          <w:t>TransE</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35</w:t>
        </w:r>
        <w:r w:rsidR="00D8463F">
          <w:rPr>
            <w:webHidden/>
            <w:rtl/>
          </w:rPr>
          <w:fldChar w:fldCharType="end"/>
        </w:r>
      </w:hyperlink>
    </w:p>
    <w:p w14:paraId="0B90B586" w14:textId="20E698BC" w:rsidR="00D8463F" w:rsidRDefault="0081172C">
      <w:pPr>
        <w:pStyle w:val="TOC3"/>
        <w:rPr>
          <w:rFonts w:asciiTheme="minorHAnsi" w:eastAsiaTheme="minorEastAsia" w:hAnsiTheme="minorHAnsi" w:cstheme="minorBidi"/>
          <w:sz w:val="22"/>
          <w:szCs w:val="22"/>
          <w:rtl/>
          <w:lang w:bidi="ar-SA"/>
        </w:rPr>
      </w:pPr>
      <w:hyperlink w:anchor="_Toc485395817" w:history="1">
        <w:r w:rsidR="00D8463F" w:rsidRPr="00B13B07">
          <w:rPr>
            <w:rStyle w:val="Hyperlink"/>
          </w:rPr>
          <w:t>3-4-7-</w:t>
        </w:r>
        <w:r w:rsidR="00D8463F" w:rsidRPr="00B13B07">
          <w:rPr>
            <w:rStyle w:val="Hyperlink"/>
            <w:rtl/>
          </w:rPr>
          <w:t xml:space="preserve"> </w:t>
        </w:r>
        <w:r w:rsidR="00D8463F" w:rsidRPr="00B13B07">
          <w:rPr>
            <w:rStyle w:val="Hyperlink"/>
            <w:rFonts w:hint="eastAsia"/>
            <w:rtl/>
          </w:rPr>
          <w:t>مدل</w:t>
        </w:r>
        <w:r w:rsidR="00D8463F" w:rsidRPr="00B13B07">
          <w:rPr>
            <w:rStyle w:val="Hyperlink"/>
            <w:rtl/>
          </w:rPr>
          <w:t xml:space="preserve"> </w:t>
        </w:r>
        <w:r w:rsidR="00D8463F" w:rsidRPr="00B13B07">
          <w:rPr>
            <w:rStyle w:val="Hyperlink"/>
          </w:rPr>
          <w:t>TransH</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38</w:t>
        </w:r>
        <w:r w:rsidR="00D8463F">
          <w:rPr>
            <w:webHidden/>
            <w:rtl/>
          </w:rPr>
          <w:fldChar w:fldCharType="end"/>
        </w:r>
      </w:hyperlink>
    </w:p>
    <w:p w14:paraId="49907AD8" w14:textId="0631CF4B" w:rsidR="00D8463F" w:rsidRDefault="0081172C">
      <w:pPr>
        <w:pStyle w:val="TOC1"/>
        <w:rPr>
          <w:rFonts w:asciiTheme="minorHAnsi" w:eastAsiaTheme="minorEastAsia" w:hAnsiTheme="minorHAnsi" w:cstheme="minorBidi"/>
          <w:sz w:val="22"/>
          <w:szCs w:val="22"/>
          <w:rtl/>
          <w:lang w:bidi="ar-SA"/>
        </w:rPr>
      </w:pPr>
      <w:hyperlink w:anchor="_Toc485395818" w:history="1">
        <w:r w:rsidR="00D8463F" w:rsidRPr="00B13B07">
          <w:rPr>
            <w:rStyle w:val="Hyperlink"/>
            <w:rFonts w:hint="eastAsia"/>
            <w:snapToGrid w:val="0"/>
            <w:w w:val="0"/>
            <w:rtl/>
          </w:rPr>
          <w:t>فصل</w:t>
        </w:r>
        <w:r w:rsidR="00D8463F" w:rsidRPr="00B13B07">
          <w:rPr>
            <w:rStyle w:val="Hyperlink"/>
            <w:snapToGrid w:val="0"/>
            <w:w w:val="0"/>
            <w:rtl/>
          </w:rPr>
          <w:t xml:space="preserve"> 4:</w:t>
        </w:r>
        <w:r w:rsidR="00D8463F" w:rsidRPr="00B13B07">
          <w:rPr>
            <w:rStyle w:val="Hyperlink"/>
            <w:rtl/>
          </w:rPr>
          <w:t xml:space="preserve"> </w:t>
        </w:r>
        <w:r w:rsidR="00D8463F" w:rsidRPr="00B13B07">
          <w:rPr>
            <w:rStyle w:val="Hyperlink"/>
            <w:rFonts w:hint="eastAsia"/>
            <w:rtl/>
          </w:rPr>
          <w:t>قوان</w:t>
        </w:r>
        <w:r w:rsidR="00D8463F" w:rsidRPr="00B13B07">
          <w:rPr>
            <w:rStyle w:val="Hyperlink"/>
            <w:rFonts w:hint="cs"/>
            <w:rtl/>
          </w:rPr>
          <w:t>ی</w:t>
        </w:r>
        <w:r w:rsidR="00D8463F" w:rsidRPr="00B13B07">
          <w:rPr>
            <w:rStyle w:val="Hyperlink"/>
            <w:rFonts w:hint="eastAsia"/>
            <w:rtl/>
          </w:rPr>
          <w:t>ن</w:t>
        </w:r>
        <w:r w:rsidR="00D8463F" w:rsidRPr="00B13B07">
          <w:rPr>
            <w:rStyle w:val="Hyperlink"/>
            <w:rtl/>
          </w:rPr>
          <w:t xml:space="preserve"> </w:t>
        </w:r>
        <w:r w:rsidR="00D8463F" w:rsidRPr="00B13B07">
          <w:rPr>
            <w:rStyle w:val="Hyperlink"/>
            <w:rFonts w:hint="eastAsia"/>
            <w:rtl/>
          </w:rPr>
          <w:t>انجمن</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41</w:t>
        </w:r>
        <w:r w:rsidR="00D8463F">
          <w:rPr>
            <w:webHidden/>
            <w:rtl/>
          </w:rPr>
          <w:fldChar w:fldCharType="end"/>
        </w:r>
      </w:hyperlink>
    </w:p>
    <w:p w14:paraId="46C58DE7" w14:textId="15DEF112" w:rsidR="00D8463F" w:rsidRDefault="0081172C">
      <w:pPr>
        <w:pStyle w:val="TOC2"/>
        <w:rPr>
          <w:rFonts w:asciiTheme="minorHAnsi" w:eastAsiaTheme="minorEastAsia" w:hAnsiTheme="minorHAnsi" w:cstheme="minorBidi"/>
          <w:sz w:val="22"/>
          <w:szCs w:val="22"/>
          <w:rtl/>
          <w:lang w:bidi="ar-SA"/>
        </w:rPr>
      </w:pPr>
      <w:hyperlink w:anchor="_Toc485395819" w:history="1">
        <w:r w:rsidR="00D8463F" w:rsidRPr="00B13B07">
          <w:rPr>
            <w:rStyle w:val="Hyperlink"/>
            <w:rtl/>
          </w:rPr>
          <w:t xml:space="preserve">4-1- </w:t>
        </w:r>
        <w:r w:rsidR="00D8463F" w:rsidRPr="00B13B07">
          <w:rPr>
            <w:rStyle w:val="Hyperlink"/>
            <w:rFonts w:hint="eastAsia"/>
            <w:rtl/>
          </w:rPr>
          <w:t>مع</w:t>
        </w:r>
        <w:r w:rsidR="00D8463F" w:rsidRPr="00B13B07">
          <w:rPr>
            <w:rStyle w:val="Hyperlink"/>
            <w:rFonts w:hint="cs"/>
            <w:rtl/>
          </w:rPr>
          <w:t>ی</w:t>
        </w:r>
        <w:r w:rsidR="00D8463F" w:rsidRPr="00B13B07">
          <w:rPr>
            <w:rStyle w:val="Hyperlink"/>
            <w:rFonts w:hint="eastAsia"/>
            <w:rtl/>
          </w:rPr>
          <w:t>ار‌ها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اطم</w:t>
        </w:r>
        <w:r w:rsidR="00D8463F" w:rsidRPr="00B13B07">
          <w:rPr>
            <w:rStyle w:val="Hyperlink"/>
            <w:rFonts w:hint="cs"/>
            <w:rtl/>
          </w:rPr>
          <w:t>ی</w:t>
        </w:r>
        <w:r w:rsidR="00D8463F" w:rsidRPr="00B13B07">
          <w:rPr>
            <w:rStyle w:val="Hyperlink"/>
            <w:rFonts w:hint="eastAsia"/>
            <w:rtl/>
          </w:rPr>
          <w:t>نان</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Toc485395819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41</w:t>
        </w:r>
        <w:r w:rsidR="00D8463F">
          <w:rPr>
            <w:webHidden/>
            <w:rtl/>
          </w:rPr>
          <w:fldChar w:fldCharType="end"/>
        </w:r>
      </w:hyperlink>
    </w:p>
    <w:p w14:paraId="23E1C42A" w14:textId="4BE43093" w:rsidR="00D8463F" w:rsidRDefault="0081172C">
      <w:pPr>
        <w:pStyle w:val="TOC3"/>
        <w:rPr>
          <w:rFonts w:asciiTheme="minorHAnsi" w:eastAsiaTheme="minorEastAsia" w:hAnsiTheme="minorHAnsi" w:cstheme="minorBidi"/>
          <w:sz w:val="22"/>
          <w:szCs w:val="22"/>
          <w:rtl/>
          <w:lang w:bidi="ar-SA"/>
        </w:rPr>
      </w:pPr>
      <w:hyperlink w:anchor="_Toc485395820" w:history="1">
        <w:r w:rsidR="00D8463F" w:rsidRPr="00B13B07">
          <w:rPr>
            <w:rStyle w:val="Hyperlink"/>
            <w:rtl/>
          </w:rPr>
          <w:t xml:space="preserve">4-1-1- </w:t>
        </w:r>
        <w:r w:rsidR="00D8463F" w:rsidRPr="00B13B07">
          <w:rPr>
            <w:rStyle w:val="Hyperlink"/>
            <w:rFonts w:hint="eastAsia"/>
            <w:rtl/>
          </w:rPr>
          <w:t>مع</w:t>
        </w:r>
        <w:r w:rsidR="00D8463F" w:rsidRPr="00B13B07">
          <w:rPr>
            <w:rStyle w:val="Hyperlink"/>
            <w:rFonts w:hint="cs"/>
            <w:rtl/>
          </w:rPr>
          <w:t>ی</w:t>
        </w:r>
        <w:r w:rsidR="00D8463F" w:rsidRPr="00B13B07">
          <w:rPr>
            <w:rStyle w:val="Hyperlink"/>
            <w:rFonts w:hint="eastAsia"/>
            <w:rtl/>
          </w:rPr>
          <w:t>ار</w:t>
        </w:r>
        <w:r w:rsidR="00D8463F" w:rsidRPr="00B13B07">
          <w:rPr>
            <w:rStyle w:val="Hyperlink"/>
            <w:rtl/>
          </w:rPr>
          <w:t xml:space="preserve"> </w:t>
        </w:r>
        <w:r w:rsidR="00D8463F" w:rsidRPr="00B13B07">
          <w:rPr>
            <w:rStyle w:val="Hyperlink"/>
            <w:rFonts w:hint="eastAsia"/>
            <w:rtl/>
          </w:rPr>
          <w:t>پشت</w:t>
        </w:r>
        <w:r w:rsidR="00D8463F" w:rsidRPr="00B13B07">
          <w:rPr>
            <w:rStyle w:val="Hyperlink"/>
            <w:rFonts w:hint="cs"/>
            <w:rtl/>
          </w:rPr>
          <w:t>ی</w:t>
        </w:r>
        <w:r w:rsidR="00D8463F" w:rsidRPr="00B13B07">
          <w:rPr>
            <w:rStyle w:val="Hyperlink"/>
            <w:rFonts w:hint="eastAsia"/>
            <w:rtl/>
          </w:rPr>
          <w:t>بان</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قانون</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42</w:t>
        </w:r>
        <w:r w:rsidR="00D8463F">
          <w:rPr>
            <w:webHidden/>
            <w:rtl/>
          </w:rPr>
          <w:fldChar w:fldCharType="end"/>
        </w:r>
      </w:hyperlink>
    </w:p>
    <w:p w14:paraId="272F52A8" w14:textId="0006DD1E" w:rsidR="00D8463F" w:rsidRDefault="0081172C">
      <w:pPr>
        <w:pStyle w:val="TOC3"/>
        <w:rPr>
          <w:rFonts w:asciiTheme="minorHAnsi" w:eastAsiaTheme="minorEastAsia" w:hAnsiTheme="minorHAnsi" w:cstheme="minorBidi"/>
          <w:sz w:val="22"/>
          <w:szCs w:val="22"/>
          <w:rtl/>
          <w:lang w:bidi="ar-SA"/>
        </w:rPr>
      </w:pPr>
      <w:hyperlink w:anchor="_Toc485395821" w:history="1">
        <w:r w:rsidR="00D8463F" w:rsidRPr="00B13B07">
          <w:rPr>
            <w:rStyle w:val="Hyperlink"/>
            <w:rtl/>
          </w:rPr>
          <w:t xml:space="preserve">4-1-2- </w:t>
        </w:r>
        <w:r w:rsidR="00D8463F" w:rsidRPr="00B13B07">
          <w:rPr>
            <w:rStyle w:val="Hyperlink"/>
            <w:rFonts w:hint="eastAsia"/>
            <w:rtl/>
          </w:rPr>
          <w:t>مع</w:t>
        </w:r>
        <w:r w:rsidR="00D8463F" w:rsidRPr="00B13B07">
          <w:rPr>
            <w:rStyle w:val="Hyperlink"/>
            <w:rFonts w:hint="cs"/>
            <w:rtl/>
          </w:rPr>
          <w:t>ی</w:t>
        </w:r>
        <w:r w:rsidR="00D8463F" w:rsidRPr="00B13B07">
          <w:rPr>
            <w:rStyle w:val="Hyperlink"/>
            <w:rFonts w:hint="eastAsia"/>
            <w:rtl/>
          </w:rPr>
          <w:t>ار</w:t>
        </w:r>
        <w:r w:rsidR="00D8463F" w:rsidRPr="00B13B07">
          <w:rPr>
            <w:rStyle w:val="Hyperlink"/>
            <w:rtl/>
          </w:rPr>
          <w:t xml:space="preserve"> </w:t>
        </w:r>
        <w:r w:rsidR="00D8463F" w:rsidRPr="00B13B07">
          <w:rPr>
            <w:rStyle w:val="Hyperlink"/>
            <w:rFonts w:hint="eastAsia"/>
            <w:rtl/>
          </w:rPr>
          <w:t>پوشش</w:t>
        </w:r>
        <w:r w:rsidR="00D8463F" w:rsidRPr="00B13B07">
          <w:rPr>
            <w:rStyle w:val="Hyperlink"/>
            <w:rtl/>
          </w:rPr>
          <w:t xml:space="preserve"> </w:t>
        </w:r>
        <w:r w:rsidR="00D8463F" w:rsidRPr="00B13B07">
          <w:rPr>
            <w:rStyle w:val="Hyperlink"/>
            <w:rFonts w:hint="eastAsia"/>
            <w:rtl/>
          </w:rPr>
          <w:t>سر</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43</w:t>
        </w:r>
        <w:r w:rsidR="00D8463F">
          <w:rPr>
            <w:webHidden/>
            <w:rtl/>
          </w:rPr>
          <w:fldChar w:fldCharType="end"/>
        </w:r>
      </w:hyperlink>
    </w:p>
    <w:p w14:paraId="5D82B0E0" w14:textId="74A10295" w:rsidR="00D8463F" w:rsidRDefault="0081172C">
      <w:pPr>
        <w:pStyle w:val="TOC3"/>
        <w:rPr>
          <w:rFonts w:asciiTheme="minorHAnsi" w:eastAsiaTheme="minorEastAsia" w:hAnsiTheme="minorHAnsi" w:cstheme="minorBidi"/>
          <w:sz w:val="22"/>
          <w:szCs w:val="22"/>
          <w:rtl/>
          <w:lang w:bidi="ar-SA"/>
        </w:rPr>
      </w:pPr>
      <w:hyperlink w:anchor="_Toc485395822" w:history="1">
        <w:r w:rsidR="00D8463F" w:rsidRPr="00B13B07">
          <w:rPr>
            <w:rStyle w:val="Hyperlink"/>
            <w:rtl/>
          </w:rPr>
          <w:t xml:space="preserve">4-1-3- </w:t>
        </w:r>
        <w:r w:rsidR="00D8463F" w:rsidRPr="00B13B07">
          <w:rPr>
            <w:rStyle w:val="Hyperlink"/>
            <w:rFonts w:hint="eastAsia"/>
            <w:rtl/>
          </w:rPr>
          <w:t>مع</w:t>
        </w:r>
        <w:r w:rsidR="00D8463F" w:rsidRPr="00B13B07">
          <w:rPr>
            <w:rStyle w:val="Hyperlink"/>
            <w:rFonts w:hint="cs"/>
            <w:rtl/>
          </w:rPr>
          <w:t>ی</w:t>
        </w:r>
        <w:r w:rsidR="00D8463F" w:rsidRPr="00B13B07">
          <w:rPr>
            <w:rStyle w:val="Hyperlink"/>
            <w:rFonts w:hint="eastAsia"/>
            <w:rtl/>
          </w:rPr>
          <w:t>ار</w:t>
        </w:r>
        <w:r w:rsidR="00D8463F" w:rsidRPr="00B13B07">
          <w:rPr>
            <w:rStyle w:val="Hyperlink"/>
            <w:rtl/>
          </w:rPr>
          <w:t xml:space="preserve"> </w:t>
        </w:r>
        <w:r w:rsidR="00D8463F" w:rsidRPr="00B13B07">
          <w:rPr>
            <w:rStyle w:val="Hyperlink"/>
            <w:rFonts w:hint="eastAsia"/>
            <w:rtl/>
          </w:rPr>
          <w:t>اطم</w:t>
        </w:r>
        <w:r w:rsidR="00D8463F" w:rsidRPr="00B13B07">
          <w:rPr>
            <w:rStyle w:val="Hyperlink"/>
            <w:rFonts w:hint="cs"/>
            <w:rtl/>
          </w:rPr>
          <w:t>ی</w:t>
        </w:r>
        <w:r w:rsidR="00D8463F" w:rsidRPr="00B13B07">
          <w:rPr>
            <w:rStyle w:val="Hyperlink"/>
            <w:rFonts w:hint="eastAsia"/>
            <w:rtl/>
          </w:rPr>
          <w:t>نان</w:t>
        </w:r>
        <w:r w:rsidR="00D8463F" w:rsidRPr="00B13B07">
          <w:rPr>
            <w:rStyle w:val="Hyperlink"/>
            <w:rtl/>
          </w:rPr>
          <w:t xml:space="preserve"> </w:t>
        </w:r>
        <w:r w:rsidR="00D8463F" w:rsidRPr="00B13B07">
          <w:rPr>
            <w:rStyle w:val="Hyperlink"/>
            <w:rFonts w:hint="eastAsia"/>
            <w:rtl/>
          </w:rPr>
          <w:t>استاندارد</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43</w:t>
        </w:r>
        <w:r w:rsidR="00D8463F">
          <w:rPr>
            <w:webHidden/>
            <w:rtl/>
          </w:rPr>
          <w:fldChar w:fldCharType="end"/>
        </w:r>
      </w:hyperlink>
    </w:p>
    <w:p w14:paraId="79C863E7" w14:textId="25039C5A" w:rsidR="00D8463F" w:rsidRDefault="0081172C">
      <w:pPr>
        <w:pStyle w:val="TOC3"/>
        <w:rPr>
          <w:rFonts w:asciiTheme="minorHAnsi" w:eastAsiaTheme="minorEastAsia" w:hAnsiTheme="minorHAnsi" w:cstheme="minorBidi"/>
          <w:sz w:val="22"/>
          <w:szCs w:val="22"/>
          <w:rtl/>
          <w:lang w:bidi="ar-SA"/>
        </w:rPr>
      </w:pPr>
      <w:hyperlink w:anchor="_Toc485395823" w:history="1">
        <w:r w:rsidR="00D8463F" w:rsidRPr="00B13B07">
          <w:rPr>
            <w:rStyle w:val="Hyperlink"/>
            <w:rtl/>
          </w:rPr>
          <w:t xml:space="preserve">4-1-4- </w:t>
        </w:r>
        <w:r w:rsidR="00D8463F" w:rsidRPr="00B13B07">
          <w:rPr>
            <w:rStyle w:val="Hyperlink"/>
            <w:rFonts w:hint="eastAsia"/>
            <w:rtl/>
          </w:rPr>
          <w:t>مع</w:t>
        </w:r>
        <w:r w:rsidR="00D8463F" w:rsidRPr="00B13B07">
          <w:rPr>
            <w:rStyle w:val="Hyperlink"/>
            <w:rFonts w:hint="cs"/>
            <w:rtl/>
          </w:rPr>
          <w:t>ی</w:t>
        </w:r>
        <w:r w:rsidR="00D8463F" w:rsidRPr="00B13B07">
          <w:rPr>
            <w:rStyle w:val="Hyperlink"/>
            <w:rFonts w:hint="eastAsia"/>
            <w:rtl/>
          </w:rPr>
          <w:t>ار</w:t>
        </w:r>
        <w:r w:rsidR="00D8463F" w:rsidRPr="00B13B07">
          <w:rPr>
            <w:rStyle w:val="Hyperlink"/>
            <w:rtl/>
          </w:rPr>
          <w:t xml:space="preserve"> </w:t>
        </w:r>
        <w:r w:rsidR="00D8463F" w:rsidRPr="00B13B07">
          <w:rPr>
            <w:rStyle w:val="Hyperlink"/>
            <w:rFonts w:hint="eastAsia"/>
            <w:rtl/>
          </w:rPr>
          <w:t>اطم</w:t>
        </w:r>
        <w:r w:rsidR="00D8463F" w:rsidRPr="00B13B07">
          <w:rPr>
            <w:rStyle w:val="Hyperlink"/>
            <w:rFonts w:hint="cs"/>
            <w:rtl/>
          </w:rPr>
          <w:t>ی</w:t>
        </w:r>
        <w:r w:rsidR="00D8463F" w:rsidRPr="00B13B07">
          <w:rPr>
            <w:rStyle w:val="Hyperlink"/>
            <w:rFonts w:hint="eastAsia"/>
            <w:rtl/>
          </w:rPr>
          <w:t>نان</w:t>
        </w:r>
        <w:r w:rsidR="00D8463F" w:rsidRPr="00B13B07">
          <w:rPr>
            <w:rStyle w:val="Hyperlink"/>
            <w:rtl/>
          </w:rPr>
          <w:t xml:space="preserve"> </w:t>
        </w:r>
        <w:r w:rsidR="00D8463F" w:rsidRPr="00B13B07">
          <w:rPr>
            <w:rStyle w:val="Hyperlink"/>
            <w:rFonts w:hint="eastAsia"/>
            <w:rtl/>
          </w:rPr>
          <w:t>با</w:t>
        </w:r>
        <w:r w:rsidR="00D8463F" w:rsidRPr="00B13B07">
          <w:rPr>
            <w:rStyle w:val="Hyperlink"/>
            <w:rtl/>
          </w:rPr>
          <w:t xml:space="preserve"> </w:t>
        </w:r>
        <w:r w:rsidR="00D8463F" w:rsidRPr="00B13B07">
          <w:rPr>
            <w:rStyle w:val="Hyperlink"/>
            <w:rFonts w:hint="eastAsia"/>
            <w:rtl/>
          </w:rPr>
          <w:t>فرض</w:t>
        </w:r>
        <w:r w:rsidR="00D8463F" w:rsidRPr="00B13B07">
          <w:rPr>
            <w:rStyle w:val="Hyperlink"/>
            <w:rtl/>
          </w:rPr>
          <w:t xml:space="preserve"> </w:t>
        </w:r>
        <w:r w:rsidR="00D8463F" w:rsidRPr="00B13B07">
          <w:rPr>
            <w:rStyle w:val="Hyperlink"/>
            <w:rFonts w:hint="eastAsia"/>
            <w:rtl/>
          </w:rPr>
          <w:t>ن</w:t>
        </w:r>
        <w:r w:rsidR="00D8463F" w:rsidRPr="00B13B07">
          <w:rPr>
            <w:rStyle w:val="Hyperlink"/>
            <w:rFonts w:hint="cs"/>
            <w:rtl/>
          </w:rPr>
          <w:t>ی</w:t>
        </w:r>
        <w:r w:rsidR="00D8463F" w:rsidRPr="00B13B07">
          <w:rPr>
            <w:rStyle w:val="Hyperlink"/>
            <w:rFonts w:hint="eastAsia"/>
            <w:rtl/>
          </w:rPr>
          <w:t>مه‌کامل</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47</w:t>
        </w:r>
        <w:r w:rsidR="00D8463F">
          <w:rPr>
            <w:webHidden/>
            <w:rtl/>
          </w:rPr>
          <w:fldChar w:fldCharType="end"/>
        </w:r>
      </w:hyperlink>
    </w:p>
    <w:p w14:paraId="17AD8FA7" w14:textId="766A6220" w:rsidR="00D8463F" w:rsidRDefault="0081172C">
      <w:pPr>
        <w:pStyle w:val="TOC2"/>
        <w:rPr>
          <w:rFonts w:asciiTheme="minorHAnsi" w:eastAsiaTheme="minorEastAsia" w:hAnsiTheme="minorHAnsi" w:cstheme="minorBidi"/>
          <w:sz w:val="22"/>
          <w:szCs w:val="22"/>
          <w:rtl/>
          <w:lang w:bidi="ar-SA"/>
        </w:rPr>
      </w:pPr>
      <w:hyperlink w:anchor="_Toc485395824" w:history="1">
        <w:r w:rsidR="00D8463F" w:rsidRPr="00B13B07">
          <w:rPr>
            <w:rStyle w:val="Hyperlink"/>
            <w:rtl/>
          </w:rPr>
          <w:t xml:space="preserve">4-2- </w:t>
        </w:r>
        <w:r w:rsidR="00D8463F" w:rsidRPr="00B13B07">
          <w:rPr>
            <w:rStyle w:val="Hyperlink"/>
            <w:rFonts w:hint="eastAsia"/>
            <w:rtl/>
          </w:rPr>
          <w:t>الگور</w:t>
        </w:r>
        <w:r w:rsidR="00D8463F" w:rsidRPr="00B13B07">
          <w:rPr>
            <w:rStyle w:val="Hyperlink"/>
            <w:rFonts w:hint="cs"/>
            <w:rtl/>
          </w:rPr>
          <w:t>ی</w:t>
        </w:r>
        <w:r w:rsidR="00D8463F" w:rsidRPr="00B13B07">
          <w:rPr>
            <w:rStyle w:val="Hyperlink"/>
            <w:rFonts w:hint="eastAsia"/>
            <w:rtl/>
          </w:rPr>
          <w:t>تم‌ها</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48</w:t>
        </w:r>
        <w:r w:rsidR="00D8463F">
          <w:rPr>
            <w:webHidden/>
            <w:rtl/>
          </w:rPr>
          <w:fldChar w:fldCharType="end"/>
        </w:r>
      </w:hyperlink>
    </w:p>
    <w:p w14:paraId="786CC185" w14:textId="35503714" w:rsidR="00D8463F" w:rsidRDefault="0081172C">
      <w:pPr>
        <w:pStyle w:val="TOC2"/>
        <w:rPr>
          <w:rFonts w:asciiTheme="minorHAnsi" w:eastAsiaTheme="minorEastAsia" w:hAnsiTheme="minorHAnsi" w:cstheme="minorBidi"/>
          <w:sz w:val="22"/>
          <w:szCs w:val="22"/>
          <w:rtl/>
          <w:lang w:bidi="ar-SA"/>
        </w:rPr>
      </w:pPr>
      <w:hyperlink w:anchor="_Toc485395825" w:history="1">
        <w:r w:rsidR="00D8463F" w:rsidRPr="00B13B07">
          <w:rPr>
            <w:rStyle w:val="Hyperlink"/>
            <w:rtl/>
          </w:rPr>
          <w:t xml:space="preserve">4-3- </w:t>
        </w:r>
        <w:r w:rsidR="00D8463F" w:rsidRPr="00B13B07">
          <w:rPr>
            <w:rStyle w:val="Hyperlink"/>
            <w:rFonts w:hint="eastAsia"/>
            <w:rtl/>
          </w:rPr>
          <w:t>قوان</w:t>
        </w:r>
        <w:r w:rsidR="00D8463F" w:rsidRPr="00B13B07">
          <w:rPr>
            <w:rStyle w:val="Hyperlink"/>
            <w:rFonts w:hint="cs"/>
            <w:rtl/>
          </w:rPr>
          <w:t>ی</w:t>
        </w:r>
        <w:r w:rsidR="00D8463F" w:rsidRPr="00B13B07">
          <w:rPr>
            <w:rStyle w:val="Hyperlink"/>
            <w:rFonts w:hint="eastAsia"/>
            <w:rtl/>
          </w:rPr>
          <w:t>ن</w:t>
        </w:r>
        <w:r w:rsidR="00D8463F" w:rsidRPr="00B13B07">
          <w:rPr>
            <w:rStyle w:val="Hyperlink"/>
            <w:rtl/>
          </w:rPr>
          <w:t xml:space="preserve"> </w:t>
        </w:r>
        <w:r w:rsidR="00D8463F" w:rsidRPr="00B13B07">
          <w:rPr>
            <w:rStyle w:val="Hyperlink"/>
            <w:rFonts w:hint="eastAsia"/>
            <w:rtl/>
          </w:rPr>
          <w:t>هدف</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51</w:t>
        </w:r>
        <w:r w:rsidR="00D8463F">
          <w:rPr>
            <w:webHidden/>
            <w:rtl/>
          </w:rPr>
          <w:fldChar w:fldCharType="end"/>
        </w:r>
      </w:hyperlink>
    </w:p>
    <w:p w14:paraId="7F4912EF" w14:textId="664E909C" w:rsidR="00D8463F" w:rsidRDefault="0081172C">
      <w:pPr>
        <w:pStyle w:val="TOC3"/>
        <w:rPr>
          <w:rFonts w:asciiTheme="minorHAnsi" w:eastAsiaTheme="minorEastAsia" w:hAnsiTheme="minorHAnsi" w:cstheme="minorBidi"/>
          <w:sz w:val="22"/>
          <w:szCs w:val="22"/>
          <w:rtl/>
          <w:lang w:bidi="ar-SA"/>
        </w:rPr>
      </w:pPr>
      <w:hyperlink w:anchor="_Toc485395826" w:history="1">
        <w:r w:rsidR="00D8463F" w:rsidRPr="00B13B07">
          <w:rPr>
            <w:rStyle w:val="Hyperlink"/>
            <w:rtl/>
          </w:rPr>
          <w:t xml:space="preserve">4-3-1-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Pr>
          <w:t>R-subsumption</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52</w:t>
        </w:r>
        <w:r w:rsidR="00D8463F">
          <w:rPr>
            <w:webHidden/>
            <w:rtl/>
          </w:rPr>
          <w:fldChar w:fldCharType="end"/>
        </w:r>
      </w:hyperlink>
    </w:p>
    <w:p w14:paraId="31685256" w14:textId="1F17D068" w:rsidR="00D8463F" w:rsidRDefault="0081172C">
      <w:pPr>
        <w:pStyle w:val="TOC3"/>
        <w:rPr>
          <w:rFonts w:asciiTheme="minorHAnsi" w:eastAsiaTheme="minorEastAsia" w:hAnsiTheme="minorHAnsi" w:cstheme="minorBidi"/>
          <w:sz w:val="22"/>
          <w:szCs w:val="22"/>
          <w:rtl/>
          <w:lang w:bidi="ar-SA"/>
        </w:rPr>
      </w:pPr>
      <w:hyperlink w:anchor="_Toc485395827" w:history="1">
        <w:r w:rsidR="00D8463F" w:rsidRPr="00B13B07">
          <w:rPr>
            <w:rStyle w:val="Hyperlink"/>
            <w:rtl/>
          </w:rPr>
          <w:t xml:space="preserve">4-3-2-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Pr>
          <w:t>R-equ</w:t>
        </w:r>
        <w:r w:rsidR="00D8463F" w:rsidRPr="00B13B07">
          <w:rPr>
            <w:rStyle w:val="Hyperlink"/>
            <w:rFonts w:ascii="Calibri" w:hAnsi="Calibri"/>
          </w:rPr>
          <w:t>i</w:t>
        </w:r>
        <w:r w:rsidR="00D8463F" w:rsidRPr="00B13B07">
          <w:rPr>
            <w:rStyle w:val="Hyperlink"/>
          </w:rPr>
          <w:t>va</w:t>
        </w:r>
        <w:r w:rsidR="00D8463F" w:rsidRPr="00B13B07">
          <w:rPr>
            <w:rStyle w:val="Hyperlink"/>
            <w:rFonts w:ascii="Calibri" w:hAnsi="Calibri"/>
          </w:rPr>
          <w:t>l</w:t>
        </w:r>
        <w:r w:rsidR="00D8463F" w:rsidRPr="00B13B07">
          <w:rPr>
            <w:rStyle w:val="Hyperlink"/>
          </w:rPr>
          <w:t>ence</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51</w:t>
        </w:r>
        <w:r w:rsidR="00D8463F">
          <w:rPr>
            <w:webHidden/>
            <w:rtl/>
          </w:rPr>
          <w:fldChar w:fldCharType="end"/>
        </w:r>
      </w:hyperlink>
    </w:p>
    <w:p w14:paraId="0A2B7C4C" w14:textId="579D71D1" w:rsidR="00D8463F" w:rsidRDefault="0081172C">
      <w:pPr>
        <w:pStyle w:val="TOC3"/>
        <w:rPr>
          <w:rFonts w:asciiTheme="minorHAnsi" w:eastAsiaTheme="minorEastAsia" w:hAnsiTheme="minorHAnsi" w:cstheme="minorBidi"/>
          <w:sz w:val="22"/>
          <w:szCs w:val="22"/>
          <w:rtl/>
          <w:lang w:bidi="ar-SA"/>
        </w:rPr>
      </w:pPr>
      <w:hyperlink w:anchor="_Toc485395828" w:history="1">
        <w:r w:rsidR="00D8463F" w:rsidRPr="00B13B07">
          <w:rPr>
            <w:rStyle w:val="Hyperlink"/>
            <w:rtl/>
          </w:rPr>
          <w:t xml:space="preserve">4-3-3-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Pr>
          <w:t>2-hope translation</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53</w:t>
        </w:r>
        <w:r w:rsidR="00D8463F">
          <w:rPr>
            <w:webHidden/>
            <w:rtl/>
          </w:rPr>
          <w:fldChar w:fldCharType="end"/>
        </w:r>
      </w:hyperlink>
    </w:p>
    <w:p w14:paraId="414C14ED" w14:textId="60BEF08F" w:rsidR="00D8463F" w:rsidRDefault="0081172C">
      <w:pPr>
        <w:pStyle w:val="TOC3"/>
        <w:rPr>
          <w:rFonts w:asciiTheme="minorHAnsi" w:eastAsiaTheme="minorEastAsia" w:hAnsiTheme="minorHAnsi" w:cstheme="minorBidi"/>
          <w:sz w:val="22"/>
          <w:szCs w:val="22"/>
          <w:rtl/>
          <w:lang w:bidi="ar-SA"/>
        </w:rPr>
      </w:pPr>
      <w:hyperlink w:anchor="_Toc485395829" w:history="1">
        <w:r w:rsidR="00D8463F" w:rsidRPr="00B13B07">
          <w:rPr>
            <w:rStyle w:val="Hyperlink"/>
            <w:rtl/>
          </w:rPr>
          <w:t xml:space="preserve">4-3-4-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Fonts w:ascii="Helvetica" w:hAnsi="Helvetica"/>
          </w:rPr>
          <w:t xml:space="preserve">Triangle </w:t>
        </w:r>
        <w:r w:rsidR="00D8463F" w:rsidRPr="00B13B07">
          <w:rPr>
            <w:rStyle w:val="Hyperlink"/>
          </w:rPr>
          <w:t>alignment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Toc485395829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53</w:t>
        </w:r>
        <w:r w:rsidR="00D8463F">
          <w:rPr>
            <w:webHidden/>
            <w:rtl/>
          </w:rPr>
          <w:fldChar w:fldCharType="end"/>
        </w:r>
      </w:hyperlink>
    </w:p>
    <w:p w14:paraId="1ECB8D1C" w14:textId="0ED25D8D" w:rsidR="00D8463F" w:rsidRDefault="0081172C">
      <w:pPr>
        <w:pStyle w:val="TOC3"/>
        <w:rPr>
          <w:rFonts w:asciiTheme="minorHAnsi" w:eastAsiaTheme="minorEastAsia" w:hAnsiTheme="minorHAnsi" w:cstheme="minorBidi"/>
          <w:sz w:val="22"/>
          <w:szCs w:val="22"/>
          <w:rtl/>
          <w:lang w:bidi="ar-SA"/>
        </w:rPr>
      </w:pPr>
      <w:hyperlink w:anchor="_Toc485395830" w:history="1">
        <w:r w:rsidR="00D8463F" w:rsidRPr="00B13B07">
          <w:rPr>
            <w:rStyle w:val="Hyperlink"/>
            <w:rtl/>
          </w:rPr>
          <w:t xml:space="preserve">4-3-5-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Pr>
          <w:t xml:space="preserve">Specific </w:t>
        </w:r>
        <w:r w:rsidR="00D8463F" w:rsidRPr="00B13B07">
          <w:rPr>
            <w:rStyle w:val="Hyperlink"/>
            <w:rFonts w:ascii="Helvetica" w:hAnsi="Helvetica"/>
          </w:rPr>
          <w:t>R-</w:t>
        </w:r>
        <w:r w:rsidR="00D8463F" w:rsidRPr="00B13B07">
          <w:rPr>
            <w:rStyle w:val="Hyperlink"/>
          </w:rPr>
          <w:t>subsumption</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54</w:t>
        </w:r>
        <w:r w:rsidR="00D8463F">
          <w:rPr>
            <w:webHidden/>
            <w:rtl/>
          </w:rPr>
          <w:fldChar w:fldCharType="end"/>
        </w:r>
      </w:hyperlink>
    </w:p>
    <w:p w14:paraId="01F129D1" w14:textId="52E594DE" w:rsidR="00D8463F" w:rsidRDefault="0081172C">
      <w:pPr>
        <w:pStyle w:val="TOC2"/>
        <w:rPr>
          <w:rFonts w:asciiTheme="minorHAnsi" w:eastAsiaTheme="minorEastAsia" w:hAnsiTheme="minorHAnsi" w:cstheme="minorBidi"/>
          <w:sz w:val="22"/>
          <w:szCs w:val="22"/>
          <w:rtl/>
          <w:lang w:bidi="ar-SA"/>
        </w:rPr>
      </w:pPr>
      <w:hyperlink w:anchor="_Toc485395831" w:history="1">
        <w:r w:rsidR="00D8463F" w:rsidRPr="00B13B07">
          <w:rPr>
            <w:rStyle w:val="Hyperlink"/>
            <w:rtl/>
          </w:rPr>
          <w:t xml:space="preserve">4-4- </w:t>
        </w:r>
        <w:r w:rsidR="00D8463F" w:rsidRPr="00B13B07">
          <w:rPr>
            <w:rStyle w:val="Hyperlink"/>
            <w:rFonts w:hint="eastAsia"/>
            <w:rtl/>
          </w:rPr>
          <w:t>جمع‌بند</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55</w:t>
        </w:r>
        <w:r w:rsidR="00D8463F">
          <w:rPr>
            <w:webHidden/>
            <w:rtl/>
          </w:rPr>
          <w:fldChar w:fldCharType="end"/>
        </w:r>
      </w:hyperlink>
    </w:p>
    <w:p w14:paraId="1BDDE4B6" w14:textId="55F04F07" w:rsidR="00D8463F" w:rsidRDefault="0081172C">
      <w:pPr>
        <w:pStyle w:val="TOC1"/>
        <w:rPr>
          <w:rFonts w:asciiTheme="minorHAnsi" w:eastAsiaTheme="minorEastAsia" w:hAnsiTheme="minorHAnsi" w:cstheme="minorBidi"/>
          <w:sz w:val="22"/>
          <w:szCs w:val="22"/>
          <w:rtl/>
          <w:lang w:bidi="ar-SA"/>
        </w:rPr>
      </w:pPr>
      <w:hyperlink w:anchor="_Toc485395832" w:history="1">
        <w:r w:rsidR="00D8463F" w:rsidRPr="00B13B07">
          <w:rPr>
            <w:rStyle w:val="Hyperlink"/>
            <w:rFonts w:hint="eastAsia"/>
            <w:snapToGrid w:val="0"/>
            <w:w w:val="0"/>
            <w:rtl/>
          </w:rPr>
          <w:t>فصل</w:t>
        </w:r>
        <w:r w:rsidR="00D8463F" w:rsidRPr="00B13B07">
          <w:rPr>
            <w:rStyle w:val="Hyperlink"/>
            <w:snapToGrid w:val="0"/>
            <w:w w:val="0"/>
            <w:rtl/>
          </w:rPr>
          <w:t xml:space="preserve"> 5:</w:t>
        </w:r>
        <w:r w:rsidR="00D8463F" w:rsidRPr="00B13B07">
          <w:rPr>
            <w:rStyle w:val="Hyperlink"/>
            <w:rtl/>
          </w:rPr>
          <w:t xml:space="preserve"> </w:t>
        </w:r>
        <w:r w:rsidR="00D8463F" w:rsidRPr="00B13B07">
          <w:rPr>
            <w:rStyle w:val="Hyperlink"/>
            <w:rFonts w:hint="eastAsia"/>
            <w:rtl/>
          </w:rPr>
          <w:t>روش</w:t>
        </w:r>
        <w:r w:rsidR="00D8463F" w:rsidRPr="00B13B07">
          <w:rPr>
            <w:rStyle w:val="Hyperlink"/>
            <w:rtl/>
          </w:rPr>
          <w:t xml:space="preserve"> </w:t>
        </w:r>
        <w:r w:rsidR="00D8463F" w:rsidRPr="00B13B07">
          <w:rPr>
            <w:rStyle w:val="Hyperlink"/>
            <w:rFonts w:hint="eastAsia"/>
            <w:rtl/>
          </w:rPr>
          <w:t>پ</w:t>
        </w:r>
        <w:r w:rsidR="00D8463F" w:rsidRPr="00B13B07">
          <w:rPr>
            <w:rStyle w:val="Hyperlink"/>
            <w:rFonts w:hint="cs"/>
            <w:rtl/>
          </w:rPr>
          <w:t>ی</w:t>
        </w:r>
        <w:r w:rsidR="00D8463F" w:rsidRPr="00B13B07">
          <w:rPr>
            <w:rStyle w:val="Hyperlink"/>
            <w:rFonts w:hint="eastAsia"/>
            <w:rtl/>
          </w:rPr>
          <w:t>شنهاد</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56</w:t>
        </w:r>
        <w:r w:rsidR="00D8463F">
          <w:rPr>
            <w:webHidden/>
            <w:rtl/>
          </w:rPr>
          <w:fldChar w:fldCharType="end"/>
        </w:r>
      </w:hyperlink>
    </w:p>
    <w:p w14:paraId="2A9BCCEC" w14:textId="545895C1" w:rsidR="00D8463F" w:rsidRDefault="0081172C">
      <w:pPr>
        <w:pStyle w:val="TOC2"/>
        <w:rPr>
          <w:rFonts w:asciiTheme="minorHAnsi" w:eastAsiaTheme="minorEastAsia" w:hAnsiTheme="minorHAnsi" w:cstheme="minorBidi"/>
          <w:sz w:val="22"/>
          <w:szCs w:val="22"/>
          <w:rtl/>
          <w:lang w:bidi="ar-SA"/>
        </w:rPr>
      </w:pPr>
      <w:hyperlink w:anchor="_Toc485395833" w:history="1">
        <w:r w:rsidR="00D8463F" w:rsidRPr="00B13B07">
          <w:rPr>
            <w:rStyle w:val="Hyperlink"/>
            <w:rtl/>
          </w:rPr>
          <w:t xml:space="preserve">5-1- </w:t>
        </w:r>
        <w:r w:rsidR="00D8463F" w:rsidRPr="00B13B07">
          <w:rPr>
            <w:rStyle w:val="Hyperlink"/>
            <w:rFonts w:hint="eastAsia"/>
            <w:rtl/>
          </w:rPr>
          <w:t>چالش‌ها</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56</w:t>
        </w:r>
        <w:r w:rsidR="00D8463F">
          <w:rPr>
            <w:webHidden/>
            <w:rtl/>
          </w:rPr>
          <w:fldChar w:fldCharType="end"/>
        </w:r>
      </w:hyperlink>
    </w:p>
    <w:p w14:paraId="36114A0F" w14:textId="7A65CB10" w:rsidR="00D8463F" w:rsidRDefault="0081172C">
      <w:pPr>
        <w:pStyle w:val="TOC2"/>
        <w:rPr>
          <w:rFonts w:asciiTheme="minorHAnsi" w:eastAsiaTheme="minorEastAsia" w:hAnsiTheme="minorHAnsi" w:cstheme="minorBidi"/>
          <w:sz w:val="22"/>
          <w:szCs w:val="22"/>
          <w:rtl/>
          <w:lang w:bidi="ar-SA"/>
        </w:rPr>
      </w:pPr>
      <w:hyperlink w:anchor="_Toc485395834" w:history="1">
        <w:r w:rsidR="00D8463F" w:rsidRPr="00B13B07">
          <w:rPr>
            <w:rStyle w:val="Hyperlink"/>
            <w:rtl/>
          </w:rPr>
          <w:t xml:space="preserve">5-2- </w:t>
        </w:r>
        <w:r w:rsidR="00D8463F" w:rsidRPr="00B13B07">
          <w:rPr>
            <w:rStyle w:val="Hyperlink"/>
            <w:rFonts w:hint="eastAsia"/>
            <w:rtl/>
          </w:rPr>
          <w:t>عملکرد</w:t>
        </w:r>
        <w:r w:rsidR="00D8463F" w:rsidRPr="00B13B07">
          <w:rPr>
            <w:rStyle w:val="Hyperlink"/>
            <w:rtl/>
          </w:rPr>
          <w:t xml:space="preserve"> </w:t>
        </w:r>
        <w:r w:rsidR="00D8463F" w:rsidRPr="00B13B07">
          <w:rPr>
            <w:rStyle w:val="Hyperlink"/>
            <w:rFonts w:hint="eastAsia"/>
            <w:rtl/>
          </w:rPr>
          <w:t>روش‌ها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موجود</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56</w:t>
        </w:r>
        <w:r w:rsidR="00D8463F">
          <w:rPr>
            <w:webHidden/>
            <w:rtl/>
          </w:rPr>
          <w:fldChar w:fldCharType="end"/>
        </w:r>
      </w:hyperlink>
    </w:p>
    <w:p w14:paraId="5052F07F" w14:textId="6EDF98D6" w:rsidR="00D8463F" w:rsidRDefault="0081172C">
      <w:pPr>
        <w:pStyle w:val="TOC3"/>
        <w:rPr>
          <w:rFonts w:asciiTheme="minorHAnsi" w:eastAsiaTheme="minorEastAsia" w:hAnsiTheme="minorHAnsi" w:cstheme="minorBidi"/>
          <w:sz w:val="22"/>
          <w:szCs w:val="22"/>
          <w:rtl/>
          <w:lang w:bidi="ar-SA"/>
        </w:rPr>
      </w:pPr>
      <w:hyperlink w:anchor="_Toc485395835" w:history="1">
        <w:r w:rsidR="00D8463F" w:rsidRPr="00B13B07">
          <w:rPr>
            <w:rStyle w:val="Hyperlink"/>
            <w:rtl/>
          </w:rPr>
          <w:t xml:space="preserve">5-2-1- </w:t>
        </w:r>
        <w:r w:rsidR="00D8463F" w:rsidRPr="00B13B07">
          <w:rPr>
            <w:rStyle w:val="Hyperlink"/>
            <w:rFonts w:hint="eastAsia"/>
            <w:rtl/>
          </w:rPr>
          <w:t>روش</w:t>
        </w:r>
        <w:r w:rsidR="00D8463F" w:rsidRPr="00B13B07">
          <w:rPr>
            <w:rStyle w:val="Hyperlink"/>
            <w:rtl/>
          </w:rPr>
          <w:t xml:space="preserve"> </w:t>
        </w:r>
        <w:r w:rsidR="00D8463F" w:rsidRPr="00B13B07">
          <w:rPr>
            <w:rStyle w:val="Hyperlink"/>
            <w:rFonts w:hint="eastAsia"/>
            <w:rtl/>
          </w:rPr>
          <w:t>رسکال</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57</w:t>
        </w:r>
        <w:r w:rsidR="00D8463F">
          <w:rPr>
            <w:webHidden/>
            <w:rtl/>
          </w:rPr>
          <w:fldChar w:fldCharType="end"/>
        </w:r>
      </w:hyperlink>
    </w:p>
    <w:p w14:paraId="18E12A2E" w14:textId="3047A3D8" w:rsidR="00D8463F" w:rsidRDefault="0081172C">
      <w:pPr>
        <w:pStyle w:val="TOC3"/>
        <w:rPr>
          <w:rFonts w:asciiTheme="minorHAnsi" w:eastAsiaTheme="minorEastAsia" w:hAnsiTheme="minorHAnsi" w:cstheme="minorBidi"/>
          <w:sz w:val="22"/>
          <w:szCs w:val="22"/>
          <w:rtl/>
          <w:lang w:bidi="ar-SA"/>
        </w:rPr>
      </w:pPr>
      <w:hyperlink w:anchor="_Toc485395836" w:history="1">
        <w:r w:rsidR="00D8463F" w:rsidRPr="00B13B07">
          <w:rPr>
            <w:rStyle w:val="Hyperlink"/>
            <w:rtl/>
          </w:rPr>
          <w:t xml:space="preserve">5-2-2- </w:t>
        </w:r>
        <w:r w:rsidR="00D8463F" w:rsidRPr="00B13B07">
          <w:rPr>
            <w:rStyle w:val="Hyperlink"/>
            <w:rFonts w:hint="eastAsia"/>
            <w:rtl/>
          </w:rPr>
          <w:t>روش</w:t>
        </w:r>
        <w:r w:rsidR="00D8463F" w:rsidRPr="00B13B07">
          <w:rPr>
            <w:rStyle w:val="Hyperlink"/>
            <w:rtl/>
          </w:rPr>
          <w:t xml:space="preserve"> </w:t>
        </w:r>
        <w:r w:rsidR="00D8463F" w:rsidRPr="00B13B07">
          <w:rPr>
            <w:rStyle w:val="Hyperlink"/>
          </w:rPr>
          <w:t>NTN</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57</w:t>
        </w:r>
        <w:r w:rsidR="00D8463F">
          <w:rPr>
            <w:webHidden/>
            <w:rtl/>
          </w:rPr>
          <w:fldChar w:fldCharType="end"/>
        </w:r>
      </w:hyperlink>
    </w:p>
    <w:p w14:paraId="111BEBB9" w14:textId="1524CCA6" w:rsidR="00D8463F" w:rsidRDefault="0081172C">
      <w:pPr>
        <w:pStyle w:val="TOC3"/>
        <w:rPr>
          <w:rFonts w:asciiTheme="minorHAnsi" w:eastAsiaTheme="minorEastAsia" w:hAnsiTheme="minorHAnsi" w:cstheme="minorBidi"/>
          <w:sz w:val="22"/>
          <w:szCs w:val="22"/>
          <w:rtl/>
          <w:lang w:bidi="ar-SA"/>
        </w:rPr>
      </w:pPr>
      <w:hyperlink w:anchor="_Toc485395837" w:history="1">
        <w:r w:rsidR="00D8463F" w:rsidRPr="00B13B07">
          <w:rPr>
            <w:rStyle w:val="Hyperlink"/>
          </w:rPr>
          <w:t>5-2-3-</w:t>
        </w:r>
        <w:r w:rsidR="00D8463F" w:rsidRPr="00B13B07">
          <w:rPr>
            <w:rStyle w:val="Hyperlink"/>
            <w:rtl/>
          </w:rPr>
          <w:t xml:space="preserve"> </w:t>
        </w:r>
        <w:r w:rsidR="00D8463F" w:rsidRPr="00B13B07">
          <w:rPr>
            <w:rStyle w:val="Hyperlink"/>
            <w:rFonts w:hint="eastAsia"/>
            <w:rtl/>
          </w:rPr>
          <w:t>روش</w:t>
        </w:r>
        <w:r w:rsidR="00D8463F" w:rsidRPr="00B13B07">
          <w:rPr>
            <w:rStyle w:val="Hyperlink"/>
            <w:rtl/>
          </w:rPr>
          <w:t xml:space="preserve"> </w:t>
        </w:r>
        <w:r w:rsidR="00D8463F" w:rsidRPr="00B13B07">
          <w:rPr>
            <w:rStyle w:val="Hyperlink"/>
          </w:rPr>
          <w:t>Structured Embedding</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58</w:t>
        </w:r>
        <w:r w:rsidR="00D8463F">
          <w:rPr>
            <w:webHidden/>
            <w:rtl/>
          </w:rPr>
          <w:fldChar w:fldCharType="end"/>
        </w:r>
      </w:hyperlink>
    </w:p>
    <w:p w14:paraId="772ED6D8" w14:textId="03A7C2E5" w:rsidR="00D8463F" w:rsidRDefault="0081172C">
      <w:pPr>
        <w:pStyle w:val="TOC3"/>
        <w:rPr>
          <w:rFonts w:asciiTheme="minorHAnsi" w:eastAsiaTheme="minorEastAsia" w:hAnsiTheme="minorHAnsi" w:cstheme="minorBidi"/>
          <w:sz w:val="22"/>
          <w:szCs w:val="22"/>
          <w:rtl/>
          <w:lang w:bidi="ar-SA"/>
        </w:rPr>
      </w:pPr>
      <w:hyperlink w:anchor="_Toc485395838" w:history="1">
        <w:r w:rsidR="00D8463F" w:rsidRPr="00B13B07">
          <w:rPr>
            <w:rStyle w:val="Hyperlink"/>
            <w:rtl/>
          </w:rPr>
          <w:t xml:space="preserve">5-2-4- </w:t>
        </w:r>
        <w:r w:rsidR="00D8463F" w:rsidRPr="00B13B07">
          <w:rPr>
            <w:rStyle w:val="Hyperlink"/>
            <w:rFonts w:hint="eastAsia"/>
            <w:rtl/>
          </w:rPr>
          <w:t>روش</w:t>
        </w:r>
        <w:r w:rsidR="00D8463F" w:rsidRPr="00B13B07">
          <w:rPr>
            <w:rStyle w:val="Hyperlink"/>
            <w:rtl/>
          </w:rPr>
          <w:t xml:space="preserve"> </w:t>
        </w:r>
        <w:r w:rsidR="00D8463F" w:rsidRPr="00B13B07">
          <w:rPr>
            <w:rStyle w:val="Hyperlink"/>
          </w:rPr>
          <w:t>TransE</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59</w:t>
        </w:r>
        <w:r w:rsidR="00D8463F">
          <w:rPr>
            <w:webHidden/>
            <w:rtl/>
          </w:rPr>
          <w:fldChar w:fldCharType="end"/>
        </w:r>
      </w:hyperlink>
    </w:p>
    <w:p w14:paraId="5AF516FA" w14:textId="6A8271C9" w:rsidR="00D8463F" w:rsidRDefault="0081172C">
      <w:pPr>
        <w:pStyle w:val="TOC3"/>
        <w:rPr>
          <w:rFonts w:asciiTheme="minorHAnsi" w:eastAsiaTheme="minorEastAsia" w:hAnsiTheme="minorHAnsi" w:cstheme="minorBidi"/>
          <w:sz w:val="22"/>
          <w:szCs w:val="22"/>
          <w:rtl/>
          <w:lang w:bidi="ar-SA"/>
        </w:rPr>
      </w:pPr>
      <w:hyperlink w:anchor="_Toc485395839" w:history="1">
        <w:r w:rsidR="00D8463F" w:rsidRPr="00B13B07">
          <w:rPr>
            <w:rStyle w:val="Hyperlink"/>
            <w:rtl/>
          </w:rPr>
          <w:t xml:space="preserve">5-2-5- </w:t>
        </w:r>
        <w:r w:rsidR="00D8463F" w:rsidRPr="00B13B07">
          <w:rPr>
            <w:rStyle w:val="Hyperlink"/>
            <w:rFonts w:hint="eastAsia"/>
            <w:rtl/>
          </w:rPr>
          <w:t>روش</w:t>
        </w:r>
        <w:r w:rsidR="00D8463F" w:rsidRPr="00B13B07">
          <w:rPr>
            <w:rStyle w:val="Hyperlink"/>
            <w:rtl/>
          </w:rPr>
          <w:t xml:space="preserve"> </w:t>
        </w:r>
        <w:r w:rsidR="00D8463F" w:rsidRPr="00B13B07">
          <w:rPr>
            <w:rStyle w:val="Hyperlink"/>
          </w:rPr>
          <w:t>TransH</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Toc485395839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59</w:t>
        </w:r>
        <w:r w:rsidR="00D8463F">
          <w:rPr>
            <w:webHidden/>
            <w:rtl/>
          </w:rPr>
          <w:fldChar w:fldCharType="end"/>
        </w:r>
      </w:hyperlink>
    </w:p>
    <w:p w14:paraId="077F4E10" w14:textId="1AC75430" w:rsidR="00D8463F" w:rsidRDefault="0081172C">
      <w:pPr>
        <w:pStyle w:val="TOC2"/>
        <w:rPr>
          <w:rFonts w:asciiTheme="minorHAnsi" w:eastAsiaTheme="minorEastAsia" w:hAnsiTheme="minorHAnsi" w:cstheme="minorBidi"/>
          <w:sz w:val="22"/>
          <w:szCs w:val="22"/>
          <w:rtl/>
          <w:lang w:bidi="ar-SA"/>
        </w:rPr>
      </w:pPr>
      <w:hyperlink w:anchor="_Toc485395840" w:history="1">
        <w:r w:rsidR="00D8463F" w:rsidRPr="00B13B07">
          <w:rPr>
            <w:rStyle w:val="Hyperlink"/>
            <w:rtl/>
          </w:rPr>
          <w:t>5-3-</w:t>
        </w:r>
        <w:r w:rsidR="00D8463F" w:rsidRPr="00B13B07">
          <w:rPr>
            <w:rStyle w:val="Hyperlink"/>
            <w:rFonts w:ascii="X Nazanin" w:hAnsi="X Nazanin"/>
            <w:rtl/>
          </w:rPr>
          <w:t xml:space="preserve"> </w:t>
        </w:r>
        <w:r w:rsidR="00D8463F" w:rsidRPr="00B13B07">
          <w:rPr>
            <w:rStyle w:val="Hyperlink"/>
            <w:rFonts w:ascii="X Nazanin" w:hAnsi="X Nazanin" w:hint="eastAsia"/>
            <w:rtl/>
          </w:rPr>
          <w:t>نقاط</w:t>
        </w:r>
        <w:r w:rsidR="00D8463F" w:rsidRPr="00B13B07">
          <w:rPr>
            <w:rStyle w:val="Hyperlink"/>
            <w:rFonts w:ascii="X Nazanin" w:hAnsi="X Nazanin"/>
            <w:rtl/>
          </w:rPr>
          <w:t xml:space="preserve"> </w:t>
        </w:r>
        <w:r w:rsidR="00D8463F" w:rsidRPr="00B13B07">
          <w:rPr>
            <w:rStyle w:val="Hyperlink"/>
            <w:rFonts w:ascii="X Nazanin" w:hAnsi="X Nazanin" w:hint="eastAsia"/>
            <w:rtl/>
          </w:rPr>
          <w:t>قوت</w:t>
        </w:r>
        <w:r w:rsidR="00D8463F" w:rsidRPr="00B13B07">
          <w:rPr>
            <w:rStyle w:val="Hyperlink"/>
            <w:rFonts w:ascii="X Nazanin" w:hAnsi="X Nazanin"/>
            <w:rtl/>
          </w:rPr>
          <w:t xml:space="preserve"> </w:t>
        </w:r>
        <w:r w:rsidR="00D8463F" w:rsidRPr="00B13B07">
          <w:rPr>
            <w:rStyle w:val="Hyperlink"/>
            <w:rFonts w:ascii="X Nazanin" w:hAnsi="X Nazanin" w:hint="eastAsia"/>
            <w:rtl/>
          </w:rPr>
          <w:t>و</w:t>
        </w:r>
        <w:r w:rsidR="00D8463F" w:rsidRPr="00B13B07">
          <w:rPr>
            <w:rStyle w:val="Hyperlink"/>
            <w:rFonts w:ascii="X Nazanin" w:hAnsi="X Nazanin"/>
            <w:rtl/>
          </w:rPr>
          <w:t xml:space="preserve"> </w:t>
        </w:r>
        <w:r w:rsidR="00D8463F" w:rsidRPr="00B13B07">
          <w:rPr>
            <w:rStyle w:val="Hyperlink"/>
            <w:rFonts w:ascii="X Nazanin" w:hAnsi="X Nazanin" w:hint="eastAsia"/>
            <w:rtl/>
          </w:rPr>
          <w:t>ضعف</w:t>
        </w:r>
        <w:r w:rsidR="00D8463F" w:rsidRPr="00B13B07">
          <w:rPr>
            <w:rStyle w:val="Hyperlink"/>
            <w:rFonts w:ascii="X Nazanin" w:hAnsi="X Nazanin"/>
            <w:rtl/>
          </w:rPr>
          <w:t xml:space="preserve"> </w:t>
        </w:r>
        <w:r w:rsidR="00D8463F" w:rsidRPr="00B13B07">
          <w:rPr>
            <w:rStyle w:val="Hyperlink"/>
            <w:rFonts w:ascii="B Nazanin" w:hint="eastAsia"/>
            <w:rtl/>
          </w:rPr>
          <w:t>روش‌ها</w:t>
        </w:r>
        <w:r w:rsidR="00D8463F" w:rsidRPr="00B13B07">
          <w:rPr>
            <w:rStyle w:val="Hyperlink"/>
            <w:rFonts w:ascii="B Nazanin" w:hint="cs"/>
            <w:rtl/>
          </w:rPr>
          <w:t>ی</w:t>
        </w:r>
        <w:r w:rsidR="00D8463F" w:rsidRPr="00B13B07">
          <w:rPr>
            <w:rStyle w:val="Hyperlink"/>
            <w:rFonts w:ascii="X Nazanin" w:hAnsi="X Nazanin"/>
            <w:rtl/>
          </w:rPr>
          <w:t xml:space="preserve"> </w:t>
        </w:r>
        <w:r w:rsidR="00D8463F" w:rsidRPr="00B13B07">
          <w:rPr>
            <w:rStyle w:val="Hyperlink"/>
            <w:rFonts w:ascii="X Nazanin" w:hAnsi="X Nazanin" w:hint="eastAsia"/>
            <w:rtl/>
          </w:rPr>
          <w:t>موجود</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60</w:t>
        </w:r>
        <w:r w:rsidR="00D8463F">
          <w:rPr>
            <w:webHidden/>
            <w:rtl/>
          </w:rPr>
          <w:fldChar w:fldCharType="end"/>
        </w:r>
      </w:hyperlink>
    </w:p>
    <w:p w14:paraId="39E27C1A" w14:textId="4142451E" w:rsidR="00D8463F" w:rsidRDefault="0081172C">
      <w:pPr>
        <w:pStyle w:val="TOC2"/>
        <w:rPr>
          <w:rFonts w:asciiTheme="minorHAnsi" w:eastAsiaTheme="minorEastAsia" w:hAnsiTheme="minorHAnsi" w:cstheme="minorBidi"/>
          <w:sz w:val="22"/>
          <w:szCs w:val="22"/>
          <w:rtl/>
          <w:lang w:bidi="ar-SA"/>
        </w:rPr>
      </w:pPr>
      <w:hyperlink w:anchor="_Toc485395841" w:history="1">
        <w:r w:rsidR="00D8463F" w:rsidRPr="00B13B07">
          <w:rPr>
            <w:rStyle w:val="Hyperlink"/>
            <w:rtl/>
          </w:rPr>
          <w:t xml:space="preserve">5-4- </w:t>
        </w:r>
        <w:r w:rsidR="00D8463F" w:rsidRPr="00B13B07">
          <w:rPr>
            <w:rStyle w:val="Hyperlink"/>
            <w:rFonts w:hint="eastAsia"/>
            <w:rtl/>
          </w:rPr>
          <w:t>بررس</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عمل‌کرد</w:t>
        </w:r>
        <w:r w:rsidR="00D8463F" w:rsidRPr="00B13B07">
          <w:rPr>
            <w:rStyle w:val="Hyperlink"/>
            <w:rtl/>
          </w:rPr>
          <w:t xml:space="preserve"> </w:t>
        </w:r>
        <w:r w:rsidR="00D8463F" w:rsidRPr="00B13B07">
          <w:rPr>
            <w:rStyle w:val="Hyperlink"/>
            <w:rFonts w:hint="eastAsia"/>
            <w:rtl/>
          </w:rPr>
          <w:t>روش‌ها</w:t>
        </w:r>
        <w:r w:rsidR="00D8463F" w:rsidRPr="00B13B07">
          <w:rPr>
            <w:rStyle w:val="Hyperlink"/>
            <w:rtl/>
          </w:rPr>
          <w:t xml:space="preserve"> </w:t>
        </w:r>
        <w:r w:rsidR="00D8463F" w:rsidRPr="00B13B07">
          <w:rPr>
            <w:rStyle w:val="Hyperlink"/>
            <w:rFonts w:hint="eastAsia"/>
            <w:rtl/>
          </w:rPr>
          <w:t>در</w:t>
        </w:r>
        <w:r w:rsidR="00D8463F" w:rsidRPr="00B13B07">
          <w:rPr>
            <w:rStyle w:val="Hyperlink"/>
            <w:rtl/>
          </w:rPr>
          <w:t xml:space="preserve"> </w:t>
        </w:r>
        <w:r w:rsidR="00D8463F" w:rsidRPr="00B13B07">
          <w:rPr>
            <w:rStyle w:val="Hyperlink"/>
            <w:rFonts w:hint="cs"/>
            <w:rtl/>
          </w:rPr>
          <w:t>ی</w:t>
        </w:r>
        <w:r w:rsidR="00D8463F" w:rsidRPr="00B13B07">
          <w:rPr>
            <w:rStyle w:val="Hyperlink"/>
            <w:rFonts w:hint="eastAsia"/>
            <w:rtl/>
          </w:rPr>
          <w:t>ک</w:t>
        </w:r>
        <w:r w:rsidR="00D8463F" w:rsidRPr="00B13B07">
          <w:rPr>
            <w:rStyle w:val="Hyperlink"/>
            <w:rtl/>
          </w:rPr>
          <w:t xml:space="preserve"> </w:t>
        </w:r>
        <w:r w:rsidR="00D8463F" w:rsidRPr="00B13B07">
          <w:rPr>
            <w:rStyle w:val="Hyperlink"/>
            <w:rFonts w:hint="eastAsia"/>
            <w:rtl/>
          </w:rPr>
          <w:t>نگاه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67</w:t>
        </w:r>
        <w:r w:rsidR="00D8463F">
          <w:rPr>
            <w:webHidden/>
            <w:rtl/>
          </w:rPr>
          <w:fldChar w:fldCharType="end"/>
        </w:r>
      </w:hyperlink>
    </w:p>
    <w:p w14:paraId="40BFC571" w14:textId="2AA170C3" w:rsidR="00D8463F" w:rsidRDefault="0081172C">
      <w:pPr>
        <w:pStyle w:val="TOC2"/>
        <w:rPr>
          <w:rFonts w:asciiTheme="minorHAnsi" w:eastAsiaTheme="minorEastAsia" w:hAnsiTheme="minorHAnsi" w:cstheme="minorBidi"/>
          <w:sz w:val="22"/>
          <w:szCs w:val="22"/>
          <w:rtl/>
          <w:lang w:bidi="ar-SA"/>
        </w:rPr>
      </w:pPr>
      <w:hyperlink w:anchor="_Toc485395842" w:history="1">
        <w:r w:rsidR="00D8463F" w:rsidRPr="00B13B07">
          <w:rPr>
            <w:rStyle w:val="Hyperlink"/>
            <w:rtl/>
          </w:rPr>
          <w:t>5-5-</w:t>
        </w:r>
        <w:r w:rsidR="00D8463F" w:rsidRPr="00B13B07">
          <w:rPr>
            <w:rStyle w:val="Hyperlink"/>
            <w:rFonts w:ascii="X Nazanin" w:hAnsi="X Nazanin"/>
            <w:rtl/>
          </w:rPr>
          <w:t xml:space="preserve"> </w:t>
        </w:r>
        <w:r w:rsidR="00D8463F" w:rsidRPr="00B13B07">
          <w:rPr>
            <w:rStyle w:val="Hyperlink"/>
            <w:rFonts w:ascii="X Nazanin" w:hAnsi="X Nazanin" w:hint="eastAsia"/>
            <w:rtl/>
          </w:rPr>
          <w:t>استفاده</w:t>
        </w:r>
        <w:r w:rsidR="00D8463F" w:rsidRPr="00B13B07">
          <w:rPr>
            <w:rStyle w:val="Hyperlink"/>
            <w:rFonts w:ascii="X Nazanin" w:hAnsi="X Nazanin"/>
            <w:rtl/>
          </w:rPr>
          <w:t xml:space="preserve"> </w:t>
        </w:r>
        <w:r w:rsidR="00D8463F" w:rsidRPr="00B13B07">
          <w:rPr>
            <w:rStyle w:val="Hyperlink"/>
            <w:rFonts w:ascii="X Nazanin" w:hAnsi="X Nazanin" w:hint="eastAsia"/>
            <w:rtl/>
          </w:rPr>
          <w:t>از</w:t>
        </w:r>
        <w:r w:rsidR="00D8463F" w:rsidRPr="00B13B07">
          <w:rPr>
            <w:rStyle w:val="Hyperlink"/>
            <w:rFonts w:ascii="X Nazanin" w:hAnsi="X Nazanin"/>
            <w:rtl/>
          </w:rPr>
          <w:t xml:space="preserve"> </w:t>
        </w:r>
        <w:r w:rsidR="00D8463F" w:rsidRPr="00B13B07">
          <w:rPr>
            <w:rStyle w:val="Hyperlink"/>
            <w:rFonts w:ascii="X Nazanin" w:hAnsi="X Nazanin" w:hint="eastAsia"/>
            <w:rtl/>
          </w:rPr>
          <w:t>قوان</w:t>
        </w:r>
        <w:r w:rsidR="00D8463F" w:rsidRPr="00B13B07">
          <w:rPr>
            <w:rStyle w:val="Hyperlink"/>
            <w:rFonts w:ascii="X Nazanin" w:hAnsi="X Nazanin" w:hint="cs"/>
            <w:rtl/>
          </w:rPr>
          <w:t>ی</w:t>
        </w:r>
        <w:r w:rsidR="00D8463F" w:rsidRPr="00B13B07">
          <w:rPr>
            <w:rStyle w:val="Hyperlink"/>
            <w:rFonts w:ascii="X Nazanin" w:hAnsi="X Nazanin" w:hint="eastAsia"/>
            <w:rtl/>
          </w:rPr>
          <w:t>ن</w:t>
        </w:r>
        <w:r w:rsidR="00D8463F" w:rsidRPr="00B13B07">
          <w:rPr>
            <w:rStyle w:val="Hyperlink"/>
            <w:rFonts w:ascii="X Nazanin" w:hAnsi="X Nazanin"/>
            <w:rtl/>
          </w:rPr>
          <w:t xml:space="preserve"> </w:t>
        </w:r>
        <w:r w:rsidR="00D8463F" w:rsidRPr="00B13B07">
          <w:rPr>
            <w:rStyle w:val="Hyperlink"/>
            <w:rFonts w:ascii="X Nazanin" w:hAnsi="X Nazanin" w:hint="eastAsia"/>
            <w:rtl/>
          </w:rPr>
          <w:t>انجمن</w:t>
        </w:r>
        <w:r w:rsidR="00D8463F" w:rsidRPr="00B13B07">
          <w:rPr>
            <w:rStyle w:val="Hyperlink"/>
            <w:rFonts w:ascii="X Nazanin" w:hAnsi="X Nazanin" w:hint="cs"/>
            <w:rtl/>
          </w:rPr>
          <w:t>ی</w:t>
        </w:r>
        <w:r w:rsidR="00D8463F" w:rsidRPr="00B13B07">
          <w:rPr>
            <w:rStyle w:val="Hyperlink"/>
            <w:rFonts w:ascii="X Nazanin" w:hAnsi="X Nazanin"/>
            <w:rtl/>
          </w:rPr>
          <w:t xml:space="preserve"> </w:t>
        </w:r>
        <w:r w:rsidR="00D8463F" w:rsidRPr="00B13B07">
          <w:rPr>
            <w:rStyle w:val="Hyperlink"/>
            <w:rFonts w:ascii="X Nazanin" w:hAnsi="X Nazanin" w:hint="eastAsia"/>
            <w:rtl/>
          </w:rPr>
          <w:t>برا</w:t>
        </w:r>
        <w:r w:rsidR="00D8463F" w:rsidRPr="00B13B07">
          <w:rPr>
            <w:rStyle w:val="Hyperlink"/>
            <w:rFonts w:ascii="X Nazanin" w:hAnsi="X Nazanin" w:hint="cs"/>
            <w:rtl/>
          </w:rPr>
          <w:t>ی</w:t>
        </w:r>
        <w:r w:rsidR="00D8463F" w:rsidRPr="00B13B07">
          <w:rPr>
            <w:rStyle w:val="Hyperlink"/>
            <w:rFonts w:ascii="X Nazanin" w:hAnsi="X Nazanin"/>
            <w:rtl/>
          </w:rPr>
          <w:t xml:space="preserve"> </w:t>
        </w:r>
        <w:r w:rsidR="00D8463F" w:rsidRPr="00B13B07">
          <w:rPr>
            <w:rStyle w:val="Hyperlink"/>
            <w:rFonts w:ascii="X Nazanin" w:hAnsi="X Nazanin" w:hint="eastAsia"/>
            <w:rtl/>
          </w:rPr>
          <w:t>بهبود</w:t>
        </w:r>
        <w:r w:rsidR="00D8463F" w:rsidRPr="00B13B07">
          <w:rPr>
            <w:rStyle w:val="Hyperlink"/>
            <w:rFonts w:ascii="X Nazanin" w:hAnsi="X Nazanin"/>
            <w:rtl/>
          </w:rPr>
          <w:t xml:space="preserve"> </w:t>
        </w:r>
        <w:r w:rsidR="00D8463F" w:rsidRPr="00B13B07">
          <w:rPr>
            <w:rStyle w:val="Hyperlink"/>
            <w:rFonts w:ascii="X Nazanin" w:hAnsi="X Nazanin" w:hint="eastAsia"/>
            <w:rtl/>
          </w:rPr>
          <w:t>نتا</w:t>
        </w:r>
        <w:r w:rsidR="00D8463F" w:rsidRPr="00B13B07">
          <w:rPr>
            <w:rStyle w:val="Hyperlink"/>
            <w:rFonts w:ascii="X Nazanin" w:hAnsi="X Nazanin" w:hint="cs"/>
            <w:rtl/>
          </w:rPr>
          <w:t>ی</w:t>
        </w:r>
        <w:r w:rsidR="00D8463F" w:rsidRPr="00B13B07">
          <w:rPr>
            <w:rStyle w:val="Hyperlink"/>
            <w:rFonts w:ascii="X Nazanin" w:hAnsi="X Nazanin" w:hint="eastAsia"/>
            <w:rtl/>
          </w:rPr>
          <w:t>ج</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70</w:t>
        </w:r>
        <w:r w:rsidR="00D8463F">
          <w:rPr>
            <w:webHidden/>
            <w:rtl/>
          </w:rPr>
          <w:fldChar w:fldCharType="end"/>
        </w:r>
      </w:hyperlink>
    </w:p>
    <w:p w14:paraId="18064B48" w14:textId="6E1F7AD1" w:rsidR="00D8463F" w:rsidRDefault="0081172C">
      <w:pPr>
        <w:pStyle w:val="TOC3"/>
        <w:rPr>
          <w:rFonts w:asciiTheme="minorHAnsi" w:eastAsiaTheme="minorEastAsia" w:hAnsiTheme="minorHAnsi" w:cstheme="minorBidi"/>
          <w:sz w:val="22"/>
          <w:szCs w:val="22"/>
          <w:rtl/>
          <w:lang w:bidi="ar-SA"/>
        </w:rPr>
      </w:pPr>
      <w:hyperlink w:anchor="_Toc485395843" w:history="1">
        <w:r w:rsidR="00D8463F" w:rsidRPr="00B13B07">
          <w:rPr>
            <w:rStyle w:val="Hyperlink"/>
            <w:rtl/>
          </w:rPr>
          <w:t xml:space="preserve">5-5-1-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Pr>
          <w:t>R-subsumtion</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71</w:t>
        </w:r>
        <w:r w:rsidR="00D8463F">
          <w:rPr>
            <w:webHidden/>
            <w:rtl/>
          </w:rPr>
          <w:fldChar w:fldCharType="end"/>
        </w:r>
      </w:hyperlink>
    </w:p>
    <w:p w14:paraId="4482CAB8" w14:textId="437A4D47" w:rsidR="00D8463F" w:rsidRDefault="0081172C">
      <w:pPr>
        <w:pStyle w:val="TOC3"/>
        <w:rPr>
          <w:rFonts w:asciiTheme="minorHAnsi" w:eastAsiaTheme="minorEastAsia" w:hAnsiTheme="minorHAnsi" w:cstheme="minorBidi"/>
          <w:sz w:val="22"/>
          <w:szCs w:val="22"/>
          <w:rtl/>
          <w:lang w:bidi="ar-SA"/>
        </w:rPr>
      </w:pPr>
      <w:hyperlink w:anchor="_Toc485395844" w:history="1">
        <w:r w:rsidR="00D8463F" w:rsidRPr="00B13B07">
          <w:rPr>
            <w:rStyle w:val="Hyperlink"/>
          </w:rPr>
          <w:t>5-5-2-</w:t>
        </w:r>
        <w:r w:rsidR="00D8463F" w:rsidRPr="00B13B07">
          <w:rPr>
            <w:rStyle w:val="Hyperlink"/>
            <w:rFonts w:ascii="X Nazanin" w:hAnsi="X Nazanin"/>
            <w:rtl/>
          </w:rPr>
          <w:t xml:space="preserve"> </w:t>
        </w:r>
        <w:r w:rsidR="00D8463F" w:rsidRPr="00B13B07">
          <w:rPr>
            <w:rStyle w:val="Hyperlink"/>
            <w:rFonts w:ascii="X Nazanin" w:hAnsi="X Nazanin" w:hint="eastAsia"/>
            <w:rtl/>
          </w:rPr>
          <w:t>قانون</w:t>
        </w:r>
        <w:r w:rsidR="00D8463F" w:rsidRPr="00B13B07">
          <w:rPr>
            <w:rStyle w:val="Hyperlink"/>
            <w:rtl/>
          </w:rPr>
          <w:t xml:space="preserve"> </w:t>
        </w:r>
        <w:r w:rsidR="00D8463F" w:rsidRPr="00B13B07">
          <w:rPr>
            <w:rStyle w:val="Hyperlink"/>
          </w:rPr>
          <w:t>R-equivalence</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71</w:t>
        </w:r>
        <w:r w:rsidR="00D8463F">
          <w:rPr>
            <w:webHidden/>
            <w:rtl/>
          </w:rPr>
          <w:fldChar w:fldCharType="end"/>
        </w:r>
      </w:hyperlink>
    </w:p>
    <w:p w14:paraId="68A7CC35" w14:textId="260CEE31" w:rsidR="00D8463F" w:rsidRDefault="0081172C">
      <w:pPr>
        <w:pStyle w:val="TOC3"/>
        <w:rPr>
          <w:rFonts w:asciiTheme="minorHAnsi" w:eastAsiaTheme="minorEastAsia" w:hAnsiTheme="minorHAnsi" w:cstheme="minorBidi"/>
          <w:sz w:val="22"/>
          <w:szCs w:val="22"/>
          <w:rtl/>
          <w:lang w:bidi="ar-SA"/>
        </w:rPr>
      </w:pPr>
      <w:hyperlink w:anchor="_Toc485395845" w:history="1">
        <w:r w:rsidR="00D8463F" w:rsidRPr="00B13B07">
          <w:rPr>
            <w:rStyle w:val="Hyperlink"/>
            <w:rtl/>
          </w:rPr>
          <w:t>5-5-3-</w:t>
        </w:r>
        <w:r w:rsidR="00D8463F" w:rsidRPr="00B13B07">
          <w:rPr>
            <w:rStyle w:val="Hyperlink"/>
            <w:rFonts w:ascii="X Nazanin" w:hAnsi="X Nazanin"/>
            <w:rtl/>
          </w:rPr>
          <w:t xml:space="preserve"> </w:t>
        </w:r>
        <w:r w:rsidR="00D8463F" w:rsidRPr="00B13B07">
          <w:rPr>
            <w:rStyle w:val="Hyperlink"/>
            <w:rFonts w:ascii="X Nazanin" w:hAnsi="X Nazanin" w:hint="eastAsia"/>
            <w:rtl/>
          </w:rPr>
          <w:t>قانون</w:t>
        </w:r>
        <w:r w:rsidR="00D8463F" w:rsidRPr="00B13B07">
          <w:rPr>
            <w:rStyle w:val="Hyperlink"/>
            <w:rtl/>
          </w:rPr>
          <w:t xml:space="preserve"> </w:t>
        </w:r>
        <w:r w:rsidR="00D8463F" w:rsidRPr="00B13B07">
          <w:rPr>
            <w:rStyle w:val="Hyperlink"/>
            <w:rFonts w:hint="eastAsia"/>
            <w:rtl/>
          </w:rPr>
          <w:t>تعد</w:t>
        </w:r>
        <w:r w:rsidR="00D8463F" w:rsidRPr="00B13B07">
          <w:rPr>
            <w:rStyle w:val="Hyperlink"/>
            <w:rFonts w:hint="cs"/>
            <w:rtl/>
          </w:rPr>
          <w:t>ی</w:t>
        </w:r>
        <w:r w:rsidR="00D8463F" w:rsidRPr="00B13B07">
          <w:rPr>
            <w:rStyle w:val="Hyperlink"/>
            <w:rtl/>
          </w:rPr>
          <w:t xml:space="preserve"> (</w:t>
        </w:r>
        <w:r w:rsidR="00D8463F" w:rsidRPr="00B13B07">
          <w:rPr>
            <w:rStyle w:val="Hyperlink"/>
          </w:rPr>
          <w:t>2-hope translation</w:t>
        </w:r>
        <w:r w:rsidR="00D8463F" w:rsidRPr="00B13B07">
          <w:rPr>
            <w:rStyle w:val="Hyperlink"/>
            <w:rtl/>
          </w:rPr>
          <w: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71</w:t>
        </w:r>
        <w:r w:rsidR="00D8463F">
          <w:rPr>
            <w:webHidden/>
            <w:rtl/>
          </w:rPr>
          <w:fldChar w:fldCharType="end"/>
        </w:r>
      </w:hyperlink>
    </w:p>
    <w:p w14:paraId="08520584" w14:textId="6C95C7A8" w:rsidR="00D8463F" w:rsidRDefault="0081172C">
      <w:pPr>
        <w:pStyle w:val="TOC3"/>
        <w:rPr>
          <w:rFonts w:asciiTheme="minorHAnsi" w:eastAsiaTheme="minorEastAsia" w:hAnsiTheme="minorHAnsi" w:cstheme="minorBidi"/>
          <w:sz w:val="22"/>
          <w:szCs w:val="22"/>
          <w:rtl/>
          <w:lang w:bidi="ar-SA"/>
        </w:rPr>
      </w:pPr>
      <w:hyperlink w:anchor="_Toc485395846" w:history="1">
        <w:r w:rsidR="00D8463F" w:rsidRPr="00B13B07">
          <w:rPr>
            <w:rStyle w:val="Hyperlink"/>
          </w:rPr>
          <w:t>5-5-4-</w:t>
        </w:r>
        <w:r w:rsidR="00D8463F" w:rsidRPr="00B13B07">
          <w:rPr>
            <w:rStyle w:val="Hyperlink"/>
            <w:rFonts w:ascii="X Nazanin" w:hAnsi="X Nazanin"/>
            <w:rtl/>
          </w:rPr>
          <w:t xml:space="preserve"> </w:t>
        </w:r>
        <w:r w:rsidR="00D8463F" w:rsidRPr="00B13B07">
          <w:rPr>
            <w:rStyle w:val="Hyperlink"/>
            <w:rFonts w:ascii="X Nazanin" w:hAnsi="X Nazanin" w:hint="eastAsia"/>
            <w:rtl/>
          </w:rPr>
          <w:t>قانون</w:t>
        </w:r>
        <w:r w:rsidR="00D8463F" w:rsidRPr="00B13B07">
          <w:rPr>
            <w:rStyle w:val="Hyperlink"/>
            <w:rtl/>
          </w:rPr>
          <w:t xml:space="preserve"> </w:t>
        </w:r>
        <w:r w:rsidR="00D8463F" w:rsidRPr="00B13B07">
          <w:rPr>
            <w:rStyle w:val="Hyperlink"/>
            <w:rFonts w:ascii="Helvetica" w:hAnsi="Helvetica"/>
          </w:rPr>
          <w:t>Triangle alignment</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73</w:t>
        </w:r>
        <w:r w:rsidR="00D8463F">
          <w:rPr>
            <w:webHidden/>
            <w:rtl/>
          </w:rPr>
          <w:fldChar w:fldCharType="end"/>
        </w:r>
      </w:hyperlink>
    </w:p>
    <w:p w14:paraId="4DAA60E2" w14:textId="6DE1ED1A" w:rsidR="00D8463F" w:rsidRDefault="0081172C">
      <w:pPr>
        <w:pStyle w:val="TOC3"/>
        <w:rPr>
          <w:rFonts w:asciiTheme="minorHAnsi" w:eastAsiaTheme="minorEastAsia" w:hAnsiTheme="minorHAnsi" w:cstheme="minorBidi"/>
          <w:sz w:val="22"/>
          <w:szCs w:val="22"/>
          <w:rtl/>
          <w:lang w:bidi="ar-SA"/>
        </w:rPr>
      </w:pPr>
      <w:hyperlink w:anchor="_Toc485395847" w:history="1">
        <w:r w:rsidR="00D8463F" w:rsidRPr="00B13B07">
          <w:rPr>
            <w:rStyle w:val="Hyperlink"/>
          </w:rPr>
          <w:t>5-5-5-</w:t>
        </w:r>
        <w:r w:rsidR="00D8463F" w:rsidRPr="00B13B07">
          <w:rPr>
            <w:rStyle w:val="Hyperlink"/>
            <w:rtl/>
          </w:rPr>
          <w:t xml:space="preserve"> </w:t>
        </w:r>
        <w:r w:rsidR="00D8463F" w:rsidRPr="00B13B07">
          <w:rPr>
            <w:rStyle w:val="Hyperlink"/>
            <w:rFonts w:hint="eastAsia"/>
            <w:rtl/>
          </w:rPr>
          <w:t>قانون</w:t>
        </w:r>
        <w:r w:rsidR="00D8463F" w:rsidRPr="00B13B07">
          <w:rPr>
            <w:rStyle w:val="Hyperlink"/>
            <w:rtl/>
          </w:rPr>
          <w:t xml:space="preserve"> </w:t>
        </w:r>
        <w:r w:rsidR="00D8463F" w:rsidRPr="00B13B07">
          <w:rPr>
            <w:rStyle w:val="Hyperlink"/>
            <w:rFonts w:ascii="Helvetica" w:hAnsi="Helvetica"/>
          </w:rPr>
          <w:t>Specefic R-</w:t>
        </w:r>
        <w:r w:rsidR="00D8463F" w:rsidRPr="00B13B07">
          <w:rPr>
            <w:rStyle w:val="Hyperlink"/>
            <w:rFonts w:ascii="X Nazanin" w:hAnsi="X Nazanin"/>
          </w:rPr>
          <w:t>subsumption</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73</w:t>
        </w:r>
        <w:r w:rsidR="00D8463F">
          <w:rPr>
            <w:webHidden/>
            <w:rtl/>
          </w:rPr>
          <w:fldChar w:fldCharType="end"/>
        </w:r>
      </w:hyperlink>
    </w:p>
    <w:p w14:paraId="1C53A654" w14:textId="535049EA" w:rsidR="00D8463F" w:rsidRDefault="0081172C">
      <w:pPr>
        <w:pStyle w:val="TOC1"/>
        <w:rPr>
          <w:rFonts w:asciiTheme="minorHAnsi" w:eastAsiaTheme="minorEastAsia" w:hAnsiTheme="minorHAnsi" w:cstheme="minorBidi"/>
          <w:sz w:val="22"/>
          <w:szCs w:val="22"/>
          <w:rtl/>
          <w:lang w:bidi="ar-SA"/>
        </w:rPr>
      </w:pPr>
      <w:hyperlink w:anchor="_Toc485395848" w:history="1">
        <w:r w:rsidR="00D8463F" w:rsidRPr="00B13B07">
          <w:rPr>
            <w:rStyle w:val="Hyperlink"/>
            <w:rFonts w:hint="eastAsia"/>
            <w:snapToGrid w:val="0"/>
            <w:w w:val="0"/>
            <w:rtl/>
          </w:rPr>
          <w:t>فصل</w:t>
        </w:r>
        <w:r w:rsidR="00D8463F" w:rsidRPr="00B13B07">
          <w:rPr>
            <w:rStyle w:val="Hyperlink"/>
            <w:snapToGrid w:val="0"/>
            <w:w w:val="0"/>
            <w:rtl/>
          </w:rPr>
          <w:t xml:space="preserve"> 6:</w:t>
        </w:r>
        <w:r w:rsidR="00D8463F" w:rsidRPr="00B13B07">
          <w:rPr>
            <w:rStyle w:val="Hyperlink"/>
            <w:rFonts w:ascii="X Nazanin" w:hAnsi="X Nazanin"/>
            <w:rtl/>
          </w:rPr>
          <w:t xml:space="preserve"> </w:t>
        </w:r>
        <w:r w:rsidR="00D8463F" w:rsidRPr="00B13B07">
          <w:rPr>
            <w:rStyle w:val="Hyperlink"/>
            <w:rFonts w:ascii="X Nazanin" w:hAnsi="X Nazanin" w:hint="eastAsia"/>
            <w:rtl/>
          </w:rPr>
          <w:t>ارز</w:t>
        </w:r>
        <w:r w:rsidR="00D8463F" w:rsidRPr="00B13B07">
          <w:rPr>
            <w:rStyle w:val="Hyperlink"/>
            <w:rFonts w:ascii="X Nazanin" w:hAnsi="X Nazanin" w:hint="cs"/>
            <w:rtl/>
          </w:rPr>
          <w:t>ی</w:t>
        </w:r>
        <w:r w:rsidR="00D8463F" w:rsidRPr="00B13B07">
          <w:rPr>
            <w:rStyle w:val="Hyperlink"/>
            <w:rFonts w:ascii="X Nazanin" w:hAnsi="X Nazanin" w:hint="eastAsia"/>
            <w:rtl/>
          </w:rPr>
          <w:t>اب</w:t>
        </w:r>
        <w:r w:rsidR="00D8463F" w:rsidRPr="00B13B07">
          <w:rPr>
            <w:rStyle w:val="Hyperlink"/>
            <w:rFonts w:ascii="X Nazanin" w:hAnsi="X Nazanin"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Toc485395848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74</w:t>
        </w:r>
        <w:r w:rsidR="00D8463F">
          <w:rPr>
            <w:webHidden/>
            <w:rtl/>
          </w:rPr>
          <w:fldChar w:fldCharType="end"/>
        </w:r>
      </w:hyperlink>
    </w:p>
    <w:p w14:paraId="5020B164" w14:textId="43531A8F" w:rsidR="00D8463F" w:rsidRDefault="0081172C">
      <w:pPr>
        <w:pStyle w:val="TOC2"/>
        <w:rPr>
          <w:rFonts w:asciiTheme="minorHAnsi" w:eastAsiaTheme="minorEastAsia" w:hAnsiTheme="minorHAnsi" w:cstheme="minorBidi"/>
          <w:sz w:val="22"/>
          <w:szCs w:val="22"/>
          <w:rtl/>
          <w:lang w:bidi="ar-SA"/>
        </w:rPr>
      </w:pPr>
      <w:hyperlink w:anchor="_Toc485395849" w:history="1">
        <w:r w:rsidR="00D8463F" w:rsidRPr="00B13B07">
          <w:rPr>
            <w:rStyle w:val="Hyperlink"/>
            <w:rtl/>
          </w:rPr>
          <w:t xml:space="preserve">6-1- </w:t>
        </w:r>
        <w:r w:rsidR="00D8463F" w:rsidRPr="00B13B07">
          <w:rPr>
            <w:rStyle w:val="Hyperlink"/>
            <w:rFonts w:hint="eastAsia"/>
            <w:rtl/>
          </w:rPr>
          <w:t>مقدمه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Toc485395849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74</w:t>
        </w:r>
        <w:r w:rsidR="00D8463F">
          <w:rPr>
            <w:webHidden/>
            <w:rtl/>
          </w:rPr>
          <w:fldChar w:fldCharType="end"/>
        </w:r>
      </w:hyperlink>
    </w:p>
    <w:p w14:paraId="1142311B" w14:textId="2991AC72" w:rsidR="00D8463F" w:rsidRDefault="0081172C">
      <w:pPr>
        <w:pStyle w:val="TOC2"/>
        <w:rPr>
          <w:rFonts w:asciiTheme="minorHAnsi" w:eastAsiaTheme="minorEastAsia" w:hAnsiTheme="minorHAnsi" w:cstheme="minorBidi"/>
          <w:sz w:val="22"/>
          <w:szCs w:val="22"/>
          <w:rtl/>
          <w:lang w:bidi="ar-SA"/>
        </w:rPr>
      </w:pPr>
      <w:hyperlink w:anchor="_Toc485395850" w:history="1">
        <w:r w:rsidR="00D8463F" w:rsidRPr="00B13B07">
          <w:rPr>
            <w:rStyle w:val="Hyperlink"/>
            <w:rtl/>
          </w:rPr>
          <w:t xml:space="preserve">6-2- </w:t>
        </w:r>
        <w:r w:rsidR="00D8463F" w:rsidRPr="00B13B07">
          <w:rPr>
            <w:rStyle w:val="Hyperlink"/>
            <w:rFonts w:hint="eastAsia"/>
            <w:rtl/>
          </w:rPr>
          <w:t>آزما</w:t>
        </w:r>
        <w:r w:rsidR="00D8463F" w:rsidRPr="00B13B07">
          <w:rPr>
            <w:rStyle w:val="Hyperlink"/>
            <w:rFonts w:hint="cs"/>
            <w:rtl/>
          </w:rPr>
          <w:t>ی</w:t>
        </w:r>
        <w:r w:rsidR="00D8463F" w:rsidRPr="00B13B07">
          <w:rPr>
            <w:rStyle w:val="Hyperlink"/>
            <w:rFonts w:hint="eastAsia"/>
            <w:rtl/>
          </w:rPr>
          <w:t>ش‌ها</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Toc485395850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74</w:t>
        </w:r>
        <w:r w:rsidR="00D8463F">
          <w:rPr>
            <w:webHidden/>
            <w:rtl/>
          </w:rPr>
          <w:fldChar w:fldCharType="end"/>
        </w:r>
      </w:hyperlink>
    </w:p>
    <w:p w14:paraId="3362A23D" w14:textId="65D5BBEF" w:rsidR="00D8463F" w:rsidRDefault="0081172C">
      <w:pPr>
        <w:pStyle w:val="TOC2"/>
        <w:rPr>
          <w:rFonts w:asciiTheme="minorHAnsi" w:eastAsiaTheme="minorEastAsia" w:hAnsiTheme="minorHAnsi" w:cstheme="minorBidi"/>
          <w:sz w:val="22"/>
          <w:szCs w:val="22"/>
          <w:rtl/>
          <w:lang w:bidi="ar-SA"/>
        </w:rPr>
      </w:pPr>
      <w:hyperlink w:anchor="_Toc485395851" w:history="1">
        <w:r w:rsidR="00D8463F" w:rsidRPr="00B13B07">
          <w:rPr>
            <w:rStyle w:val="Hyperlink"/>
            <w:rtl/>
          </w:rPr>
          <w:t xml:space="preserve">6-3- </w:t>
        </w:r>
        <w:r w:rsidR="00D8463F" w:rsidRPr="00B13B07">
          <w:rPr>
            <w:rStyle w:val="Hyperlink"/>
            <w:rFonts w:hint="eastAsia"/>
            <w:rtl/>
          </w:rPr>
          <w:t>جمع‌بند</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Toc485395851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82</w:t>
        </w:r>
        <w:r w:rsidR="00D8463F">
          <w:rPr>
            <w:webHidden/>
            <w:rtl/>
          </w:rPr>
          <w:fldChar w:fldCharType="end"/>
        </w:r>
      </w:hyperlink>
    </w:p>
    <w:p w14:paraId="69F6D84C" w14:textId="7F27844A" w:rsidR="00D8463F" w:rsidRDefault="0081172C">
      <w:pPr>
        <w:pStyle w:val="TOC1"/>
        <w:rPr>
          <w:rFonts w:asciiTheme="minorHAnsi" w:eastAsiaTheme="minorEastAsia" w:hAnsiTheme="minorHAnsi" w:cstheme="minorBidi"/>
          <w:sz w:val="22"/>
          <w:szCs w:val="22"/>
          <w:rtl/>
          <w:lang w:bidi="ar-SA"/>
        </w:rPr>
      </w:pPr>
      <w:hyperlink w:anchor="_Toc485395852" w:history="1">
        <w:r w:rsidR="00D8463F" w:rsidRPr="00B13B07">
          <w:rPr>
            <w:rStyle w:val="Hyperlink"/>
            <w:rFonts w:hint="eastAsia"/>
            <w:snapToGrid w:val="0"/>
            <w:w w:val="0"/>
            <w:rtl/>
          </w:rPr>
          <w:t>فصل</w:t>
        </w:r>
        <w:r w:rsidR="00D8463F" w:rsidRPr="00B13B07">
          <w:rPr>
            <w:rStyle w:val="Hyperlink"/>
            <w:snapToGrid w:val="0"/>
            <w:w w:val="0"/>
            <w:rtl/>
          </w:rPr>
          <w:t xml:space="preserve"> 7:</w:t>
        </w:r>
        <w:r w:rsidR="00D8463F" w:rsidRPr="00B13B07">
          <w:rPr>
            <w:rStyle w:val="Hyperlink"/>
            <w:rFonts w:ascii="X Nazanin" w:hAnsi="X Nazanin"/>
            <w:rtl/>
          </w:rPr>
          <w:t xml:space="preserve"> </w:t>
        </w:r>
        <w:r w:rsidR="00D8463F" w:rsidRPr="00B13B07">
          <w:rPr>
            <w:rStyle w:val="Hyperlink"/>
            <w:rFonts w:ascii="X Nazanin" w:hAnsi="X Nazanin" w:hint="eastAsia"/>
            <w:rtl/>
          </w:rPr>
          <w:t>نت</w:t>
        </w:r>
        <w:r w:rsidR="00D8463F" w:rsidRPr="00B13B07">
          <w:rPr>
            <w:rStyle w:val="Hyperlink"/>
            <w:rFonts w:ascii="X Nazanin" w:hAnsi="X Nazanin" w:hint="cs"/>
            <w:rtl/>
          </w:rPr>
          <w:t>ی</w:t>
        </w:r>
        <w:r w:rsidR="00D8463F" w:rsidRPr="00B13B07">
          <w:rPr>
            <w:rStyle w:val="Hyperlink"/>
            <w:rFonts w:ascii="X Nazanin" w:hAnsi="X Nazanin" w:hint="eastAsia"/>
            <w:rtl/>
          </w:rPr>
          <w:t>جه‌گ</w:t>
        </w:r>
        <w:r w:rsidR="00D8463F" w:rsidRPr="00B13B07">
          <w:rPr>
            <w:rStyle w:val="Hyperlink"/>
            <w:rFonts w:ascii="X Nazanin" w:hAnsi="X Nazanin" w:hint="cs"/>
            <w:rtl/>
          </w:rPr>
          <w:t>ی</w:t>
        </w:r>
        <w:r w:rsidR="00D8463F" w:rsidRPr="00B13B07">
          <w:rPr>
            <w:rStyle w:val="Hyperlink"/>
            <w:rFonts w:ascii="X Nazanin" w:hAnsi="X Nazanin" w:hint="eastAsia"/>
            <w:rtl/>
          </w:rPr>
          <w:t>ر</w:t>
        </w:r>
        <w:r w:rsidR="00D8463F" w:rsidRPr="00B13B07">
          <w:rPr>
            <w:rStyle w:val="Hyperlink"/>
            <w:rFonts w:ascii="X Nazanin" w:hAnsi="X Nazanin"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Toc485395852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86</w:t>
        </w:r>
        <w:r w:rsidR="00D8463F">
          <w:rPr>
            <w:webHidden/>
            <w:rtl/>
          </w:rPr>
          <w:fldChar w:fldCharType="end"/>
        </w:r>
      </w:hyperlink>
    </w:p>
    <w:p w14:paraId="3DD4C928" w14:textId="04EBBA5C" w:rsidR="00D8463F" w:rsidRDefault="0081172C">
      <w:pPr>
        <w:pStyle w:val="TOC2"/>
        <w:rPr>
          <w:rFonts w:asciiTheme="minorHAnsi" w:eastAsiaTheme="minorEastAsia" w:hAnsiTheme="minorHAnsi" w:cstheme="minorBidi"/>
          <w:sz w:val="22"/>
          <w:szCs w:val="22"/>
          <w:rtl/>
          <w:lang w:bidi="ar-SA"/>
        </w:rPr>
      </w:pPr>
      <w:hyperlink w:anchor="_Toc485395853" w:history="1">
        <w:r w:rsidR="00D8463F" w:rsidRPr="00B13B07">
          <w:rPr>
            <w:rStyle w:val="Hyperlink"/>
            <w:rtl/>
          </w:rPr>
          <w:t xml:space="preserve">7-1- </w:t>
        </w:r>
        <w:r w:rsidR="00D8463F" w:rsidRPr="00B13B07">
          <w:rPr>
            <w:rStyle w:val="Hyperlink"/>
            <w:rFonts w:hint="eastAsia"/>
            <w:rtl/>
          </w:rPr>
          <w:t>نت</w:t>
        </w:r>
        <w:r w:rsidR="00D8463F" w:rsidRPr="00B13B07">
          <w:rPr>
            <w:rStyle w:val="Hyperlink"/>
            <w:rFonts w:hint="cs"/>
            <w:rtl/>
          </w:rPr>
          <w:t>ی</w:t>
        </w:r>
        <w:r w:rsidR="00D8463F" w:rsidRPr="00B13B07">
          <w:rPr>
            <w:rStyle w:val="Hyperlink"/>
            <w:rFonts w:hint="eastAsia"/>
            <w:rtl/>
          </w:rPr>
          <w:t>جه‌گ</w:t>
        </w:r>
        <w:r w:rsidR="00D8463F" w:rsidRPr="00B13B07">
          <w:rPr>
            <w:rStyle w:val="Hyperlink"/>
            <w:rFonts w:hint="cs"/>
            <w:rtl/>
          </w:rPr>
          <w:t>ی</w:t>
        </w:r>
        <w:r w:rsidR="00D8463F" w:rsidRPr="00B13B07">
          <w:rPr>
            <w:rStyle w:val="Hyperlink"/>
            <w:rFonts w:hint="eastAsia"/>
            <w:rtl/>
          </w:rPr>
          <w:t>ر</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Toc485395853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86</w:t>
        </w:r>
        <w:r w:rsidR="00D8463F">
          <w:rPr>
            <w:webHidden/>
            <w:rtl/>
          </w:rPr>
          <w:fldChar w:fldCharType="end"/>
        </w:r>
      </w:hyperlink>
    </w:p>
    <w:p w14:paraId="2735CC70" w14:textId="0F666AAB" w:rsidR="00D8463F" w:rsidRDefault="0081172C">
      <w:pPr>
        <w:pStyle w:val="TOC2"/>
        <w:rPr>
          <w:rFonts w:asciiTheme="minorHAnsi" w:eastAsiaTheme="minorEastAsia" w:hAnsiTheme="minorHAnsi" w:cstheme="minorBidi"/>
          <w:sz w:val="22"/>
          <w:szCs w:val="22"/>
          <w:rtl/>
          <w:lang w:bidi="ar-SA"/>
        </w:rPr>
      </w:pPr>
      <w:hyperlink w:anchor="_Toc485395854" w:history="1">
        <w:r w:rsidR="00D8463F" w:rsidRPr="00B13B07">
          <w:rPr>
            <w:rStyle w:val="Hyperlink"/>
            <w:rtl/>
          </w:rPr>
          <w:t xml:space="preserve">7-2- </w:t>
        </w:r>
        <w:r w:rsidR="00D8463F" w:rsidRPr="00B13B07">
          <w:rPr>
            <w:rStyle w:val="Hyperlink"/>
            <w:rFonts w:hint="eastAsia"/>
            <w:rtl/>
          </w:rPr>
          <w:t>کار‌ها</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آ</w:t>
        </w:r>
        <w:r w:rsidR="00D8463F" w:rsidRPr="00B13B07">
          <w:rPr>
            <w:rStyle w:val="Hyperlink"/>
            <w:rFonts w:hint="cs"/>
            <w:rtl/>
          </w:rPr>
          <w:t>ی</w:t>
        </w:r>
        <w:r w:rsidR="00D8463F" w:rsidRPr="00B13B07">
          <w:rPr>
            <w:rStyle w:val="Hyperlink"/>
            <w:rFonts w:hint="eastAsia"/>
            <w:rtl/>
          </w:rPr>
          <w:t>نده</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Toc485395854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86</w:t>
        </w:r>
        <w:r w:rsidR="00D8463F">
          <w:rPr>
            <w:webHidden/>
            <w:rtl/>
          </w:rPr>
          <w:fldChar w:fldCharType="end"/>
        </w:r>
      </w:hyperlink>
    </w:p>
    <w:p w14:paraId="55F0B469" w14:textId="71860654" w:rsidR="00D8463F" w:rsidRDefault="0081172C">
      <w:pPr>
        <w:pStyle w:val="TOC1"/>
        <w:rPr>
          <w:rFonts w:asciiTheme="minorHAnsi" w:eastAsiaTheme="minorEastAsia" w:hAnsiTheme="minorHAnsi" w:cstheme="minorBidi"/>
          <w:sz w:val="22"/>
          <w:szCs w:val="22"/>
          <w:rtl/>
          <w:lang w:bidi="ar-SA"/>
        </w:rPr>
      </w:pPr>
      <w:hyperlink w:anchor="_Toc485395855" w:history="1">
        <w:r w:rsidR="00D8463F" w:rsidRPr="00B13B07">
          <w:rPr>
            <w:rStyle w:val="Hyperlink"/>
            <w:rFonts w:hint="eastAsia"/>
            <w:snapToGrid w:val="0"/>
            <w:w w:val="0"/>
            <w:rtl/>
          </w:rPr>
          <w:t>فصل</w:t>
        </w:r>
        <w:r w:rsidR="00D8463F" w:rsidRPr="00B13B07">
          <w:rPr>
            <w:rStyle w:val="Hyperlink"/>
            <w:snapToGrid w:val="0"/>
            <w:w w:val="0"/>
            <w:rtl/>
          </w:rPr>
          <w:t xml:space="preserve"> 8:</w:t>
        </w:r>
        <w:r w:rsidR="00D8463F" w:rsidRPr="00B13B07">
          <w:rPr>
            <w:rStyle w:val="Hyperlink"/>
            <w:rtl/>
          </w:rPr>
          <w:t xml:space="preserve"> </w:t>
        </w:r>
        <w:r w:rsidR="00D8463F" w:rsidRPr="00B13B07">
          <w:rPr>
            <w:rStyle w:val="Hyperlink"/>
            <w:rFonts w:hint="eastAsia"/>
            <w:rtl/>
          </w:rPr>
          <w:t>مراجع</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Toc485395855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89</w:t>
        </w:r>
        <w:r w:rsidR="00D8463F">
          <w:rPr>
            <w:webHidden/>
            <w:rtl/>
          </w:rPr>
          <w:fldChar w:fldCharType="end"/>
        </w:r>
      </w:hyperlink>
    </w:p>
    <w:p w14:paraId="0E46042D" w14:textId="4E973635" w:rsidR="00D8463F" w:rsidRDefault="0081172C">
      <w:pPr>
        <w:pStyle w:val="TOC1"/>
        <w:rPr>
          <w:rFonts w:asciiTheme="minorHAnsi" w:eastAsiaTheme="minorEastAsia" w:hAnsiTheme="minorHAnsi" w:cstheme="minorBidi"/>
          <w:sz w:val="22"/>
          <w:szCs w:val="22"/>
          <w:rtl/>
          <w:lang w:bidi="ar-SA"/>
        </w:rPr>
      </w:pPr>
      <w:hyperlink w:anchor="_Toc485395856" w:history="1">
        <w:r w:rsidR="00D8463F" w:rsidRPr="00B13B07">
          <w:rPr>
            <w:rStyle w:val="Hyperlink"/>
            <w:rFonts w:hint="eastAsia"/>
            <w:snapToGrid w:val="0"/>
            <w:w w:val="0"/>
            <w:rtl/>
          </w:rPr>
          <w:t>فصل</w:t>
        </w:r>
        <w:r w:rsidR="00D8463F" w:rsidRPr="00B13B07">
          <w:rPr>
            <w:rStyle w:val="Hyperlink"/>
            <w:snapToGrid w:val="0"/>
            <w:w w:val="0"/>
            <w:rtl/>
          </w:rPr>
          <w:t xml:space="preserve"> 9:</w:t>
        </w:r>
        <w:r w:rsidR="00D8463F" w:rsidRPr="00B13B07">
          <w:rPr>
            <w:rStyle w:val="Hyperlink"/>
            <w:rtl/>
          </w:rPr>
          <w:t xml:space="preserve"> </w:t>
        </w:r>
        <w:r w:rsidR="00D8463F" w:rsidRPr="00B13B07">
          <w:rPr>
            <w:rStyle w:val="Hyperlink"/>
            <w:rFonts w:hint="eastAsia"/>
            <w:rtl/>
          </w:rPr>
          <w:t>واژه‌نامه</w:t>
        </w:r>
        <w:r w:rsidR="00D8463F" w:rsidRPr="00B13B07">
          <w:rPr>
            <w:rStyle w:val="Hyperlink"/>
            <w:rtl/>
          </w:rPr>
          <w:t xml:space="preserve"> </w:t>
        </w:r>
        <w:r w:rsidR="00D8463F" w:rsidRPr="00B13B07">
          <w:rPr>
            <w:rStyle w:val="Hyperlink"/>
            <w:rFonts w:hint="eastAsia"/>
            <w:rtl/>
          </w:rPr>
          <w:t>انگل</w:t>
        </w:r>
        <w:r w:rsidR="00D8463F" w:rsidRPr="00B13B07">
          <w:rPr>
            <w:rStyle w:val="Hyperlink"/>
            <w:rFonts w:hint="cs"/>
            <w:rtl/>
          </w:rPr>
          <w:t>ی</w:t>
        </w:r>
        <w:r w:rsidR="00D8463F" w:rsidRPr="00B13B07">
          <w:rPr>
            <w:rStyle w:val="Hyperlink"/>
            <w:rFonts w:hint="eastAsia"/>
            <w:rtl/>
          </w:rPr>
          <w:t>س</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به</w:t>
        </w:r>
        <w:r w:rsidR="00D8463F" w:rsidRPr="00B13B07">
          <w:rPr>
            <w:rStyle w:val="Hyperlink"/>
            <w:rtl/>
          </w:rPr>
          <w:t xml:space="preserve"> </w:t>
        </w:r>
        <w:r w:rsidR="00D8463F" w:rsidRPr="00B13B07">
          <w:rPr>
            <w:rStyle w:val="Hyperlink"/>
            <w:rFonts w:hint="eastAsia"/>
            <w:rtl/>
          </w:rPr>
          <w:t>فارس</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Toc485395856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92</w:t>
        </w:r>
        <w:r w:rsidR="00D8463F">
          <w:rPr>
            <w:webHidden/>
            <w:rtl/>
          </w:rPr>
          <w:fldChar w:fldCharType="end"/>
        </w:r>
      </w:hyperlink>
    </w:p>
    <w:p w14:paraId="2F1AF8A2" w14:textId="2B209AD4" w:rsidR="00D8463F" w:rsidRDefault="0081172C">
      <w:pPr>
        <w:pStyle w:val="TOC1"/>
        <w:rPr>
          <w:rFonts w:asciiTheme="minorHAnsi" w:eastAsiaTheme="minorEastAsia" w:hAnsiTheme="minorHAnsi" w:cstheme="minorBidi"/>
          <w:sz w:val="22"/>
          <w:szCs w:val="22"/>
          <w:rtl/>
          <w:lang w:bidi="ar-SA"/>
        </w:rPr>
      </w:pPr>
      <w:hyperlink w:anchor="_Toc485395857" w:history="1">
        <w:r w:rsidR="00D8463F" w:rsidRPr="00B13B07">
          <w:rPr>
            <w:rStyle w:val="Hyperlink"/>
            <w:rFonts w:hint="eastAsia"/>
            <w:snapToGrid w:val="0"/>
            <w:w w:val="0"/>
            <w:rtl/>
          </w:rPr>
          <w:t>فصل</w:t>
        </w:r>
        <w:r w:rsidR="00D8463F" w:rsidRPr="00B13B07">
          <w:rPr>
            <w:rStyle w:val="Hyperlink"/>
            <w:snapToGrid w:val="0"/>
            <w:w w:val="0"/>
            <w:rtl/>
          </w:rPr>
          <w:t xml:space="preserve"> 10:</w:t>
        </w:r>
        <w:r w:rsidR="00D8463F" w:rsidRPr="00B13B07">
          <w:rPr>
            <w:rStyle w:val="Hyperlink"/>
            <w:rtl/>
          </w:rPr>
          <w:t xml:space="preserve"> </w:t>
        </w:r>
        <w:r w:rsidR="00D8463F" w:rsidRPr="00B13B07">
          <w:rPr>
            <w:rStyle w:val="Hyperlink"/>
            <w:rFonts w:hint="eastAsia"/>
            <w:rtl/>
          </w:rPr>
          <w:t>واژه‌نامه</w:t>
        </w:r>
        <w:r w:rsidR="00D8463F" w:rsidRPr="00B13B07">
          <w:rPr>
            <w:rStyle w:val="Hyperlink"/>
            <w:rtl/>
          </w:rPr>
          <w:t xml:space="preserve"> </w:t>
        </w:r>
        <w:r w:rsidR="00D8463F" w:rsidRPr="00B13B07">
          <w:rPr>
            <w:rStyle w:val="Hyperlink"/>
            <w:rFonts w:hint="eastAsia"/>
            <w:rtl/>
          </w:rPr>
          <w:t>فارس</w:t>
        </w:r>
        <w:r w:rsidR="00D8463F" w:rsidRPr="00B13B07">
          <w:rPr>
            <w:rStyle w:val="Hyperlink"/>
            <w:rFonts w:hint="cs"/>
            <w:rtl/>
          </w:rPr>
          <w:t>ی</w:t>
        </w:r>
        <w:r w:rsidR="00D8463F" w:rsidRPr="00B13B07">
          <w:rPr>
            <w:rStyle w:val="Hyperlink"/>
            <w:rtl/>
          </w:rPr>
          <w:t xml:space="preserve"> </w:t>
        </w:r>
        <w:r w:rsidR="00D8463F" w:rsidRPr="00B13B07">
          <w:rPr>
            <w:rStyle w:val="Hyperlink"/>
            <w:rFonts w:hint="eastAsia"/>
            <w:rtl/>
          </w:rPr>
          <w:t>به</w:t>
        </w:r>
        <w:r w:rsidR="00D8463F" w:rsidRPr="00B13B07">
          <w:rPr>
            <w:rStyle w:val="Hyperlink"/>
            <w:rtl/>
          </w:rPr>
          <w:t xml:space="preserve"> </w:t>
        </w:r>
        <w:r w:rsidR="00D8463F" w:rsidRPr="00B13B07">
          <w:rPr>
            <w:rStyle w:val="Hyperlink"/>
            <w:rFonts w:hint="eastAsia"/>
            <w:rtl/>
          </w:rPr>
          <w:t>انگل</w:t>
        </w:r>
        <w:r w:rsidR="00D8463F" w:rsidRPr="00B13B07">
          <w:rPr>
            <w:rStyle w:val="Hyperlink"/>
            <w:rFonts w:hint="cs"/>
            <w:rtl/>
          </w:rPr>
          <w:t>ی</w:t>
        </w:r>
        <w:r w:rsidR="00D8463F" w:rsidRPr="00B13B07">
          <w:rPr>
            <w:rStyle w:val="Hyperlink"/>
            <w:rFonts w:hint="eastAsia"/>
            <w:rtl/>
          </w:rPr>
          <w:t>س</w:t>
        </w:r>
        <w:r w:rsidR="00D8463F" w:rsidRPr="00B13B07">
          <w:rPr>
            <w:rStyle w:val="Hyperlink"/>
            <w:rFonts w:hint="cs"/>
            <w:rtl/>
          </w:rPr>
          <w:t>ی</w:t>
        </w:r>
        <w:r w:rsidR="00D8463F">
          <w:rPr>
            <w:webHidden/>
            <w:rtl/>
          </w:rPr>
          <w:tab/>
        </w:r>
        <w:r w:rsidR="00D8463F">
          <w:rPr>
            <w:webHidden/>
            <w:rtl/>
          </w:rPr>
          <w:fldChar w:fldCharType="begin"/>
        </w:r>
        <w:r w:rsidR="00D8463F">
          <w:rPr>
            <w:webHidden/>
            <w:rtl/>
          </w:rPr>
          <w:instrText xml:space="preserve"> </w:instrText>
        </w:r>
        <w:r w:rsidR="00D8463F">
          <w:rPr>
            <w:webHidden/>
          </w:rPr>
          <w:instrText>PAGEREF</w:instrText>
        </w:r>
        <w:r w:rsidR="00D8463F">
          <w:rPr>
            <w:webHidden/>
            <w:rtl/>
          </w:rPr>
          <w:instrText xml:space="preserve"> _</w:instrText>
        </w:r>
        <w:r w:rsidR="00D8463F">
          <w:rPr>
            <w:webHidden/>
          </w:rPr>
          <w:instrText>Toc485395857 \h</w:instrText>
        </w:r>
        <w:r w:rsidR="00D8463F">
          <w:rPr>
            <w:webHidden/>
            <w:rtl/>
          </w:rPr>
          <w:instrText xml:space="preserve"> </w:instrText>
        </w:r>
        <w:r w:rsidR="00D8463F">
          <w:rPr>
            <w:webHidden/>
            <w:rtl/>
          </w:rPr>
        </w:r>
        <w:r w:rsidR="00D8463F">
          <w:rPr>
            <w:webHidden/>
            <w:rtl/>
          </w:rPr>
          <w:fldChar w:fldCharType="separate"/>
        </w:r>
        <w:r w:rsidR="005F5EF9">
          <w:rPr>
            <w:webHidden/>
            <w:rtl/>
            <w:lang w:bidi="ar-SA"/>
          </w:rPr>
          <w:t>97</w:t>
        </w:r>
        <w:r w:rsidR="00D8463F">
          <w:rPr>
            <w:webHidden/>
            <w:rtl/>
          </w:rPr>
          <w:fldChar w:fldCharType="end"/>
        </w:r>
      </w:hyperlink>
    </w:p>
    <w:p w14:paraId="27213B61" w14:textId="39227B8D"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4AFF1F13" w14:textId="56595ED4"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begin"/>
      </w:r>
      <w:r w:rsidRPr="00C715C5">
        <w:rPr>
          <w:rFonts w:ascii="B Lotus" w:hAnsi="B Lotus" w:cs="B Lotus"/>
          <w:rtl/>
          <w:lang w:bidi="fa-IR"/>
        </w:rPr>
        <w:instrText xml:space="preserve"> </w:instrText>
      </w:r>
      <w:r w:rsidRPr="00C715C5">
        <w:rPr>
          <w:rFonts w:ascii="B Lotus" w:hAnsi="B Lotus" w:cs="B Lotus" w:hint="cs"/>
          <w:lang w:bidi="fa-IR"/>
        </w:rPr>
        <w:instrText>TOC</w:instrText>
      </w:r>
      <w:r w:rsidRPr="00C715C5">
        <w:rPr>
          <w:rFonts w:ascii="B Lotus" w:hAnsi="B Lotus" w:cs="B Lotus" w:hint="cs"/>
          <w:rtl/>
          <w:lang w:bidi="fa-IR"/>
        </w:rPr>
        <w:instrText xml:space="preserve"> \</w:instrText>
      </w:r>
      <w:r w:rsidRPr="00C715C5">
        <w:rPr>
          <w:rFonts w:ascii="B Lotus" w:hAnsi="B Lotus" w:cs="B Lotus" w:hint="cs"/>
          <w:lang w:bidi="fa-IR"/>
        </w:rPr>
        <w:instrText>h \z \t</w:instrText>
      </w:r>
      <w:r w:rsidRPr="00C715C5">
        <w:rPr>
          <w:rFonts w:ascii="B Lotus" w:hAnsi="B Lotus" w:cs="B Lotus" w:hint="cs"/>
          <w:rtl/>
          <w:lang w:bidi="fa-IR"/>
        </w:rPr>
        <w:instrText xml:space="preserve"> "زيرنويس شکل" \</w:instrText>
      </w:r>
      <w:r w:rsidRPr="00C715C5">
        <w:rPr>
          <w:rFonts w:ascii="B Lotus" w:hAnsi="B Lotus" w:cs="B Lotus" w:hint="cs"/>
          <w:lang w:bidi="fa-IR"/>
        </w:rPr>
        <w:instrText>c</w:instrText>
      </w:r>
      <w:r w:rsidRPr="00C715C5">
        <w:rPr>
          <w:rFonts w:ascii="B Lotus" w:hAnsi="B Lotus" w:cs="B Lotus"/>
          <w:rtl/>
          <w:lang w:bidi="fa-IR"/>
        </w:rPr>
        <w:instrText xml:space="preserve"> </w:instrText>
      </w:r>
      <w:r w:rsidRPr="00C715C5">
        <w:rPr>
          <w:rFonts w:ascii="B Lotus" w:hAnsi="B Lotus" w:cs="B Lotus"/>
          <w:rtl/>
          <w:lang w:bidi="fa-IR"/>
        </w:rPr>
        <w:fldChar w:fldCharType="separate"/>
      </w:r>
      <w:r w:rsidR="00B57F99">
        <w:rPr>
          <w:rFonts w:cs="B Lotus"/>
          <w:b/>
          <w:bCs/>
          <w:noProof/>
          <w:lang w:bidi="fa-IR"/>
        </w:rPr>
        <w:t>No table of figures entries found.</w:t>
      </w:r>
      <w:r w:rsidRPr="00C715C5">
        <w:rPr>
          <w:rFonts w:ascii="B Lotus" w:hAnsi="B Lotus" w:cs="B Lotus"/>
          <w:rtl/>
          <w:lang w:bidi="fa-IR"/>
        </w:rPr>
        <w:fldChar w:fldCharType="end"/>
      </w:r>
    </w:p>
    <w:p w14:paraId="38580614" w14:textId="77777777" w:rsidR="000220C1" w:rsidRPr="00C715C5" w:rsidRDefault="000220C1" w:rsidP="000220C1">
      <w:pPr>
        <w:pStyle w:val="aa"/>
        <w:rPr>
          <w:rFonts w:ascii="B Lotus" w:hAnsi="B Lotus" w:cs="B Lotus"/>
        </w:rPr>
      </w:pPr>
      <w:r w:rsidRPr="00C715C5">
        <w:rPr>
          <w:rFonts w:ascii="B Lotus" w:hAnsi="B Lotus" w:cs="B Lotus"/>
          <w:rtl/>
        </w:rPr>
        <w:br w:type="page"/>
      </w:r>
      <w:bookmarkStart w:id="7" w:name="TOT"/>
      <w:r w:rsidRPr="00C715C5">
        <w:rPr>
          <w:rFonts w:ascii="B Lotus" w:hAnsi="B Lotus" w:cs="B Lotus" w:hint="cs"/>
          <w:rtl/>
        </w:rPr>
        <w:lastRenderedPageBreak/>
        <w:t>فهرست جداول</w:t>
      </w:r>
      <w:bookmarkEnd w:id="7"/>
    </w:p>
    <w:p w14:paraId="789FD286" w14:textId="4AF093B9" w:rsidR="004C5AC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lang w:bidi="ar-SA"/>
        </w:rPr>
        <w:fldChar w:fldCharType="begin"/>
      </w:r>
      <w:r w:rsidRPr="00C715C5">
        <w:rPr>
          <w:rFonts w:ascii="B Lotus" w:hAnsi="B Lotus" w:cs="B Lotus"/>
          <w:rtl/>
        </w:rPr>
        <w:instrText xml:space="preserve"> </w:instrText>
      </w:r>
      <w:r w:rsidRPr="00C715C5">
        <w:rPr>
          <w:rFonts w:ascii="B Lotus" w:hAnsi="B Lotus" w:cs="B Lotus"/>
        </w:rPr>
        <w:instrText>TOC</w:instrText>
      </w:r>
      <w:r w:rsidRPr="00C715C5">
        <w:rPr>
          <w:rFonts w:ascii="B Lotus" w:hAnsi="B Lotus" w:cs="B Lotus"/>
          <w:rtl/>
        </w:rPr>
        <w:instrText xml:space="preserve"> \</w:instrText>
      </w:r>
      <w:r w:rsidRPr="00C715C5">
        <w:rPr>
          <w:rFonts w:ascii="B Lotus" w:hAnsi="B Lotus" w:cs="B Lotus"/>
        </w:rPr>
        <w:instrText>h \z \t "Title,1</w:instrText>
      </w:r>
      <w:r w:rsidRPr="00C715C5">
        <w:rPr>
          <w:rFonts w:ascii="B Lotus" w:hAnsi="B Lotus" w:cs="B Lotus"/>
          <w:rtl/>
        </w:rPr>
        <w:instrText>,بالانويس جدول,1,</w:instrText>
      </w:r>
      <w:r w:rsidRPr="00C715C5">
        <w:rPr>
          <w:rFonts w:ascii="B Lotus" w:hAnsi="B Lotus" w:cs="B Lotus"/>
        </w:rPr>
        <w:instrText>Style1,1</w:instrText>
      </w:r>
      <w:r w:rsidRPr="00C715C5">
        <w:rPr>
          <w:rFonts w:ascii="B Lotus" w:hAnsi="B Lotus" w:cs="B Lotus"/>
          <w:rtl/>
        </w:rPr>
        <w:instrText xml:space="preserve">" </w:instrText>
      </w:r>
      <w:r w:rsidRPr="00C715C5">
        <w:rPr>
          <w:rFonts w:ascii="B Lotus" w:hAnsi="B Lotus" w:cs="B Lotus"/>
          <w:rtl/>
          <w:lang w:bidi="ar-SA"/>
        </w:rPr>
        <w:fldChar w:fldCharType="separate"/>
      </w:r>
      <w:hyperlink w:anchor="_Toc473543901" w:history="1">
        <w:r w:rsidR="004C5AC7" w:rsidRPr="00B07092">
          <w:rPr>
            <w:rStyle w:val="Hyperlink"/>
            <w:rFonts w:hint="eastAsia"/>
            <w:rtl/>
          </w:rPr>
          <w:t>جدول</w:t>
        </w:r>
        <w:r w:rsidR="004C5AC7" w:rsidRPr="00B07092">
          <w:rPr>
            <w:rStyle w:val="Hyperlink"/>
            <w:rtl/>
          </w:rPr>
          <w:t xml:space="preserve"> (2-1) </w:t>
        </w:r>
        <w:r w:rsidR="004C5AC7" w:rsidRPr="00B07092">
          <w:rPr>
            <w:rStyle w:val="Hyperlink"/>
            <w:rFonts w:hint="eastAsia"/>
            <w:rtl/>
          </w:rPr>
          <w:t>تغ</w:t>
        </w:r>
        <w:r w:rsidR="004C5AC7" w:rsidRPr="00B07092">
          <w:rPr>
            <w:rStyle w:val="Hyperlink"/>
            <w:rFonts w:hint="cs"/>
            <w:rtl/>
          </w:rPr>
          <w:t>یی</w:t>
        </w:r>
        <w:r w:rsidR="004C5AC7" w:rsidRPr="00B07092">
          <w:rPr>
            <w:rStyle w:val="Hyperlink"/>
            <w:rFonts w:hint="eastAsia"/>
            <w:rtl/>
          </w:rPr>
          <w:t>رات</w:t>
        </w:r>
        <w:r w:rsidR="004C5AC7" w:rsidRPr="00B07092">
          <w:rPr>
            <w:rStyle w:val="Hyperlink"/>
            <w:rtl/>
          </w:rPr>
          <w:t xml:space="preserve"> </w:t>
        </w:r>
        <w:r w:rsidR="004C5AC7" w:rsidRPr="00B07092">
          <w:rPr>
            <w:rStyle w:val="Hyperlink"/>
            <w:rFonts w:hint="eastAsia"/>
            <w:rtl/>
          </w:rPr>
          <w:t>نسخه‌ها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اصل</w:t>
        </w:r>
        <w:r w:rsidR="004C5AC7" w:rsidRPr="00B07092">
          <w:rPr>
            <w:rStyle w:val="Hyperlink"/>
            <w:rFonts w:hint="cs"/>
            <w:rtl/>
          </w:rPr>
          <w:t>ی</w:t>
        </w:r>
        <w:r w:rsidR="004C5AC7" w:rsidRPr="00B07092">
          <w:rPr>
            <w:rStyle w:val="Hyperlink"/>
            <w:rtl/>
          </w:rPr>
          <w:t xml:space="preserve"> </w:t>
        </w:r>
        <w:r w:rsidR="004C5AC7" w:rsidRPr="00B07092">
          <w:rPr>
            <w:rStyle w:val="Hyperlink"/>
          </w:rPr>
          <w:t>OpenFlow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Toc473543901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265C49E7" w14:textId="6BF471AF" w:rsidR="004C5AC7" w:rsidRDefault="0081172C">
      <w:pPr>
        <w:pStyle w:val="TOC1"/>
        <w:rPr>
          <w:rFonts w:asciiTheme="minorHAnsi" w:eastAsiaTheme="minorEastAsia" w:hAnsiTheme="minorHAnsi" w:cstheme="minorBidi"/>
          <w:sz w:val="22"/>
          <w:szCs w:val="22"/>
          <w:rtl/>
          <w:lang w:bidi="ar-SA"/>
        </w:rPr>
      </w:pPr>
      <w:hyperlink w:anchor="_Toc473543902" w:history="1">
        <w:r w:rsidR="004C5AC7" w:rsidRPr="00B07092">
          <w:rPr>
            <w:rStyle w:val="Hyperlink"/>
            <w:rFonts w:hint="eastAsia"/>
            <w:rtl/>
          </w:rPr>
          <w:t>جدول</w:t>
        </w:r>
        <w:r w:rsidR="004C5AC7" w:rsidRPr="00B07092">
          <w:rPr>
            <w:rStyle w:val="Hyperlink"/>
            <w:rtl/>
          </w:rPr>
          <w:t xml:space="preserve"> (2-2) </w:t>
        </w:r>
        <w:r w:rsidR="004C5AC7" w:rsidRPr="00B07092">
          <w:rPr>
            <w:rStyle w:val="Hyperlink"/>
            <w:rFonts w:hint="eastAsia"/>
            <w:rtl/>
          </w:rPr>
          <w:t>سرو</w:t>
        </w:r>
        <w:r w:rsidR="004C5AC7" w:rsidRPr="00B07092">
          <w:rPr>
            <w:rStyle w:val="Hyperlink"/>
            <w:rFonts w:hint="cs"/>
            <w:rtl/>
          </w:rPr>
          <w:t>ی</w:t>
        </w:r>
        <w:r w:rsidR="004C5AC7" w:rsidRPr="00B07092">
          <w:rPr>
            <w:rStyle w:val="Hyperlink"/>
            <w:rFonts w:hint="eastAsia"/>
            <w:rtl/>
          </w:rPr>
          <w:t>س‌ها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ارائه</w:t>
        </w:r>
        <w:r w:rsidR="004C5AC7" w:rsidRPr="00B07092">
          <w:rPr>
            <w:rStyle w:val="Hyperlink"/>
            <w:rtl/>
          </w:rPr>
          <w:t xml:space="preserve"> </w:t>
        </w:r>
        <w:r w:rsidR="004C5AC7" w:rsidRPr="00B07092">
          <w:rPr>
            <w:rStyle w:val="Hyperlink"/>
            <w:rFonts w:hint="eastAsia"/>
            <w:rtl/>
          </w:rPr>
          <w:t>شده</w:t>
        </w:r>
        <w:r w:rsidR="004C5AC7" w:rsidRPr="00B07092">
          <w:rPr>
            <w:rStyle w:val="Hyperlink"/>
            <w:rtl/>
          </w:rPr>
          <w:t xml:space="preserve"> </w:t>
        </w:r>
        <w:r w:rsidR="004C5AC7" w:rsidRPr="00B07092">
          <w:rPr>
            <w:rStyle w:val="Hyperlink"/>
            <w:rFonts w:hint="eastAsia"/>
            <w:rtl/>
          </w:rPr>
          <w:t>توسط</w:t>
        </w:r>
        <w:r w:rsidR="004C5AC7" w:rsidRPr="00B07092">
          <w:rPr>
            <w:rStyle w:val="Hyperlink"/>
            <w:rtl/>
          </w:rPr>
          <w:t xml:space="preserve"> </w:t>
        </w:r>
        <m:oMath>
          <m:r>
            <w:rPr>
              <w:rStyle w:val="Hyperlink"/>
              <w:rFonts w:ascii="Cambria Math" w:hAnsi="Cambria Math"/>
            </w:rPr>
            <m:t>ISP1</m:t>
          </m:r>
        </m:oMath>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مشتر</w:t>
        </w:r>
        <w:r w:rsidR="004C5AC7" w:rsidRPr="00B07092">
          <w:rPr>
            <w:rStyle w:val="Hyperlink"/>
            <w:rFonts w:hint="cs"/>
            <w:rtl/>
          </w:rPr>
          <w:t>ی</w:t>
        </w:r>
        <w:r w:rsidR="004C5AC7" w:rsidRPr="00B07092">
          <w:rPr>
            <w:rStyle w:val="Hyperlink"/>
            <w:rFonts w:hint="eastAsia"/>
            <w:rtl/>
          </w:rPr>
          <w:t>ان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Toc473543902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3D8BFA0F" w14:textId="32B00DB6" w:rsidR="004C5AC7" w:rsidRDefault="0081172C">
      <w:pPr>
        <w:pStyle w:val="TOC1"/>
        <w:rPr>
          <w:rFonts w:asciiTheme="minorHAnsi" w:eastAsiaTheme="minorEastAsia" w:hAnsiTheme="minorHAnsi" w:cstheme="minorBidi"/>
          <w:sz w:val="22"/>
          <w:szCs w:val="22"/>
          <w:rtl/>
          <w:lang w:bidi="ar-SA"/>
        </w:rPr>
      </w:pPr>
      <w:hyperlink w:anchor="_Toc473543903" w:history="1">
        <w:r w:rsidR="004C5AC7" w:rsidRPr="00B07092">
          <w:rPr>
            <w:rStyle w:val="Hyperlink"/>
            <w:rFonts w:hint="eastAsia"/>
            <w:rtl/>
          </w:rPr>
          <w:t>جدول</w:t>
        </w:r>
        <w:r w:rsidR="004C5AC7" w:rsidRPr="00B07092">
          <w:rPr>
            <w:rStyle w:val="Hyperlink"/>
            <w:rtl/>
          </w:rPr>
          <w:t xml:space="preserve"> (2-3) </w:t>
        </w:r>
        <w:r w:rsidR="004C5AC7" w:rsidRPr="00B07092">
          <w:rPr>
            <w:rStyle w:val="Hyperlink"/>
            <w:rFonts w:hint="eastAsia"/>
            <w:rtl/>
          </w:rPr>
          <w:t>جر</w:t>
        </w:r>
        <w:r w:rsidR="004C5AC7" w:rsidRPr="00B07092">
          <w:rPr>
            <w:rStyle w:val="Hyperlink"/>
            <w:rFonts w:hint="cs"/>
            <w:rtl/>
          </w:rPr>
          <w:t>ی</w:t>
        </w:r>
        <w:r w:rsidR="004C5AC7" w:rsidRPr="00B07092">
          <w:rPr>
            <w:rStyle w:val="Hyperlink"/>
            <w:rFonts w:hint="eastAsia"/>
            <w:rtl/>
          </w:rPr>
          <w:t>ان‌ها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مربوط</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بسته‌ها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ورود</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از</w:t>
        </w:r>
        <w:r w:rsidR="004C5AC7" w:rsidRPr="00B07092">
          <w:rPr>
            <w:rStyle w:val="Hyperlink"/>
            <w:rtl/>
          </w:rPr>
          <w:t xml:space="preserve"> </w:t>
        </w:r>
        <w:r w:rsidR="004C5AC7" w:rsidRPr="00B07092">
          <w:rPr>
            <w:rStyle w:val="Hyperlink"/>
            <w:rFonts w:hint="eastAsia"/>
            <w:rtl/>
          </w:rPr>
          <w:t>پورت</w:t>
        </w:r>
        <w:r w:rsidR="004C5AC7" w:rsidRPr="00B07092">
          <w:rPr>
            <w:rStyle w:val="Hyperlink"/>
            <w:rtl/>
          </w:rPr>
          <w:t xml:space="preserve"> </w:t>
        </w:r>
        <w:r w:rsidR="004C5AC7" w:rsidRPr="00B07092">
          <w:rPr>
            <w:rStyle w:val="Hyperlink"/>
          </w:rPr>
          <w:t>X</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Toc473543903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3E04F4CE" w14:textId="1E3B646D" w:rsidR="004C5AC7" w:rsidRDefault="0081172C">
      <w:pPr>
        <w:pStyle w:val="TOC1"/>
        <w:rPr>
          <w:rFonts w:asciiTheme="minorHAnsi" w:eastAsiaTheme="minorEastAsia" w:hAnsiTheme="minorHAnsi" w:cstheme="minorBidi"/>
          <w:sz w:val="22"/>
          <w:szCs w:val="22"/>
          <w:rtl/>
          <w:lang w:bidi="ar-SA"/>
        </w:rPr>
      </w:pPr>
      <w:hyperlink w:anchor="_Toc473543904" w:history="1">
        <w:r w:rsidR="004C5AC7" w:rsidRPr="00B07092">
          <w:rPr>
            <w:rStyle w:val="Hyperlink"/>
            <w:rFonts w:hint="eastAsia"/>
            <w:rtl/>
          </w:rPr>
          <w:t>جدول</w:t>
        </w:r>
        <w:r w:rsidR="004C5AC7" w:rsidRPr="00B07092">
          <w:rPr>
            <w:rStyle w:val="Hyperlink"/>
            <w:rtl/>
          </w:rPr>
          <w:t xml:space="preserve"> (2-4) </w:t>
        </w:r>
        <w:r w:rsidR="004C5AC7" w:rsidRPr="00B07092">
          <w:rPr>
            <w:rStyle w:val="Hyperlink"/>
            <w:rFonts w:hint="eastAsia"/>
            <w:rtl/>
          </w:rPr>
          <w:t>ف</w:t>
        </w:r>
        <w:r w:rsidR="004C5AC7" w:rsidRPr="00B07092">
          <w:rPr>
            <w:rStyle w:val="Hyperlink"/>
            <w:rFonts w:hint="cs"/>
            <w:rtl/>
          </w:rPr>
          <w:t>ی</w:t>
        </w:r>
        <w:r w:rsidR="004C5AC7" w:rsidRPr="00B07092">
          <w:rPr>
            <w:rStyle w:val="Hyperlink"/>
            <w:rFonts w:hint="eastAsia"/>
            <w:rtl/>
          </w:rPr>
          <w:t>لدها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سرآ</w:t>
        </w:r>
        <w:r w:rsidR="004C5AC7" w:rsidRPr="00B07092">
          <w:rPr>
            <w:rStyle w:val="Hyperlink"/>
            <w:rFonts w:hint="cs"/>
            <w:rtl/>
          </w:rPr>
          <w:t>ی</w:t>
        </w:r>
        <w:r w:rsidR="004C5AC7" w:rsidRPr="00B07092">
          <w:rPr>
            <w:rStyle w:val="Hyperlink"/>
            <w:rFonts w:hint="eastAsia"/>
            <w:rtl/>
          </w:rPr>
          <w:t>ند</w:t>
        </w:r>
        <w:r w:rsidR="004C5AC7" w:rsidRPr="00B07092">
          <w:rPr>
            <w:rStyle w:val="Hyperlink"/>
            <w:rtl/>
          </w:rPr>
          <w:t xml:space="preserve"> </w:t>
        </w:r>
        <w:r w:rsidR="004C5AC7" w:rsidRPr="00B07092">
          <w:rPr>
            <w:rStyle w:val="Hyperlink"/>
            <w:rFonts w:hint="eastAsia"/>
            <w:rtl/>
          </w:rPr>
          <w:t>بسته</w:t>
        </w:r>
        <w:r w:rsidR="004C5AC7" w:rsidRPr="00B07092">
          <w:rPr>
            <w:rStyle w:val="Hyperlink"/>
            <w:rtl/>
          </w:rPr>
          <w:t xml:space="preserve"> </w:t>
        </w:r>
        <w:r w:rsidR="004C5AC7" w:rsidRPr="00B07092">
          <w:rPr>
            <w:rStyle w:val="Hyperlink"/>
            <w:rFonts w:hint="eastAsia"/>
            <w:rtl/>
          </w:rPr>
          <w:t>که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OpenFlow</w:t>
        </w:r>
        <w:r w:rsidR="004C5AC7" w:rsidRPr="00B07092">
          <w:rPr>
            <w:rStyle w:val="Hyperlink"/>
            <w:rtl/>
          </w:rPr>
          <w:t xml:space="preserve"> </w:t>
        </w:r>
        <w:r w:rsidR="004C5AC7" w:rsidRPr="00B07092">
          <w:rPr>
            <w:rStyle w:val="Hyperlink"/>
            <w:rFonts w:hint="eastAsia"/>
            <w:rtl/>
          </w:rPr>
          <w:t>پشت</w:t>
        </w:r>
        <w:r w:rsidR="004C5AC7" w:rsidRPr="00B07092">
          <w:rPr>
            <w:rStyle w:val="Hyperlink"/>
            <w:rFonts w:hint="cs"/>
            <w:rtl/>
          </w:rPr>
          <w:t>ی</w:t>
        </w:r>
        <w:r w:rsidR="004C5AC7" w:rsidRPr="00B07092">
          <w:rPr>
            <w:rStyle w:val="Hyperlink"/>
            <w:rFonts w:hint="eastAsia"/>
            <w:rtl/>
          </w:rPr>
          <w:t>بان</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شوند</w:t>
        </w:r>
        <w:r w:rsidR="004C5AC7" w:rsidRPr="00B07092">
          <w:rPr>
            <w:rStyle w:val="Hyperlink"/>
            <w:rtl/>
          </w:rPr>
          <w:t>.</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Toc473543904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5F305721" w14:textId="51AABA31" w:rsidR="004C5AC7" w:rsidRDefault="0081172C">
      <w:pPr>
        <w:pStyle w:val="TOC1"/>
        <w:rPr>
          <w:rFonts w:asciiTheme="minorHAnsi" w:eastAsiaTheme="minorEastAsia" w:hAnsiTheme="minorHAnsi" w:cstheme="minorBidi"/>
          <w:sz w:val="22"/>
          <w:szCs w:val="22"/>
          <w:rtl/>
          <w:lang w:bidi="ar-SA"/>
        </w:rPr>
      </w:pPr>
      <w:hyperlink w:anchor="_Toc473543905" w:history="1">
        <w:r w:rsidR="004C5AC7" w:rsidRPr="00B07092">
          <w:rPr>
            <w:rStyle w:val="Hyperlink"/>
            <w:rFonts w:hint="eastAsia"/>
            <w:rtl/>
          </w:rPr>
          <w:t>جدول</w:t>
        </w:r>
        <w:r w:rsidR="004C5AC7" w:rsidRPr="00B07092">
          <w:rPr>
            <w:rStyle w:val="Hyperlink"/>
            <w:rtl/>
          </w:rPr>
          <w:t xml:space="preserve"> (2-5) </w:t>
        </w:r>
        <w:r w:rsidR="004C5AC7" w:rsidRPr="00B07092">
          <w:rPr>
            <w:rStyle w:val="Hyperlink"/>
            <w:rFonts w:hint="eastAsia"/>
            <w:rtl/>
          </w:rPr>
          <w:t>نسبت</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مقاد</w:t>
        </w:r>
        <w:r w:rsidR="004C5AC7" w:rsidRPr="00B07092">
          <w:rPr>
            <w:rStyle w:val="Hyperlink"/>
            <w:rFonts w:hint="cs"/>
            <w:rtl/>
          </w:rPr>
          <w:t>ی</w:t>
        </w:r>
        <w:r w:rsidR="004C5AC7" w:rsidRPr="00B07092">
          <w:rPr>
            <w:rStyle w:val="Hyperlink"/>
            <w:rFonts w:hint="eastAsia"/>
            <w:rtl/>
          </w:rPr>
          <w:t>ر</w:t>
        </w:r>
        <w:r w:rsidR="004C5AC7" w:rsidRPr="00B07092">
          <w:rPr>
            <w:rStyle w:val="Hyperlink"/>
            <w:rtl/>
          </w:rPr>
          <w:t xml:space="preserve"> </w:t>
        </w:r>
        <w:r w:rsidR="004C5AC7" w:rsidRPr="00B07092">
          <w:rPr>
            <w:rStyle w:val="Hyperlink"/>
            <w:rFonts w:hint="cs"/>
            <w:rtl/>
          </w:rPr>
          <w:t>ی</w:t>
        </w:r>
        <w:r w:rsidR="004C5AC7" w:rsidRPr="00B07092">
          <w:rPr>
            <w:rStyle w:val="Hyperlink"/>
            <w:rFonts w:hint="eastAsia"/>
            <w:rtl/>
          </w:rPr>
          <w:t>کتا</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کل</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Toc473543905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5C8B7417" w14:textId="63223EC7" w:rsidR="004C5AC7" w:rsidRDefault="0081172C">
      <w:pPr>
        <w:pStyle w:val="TOC1"/>
        <w:rPr>
          <w:rFonts w:asciiTheme="minorHAnsi" w:eastAsiaTheme="minorEastAsia" w:hAnsiTheme="minorHAnsi" w:cstheme="minorBidi"/>
          <w:sz w:val="22"/>
          <w:szCs w:val="22"/>
          <w:rtl/>
          <w:lang w:bidi="ar-SA"/>
        </w:rPr>
      </w:pPr>
      <w:hyperlink w:anchor="_Toc473543906" w:history="1">
        <w:r w:rsidR="004C5AC7" w:rsidRPr="00B07092">
          <w:rPr>
            <w:rStyle w:val="Hyperlink"/>
            <w:rFonts w:hint="eastAsia"/>
            <w:rtl/>
          </w:rPr>
          <w:t>جدول</w:t>
        </w:r>
        <w:r w:rsidR="004C5AC7" w:rsidRPr="00B07092">
          <w:rPr>
            <w:rStyle w:val="Hyperlink"/>
            <w:rtl/>
          </w:rPr>
          <w:t xml:space="preserve"> (3-1) </w:t>
        </w:r>
        <w:r w:rsidR="004C5AC7" w:rsidRPr="00B07092">
          <w:rPr>
            <w:rStyle w:val="Hyperlink"/>
            <w:rFonts w:hint="eastAsia"/>
            <w:rtl/>
          </w:rPr>
          <w:t>نتا</w:t>
        </w:r>
        <w:r w:rsidR="004C5AC7" w:rsidRPr="00B07092">
          <w:rPr>
            <w:rStyle w:val="Hyperlink"/>
            <w:rFonts w:hint="cs"/>
            <w:rtl/>
          </w:rPr>
          <w:t>ی</w:t>
        </w:r>
        <w:r w:rsidR="004C5AC7" w:rsidRPr="00B07092">
          <w:rPr>
            <w:rStyle w:val="Hyperlink"/>
            <w:rFonts w:hint="eastAsia"/>
            <w:rtl/>
          </w:rPr>
          <w:t>ج</w:t>
        </w:r>
        <w:r w:rsidR="004C5AC7" w:rsidRPr="00B07092">
          <w:rPr>
            <w:rStyle w:val="Hyperlink"/>
            <w:rtl/>
          </w:rPr>
          <w:t xml:space="preserve"> </w:t>
        </w:r>
        <w:r w:rsidR="004C5AC7" w:rsidRPr="00B07092">
          <w:rPr>
            <w:rStyle w:val="Hyperlink"/>
            <w:rFonts w:hint="eastAsia"/>
            <w:rtl/>
          </w:rPr>
          <w:t>به</w:t>
        </w:r>
        <w:r w:rsidR="004C5AC7" w:rsidRPr="00B07092">
          <w:rPr>
            <w:rStyle w:val="Hyperlink"/>
            <w:rtl/>
          </w:rPr>
          <w:t xml:space="preserve"> </w:t>
        </w:r>
        <w:r w:rsidR="004C5AC7" w:rsidRPr="00B07092">
          <w:rPr>
            <w:rStyle w:val="Hyperlink"/>
            <w:rFonts w:hint="eastAsia"/>
            <w:rtl/>
          </w:rPr>
          <w:t>دست</w:t>
        </w:r>
        <w:r w:rsidR="004C5AC7" w:rsidRPr="00B07092">
          <w:rPr>
            <w:rStyle w:val="Hyperlink"/>
            <w:rtl/>
          </w:rPr>
          <w:t xml:space="preserve"> </w:t>
        </w:r>
        <w:r w:rsidR="004C5AC7" w:rsidRPr="00B07092">
          <w:rPr>
            <w:rStyle w:val="Hyperlink"/>
            <w:rFonts w:hint="eastAsia"/>
            <w:rtl/>
          </w:rPr>
          <w:t>آمده</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[12]</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Toc473543906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6CF16DCB" w14:textId="1ADA7CA0" w:rsidR="004C5AC7" w:rsidRDefault="0081172C">
      <w:pPr>
        <w:pStyle w:val="TOC1"/>
        <w:rPr>
          <w:rFonts w:asciiTheme="minorHAnsi" w:eastAsiaTheme="minorEastAsia" w:hAnsiTheme="minorHAnsi" w:cstheme="minorBidi"/>
          <w:sz w:val="22"/>
          <w:szCs w:val="22"/>
          <w:rtl/>
          <w:lang w:bidi="ar-SA"/>
        </w:rPr>
      </w:pPr>
      <w:hyperlink w:anchor="_Toc473543907" w:history="1">
        <w:r w:rsidR="004C5AC7" w:rsidRPr="00B07092">
          <w:rPr>
            <w:rStyle w:val="Hyperlink"/>
            <w:rFonts w:hint="eastAsia"/>
            <w:rtl/>
          </w:rPr>
          <w:t>جدول</w:t>
        </w:r>
        <w:r w:rsidR="004C5AC7" w:rsidRPr="00B07092">
          <w:rPr>
            <w:rStyle w:val="Hyperlink"/>
            <w:rtl/>
          </w:rPr>
          <w:t xml:space="preserve"> (3-2)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Toc473543907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050E03FA" w14:textId="4BA72C83" w:rsidR="004C5AC7" w:rsidRDefault="0081172C">
      <w:pPr>
        <w:pStyle w:val="TOC1"/>
        <w:rPr>
          <w:rFonts w:asciiTheme="minorHAnsi" w:eastAsiaTheme="minorEastAsia" w:hAnsiTheme="minorHAnsi" w:cstheme="minorBidi"/>
          <w:sz w:val="22"/>
          <w:szCs w:val="22"/>
          <w:rtl/>
          <w:lang w:bidi="ar-SA"/>
        </w:rPr>
      </w:pPr>
      <w:hyperlink w:anchor="_Toc473543908" w:history="1">
        <w:r w:rsidR="004C5AC7" w:rsidRPr="00B07092">
          <w:rPr>
            <w:rStyle w:val="Hyperlink"/>
            <w:rFonts w:hint="eastAsia"/>
            <w:rtl/>
          </w:rPr>
          <w:t>جدول</w:t>
        </w:r>
        <w:r w:rsidR="004C5AC7" w:rsidRPr="00B07092">
          <w:rPr>
            <w:rStyle w:val="Hyperlink"/>
            <w:rtl/>
          </w:rPr>
          <w:t xml:space="preserve"> (4-1) </w:t>
        </w:r>
        <w:r w:rsidR="004C5AC7" w:rsidRPr="00B07092">
          <w:rPr>
            <w:rStyle w:val="Hyperlink"/>
            <w:rFonts w:hint="eastAsia"/>
            <w:rtl/>
          </w:rPr>
          <w:t>گذرده</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بخش</w:t>
        </w:r>
        <w:r w:rsidR="004C5AC7" w:rsidRPr="00B07092">
          <w:rPr>
            <w:rStyle w:val="Hyperlink"/>
            <w:rtl/>
          </w:rPr>
          <w:t xml:space="preserve"> </w:t>
        </w:r>
        <w:r w:rsidR="004C5AC7" w:rsidRPr="00B07092">
          <w:rPr>
            <w:rStyle w:val="Hyperlink"/>
            <w:rFonts w:hint="eastAsia"/>
            <w:rtl/>
          </w:rPr>
          <w:t>برخط</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Pr>
          <w:t>MC-SBC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Toc473543908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05BB51C9" w14:textId="31FB715C" w:rsidR="004C5AC7" w:rsidRDefault="0081172C">
      <w:pPr>
        <w:pStyle w:val="TOC1"/>
        <w:rPr>
          <w:rFonts w:asciiTheme="minorHAnsi" w:eastAsiaTheme="minorEastAsia" w:hAnsiTheme="minorHAnsi" w:cstheme="minorBidi"/>
          <w:sz w:val="22"/>
          <w:szCs w:val="22"/>
          <w:rtl/>
          <w:lang w:bidi="ar-SA"/>
        </w:rPr>
      </w:pPr>
      <w:hyperlink w:anchor="_Toc473543909" w:history="1">
        <w:r w:rsidR="004C5AC7" w:rsidRPr="00B07092">
          <w:rPr>
            <w:rStyle w:val="Hyperlink"/>
            <w:rFonts w:hint="eastAsia"/>
            <w:rtl/>
          </w:rPr>
          <w:t>جدول</w:t>
        </w:r>
        <w:r w:rsidR="004C5AC7" w:rsidRPr="00B07092">
          <w:rPr>
            <w:rStyle w:val="Hyperlink"/>
            <w:rtl/>
          </w:rPr>
          <w:t xml:space="preserve"> (4-2)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ACL</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Toc473543909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7E3D35D3" w14:textId="406F4267" w:rsidR="004C5AC7" w:rsidRDefault="0081172C">
      <w:pPr>
        <w:pStyle w:val="TOC1"/>
        <w:rPr>
          <w:rFonts w:asciiTheme="minorHAnsi" w:eastAsiaTheme="minorEastAsia" w:hAnsiTheme="minorHAnsi" w:cstheme="minorBidi"/>
          <w:sz w:val="22"/>
          <w:szCs w:val="22"/>
          <w:rtl/>
          <w:lang w:bidi="ar-SA"/>
        </w:rPr>
      </w:pPr>
      <w:hyperlink w:anchor="_Toc473543910" w:history="1">
        <w:r w:rsidR="004C5AC7" w:rsidRPr="00B07092">
          <w:rPr>
            <w:rStyle w:val="Hyperlink"/>
            <w:rFonts w:hint="eastAsia"/>
            <w:rtl/>
          </w:rPr>
          <w:t>جدول</w:t>
        </w:r>
        <w:r w:rsidR="004C5AC7" w:rsidRPr="00B07092">
          <w:rPr>
            <w:rStyle w:val="Hyperlink"/>
            <w:rtl/>
          </w:rPr>
          <w:t xml:space="preserve"> (4-3)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FW</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Toc473543910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0D46ED7F" w14:textId="5B65C11F" w:rsidR="004C5AC7" w:rsidRDefault="0081172C">
      <w:pPr>
        <w:pStyle w:val="TOC1"/>
        <w:rPr>
          <w:rFonts w:asciiTheme="minorHAnsi" w:eastAsiaTheme="minorEastAsia" w:hAnsiTheme="minorHAnsi" w:cstheme="minorBidi"/>
          <w:sz w:val="22"/>
          <w:szCs w:val="22"/>
          <w:rtl/>
          <w:lang w:bidi="ar-SA"/>
        </w:rPr>
      </w:pPr>
      <w:hyperlink w:anchor="_Toc473543911" w:history="1">
        <w:r w:rsidR="004C5AC7" w:rsidRPr="00B07092">
          <w:rPr>
            <w:rStyle w:val="Hyperlink"/>
            <w:rFonts w:hint="eastAsia"/>
            <w:rtl/>
          </w:rPr>
          <w:t>جدول</w:t>
        </w:r>
        <w:r w:rsidR="004C5AC7" w:rsidRPr="00B07092">
          <w:rPr>
            <w:rStyle w:val="Hyperlink"/>
            <w:rtl/>
          </w:rPr>
          <w:t xml:space="preserve"> (4-4) </w:t>
        </w:r>
        <w:r w:rsidR="004C5AC7" w:rsidRPr="00B07092">
          <w:rPr>
            <w:rStyle w:val="Hyperlink"/>
            <w:rFonts w:hint="eastAsia"/>
            <w:rtl/>
          </w:rPr>
          <w:t>کم</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م</w:t>
        </w:r>
        <w:r w:rsidR="004C5AC7" w:rsidRPr="00B07092">
          <w:rPr>
            <w:rStyle w:val="Hyperlink"/>
            <w:rFonts w:hint="cs"/>
            <w:rtl/>
          </w:rPr>
          <w:t>ی</w:t>
        </w:r>
        <w:r w:rsidR="004C5AC7" w:rsidRPr="00B07092">
          <w:rPr>
            <w:rStyle w:val="Hyperlink"/>
            <w:rFonts w:hint="eastAsia"/>
            <w:rtl/>
          </w:rPr>
          <w:t>انگ</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و</w:t>
        </w:r>
        <w:r w:rsidR="004C5AC7" w:rsidRPr="00B07092">
          <w:rPr>
            <w:rStyle w:val="Hyperlink"/>
            <w:rtl/>
          </w:rPr>
          <w:t xml:space="preserve"> </w:t>
        </w:r>
        <w:r w:rsidR="004C5AC7" w:rsidRPr="00B07092">
          <w:rPr>
            <w:rStyle w:val="Hyperlink"/>
            <w:rFonts w:hint="eastAsia"/>
            <w:rtl/>
          </w:rPr>
          <w:t>ب</w:t>
        </w:r>
        <w:r w:rsidR="004C5AC7" w:rsidRPr="00B07092">
          <w:rPr>
            <w:rStyle w:val="Hyperlink"/>
            <w:rFonts w:hint="cs"/>
            <w:rtl/>
          </w:rPr>
          <w:t>ی</w:t>
        </w:r>
        <w:r w:rsidR="004C5AC7" w:rsidRPr="00B07092">
          <w:rPr>
            <w:rStyle w:val="Hyperlink"/>
            <w:rFonts w:hint="eastAsia"/>
            <w:rtl/>
          </w:rPr>
          <w:t>ش</w:t>
        </w:r>
        <w:r w:rsidR="004C5AC7" w:rsidRPr="00B07092">
          <w:rPr>
            <w:rStyle w:val="Hyperlink"/>
            <w:rFonts w:hint="cs"/>
            <w:rtl/>
          </w:rPr>
          <w:t>ی</w:t>
        </w:r>
        <w:r w:rsidR="004C5AC7" w:rsidRPr="00B07092">
          <w:rPr>
            <w:rStyle w:val="Hyperlink"/>
            <w:rFonts w:hint="eastAsia"/>
            <w:rtl/>
          </w:rPr>
          <w:t>نه</w:t>
        </w:r>
        <w:r w:rsidR="004C5AC7" w:rsidRPr="00B07092">
          <w:rPr>
            <w:rStyle w:val="Hyperlink"/>
            <w:rtl/>
          </w:rPr>
          <w:t xml:space="preserve"> </w:t>
        </w:r>
        <w:r w:rsidR="004C5AC7" w:rsidRPr="00B07092">
          <w:rPr>
            <w:rStyle w:val="Hyperlink"/>
            <w:rFonts w:hint="eastAsia"/>
            <w:rtl/>
          </w:rPr>
          <w:t>تعداد</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Fonts w:hint="eastAsia"/>
            <w:rtl/>
          </w:rPr>
          <w:t>در</w:t>
        </w:r>
        <w:r w:rsidR="004C5AC7" w:rsidRPr="00B07092">
          <w:rPr>
            <w:rStyle w:val="Hyperlink"/>
            <w:rtl/>
          </w:rPr>
          <w:t xml:space="preserve"> </w:t>
        </w:r>
        <w:r w:rsidR="004C5AC7" w:rsidRPr="00B07092">
          <w:rPr>
            <w:rStyle w:val="Hyperlink"/>
            <w:rFonts w:hint="eastAsia"/>
            <w:rtl/>
          </w:rPr>
          <w:t>برگ‌ها</w:t>
        </w:r>
        <w:r w:rsidR="004C5AC7" w:rsidRPr="00B07092">
          <w:rPr>
            <w:rStyle w:val="Hyperlink"/>
            <w:rtl/>
          </w:rPr>
          <w:t xml:space="preserve"> </w:t>
        </w:r>
        <w:r w:rsidR="004C5AC7" w:rsidRPr="00B07092">
          <w:rPr>
            <w:rStyle w:val="Hyperlink"/>
            <w:rFonts w:hint="eastAsia"/>
            <w:rtl/>
          </w:rPr>
          <w:t>برا</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مجموعه</w:t>
        </w:r>
        <w:r w:rsidR="004C5AC7" w:rsidRPr="00B07092">
          <w:rPr>
            <w:rStyle w:val="Hyperlink"/>
            <w:rtl/>
          </w:rPr>
          <w:t xml:space="preserve"> </w:t>
        </w:r>
        <w:r w:rsidR="004C5AC7" w:rsidRPr="00B07092">
          <w:rPr>
            <w:rStyle w:val="Hyperlink"/>
            <w:rFonts w:hint="eastAsia"/>
            <w:rtl/>
          </w:rPr>
          <w:t>قوان</w:t>
        </w:r>
        <w:r w:rsidR="004C5AC7" w:rsidRPr="00B07092">
          <w:rPr>
            <w:rStyle w:val="Hyperlink"/>
            <w:rFonts w:hint="cs"/>
            <w:rtl/>
          </w:rPr>
          <w:t>ی</w:t>
        </w:r>
        <w:r w:rsidR="004C5AC7" w:rsidRPr="00B07092">
          <w:rPr>
            <w:rStyle w:val="Hyperlink"/>
            <w:rFonts w:hint="eastAsia"/>
            <w:rtl/>
          </w:rPr>
          <w:t>ن</w:t>
        </w:r>
        <w:r w:rsidR="004C5AC7" w:rsidRPr="00B07092">
          <w:rPr>
            <w:rStyle w:val="Hyperlink"/>
            <w:rtl/>
          </w:rPr>
          <w:t xml:space="preserve"> </w:t>
        </w:r>
        <w:r w:rsidR="004C5AC7" w:rsidRPr="00B07092">
          <w:rPr>
            <w:rStyle w:val="Hyperlink"/>
          </w:rPr>
          <w:t>IPC</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Toc473543911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7511CEC4" w14:textId="2470E60C" w:rsidR="004C5AC7" w:rsidRDefault="0081172C">
      <w:pPr>
        <w:pStyle w:val="TOC1"/>
        <w:rPr>
          <w:rFonts w:asciiTheme="minorHAnsi" w:eastAsiaTheme="minorEastAsia" w:hAnsiTheme="minorHAnsi" w:cstheme="minorBidi"/>
          <w:sz w:val="22"/>
          <w:szCs w:val="22"/>
          <w:rtl/>
          <w:lang w:bidi="ar-SA"/>
        </w:rPr>
      </w:pPr>
      <w:hyperlink w:anchor="_Toc473543912" w:history="1">
        <w:r w:rsidR="004C5AC7" w:rsidRPr="00B07092">
          <w:rPr>
            <w:rStyle w:val="Hyperlink"/>
            <w:rFonts w:hint="eastAsia"/>
            <w:rtl/>
          </w:rPr>
          <w:t>جدول</w:t>
        </w:r>
        <w:r w:rsidR="004C5AC7" w:rsidRPr="00B07092">
          <w:rPr>
            <w:rStyle w:val="Hyperlink"/>
            <w:rtl/>
          </w:rPr>
          <w:t xml:space="preserve"> (4-5) </w:t>
        </w:r>
        <w:r w:rsidR="004C5AC7" w:rsidRPr="00B07092">
          <w:rPr>
            <w:rStyle w:val="Hyperlink"/>
            <w:rFonts w:hint="eastAsia"/>
            <w:rtl/>
          </w:rPr>
          <w:t>مشخصات</w:t>
        </w:r>
        <w:r w:rsidR="004C5AC7" w:rsidRPr="00B07092">
          <w:rPr>
            <w:rStyle w:val="Hyperlink"/>
            <w:rtl/>
          </w:rPr>
          <w:t xml:space="preserve"> </w:t>
        </w:r>
        <w:r w:rsidR="004C5AC7" w:rsidRPr="00B07092">
          <w:rPr>
            <w:rStyle w:val="Hyperlink"/>
            <w:rFonts w:hint="eastAsia"/>
            <w:rtl/>
          </w:rPr>
          <w:t>پردازنده</w:t>
        </w:r>
        <w:r w:rsidR="004C5AC7" w:rsidRPr="00B07092">
          <w:rPr>
            <w:rStyle w:val="Hyperlink"/>
            <w:rtl/>
          </w:rPr>
          <w:t xml:space="preserve"> </w:t>
        </w:r>
        <w:r w:rsidR="004C5AC7" w:rsidRPr="00B07092">
          <w:rPr>
            <w:rStyle w:val="Hyperlink"/>
            <w:rFonts w:hint="eastAsia"/>
            <w:rtl/>
          </w:rPr>
          <w:t>گراف</w:t>
        </w:r>
        <w:r w:rsidR="004C5AC7" w:rsidRPr="00B07092">
          <w:rPr>
            <w:rStyle w:val="Hyperlink"/>
            <w:rFonts w:hint="cs"/>
            <w:rtl/>
          </w:rPr>
          <w:t>ی</w:t>
        </w:r>
        <w:r w:rsidR="004C5AC7" w:rsidRPr="00B07092">
          <w:rPr>
            <w:rStyle w:val="Hyperlink"/>
            <w:rFonts w:hint="eastAsia"/>
            <w:rtl/>
          </w:rPr>
          <w:t>ک</w:t>
        </w:r>
        <w:r w:rsidR="004C5AC7" w:rsidRPr="00B07092">
          <w:rPr>
            <w:rStyle w:val="Hyperlink"/>
            <w:rFonts w:hint="cs"/>
            <w:rtl/>
          </w:rPr>
          <w:t>ی</w:t>
        </w:r>
        <w:r w:rsidR="004C5AC7" w:rsidRPr="00B07092">
          <w:rPr>
            <w:rStyle w:val="Hyperlink"/>
            <w:rtl/>
          </w:rPr>
          <w:t xml:space="preserve"> </w:t>
        </w:r>
        <w:r w:rsidR="004C5AC7" w:rsidRPr="00B07092">
          <w:rPr>
            <w:rStyle w:val="Hyperlink"/>
            <w:rFonts w:hint="eastAsia"/>
            <w:rtl/>
          </w:rPr>
          <w:t>استفاده</w:t>
        </w:r>
        <w:r w:rsidR="004C5AC7" w:rsidRPr="00B07092">
          <w:rPr>
            <w:rStyle w:val="Hyperlink"/>
            <w:rtl/>
          </w:rPr>
          <w:t xml:space="preserve"> </w:t>
        </w:r>
        <w:r w:rsidR="004C5AC7" w:rsidRPr="00B07092">
          <w:rPr>
            <w:rStyle w:val="Hyperlink"/>
            <w:rFonts w:hint="eastAsia"/>
            <w:rtl/>
          </w:rPr>
          <w:t>شده</w:t>
        </w:r>
        <w:r w:rsidR="004C5AC7">
          <w:rPr>
            <w:webHidden/>
            <w:rtl/>
          </w:rPr>
          <w:tab/>
        </w:r>
        <w:r w:rsidR="004C5AC7">
          <w:rPr>
            <w:webHidden/>
            <w:rtl/>
          </w:rPr>
          <w:fldChar w:fldCharType="begin"/>
        </w:r>
        <w:r w:rsidR="004C5AC7">
          <w:rPr>
            <w:webHidden/>
            <w:rtl/>
          </w:rPr>
          <w:instrText xml:space="preserve"> </w:instrText>
        </w:r>
        <w:r w:rsidR="004C5AC7">
          <w:rPr>
            <w:webHidden/>
          </w:rPr>
          <w:instrText>PAGEREF</w:instrText>
        </w:r>
        <w:r w:rsidR="004C5AC7">
          <w:rPr>
            <w:webHidden/>
            <w:rtl/>
          </w:rPr>
          <w:instrText xml:space="preserve"> _</w:instrText>
        </w:r>
        <w:r w:rsidR="004C5AC7">
          <w:rPr>
            <w:webHidden/>
          </w:rPr>
          <w:instrText>Toc473543912 \h</w:instrText>
        </w:r>
        <w:r w:rsidR="004C5AC7">
          <w:rPr>
            <w:webHidden/>
            <w:rtl/>
          </w:rPr>
          <w:instrText xml:space="preserve"> </w:instrText>
        </w:r>
        <w:r w:rsidR="004C5AC7">
          <w:rPr>
            <w:webHidden/>
            <w:rtl/>
          </w:rPr>
          <w:fldChar w:fldCharType="separate"/>
        </w:r>
        <w:r w:rsidR="005F5EF9">
          <w:rPr>
            <w:b/>
            <w:bCs/>
            <w:webHidden/>
          </w:rPr>
          <w:t>Error! Bookmark not defined.</w:t>
        </w:r>
        <w:r w:rsidR="004C5AC7">
          <w:rPr>
            <w:webHidden/>
            <w:rtl/>
          </w:rPr>
          <w:fldChar w:fldCharType="end"/>
        </w:r>
      </w:hyperlink>
    </w:p>
    <w:p w14:paraId="23EDEF81" w14:textId="77777777" w:rsidR="000220C1" w:rsidRPr="00C715C5" w:rsidRDefault="000220C1" w:rsidP="000220C1">
      <w:pPr>
        <w:pStyle w:val="a8"/>
        <w:rPr>
          <w:rFonts w:ascii="B Lotus" w:hAnsi="B Lotus" w:cs="B Lotus"/>
          <w:rtl/>
          <w:lang w:bidi="fa-IR"/>
        </w:rPr>
      </w:pPr>
      <w:r w:rsidRPr="00C715C5">
        <w:rPr>
          <w:rFonts w:ascii="B Lotus" w:hAnsi="B Lotus" w:cs="B Lotus"/>
          <w:rtl/>
          <w:lang w:bidi="fa-IR"/>
        </w:rPr>
        <w:fldChar w:fldCharType="end"/>
      </w:r>
    </w:p>
    <w:p w14:paraId="3F01B76A" w14:textId="4477A899" w:rsidR="000220C1" w:rsidRPr="005A3A4E" w:rsidRDefault="000220C1" w:rsidP="005A3A4E">
      <w:pPr>
        <w:jc w:val="center"/>
        <w:rPr>
          <w:rFonts w:ascii="B Lotus" w:hAnsi="B Lotus" w:cs="B Lotus"/>
          <w:sz w:val="28"/>
          <w:szCs w:val="32"/>
          <w:rtl/>
        </w:rPr>
      </w:pPr>
      <w:r w:rsidRPr="00C715C5">
        <w:rPr>
          <w:rFonts w:ascii="B Lotus" w:hAnsi="B Lotus" w:cs="B Lotus"/>
          <w:sz w:val="28"/>
          <w:rtl/>
        </w:rPr>
        <w:br w:type="page"/>
      </w:r>
    </w:p>
    <w:p w14:paraId="4D02D92B" w14:textId="77777777" w:rsidR="000220C1" w:rsidRPr="00C715C5" w:rsidRDefault="000220C1" w:rsidP="000220C1">
      <w:pPr>
        <w:pStyle w:val="a8"/>
        <w:rPr>
          <w:rFonts w:ascii="B Lotus" w:hAnsi="B Lotus" w:cs="B Lotus"/>
          <w:rtl/>
          <w:lang w:bidi="fa-IR"/>
        </w:rPr>
      </w:pPr>
    </w:p>
    <w:p w14:paraId="015220FD" w14:textId="77777777" w:rsidR="000220C1" w:rsidRPr="00C715C5" w:rsidRDefault="000220C1" w:rsidP="000220C1">
      <w:pPr>
        <w:pStyle w:val="a8"/>
        <w:rPr>
          <w:rFonts w:ascii="B Lotus" w:hAnsi="B Lotus" w:cs="B Lotus"/>
          <w:rtl/>
          <w:lang w:bidi="fa-IR"/>
        </w:rPr>
        <w:sectPr w:rsidR="000220C1" w:rsidRPr="00C715C5" w:rsidSect="000220C1">
          <w:footerReference w:type="firs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46C83FA2" w14:textId="77777777" w:rsidR="000220C1" w:rsidRPr="00C715C5" w:rsidRDefault="000220C1" w:rsidP="000220C1">
      <w:pPr>
        <w:pStyle w:val="a8"/>
        <w:rPr>
          <w:rFonts w:ascii="B Lotus" w:hAnsi="B Lotus" w:cs="B Lotus"/>
          <w:rtl/>
          <w:lang w:bidi="fa-IR"/>
        </w:rPr>
        <w:sectPr w:rsidR="000220C1" w:rsidRPr="00C715C5" w:rsidSect="00F0371A">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5C7A1791" w:rsidR="000220C1" w:rsidRPr="00DF2236" w:rsidRDefault="000220C1" w:rsidP="00DF2236">
      <w:pPr>
        <w:pStyle w:val="a"/>
        <w:rPr>
          <w:rtl/>
        </w:rPr>
      </w:pPr>
      <w:bookmarkStart w:id="8" w:name="_Toc106512938"/>
      <w:bookmarkStart w:id="9" w:name="_Toc209236398"/>
      <w:bookmarkStart w:id="10" w:name="_Toc209240155"/>
      <w:bookmarkStart w:id="11" w:name="_Toc209240167"/>
      <w:r w:rsidRPr="00DF2236">
        <w:rPr>
          <w:rFonts w:hint="cs"/>
          <w:rtl/>
        </w:rPr>
        <w:lastRenderedPageBreak/>
        <w:t xml:space="preserve"> </w:t>
      </w:r>
      <w:bookmarkStart w:id="12" w:name="_Toc485395794"/>
      <w:r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77777777" w:rsidR="00135437" w:rsidRPr="00135437" w:rsidRDefault="00135437" w:rsidP="00135437">
      <w:pPr>
        <w:pStyle w:val="a8"/>
        <w:rPr>
          <w:rtl/>
        </w:rPr>
      </w:pPr>
      <w:r w:rsidRPr="00135437">
        <w:rPr>
          <w:rtl/>
        </w:rPr>
        <w:t xml:space="preserve">در سال‌های اخیر شاهد رشد بسیار زیادی در شبکه‌های اجتماعی بوده‌ایم و مطالعات زیادی روی این شبکه‌ها انجام گرفته است. داده‌های شبکه‌های اجتماعی یکی از ابزار محبوب برای مدل کردن رابطه و رفتار افراد و جامعه یا گروهی که در آن عضو هستن بشمار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77777777"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 xml:space="preserve">اخیرا از طرف برخی شرکت‌ها و موسسات بزرگ، همچون گوگل، ای‌بی‌ام، مایکروسافت و </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Pr="00135437">
        <w:rPr>
          <w:rtl/>
        </w:rPr>
        <w:t>ده است که انجام راه‌کار‌های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یک نوع باشند یعنی گراف نشانگر یه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w:t>
      </w:r>
      <w:r w:rsidRPr="00135437">
        <w:rPr>
          <w:rtl/>
        </w:rPr>
        <w:lastRenderedPageBreak/>
        <w:t xml:space="preserve">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77777777"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راه‌کار 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2459FD2A" w:rsidR="004663EC" w:rsidRPr="0051696E" w:rsidRDefault="000C0680" w:rsidP="00B57F99">
      <w:pPr>
        <w:pStyle w:val="a8"/>
        <w:rPr>
          <w:rtl/>
        </w:rPr>
      </w:pPr>
      <w:r>
        <w:rPr>
          <w:rtl/>
        </w:rPr>
        <w:fldChar w:fldCharType="begin" w:fldLock="1"/>
      </w:r>
      <w:r>
        <w:instrText>ADDIN CSL_CITATION { "citationItems" : [ { "id" : "ITEM-1", "itemData" : { "DOI" : "10.1109/ISPACS.2013.6704525", "ISBN" : "9781467363617", "author" : [ { "dropping-particle" : "", "family" : "Hata", "given" : "Hiroaki", "non-dropping-particle" : "", "parse-names" : false, "suffix" : "" } ], "container-title" : "Intelligent Signal Processing and Communications Systems (ISPACS), 2013 International Symposium on", "id" : "ITEM-1", "issued" : { "date-parts" : [ [ "2013" ] ] }, "page" : "79-84", "publisher" : "IEEE", "title" : "A Study of Requirements for SDN Switch Platform", "type" : "paper-conference" }, "uris" : [ "http://www.mendeley.com/documents/?uuid=814cef05-3739-4308-8edd-c9ac3d0a5ecf" ] } ], "mendeley" : { "formattedCitation" : "[5]", "plainTextFormattedCitation" : "[5]", "previouslyFormattedCitation" : "[5]" }, "properties" : { "noteIndex" : 0 }, "schema" : "https://github.com/citation-style-language/schema/raw/master/csl-citation.json" }</w:instrText>
      </w:r>
      <w:r>
        <w:rPr>
          <w:rtl/>
        </w:rPr>
        <w:fldChar w:fldCharType="separate"/>
      </w:r>
      <w:r w:rsidRPr="000C0680">
        <w:rPr>
          <w:noProof/>
          <w:rtl/>
        </w:rPr>
        <w:t>[5]</w:t>
      </w:r>
      <w:r>
        <w:rPr>
          <w:rtl/>
        </w:rPr>
        <w:fldChar w:fldCharType="end"/>
      </w:r>
      <w:r w:rsidR="004663EC" w:rsidRPr="0051696E">
        <w:rPr>
          <w:rFonts w:hint="cs"/>
          <w:rtl/>
        </w:rPr>
        <w:t>.</w:t>
      </w:r>
    </w:p>
    <w:p w14:paraId="7EB1FC6F" w14:textId="07EBE5CC" w:rsidR="00C04FC2" w:rsidRDefault="00C04FC2" w:rsidP="00C04FC2">
      <w:pPr>
        <w:pStyle w:val="a0"/>
        <w:rPr>
          <w:rtl/>
        </w:rPr>
      </w:pPr>
      <w:bookmarkStart w:id="13" w:name="_Toc485395795"/>
      <w:r>
        <w:rPr>
          <w:rFonts w:hint="cs"/>
          <w:rtl/>
        </w:rPr>
        <w:lastRenderedPageBreak/>
        <w:t>تعریف مسئله</w:t>
      </w:r>
      <w:bookmarkEnd w:id="13"/>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77777777" w:rsidR="00135437" w:rsidRDefault="00135437" w:rsidP="00135437">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Pr>
          <w:rtl/>
        </w:rPr>
        <w:t xml:space="preserve"> وجود </w:t>
      </w:r>
      <w:r>
        <w:rPr>
          <w:rFonts w:hint="cs"/>
          <w:rtl/>
        </w:rPr>
        <w:t>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 xml:space="preserve"> 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77777777" w:rsidR="00135437" w:rsidRDefault="00135437" w:rsidP="00135437">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Pr>
          <w:rtl/>
        </w:rPr>
        <w:t xml:space="preserve"> روش‌ها در بخش + به 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77777777" w:rsidR="00135437" w:rsidRDefault="00135437" w:rsidP="00135437">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آموزش </w:t>
      </w:r>
      <w:r>
        <w:rPr>
          <w:rtl/>
        </w:rPr>
        <w:lastRenderedPageBreak/>
        <w:t>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48DE2BD5" w:rsidR="004663EC" w:rsidRDefault="00135437" w:rsidP="00135437">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4" w:name="_Toc485395796"/>
      <w:r>
        <w:rPr>
          <w:rFonts w:hint="cs"/>
          <w:rtl/>
        </w:rPr>
        <w:t>روش انجام پژوهش</w:t>
      </w:r>
      <w:bookmarkEnd w:id="14"/>
    </w:p>
    <w:p w14:paraId="73E6CB15" w14:textId="0FB6CE43" w:rsidR="004663EC" w:rsidRDefault="00135437" w:rsidP="00135437">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Pr="00135437">
        <w:rPr>
          <w:rtl/>
        </w:rPr>
        <w:t xml:space="preserve"> روابط مورد استفاده قرار نگرفته 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r>
        <w:rPr>
          <w:rFonts w:hint="cs"/>
          <w:rtl/>
        </w:rPr>
        <w:t>کاربرد‌های پژوهش</w:t>
      </w:r>
    </w:p>
    <w:p w14:paraId="5E72AB06" w14:textId="77777777"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75C5CB0C" w:rsidR="00135437" w:rsidRDefault="00135437" w:rsidP="00135437">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77777777" w:rsidR="00135437" w:rsidRDefault="00135437" w:rsidP="00135437">
      <w:pPr>
        <w:pStyle w:val="a8"/>
        <w:numPr>
          <w:ilvl w:val="0"/>
          <w:numId w:val="15"/>
        </w:numPr>
        <w:rPr>
          <w:rFonts w:ascii="Symbol" w:hAnsi="Symbol"/>
          <w:lang w:bidi="fa-IR"/>
        </w:rPr>
      </w:pPr>
      <w:r w:rsidRPr="00135437">
        <w:rPr>
          <w:rFonts w:ascii="Symbol" w:hAnsi="Symbol"/>
          <w:rtl/>
          <w:lang w:bidi="fa-IR"/>
        </w:rPr>
        <w:t xml:space="preserve">استفاده </w:t>
      </w:r>
      <w:r w:rsidRPr="00135437">
        <w:rPr>
          <w:rFonts w:ascii="Symbol" w:hAnsi="Symbol" w:hint="cs"/>
          <w:rtl/>
          <w:lang w:bidi="fa-IR"/>
        </w:rPr>
        <w:t>ی</w:t>
      </w:r>
      <w:r w:rsidRPr="00135437">
        <w:rPr>
          <w:rFonts w:ascii="Symbol" w:hAnsi="Symbol" w:hint="eastAsia"/>
          <w:rtl/>
          <w:lang w:bidi="fa-IR"/>
        </w:rPr>
        <w:t>ه</w:t>
      </w:r>
      <w:r w:rsidRPr="00135437">
        <w:rPr>
          <w:rFonts w:ascii="Symbol" w:hAnsi="Symbol"/>
          <w:rtl/>
          <w:lang w:bidi="fa-IR"/>
        </w:rPr>
        <w:t xml:space="preserve"> عنوان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توص</w:t>
      </w:r>
      <w:r w:rsidRPr="00135437">
        <w:rPr>
          <w:rFonts w:ascii="Symbol" w:hAnsi="Symbol" w:hint="cs"/>
          <w:rtl/>
          <w:lang w:bidi="fa-IR"/>
        </w:rPr>
        <w:t>ی</w:t>
      </w:r>
      <w:r w:rsidRPr="00135437">
        <w:rPr>
          <w:rFonts w:ascii="Symbol" w:hAnsi="Symbol" w:hint="eastAsia"/>
          <w:rtl/>
          <w:lang w:bidi="fa-IR"/>
        </w:rPr>
        <w:t>ه‌گر،</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کاربران و کالاها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اش</w:t>
      </w:r>
      <w:r w:rsidRPr="00135437">
        <w:rPr>
          <w:rFonts w:ascii="Symbol" w:hAnsi="Symbol" w:hint="cs"/>
          <w:rtl/>
          <w:lang w:bidi="fa-IR"/>
        </w:rPr>
        <w:t>ی</w:t>
      </w:r>
      <w:r w:rsidRPr="00135437">
        <w:rPr>
          <w:rFonts w:ascii="Symbol" w:hAnsi="Symbol" w:hint="eastAsia"/>
          <w:rtl/>
          <w:lang w:bidi="fa-IR"/>
        </w:rPr>
        <w:t>اء</w:t>
      </w:r>
      <w:r w:rsidRPr="00135437">
        <w:rPr>
          <w:rFonts w:ascii="Symbol" w:hAnsi="Symbol"/>
          <w:rtl/>
          <w:lang w:bidi="fa-IR"/>
        </w:rPr>
        <w:t xml:space="preserve"> موجود</w:t>
      </w:r>
      <w:r w:rsidRPr="00135437">
        <w:rPr>
          <w:rFonts w:ascii="Symbol" w:hAnsi="Symbol" w:hint="cs"/>
          <w:rtl/>
          <w:lang w:bidi="fa-IR"/>
        </w:rPr>
        <w:t>ی</w:t>
      </w:r>
      <w:r w:rsidRPr="00135437">
        <w:rPr>
          <w:rFonts w:ascii="Symbol" w:hAnsi="Symbol" w:hint="eastAsia"/>
          <w:rtl/>
          <w:lang w:bidi="fa-IR"/>
        </w:rPr>
        <w:t>ت‌ها</w:t>
      </w:r>
      <w:r w:rsidRPr="00135437">
        <w:rPr>
          <w:rFonts w:ascii="Symbol" w:hAnsi="Symbol"/>
          <w:rtl/>
          <w:lang w:bidi="fa-IR"/>
        </w:rPr>
        <w:t xml:space="preserve"> هستند و خر</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امت</w:t>
      </w:r>
      <w:r w:rsidRPr="00135437">
        <w:rPr>
          <w:rFonts w:ascii="Symbol" w:hAnsi="Symbol" w:hint="cs"/>
          <w:rtl/>
          <w:lang w:bidi="fa-IR"/>
        </w:rPr>
        <w:t>ی</w:t>
      </w:r>
      <w:r w:rsidRPr="00135437">
        <w:rPr>
          <w:rFonts w:ascii="Symbol" w:hAnsi="Symbol" w:hint="eastAsia"/>
          <w:rtl/>
          <w:lang w:bidi="fa-IR"/>
        </w:rPr>
        <w:t>از</w:t>
      </w:r>
      <w:r w:rsidRPr="00135437">
        <w:rPr>
          <w:rFonts w:ascii="Symbol" w:hAnsi="Symbol"/>
          <w:rtl/>
          <w:lang w:bidi="fa-IR"/>
        </w:rPr>
        <w:t xml:space="preserve"> دادن، بررس</w:t>
      </w:r>
      <w:r w:rsidRPr="00135437">
        <w:rPr>
          <w:rFonts w:ascii="Symbol" w:hAnsi="Symbol" w:hint="cs"/>
          <w:rtl/>
          <w:lang w:bidi="fa-IR"/>
        </w:rPr>
        <w:t>ی</w:t>
      </w:r>
      <w:r w:rsidRPr="00135437">
        <w:rPr>
          <w:rFonts w:ascii="Symbol" w:hAnsi="Symbol"/>
          <w:rtl/>
          <w:lang w:bidi="fa-IR"/>
        </w:rPr>
        <w:t xml:space="preserve"> کردن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رابطه‌ها</w:t>
      </w:r>
      <w:r w:rsidRPr="00135437">
        <w:rPr>
          <w:rFonts w:ascii="Symbol" w:hAnsi="Symbol"/>
          <w:rtl/>
          <w:lang w:bidi="fa-IR"/>
        </w:rPr>
        <w:t xml:space="preserve"> </w:t>
      </w:r>
      <w:r w:rsidRPr="00135437">
        <w:rPr>
          <w:rFonts w:ascii="Symbol" w:hAnsi="Symbol" w:hint="cs"/>
          <w:rtl/>
          <w:lang w:bidi="fa-IR"/>
        </w:rPr>
        <w:t>هستند</w:t>
      </w:r>
      <w:r w:rsidRPr="00135437">
        <w:rPr>
          <w:rFonts w:ascii="Symbol" w:hAnsi="Symbol"/>
          <w:rtl/>
          <w:lang w:bidi="fa-IR"/>
        </w:rPr>
        <w:t xml:space="preserve"> </w:t>
      </w:r>
      <w:r w:rsidRPr="00135437">
        <w:rPr>
          <w:rFonts w:ascii="Symbol" w:hAnsi="Symbol" w:hint="cs"/>
          <w:rtl/>
          <w:lang w:bidi="fa-IR"/>
        </w:rPr>
        <w:t>که</w:t>
      </w:r>
      <w:r w:rsidRPr="00135437">
        <w:rPr>
          <w:rFonts w:ascii="Symbol" w:hAnsi="Symbol"/>
          <w:rtl/>
          <w:lang w:bidi="fa-IR"/>
        </w:rPr>
        <w:t xml:space="preserve"> </w:t>
      </w:r>
      <w:r w:rsidRPr="00135437">
        <w:rPr>
          <w:rFonts w:ascii="Symbol" w:hAnsi="Symbol" w:hint="cs"/>
          <w:rtl/>
          <w:lang w:bidi="fa-IR"/>
        </w:rPr>
        <w:t>می‌</w:t>
      </w:r>
      <w:r w:rsidRPr="00135437">
        <w:rPr>
          <w:rFonts w:ascii="Symbol" w:hAnsi="Symbol" w:hint="eastAsia"/>
          <w:rtl/>
          <w:lang w:bidi="fa-IR"/>
        </w:rPr>
        <w:t>توان</w:t>
      </w:r>
      <w:r w:rsidRPr="00135437">
        <w:rPr>
          <w:rFonts w:ascii="Symbol" w:hAnsi="Symbol"/>
          <w:rtl/>
          <w:lang w:bidi="fa-IR"/>
        </w:rPr>
        <w:t xml:space="preserve"> از بررس</w:t>
      </w:r>
      <w:r w:rsidRPr="00135437">
        <w:rPr>
          <w:rFonts w:ascii="Symbol" w:hAnsi="Symbol" w:hint="cs"/>
          <w:rtl/>
          <w:lang w:bidi="fa-IR"/>
        </w:rPr>
        <w:t>ی</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روابط و موجود</w:t>
      </w:r>
      <w:r w:rsidRPr="00135437">
        <w:rPr>
          <w:rFonts w:ascii="Symbol" w:hAnsi="Symbol" w:hint="cs"/>
          <w:rtl/>
          <w:lang w:bidi="fa-IR"/>
        </w:rPr>
        <w:t>ی</w:t>
      </w:r>
      <w:r w:rsidRPr="00135437">
        <w:rPr>
          <w:rFonts w:ascii="Symbol" w:hAnsi="Symbol" w:hint="eastAsia"/>
          <w:rtl/>
          <w:lang w:bidi="fa-IR"/>
        </w:rPr>
        <w:t>ت‌ها</w:t>
      </w:r>
      <w:r w:rsidRPr="00135437">
        <w:rPr>
          <w:rFonts w:ascii="Symbol" w:hAnsi="Symbol"/>
          <w:rtl/>
          <w:lang w:bidi="fa-IR"/>
        </w:rPr>
        <w:t xml:space="preserve"> اطلاعات</w:t>
      </w:r>
      <w:r w:rsidRPr="00135437">
        <w:rPr>
          <w:rFonts w:ascii="Symbol" w:hAnsi="Symbol" w:hint="cs"/>
          <w:rtl/>
          <w:lang w:bidi="fa-IR"/>
        </w:rPr>
        <w:t>ی</w:t>
      </w:r>
      <w:r w:rsidRPr="00135437">
        <w:rPr>
          <w:rFonts w:ascii="Symbol" w:hAnsi="Symbol"/>
          <w:rtl/>
          <w:lang w:bidi="fa-IR"/>
        </w:rPr>
        <w:t xml:space="preserve"> نظ</w:t>
      </w:r>
      <w:r w:rsidRPr="00135437">
        <w:rPr>
          <w:rFonts w:ascii="Symbol" w:hAnsi="Symbol" w:hint="cs"/>
          <w:rtl/>
          <w:lang w:bidi="fa-IR"/>
        </w:rPr>
        <w:t>ی</w:t>
      </w:r>
      <w:r w:rsidRPr="00135437">
        <w:rPr>
          <w:rFonts w:ascii="Symbol" w:hAnsi="Symbol" w:hint="eastAsia"/>
          <w:rtl/>
          <w:lang w:bidi="fa-IR"/>
        </w:rPr>
        <w:t>ر</w:t>
      </w:r>
      <w:r w:rsidRPr="00135437">
        <w:rPr>
          <w:rFonts w:ascii="Symbol" w:hAnsi="Symbol"/>
          <w:rtl/>
          <w:lang w:bidi="fa-IR"/>
        </w:rPr>
        <w:t xml:space="preserve"> کاربر </w:t>
      </w:r>
      <w:r w:rsidRPr="00135437">
        <w:rPr>
          <w:rFonts w:ascii="Symbol" w:hAnsi="Symbol"/>
          <w:lang w:bidi="fa-IR"/>
        </w:rPr>
        <w:t></w:t>
      </w:r>
      <w:r w:rsidRPr="00135437">
        <w:rPr>
          <w:rFonts w:ascii="Symbol" w:hAnsi="Symbol"/>
          <w:rtl/>
          <w:lang w:bidi="fa-IR"/>
        </w:rPr>
        <w:t>کالا</w:t>
      </w:r>
      <w:r w:rsidRPr="00135437">
        <w:rPr>
          <w:rFonts w:ascii="Symbol" w:hAnsi="Symbol" w:hint="cs"/>
          <w:rtl/>
          <w:lang w:bidi="fa-IR"/>
        </w:rPr>
        <w:t>ی</w:t>
      </w:r>
      <w:r w:rsidRPr="00135437">
        <w:rPr>
          <w:rFonts w:ascii="Symbol" w:hAnsi="Symbol"/>
          <w:rtl/>
          <w:lang w:bidi="fa-IR"/>
        </w:rPr>
        <w:t xml:space="preserve"> </w:t>
      </w:r>
      <w:r w:rsidRPr="00135437">
        <w:rPr>
          <w:rFonts w:ascii="Symbol" w:hAnsi="Symbol"/>
          <w:lang w:bidi="fa-IR"/>
        </w:rPr>
        <w:t></w:t>
      </w:r>
      <w:r w:rsidRPr="00135437">
        <w:rPr>
          <w:rFonts w:ascii="Symbol" w:hAnsi="Symbol"/>
          <w:rtl/>
          <w:lang w:bidi="fa-IR"/>
        </w:rPr>
        <w:t xml:space="preserve"> را خواهد خر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نکه</w:t>
      </w:r>
      <w:r w:rsidRPr="00135437">
        <w:rPr>
          <w:rFonts w:ascii="Symbol" w:hAnsi="Symbol"/>
          <w:rtl/>
          <w:lang w:bidi="fa-IR"/>
        </w:rPr>
        <w:t xml:space="preserve"> کالا</w:t>
      </w:r>
      <w:r w:rsidRPr="00135437">
        <w:rPr>
          <w:rFonts w:ascii="Symbol" w:hAnsi="Symbol" w:hint="cs"/>
          <w:rtl/>
          <w:lang w:bidi="fa-IR"/>
        </w:rPr>
        <w:t>ی</w:t>
      </w:r>
      <w:r w:rsidRPr="00135437">
        <w:rPr>
          <w:rFonts w:ascii="Symbol" w:hAnsi="Symbol"/>
          <w:rtl/>
          <w:lang w:bidi="fa-IR"/>
        </w:rPr>
        <w:t xml:space="preserve"> </w:t>
      </w:r>
      <w:r w:rsidRPr="00135437">
        <w:rPr>
          <w:rFonts w:ascii="Symbol" w:hAnsi="Symbol"/>
          <w:lang w:bidi="fa-IR"/>
        </w:rPr>
        <w:t></w:t>
      </w:r>
      <w:r w:rsidRPr="00135437">
        <w:rPr>
          <w:rFonts w:ascii="Symbol" w:hAnsi="Symbol"/>
          <w:rtl/>
          <w:lang w:bidi="fa-IR"/>
        </w:rPr>
        <w:t xml:space="preserve"> به تعداد بالا فروش خواهد رفت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sidRPr="00135437">
        <w:rPr>
          <w:rFonts w:ascii="Symbol" w:hAnsi="Symbol"/>
          <w:rtl/>
          <w:lang w:bidi="fa-IR"/>
        </w:rPr>
        <w:t xml:space="preserve"> بدست آورد.</w:t>
      </w:r>
    </w:p>
    <w:p w14:paraId="14DF0E67" w14:textId="3923896E"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دارو‌ها و ...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4C383E83"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پا</w:t>
      </w:r>
      <w:r w:rsidRPr="00135437">
        <w:rPr>
          <w:rFonts w:ascii="Symbol" w:hAnsi="Symbol" w:hint="cs"/>
          <w:rtl/>
          <w:lang w:bidi="fa-IR"/>
        </w:rPr>
        <w:t>ی</w:t>
      </w:r>
      <w:r w:rsidRPr="00135437">
        <w:rPr>
          <w:rFonts w:ascii="Symbol" w:hAnsi="Symbol" w:hint="eastAsia"/>
          <w:rtl/>
          <w:lang w:bidi="fa-IR"/>
        </w:rPr>
        <w:t>گاه‌دانش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5" w:name="_Toc485395797"/>
      <w:r>
        <w:rPr>
          <w:rFonts w:hint="cs"/>
          <w:rtl/>
        </w:rPr>
        <w:t>ساختار پایان‌نامه</w:t>
      </w:r>
      <w:bookmarkEnd w:id="15"/>
    </w:p>
    <w:p w14:paraId="33373623" w14:textId="6F9225C2" w:rsidR="00B00AF4" w:rsidRDefault="004663EC" w:rsidP="000447A9">
      <w:pPr>
        <w:pStyle w:val="a8"/>
        <w:rPr>
          <w:rtl/>
        </w:rPr>
      </w:pPr>
      <w:r>
        <w:rPr>
          <w:rFonts w:hint="cs"/>
          <w:rtl/>
        </w:rPr>
        <w:t xml:space="preserve">ادامه این پایان‌نامه بدین صورت سازمان‌دهی شده است: </w:t>
      </w:r>
      <w:r w:rsidRPr="0051696E">
        <w:rPr>
          <w:rFonts w:hint="cs"/>
          <w:rtl/>
        </w:rPr>
        <w:t>در فصل</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01D8A254" w14:textId="19B34A9C" w:rsidR="000F1C65" w:rsidRPr="00B00AF4" w:rsidRDefault="00BE68E6" w:rsidP="00EF6570">
      <w:pPr>
        <w:pStyle w:val="a"/>
        <w:rPr>
          <w:color w:val="000000"/>
          <w:sz w:val="28"/>
          <w:rtl/>
        </w:rPr>
      </w:pPr>
      <w:r>
        <w:rPr>
          <w:rFonts w:hint="cs"/>
          <w:rtl/>
        </w:rPr>
        <w:lastRenderedPageBreak/>
        <w:t xml:space="preserve"> </w:t>
      </w:r>
      <w:bookmarkStart w:id="16" w:name="_Toc485395798"/>
      <w:r w:rsidR="00EF6570">
        <w:rPr>
          <w:rFonts w:hint="cs"/>
          <w:rtl/>
        </w:rPr>
        <w:t>زمینه‌های تحقیق</w:t>
      </w:r>
      <w:bookmarkEnd w:id="16"/>
    </w:p>
    <w:p w14:paraId="3F03206D" w14:textId="77777777" w:rsidR="00EF6570" w:rsidRDefault="00EF6570" w:rsidP="00264931">
      <w:pPr>
        <w:pStyle w:val="a8"/>
        <w:rPr>
          <w:rtl/>
        </w:rPr>
      </w:pPr>
    </w:p>
    <w:p w14:paraId="75933150" w14:textId="4078BC38" w:rsidR="003613CD" w:rsidRPr="00264931" w:rsidRDefault="00264931" w:rsidP="000447A9">
      <w:pPr>
        <w:pStyle w:val="a8"/>
        <w:rPr>
          <w:rtl/>
          <w:lang w:bidi="fa-IR"/>
        </w:rPr>
      </w:pPr>
      <w:r w:rsidRPr="00264931">
        <w:rPr>
          <w:rFonts w:hint="cs"/>
          <w:rtl/>
        </w:rPr>
        <w:t>در این ف</w:t>
      </w:r>
      <w:r w:rsidR="00613F11">
        <w:rPr>
          <w:rFonts w:hint="cs"/>
          <w:rtl/>
        </w:rPr>
        <w:t>صل مطالبی راجع به مباحث پایه‌ای که در ادامه تحقیق از آن‌ها استفاده شده است را مطرح خواهیم کرد.</w:t>
      </w:r>
    </w:p>
    <w:p w14:paraId="3B2E87D5" w14:textId="1D0BF67F" w:rsidR="00994F94" w:rsidRDefault="00994F94" w:rsidP="00994F94">
      <w:pPr>
        <w:pStyle w:val="a0"/>
        <w:rPr>
          <w:rtl/>
        </w:rPr>
      </w:pPr>
      <w:bookmarkStart w:id="17" w:name="_Toc485395799"/>
      <w:r w:rsidRPr="00994F94">
        <w:rPr>
          <w:rFonts w:hint="cs"/>
          <w:rtl/>
        </w:rPr>
        <w:t>شبکه‌های همگون و ناهمگون</w:t>
      </w:r>
      <w:bookmarkEnd w:id="17"/>
    </w:p>
    <w:p w14:paraId="6EFC1AD9" w14:textId="2CDB546A" w:rsidR="00613F11" w:rsidRDefault="0050553D" w:rsidP="0050553D">
      <w:pPr>
        <w:rPr>
          <w:rtl/>
        </w:rPr>
      </w:pPr>
      <w:r>
        <w:rPr>
          <w:rFonts w:hint="cs"/>
          <w:rtl/>
        </w:rPr>
        <w:t xml:space="preserve">در سال‌های اخیر شبکه‌های اجتماعی پیشرفت زیادی داشته است و در زمینه‌های مختلفی شبکه سازی شده است. عمدتا در این شبکه‌ها روابط خاصی مد نظر و قابل استخراج است، مثل روابط دوستی، همکاری و ...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شکل + یک نمونه شبکه‌ی همگون که در آن اشخاص و رابطه‌ی دوستی بین آن‌ها به تصویرکشیده شده است را مشاهده می‌کنیم.</w:t>
      </w:r>
    </w:p>
    <w:p w14:paraId="7E2437F0" w14:textId="77777777" w:rsidR="00FE4AD1" w:rsidRDefault="00FE4AD1" w:rsidP="00FE4AD1">
      <w:pPr>
        <w:jc w:val="center"/>
        <w:rPr>
          <w:rtl/>
        </w:rPr>
      </w:pPr>
    </w:p>
    <w:p w14:paraId="07263704" w14:textId="0B6AEE24" w:rsidR="00FE4AD1" w:rsidRDefault="00FE4AD1" w:rsidP="00FE4AD1">
      <w:pPr>
        <w:jc w:val="center"/>
        <w:rPr>
          <w:rtl/>
        </w:rPr>
      </w:pPr>
      <w:r>
        <w:rPr>
          <w:rFonts w:hint="cs"/>
          <w:rtl/>
        </w:rPr>
        <w:t>عکس شبکه‌ی معمولی</w:t>
      </w:r>
    </w:p>
    <w:p w14:paraId="203EA496" w14:textId="77777777" w:rsidR="00FE4AD1" w:rsidRDefault="00FE4AD1" w:rsidP="00FE4AD1">
      <w:pPr>
        <w:jc w:val="center"/>
        <w:rPr>
          <w:rtl/>
        </w:rPr>
      </w:pPr>
    </w:p>
    <w:p w14:paraId="54C01722" w14:textId="014C66E2" w:rsidR="0050553D" w:rsidRDefault="0050553D" w:rsidP="00FE4AD1">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w:t>
      </w:r>
      <w:r w:rsidR="00FE4AD1">
        <w:rPr>
          <w:rFonts w:hint="cs"/>
          <w:rtl/>
        </w:rPr>
        <w:lastRenderedPageBreak/>
        <w:t>به خاطر وجود دانشی که در این شبکه‌ها نهفته و قابل استخراج است، آن را</w:t>
      </w:r>
      <w:r>
        <w:rPr>
          <w:rFonts w:hint="cs"/>
          <w:rtl/>
        </w:rPr>
        <w:t xml:space="preserve"> </w:t>
      </w:r>
      <w:r w:rsidR="00FE4AD1">
        <w:rPr>
          <w:rFonts w:hint="cs"/>
          <w:rtl/>
        </w:rPr>
        <w:t>پایگاه‌دانش</w:t>
      </w:r>
      <w:r w:rsidR="00FE4AD1">
        <w:rPr>
          <w:rStyle w:val="FootnoteReference"/>
          <w:rtl/>
        </w:rPr>
        <w:footnoteReference w:id="1"/>
      </w:r>
      <w:r w:rsidR="00FE4AD1">
        <w:rPr>
          <w:rFonts w:hint="cs"/>
          <w:rtl/>
        </w:rPr>
        <w:t xml:space="preserve"> نیز می‌نامیم. در شکل + 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6B13A4F8" w14:textId="77777777" w:rsidR="00FE4AD1" w:rsidRDefault="00FE4AD1" w:rsidP="00FE4AD1">
      <w:pPr>
        <w:rPr>
          <w:rtl/>
        </w:rPr>
      </w:pPr>
    </w:p>
    <w:p w14:paraId="3EBBD5FC" w14:textId="6299E173" w:rsidR="00FE4AD1" w:rsidRDefault="00FE4AD1" w:rsidP="00FE4AD1">
      <w:pPr>
        <w:jc w:val="center"/>
        <w:rPr>
          <w:rtl/>
        </w:rPr>
      </w:pPr>
      <w:r>
        <w:rPr>
          <w:rFonts w:hint="cs"/>
          <w:rtl/>
        </w:rPr>
        <w:t>عکس شبکه‌ی ناهمگون</w:t>
      </w:r>
    </w:p>
    <w:p w14:paraId="446AD70A" w14:textId="77777777" w:rsidR="00FE4AD1" w:rsidRPr="00613F11" w:rsidRDefault="00FE4AD1" w:rsidP="00FE4AD1">
      <w:pPr>
        <w:jc w:val="center"/>
        <w:rPr>
          <w:rtl/>
        </w:rPr>
      </w:pPr>
    </w:p>
    <w:p w14:paraId="5BD67885" w14:textId="199833E7" w:rsidR="00994F94" w:rsidRDefault="00994F94" w:rsidP="00994F94">
      <w:pPr>
        <w:pStyle w:val="a0"/>
        <w:rPr>
          <w:rtl/>
        </w:rPr>
      </w:pPr>
      <w:bookmarkStart w:id="18" w:name="_Toc485395800"/>
      <w:r w:rsidRPr="00994F94">
        <w:rPr>
          <w:rFonts w:hint="cs"/>
          <w:rtl/>
        </w:rPr>
        <w:t xml:space="preserve">پیش‌بینی </w:t>
      </w:r>
      <w:r w:rsidRPr="00994F94">
        <w:rPr>
          <w:rtl/>
        </w:rPr>
        <w:t>پیوند</w:t>
      </w:r>
      <w:bookmarkEnd w:id="18"/>
    </w:p>
    <w:p w14:paraId="7F0BF574" w14:textId="22375C26" w:rsidR="00FE4AD1" w:rsidRDefault="001106A8" w:rsidP="00FE4AD1">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 می‌کنیم و وجود یا عدم وجود یک یال بین دو موجودیت را پیش‌بینی می‌کنیم. در شکل + یک گراف از یک شبکه‌ی ناهمگون را مشاهده می‌کنیم. مساله‌ی پیش‌بینی لینک تلاش می‌کند که بررسی کند که رابطه‌ی + بین گره‌های + و + قرار دارد یا نه. این پیش‌بینی عمدتا از روی دیگر روابط مرتبط بین موجودیت‌ها انجام می‌شود و با بررسی شباهت‌ها و معیار‌هایی که در ادامه‌ی این پژوهش توضیح خواهیم داد تصمیم بگیرد که پیوند رابطه‌ي + بین موجودیت‌های + و + برقرار هست یا خیر.</w:t>
      </w:r>
    </w:p>
    <w:p w14:paraId="40D6F2D9" w14:textId="129C0616" w:rsidR="001106A8" w:rsidRDefault="001106A8" w:rsidP="006C12AD">
      <w:pPr>
        <w:jc w:val="center"/>
        <w:rPr>
          <w:rtl/>
        </w:rPr>
      </w:pPr>
      <w:r>
        <w:rPr>
          <w:rFonts w:hint="cs"/>
          <w:rtl/>
        </w:rPr>
        <w:t>شکل گراف با سوال</w:t>
      </w:r>
    </w:p>
    <w:p w14:paraId="06A22D66" w14:textId="3B9826CF" w:rsidR="001106A8" w:rsidRPr="00FE4AD1" w:rsidRDefault="00C16471" w:rsidP="00C16471">
      <w:pPr>
        <w:rPr>
          <w:rtl/>
        </w:rPr>
      </w:pPr>
      <w:r>
        <w:rPr>
          <w:rFonts w:hint="cs"/>
          <w:rtl/>
        </w:rPr>
        <w:t xml:space="preserve">راه‌کار‌های مختلفی برای حل این مساله مطرح شده است که به طور کلی می‌توان این راه‌کار‌ها را به سه دسته‌ی </w:t>
      </w:r>
      <w:r w:rsidRPr="00C16471">
        <w:rPr>
          <w:rFonts w:hint="cs"/>
          <w:rtl/>
        </w:rPr>
        <w:t>۱- روش‌های مبتنی بر ویژگی‌های گراف ۲- روش‌های مدل تصادفی مارکوف ۳- روش‌های مبتنی بر ویژگی‌های پنهان</w:t>
      </w:r>
      <w:r>
        <w:rPr>
          <w:rFonts w:hint="cs"/>
          <w:rtl/>
        </w:rPr>
        <w:t xml:space="preserve"> تقسیم کرد که در این پژوهش تمرکز ما روی دسته‌ی سوم یعنی </w:t>
      </w:r>
      <w:r>
        <w:rPr>
          <w:rFonts w:hint="cs"/>
          <w:rtl/>
        </w:rPr>
        <w:lastRenderedPageBreak/>
        <w:t>روش‌های مبتنی بر ویژگی‌های پنهان خواهد بود و در بخش + این روش‌ها را به تفصیل توضیح خواهیم داد.</w:t>
      </w:r>
    </w:p>
    <w:p w14:paraId="4DDA6433" w14:textId="5BD8C38E" w:rsidR="00994F94" w:rsidRDefault="00994F94" w:rsidP="00994F94">
      <w:pPr>
        <w:pStyle w:val="a0"/>
        <w:rPr>
          <w:rtl/>
        </w:rPr>
      </w:pPr>
      <w:bookmarkStart w:id="19" w:name="_Toc485395801"/>
      <w:r w:rsidRPr="00994F94">
        <w:rPr>
          <w:rFonts w:hint="cs"/>
          <w:rtl/>
        </w:rPr>
        <w:t>فرض جهان 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 xml:space="preserve">جهان </w:t>
      </w:r>
      <w:r w:rsidRPr="00994F94">
        <w:rPr>
          <w:rFonts w:hint="cs"/>
          <w:rtl/>
        </w:rPr>
        <w:t>بسته</w:t>
      </w:r>
      <w:bookmarkEnd w:id="19"/>
      <w:r w:rsidR="00BA4888">
        <w:rPr>
          <w:rStyle w:val="FootnoteReference"/>
          <w:rtl/>
        </w:rPr>
        <w:footnoteReference w:id="3"/>
      </w:r>
    </w:p>
    <w:p w14:paraId="686A32C8" w14:textId="029B48E3" w:rsidR="00C16471" w:rsidRDefault="00C16471" w:rsidP="00D07436">
      <w:pPr>
        <w:rPr>
          <w:rtl/>
        </w:rPr>
      </w:pPr>
      <w:r>
        <w:rPr>
          <w:rFonts w:hint="cs"/>
          <w:rtl/>
        </w:rPr>
        <w:t>فرض‌های جهان باز و جهان 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p>
    <w:p w14:paraId="6CB54146" w14:textId="211DAE7E" w:rsidR="00BA4888" w:rsidRDefault="00BA4888" w:rsidP="00D07436">
      <w:pPr>
        <w:rPr>
          <w:rtl/>
        </w:rPr>
      </w:pPr>
      <w:r>
        <w:rPr>
          <w:rFonts w:hint="cs"/>
          <w:rtl/>
        </w:rPr>
        <w:t>اما در فرض جهان 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6E52BB65" w14:textId="0E93CB1E" w:rsidR="00BA4888" w:rsidRPr="00C16471" w:rsidRDefault="00BA4888" w:rsidP="00C16471">
      <w:pPr>
        <w:rPr>
          <w:rtl/>
        </w:rPr>
      </w:pPr>
      <w:r>
        <w:rPr>
          <w:rFonts w:hint="cs"/>
          <w:rtl/>
        </w:rPr>
        <w:t>دسته‌ی دیگر فرض جهان بسته‌ی محلی است، که این فرض میانه‌ای بین دو فرض قبل است...</w:t>
      </w:r>
    </w:p>
    <w:p w14:paraId="4E42E938" w14:textId="4AD8309D" w:rsidR="00994F94" w:rsidRPr="00994F94" w:rsidRDefault="00994F94" w:rsidP="00994F94">
      <w:pPr>
        <w:pStyle w:val="a0"/>
        <w:rPr>
          <w:rtl/>
        </w:rPr>
      </w:pPr>
      <w:bookmarkStart w:id="20" w:name="_Toc485395802"/>
      <w:r w:rsidRPr="00994F94">
        <w:rPr>
          <w:rFonts w:hint="cs"/>
          <w:rtl/>
        </w:rPr>
        <w:lastRenderedPageBreak/>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20"/>
    </w:p>
    <w:p w14:paraId="562FF47C" w14:textId="77777777" w:rsidR="00994F94" w:rsidRDefault="00994F94" w:rsidP="00994F94">
      <w:pPr>
        <w:pStyle w:val="a8"/>
      </w:pPr>
    </w:p>
    <w:p w14:paraId="5CE1D929" w14:textId="77777777" w:rsidR="00994F94" w:rsidRDefault="00994F94">
      <w:pPr>
        <w:bidi w:val="0"/>
        <w:spacing w:after="0" w:line="240" w:lineRule="auto"/>
        <w:jc w:val="left"/>
        <w:rPr>
          <w:rFonts w:ascii="Times New Roman Bold" w:hAnsi="Times New Roman Bold" w:cs="B Titr"/>
          <w:b/>
          <w:bCs/>
          <w:sz w:val="56"/>
          <w:szCs w:val="56"/>
          <w:rtl/>
        </w:rPr>
      </w:pPr>
      <w:r>
        <w:rPr>
          <w:rtl/>
        </w:rPr>
        <w:br w:type="page"/>
      </w:r>
    </w:p>
    <w:p w14:paraId="7F82027C" w14:textId="2700985C" w:rsidR="009D66D6" w:rsidRPr="006C12AD" w:rsidRDefault="009D66D6" w:rsidP="006C12AD">
      <w:pPr>
        <w:pStyle w:val="a"/>
        <w:rPr>
          <w:rtl/>
        </w:rPr>
      </w:pPr>
      <w:r w:rsidRPr="006C12AD">
        <w:rPr>
          <w:rFonts w:hint="cs"/>
          <w:rtl/>
        </w:rPr>
        <w:lastRenderedPageBreak/>
        <w:t xml:space="preserve"> </w:t>
      </w:r>
      <w:bookmarkStart w:id="21" w:name="_Toc485395803"/>
      <w:r w:rsidR="000447A9" w:rsidRPr="006C12AD">
        <w:rPr>
          <w:rFonts w:hint="cs"/>
          <w:rtl/>
        </w:rPr>
        <w:t>پیشینه پژوهش</w:t>
      </w:r>
      <w:bookmarkEnd w:id="21"/>
    </w:p>
    <w:p w14:paraId="61D19DAD" w14:textId="77777777" w:rsidR="00EF6570" w:rsidRDefault="00EF6570" w:rsidP="000B034F">
      <w:pPr>
        <w:pStyle w:val="a8"/>
        <w:rPr>
          <w:rtl/>
        </w:rPr>
      </w:pPr>
    </w:p>
    <w:p w14:paraId="75C80742" w14:textId="77777777" w:rsidR="003E62E0" w:rsidRPr="006E2030" w:rsidRDefault="003E62E0" w:rsidP="003E62E0">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راه‌کار‌های مختلفی در حوزه‌های مختلف تلاش به حل این مساله کرده‌اند.این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15CB6F55"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87AC933"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598581A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71CB61CB" w14:textId="77777777" w:rsidR="003E62E0" w:rsidRPr="006E2030" w:rsidRDefault="003E62E0" w:rsidP="003E62E0">
      <w:pPr>
        <w:spacing w:line="360" w:lineRule="auto"/>
        <w:jc w:val="both"/>
        <w:rPr>
          <w:rtl/>
        </w:rPr>
      </w:pPr>
      <w:r w:rsidRPr="006E2030">
        <w:rPr>
          <w:rFonts w:hint="cs"/>
          <w:rtl/>
        </w:rPr>
        <w:t xml:space="preserve">همان‌طور که در بخش </w:t>
      </w:r>
      <w:r w:rsidRPr="006E2030">
        <w:t>XX</w:t>
      </w:r>
      <w:r w:rsidRPr="006E2030">
        <w:rPr>
          <w:rFonts w:hint="cs"/>
          <w:rtl/>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7F578D76" w14:textId="308306A9" w:rsidR="00710A4F" w:rsidRDefault="003E62E0" w:rsidP="00710A4F">
      <w:pPr>
        <w:pStyle w:val="a0"/>
        <w:rPr>
          <w:rtl/>
        </w:rPr>
      </w:pPr>
      <w:bookmarkStart w:id="22" w:name="_Toc485395804"/>
      <w:r>
        <w:rPr>
          <w:rFonts w:hint="cs"/>
          <w:rtl/>
        </w:rPr>
        <w:lastRenderedPageBreak/>
        <w:t>روش‌های مبتنی بر ویژگی‌های پنهان</w:t>
      </w:r>
      <w:bookmarkEnd w:id="22"/>
    </w:p>
    <w:p w14:paraId="5A8D7118" w14:textId="77777777" w:rsidR="003E62E0" w:rsidRPr="006E2030" w:rsidRDefault="003E62E0" w:rsidP="003E62E0">
      <w:pPr>
        <w:spacing w:line="360" w:lineRule="auto"/>
        <w:rPr>
          <w:rtl/>
        </w:rPr>
      </w:pPr>
      <w:r w:rsidRPr="006E2030">
        <w:rPr>
          <w:rFonts w:hint="cs"/>
          <w:rtl/>
        </w:rPr>
        <w:t xml:space="preserve">روش‌های مبتنی بر ویژگی‌های پنهان از جدید ترین راه‌کار‌هایی است که در حوزه‌ی پیش‌بینی </w:t>
      </w:r>
      <w:r w:rsidRPr="006E2030">
        <w:rPr>
          <w:rtl/>
        </w:rPr>
        <w:t>پیوند</w:t>
      </w:r>
      <w:r w:rsidRPr="006E2030">
        <w:rPr>
          <w:rFonts w:hint="cs"/>
          <w:rtl/>
        </w:rPr>
        <w:t xml:space="preserve"> روی 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7F38925C" w14:textId="77777777" w:rsidR="003E62E0" w:rsidRPr="006E2030" w:rsidRDefault="003E62E0" w:rsidP="003E62E0">
      <w:pPr>
        <w:spacing w:line="360" w:lineRule="auto"/>
        <w:rPr>
          <w:rtl/>
        </w:rPr>
      </w:pPr>
      <w:r w:rsidRPr="006E2030">
        <w:rPr>
          <w:rFonts w:hint="cs"/>
          <w:rtl/>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77777777" w:rsidR="003E62E0" w:rsidRPr="006E2030" w:rsidRDefault="003E62E0" w:rsidP="003E62E0">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بودن بررسی می‌کنیم. در مثال شکل </w:t>
      </w:r>
      <w:r w:rsidRPr="006E2030">
        <w:rPr>
          <w:color w:val="000000" w:themeColor="text1"/>
        </w:rPr>
        <w:t xml:space="preserve">– </w:t>
      </w:r>
      <w:r w:rsidRPr="006E2030">
        <w:rPr>
          <w:color w:val="000000" w:themeColor="text1"/>
          <w:rtl/>
        </w:rPr>
        <w:t>شخص</w:t>
      </w:r>
      <w:r w:rsidRPr="006E2030">
        <w:rPr>
          <w:color w:val="000000" w:themeColor="text1"/>
        </w:rPr>
        <w:t xml:space="preserve"> x</w:t>
      </w:r>
      <w:r w:rsidRPr="006E2030">
        <w:rPr>
          <w:rFonts w:hint="cs"/>
          <w:color w:val="000000" w:themeColor="text1"/>
          <w:rtl/>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51819C9" w14:textId="77777777" w:rsidR="003E62E0" w:rsidRPr="006E2030" w:rsidRDefault="003E62E0" w:rsidP="003E62E0">
      <w:pPr>
        <w:spacing w:line="360" w:lineRule="auto"/>
        <w:jc w:val="center"/>
        <w:rPr>
          <w:color w:val="000000" w:themeColor="text1"/>
          <w:rtl/>
        </w:rPr>
      </w:pPr>
      <w:r w:rsidRPr="006E2030">
        <w:rPr>
          <w:rFonts w:hint="cs"/>
          <w:noProof/>
          <w:color w:val="000000" w:themeColor="text1"/>
          <w:lang w:bidi="ar-SA"/>
        </w:rPr>
        <w:lastRenderedPageBreak/>
        <w:drawing>
          <wp:inline distT="0" distB="0" distL="0" distR="0" wp14:anchorId="032AB454" wp14:editId="1854B0C4">
            <wp:extent cx="4166235" cy="2180426"/>
            <wp:effectExtent l="0" t="0" r="0" b="4445"/>
            <wp:docPr id="3" name="Picture 3"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77777777" w:rsidR="003E62E0" w:rsidRPr="006E2030" w:rsidRDefault="003E62E0" w:rsidP="003E62E0">
      <w:pPr>
        <w:spacing w:line="360" w:lineRule="auto"/>
        <w:jc w:val="both"/>
        <w:rPr>
          <w:rtl/>
        </w:rPr>
      </w:pPr>
      <w:r w:rsidRPr="006E2030">
        <w:rPr>
          <w:rFonts w:hint="cs"/>
          <w:rtl/>
        </w:rPr>
        <w:t xml:space="preserve"> در ادامه ابتدا پایگاه‌دانش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23" w:name="_Toc485395805"/>
      <w:r>
        <w:rPr>
          <w:rFonts w:ascii="Calibri" w:hAnsi="Calibri" w:hint="cs"/>
          <w:rtl/>
        </w:rPr>
        <w:lastRenderedPageBreak/>
        <w:t>تقسیم‌بندی داده‌های پایگاه دانش</w:t>
      </w:r>
      <w:bookmarkEnd w:id="23"/>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7777777" w:rsidR="003E62E0" w:rsidRPr="006E2030" w:rsidRDefault="003E62E0" w:rsidP="003E62E0">
      <w:pPr>
        <w:spacing w:line="360" w:lineRule="auto"/>
        <w:jc w:val="both"/>
        <w:rPr>
          <w:rtl/>
        </w:rPr>
      </w:pPr>
      <w:r w:rsidRPr="006E2030">
        <w:rPr>
          <w:rFonts w:hint="cs"/>
          <w:rtl/>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77777777" w:rsidR="003E62E0" w:rsidRPr="006E2030" w:rsidRDefault="003E62E0" w:rsidP="003E62E0">
      <w:pPr>
        <w:spacing w:line="360" w:lineRule="auto"/>
        <w:jc w:val="both"/>
        <w:rPr>
          <w:rtl/>
        </w:rPr>
      </w:pPr>
      <w:r w:rsidRPr="006E2030">
        <w:rPr>
          <w:noProof/>
          <w:lang w:bidi="ar-SA"/>
        </w:rPr>
        <w:drawing>
          <wp:inline distT="0" distB="0" distL="0" distR="0" wp14:anchorId="3205DF81" wp14:editId="265C1861">
            <wp:extent cx="5943600" cy="1065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5530"/>
                    </a:xfrm>
                    <a:prstGeom prst="rect">
                      <a:avLst/>
                    </a:prstGeom>
                  </pic:spPr>
                </pic:pic>
              </a:graphicData>
            </a:graphic>
          </wp:inline>
        </w:drawing>
      </w:r>
    </w:p>
    <w:p w14:paraId="0D9F12EC" w14:textId="77777777" w:rsidR="003E62E0" w:rsidRPr="006E2030" w:rsidRDefault="003E62E0" w:rsidP="003E62E0">
      <w:pPr>
        <w:spacing w:line="360" w:lineRule="auto"/>
        <w:jc w:val="both"/>
        <w:rPr>
          <w:rtl/>
        </w:rPr>
      </w:pPr>
      <w:r w:rsidRPr="006E2030">
        <w:rPr>
          <w:rFonts w:hint="cs"/>
          <w:rtl/>
        </w:rPr>
        <w:lastRenderedPageBreak/>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77777777" w:rsidR="003E62E0" w:rsidRPr="006E2030" w:rsidRDefault="003E62E0" w:rsidP="003E62E0">
      <w:pPr>
        <w:spacing w:line="360" w:lineRule="auto"/>
        <w:jc w:val="both"/>
        <w:rPr>
          <w:rtl/>
        </w:rPr>
      </w:pPr>
      <w:r w:rsidRPr="006E2030">
        <w:rPr>
          <w:rFonts w:hint="cs"/>
          <w:rtl/>
        </w:rPr>
        <w:lastRenderedPageBreak/>
        <w:t xml:space="preserve">در این تحقیق پایگاه دانش </w:t>
      </w:r>
      <w:r w:rsidRPr="006E2030">
        <w:t>Freebase15k</w:t>
      </w:r>
      <w:r w:rsidRPr="006E2030">
        <w:rPr>
          <w:rFonts w:hint="cs"/>
          <w:rtl/>
        </w:rPr>
        <w:t xml:space="preserve"> به صورت شکل </w:t>
      </w:r>
      <w:r w:rsidRPr="006E2030">
        <w:rPr>
          <w:rFonts w:cs="Times New Roman" w:hint="cs"/>
          <w:rtl/>
        </w:rPr>
        <w:t>–</w:t>
      </w:r>
      <w:r w:rsidRPr="006E2030">
        <w:rPr>
          <w:rFonts w:hint="cs"/>
          <w:rtl/>
        </w:rPr>
        <w:t xml:space="preserve"> تقسیم و استفاده شده است، به این صورت که برای قسمت آموزش </w:t>
      </w:r>
      <w:r w:rsidRPr="006E2030">
        <w:t>483,142</w:t>
      </w:r>
      <w:r w:rsidRPr="006E2030">
        <w:rPr>
          <w:rFonts w:hint="cs"/>
          <w:rtl/>
        </w:rPr>
        <w:t xml:space="preserve"> حقیقت استفاده کرده‌ایم، برای قسمت ارزیابی </w:t>
      </w:r>
      <w:r w:rsidRPr="006E2030">
        <w:t>50k</w:t>
      </w:r>
      <w:r w:rsidRPr="006E2030">
        <w:rPr>
          <w:rFonts w:hint="cs"/>
          <w:rtl/>
        </w:rPr>
        <w:t xml:space="preserve"> حقیقت استفاده کرده‌ایم و برای قسمت آزمون </w:t>
      </w:r>
      <w:r w:rsidRPr="006E2030">
        <w:t>59k</w:t>
      </w:r>
      <w:r w:rsidRPr="006E2030">
        <w:rPr>
          <w:rFonts w:hint="cs"/>
          <w:rtl/>
        </w:rPr>
        <w:t xml:space="preserve"> حقیقت استفاده کرده‌ایم.</w:t>
      </w:r>
    </w:p>
    <w:p w14:paraId="1A1BA7ED" w14:textId="77777777" w:rsidR="003E62E0" w:rsidRPr="006E2030" w:rsidRDefault="003E62E0" w:rsidP="003E62E0">
      <w:pPr>
        <w:spacing w:line="360" w:lineRule="auto"/>
        <w:jc w:val="center"/>
        <w:rPr>
          <w:rtl/>
        </w:rPr>
      </w:pPr>
      <w:r w:rsidRPr="006E2030">
        <w:rPr>
          <w:noProof/>
          <w:lang w:bidi="ar-SA"/>
        </w:rPr>
        <w:drawing>
          <wp:inline distT="0" distB="0" distL="0" distR="0" wp14:anchorId="362003C7" wp14:editId="053DA829">
            <wp:extent cx="4623435" cy="18982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902" cy="1905037"/>
                    </a:xfrm>
                    <a:prstGeom prst="rect">
                      <a:avLst/>
                    </a:prstGeom>
                  </pic:spPr>
                </pic:pic>
              </a:graphicData>
            </a:graphic>
          </wp:inline>
        </w:drawing>
      </w:r>
    </w:p>
    <w:p w14:paraId="2675671C" w14:textId="329BD778" w:rsidR="00277AD8" w:rsidRPr="00277AD8" w:rsidRDefault="00277AD8" w:rsidP="00277AD8">
      <w:pPr>
        <w:pStyle w:val="a0"/>
        <w:rPr>
          <w:rtl/>
        </w:rPr>
      </w:pPr>
      <w:bookmarkStart w:id="24" w:name="_Toc485395806"/>
      <w:r>
        <w:rPr>
          <w:rFonts w:hint="cs"/>
          <w:rtl/>
        </w:rPr>
        <w:t>مراحل آموزش روش‌های مبتنی بر ویژگی‌های پنهان</w:t>
      </w:r>
      <w:bookmarkEnd w:id="24"/>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77777777" w:rsidR="003E62E0" w:rsidRPr="006E2030" w:rsidRDefault="003E62E0" w:rsidP="007F240A">
      <w:pPr>
        <w:pStyle w:val="a1"/>
        <w:rPr>
          <w:rtl/>
        </w:rPr>
      </w:pPr>
      <w:bookmarkStart w:id="25" w:name="_Toc485395807"/>
      <w:r w:rsidRPr="006E2030">
        <w:rPr>
          <w:rFonts w:hint="cs"/>
          <w:rtl/>
        </w:rPr>
        <w:lastRenderedPageBreak/>
        <w:t>مرحله‌ی آموزش:</w:t>
      </w:r>
      <w:bookmarkEnd w:id="25"/>
    </w:p>
    <w:p w14:paraId="43667D47" w14:textId="77777777"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77777777" w:rsidR="003E62E0" w:rsidRPr="006E2030" w:rsidRDefault="003E62E0" w:rsidP="007F240A">
      <w:pPr>
        <w:pStyle w:val="a1"/>
        <w:rPr>
          <w:rtl/>
        </w:rPr>
      </w:pPr>
      <w:bookmarkStart w:id="26" w:name="_Toc485395808"/>
      <w:r w:rsidRPr="006E2030">
        <w:rPr>
          <w:rFonts w:hint="cs"/>
          <w:rtl/>
        </w:rPr>
        <w:t>مرحله‌ی ارزیابی:</w:t>
      </w:r>
      <w:bookmarkEnd w:id="26"/>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lastRenderedPageBreak/>
        <w:t>به این معنی که «ژانر فیلم وال-ای چیست؟».</w:t>
      </w:r>
    </w:p>
    <w:p w14:paraId="4FAE962D" w14:textId="77777777" w:rsidR="003E62E0" w:rsidRPr="006E2030" w:rsidRDefault="003E62E0" w:rsidP="003E62E0">
      <w:pPr>
        <w:spacing w:line="360" w:lineRule="auto"/>
        <w:jc w:val="both"/>
        <w:rPr>
          <w:rtl/>
        </w:rPr>
      </w:pPr>
      <w:r w:rsidRPr="006E2030">
        <w:rPr>
          <w:rFonts w:hint="cs"/>
          <w:rtl/>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77C4156F" w14:textId="77777777" w:rsidR="003E62E0" w:rsidRPr="006E2030" w:rsidRDefault="003E62E0" w:rsidP="003E62E0">
      <w:pPr>
        <w:spacing w:line="360" w:lineRule="auto"/>
        <w:rPr>
          <w:rtl/>
        </w:rP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6810" cy="2491196"/>
                    </a:xfrm>
                    <a:prstGeom prst="rect">
                      <a:avLst/>
                    </a:prstGeom>
                  </pic:spPr>
                </pic:pic>
              </a:graphicData>
            </a:graphic>
          </wp:inline>
        </w:drawing>
      </w:r>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lastRenderedPageBreak/>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27" w:name="_Toc485395809"/>
      <w:r w:rsidRPr="006E2030">
        <w:rPr>
          <w:rFonts w:hint="cs"/>
          <w:rtl/>
        </w:rPr>
        <w:t>مرحله‌ی آزمون:</w:t>
      </w:r>
      <w:bookmarkEnd w:id="27"/>
    </w:p>
    <w:p w14:paraId="610F28A6" w14:textId="221EC87B" w:rsidR="003E62E0" w:rsidRPr="006E2030" w:rsidRDefault="003E62E0" w:rsidP="003E62E0">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Pr="006E2030">
        <w:rPr>
          <w:rFonts w:cs="Times New Roman" w:hint="cs"/>
          <w:rtl/>
        </w:rPr>
        <w:t>–</w:t>
      </w:r>
      <w:r w:rsidRPr="006E2030">
        <w:rPr>
          <w:rFonts w:hint="cs"/>
          <w:rtl/>
        </w:rPr>
        <w:t xml:space="preserve"> توضیح دادیم و معیار‌های کیفیت که در بخش </w:t>
      </w:r>
      <w:r w:rsidRPr="006E2030">
        <w:rPr>
          <w:rFonts w:cs="Times New Roman" w:hint="cs"/>
          <w:rtl/>
        </w:rPr>
        <w:t>–</w:t>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28" w:name="_Toc485395810"/>
      <w:r>
        <w:rPr>
          <w:rFonts w:hint="cs"/>
          <w:rtl/>
        </w:rPr>
        <w:t>بررسی روش‌های موجود</w:t>
      </w:r>
      <w:bookmarkEnd w:id="28"/>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29" w:name="_Toc485395811"/>
      <w:r w:rsidRPr="006E2030">
        <w:rPr>
          <w:rFonts w:hint="cs"/>
          <w:szCs w:val="28"/>
          <w:rtl/>
          <w:lang w:bidi="fa-IR"/>
        </w:rPr>
        <w:t>روش‌های خطی</w:t>
      </w:r>
      <w:bookmarkEnd w:id="29"/>
    </w:p>
    <w:p w14:paraId="5D529CE5" w14:textId="77777777" w:rsidR="00176D2B" w:rsidRDefault="00176D2B" w:rsidP="00176D2B">
      <w:pPr>
        <w:rPr>
          <w:rtl/>
        </w:rPr>
      </w:pPr>
      <w:r>
        <w:rPr>
          <w:rtl/>
        </w:rPr>
        <w:t xml:space="preserve">همانطور که در بخش </w:t>
      </w:r>
      <w:r>
        <w:rPr>
          <w:rFonts w:cs="Times New Roman" w:hint="cs"/>
          <w:rtl/>
        </w:rPr>
        <w:t>–</w:t>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w:t>
      </w:r>
      <w:r>
        <w:rPr>
          <w:rtl/>
        </w:rPr>
        <w:lastRenderedPageBreak/>
        <w:t>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شکل +.</w:t>
      </w:r>
    </w:p>
    <w:p w14:paraId="4559F201" w14:textId="4FD04386" w:rsidR="00176D2B" w:rsidRDefault="00176D2B" w:rsidP="00176D2B">
      <w:pPr>
        <w:rPr>
          <w:rtl/>
        </w:rPr>
      </w:pPr>
      <w:r>
        <w:rPr>
          <w:rtl/>
        </w:rPr>
        <w:t xml:space="preserve"> </w:t>
      </w: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2F844EA" w14:textId="4B5B948C" w:rsidR="00176D2B" w:rsidRDefault="00176D2B" w:rsidP="00176D2B">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کفا</w:t>
      </w:r>
      <w:r>
        <w:rPr>
          <w:rFonts w:hint="cs"/>
          <w:rtl/>
        </w:rPr>
        <w:t>ی</w:t>
      </w:r>
      <w:r>
        <w:rPr>
          <w:rFonts w:hint="eastAsia"/>
          <w:rtl/>
        </w:rPr>
        <w:t>ت</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30" w:name="_Toc484911602"/>
      <w:bookmarkStart w:id="31" w:name="_Toc485395812"/>
      <w:r w:rsidRPr="007F240A">
        <w:rPr>
          <w:rFonts w:hint="cs"/>
          <w:szCs w:val="28"/>
          <w:rtl/>
          <w:lang w:bidi="fa-IR"/>
        </w:rPr>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30"/>
      <w:bookmarkEnd w:id="31"/>
    </w:p>
    <w:p w14:paraId="4693BCE2" w14:textId="77777777" w:rsidR="00176D2B" w:rsidRPr="006E2030" w:rsidRDefault="00176D2B" w:rsidP="00176D2B">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 روش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 به همین دلیل این روش را روش دوخطی نیز می‌نامیم.</w:t>
      </w:r>
    </w:p>
    <w:p w14:paraId="2CC203A4" w14:textId="77777777" w:rsidR="00176D2B" w:rsidRPr="006E2030" w:rsidRDefault="00176D2B" w:rsidP="00176D2B">
      <w:pPr>
        <w:spacing w:line="360" w:lineRule="auto"/>
        <w:jc w:val="both"/>
        <w:rPr>
          <w:rtl/>
        </w:rPr>
      </w:pPr>
      <w:r w:rsidRPr="006E2030">
        <w:rPr>
          <w:rFonts w:hint="cs"/>
          <w:noProof/>
          <w:lang w:bidi="ar-SA"/>
        </w:rPr>
        <w:lastRenderedPageBreak/>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A1286BE" w14:textId="77777777" w:rsidR="00176D2B" w:rsidRPr="006E2030" w:rsidRDefault="00176D2B" w:rsidP="00176D2B">
      <w:pPr>
        <w:rPr>
          <w:rtl/>
        </w:rPr>
      </w:pPr>
    </w:p>
    <w:p w14:paraId="23C7EA89" w14:textId="77777777" w:rsidR="00176D2B" w:rsidRPr="006E2030" w:rsidRDefault="00176D2B" w:rsidP="00176D2B">
      <w:pPr>
        <w:spacing w:line="360" w:lineRule="auto"/>
        <w:jc w:val="both"/>
      </w:pPr>
      <w:r w:rsidRPr="006E2030">
        <w:rPr>
          <w:rtl/>
        </w:rPr>
        <w:t xml:space="preserve">در این روش امتیاز هر سه‌تایی را از رابطه‌ی +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 با هم کنش می‌کنند.</w:t>
      </w:r>
    </w:p>
    <w:p w14:paraId="477D567F" w14:textId="77777777" w:rsidR="00176D2B" w:rsidRPr="006E2030" w:rsidRDefault="00176D2B" w:rsidP="00176D2B">
      <w:pPr>
        <w:spacing w:line="360" w:lineRule="auto"/>
        <w:jc w:val="both"/>
      </w:pPr>
      <w:r w:rsidRPr="006E2030">
        <w:rPr>
          <w:noProof/>
          <w:lang w:bidi="ar-SA"/>
        </w:rPr>
        <w:drawing>
          <wp:inline distT="0" distB="0" distL="0" distR="0" wp14:anchorId="4CD4F522" wp14:editId="20CCFF1C">
            <wp:extent cx="5725795" cy="1066800"/>
            <wp:effectExtent l="0" t="0" r="0" b="0"/>
            <wp:docPr id="69" name="Picture 69"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E6C1FFA" w14:textId="77777777" w:rsidR="00176D2B" w:rsidRPr="006E2030" w:rsidRDefault="00176D2B" w:rsidP="00176D2B">
      <w:pPr>
        <w:spacing w:line="360" w:lineRule="auto"/>
        <w:jc w:val="both"/>
        <w:rPr>
          <w:rtl/>
        </w:rPr>
      </w:pPr>
      <w:r w:rsidRPr="006E2030">
        <w:rPr>
          <w:rtl/>
        </w:rPr>
        <w:t xml:space="preserve">همانطور که در رابطه‌ی + مشاهده می‌شود در این روش هر رابطه به یک ماتریس تبدیل شده و هر موجودیت به یک بردار، اگر حقیقت </w:t>
      </w:r>
      <w:r w:rsidRPr="006E2030">
        <w:t>(a,k,b)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lastRenderedPageBreak/>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w:t>
      </w:r>
      <w:r w:rsidRPr="006E2030">
        <w:rPr>
          <w:rtl/>
        </w:rPr>
        <w:lastRenderedPageBreak/>
        <w:t>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77777777" w:rsidR="00176D2B" w:rsidRPr="006E2030" w:rsidRDefault="00176D2B" w:rsidP="00176D2B">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شکل + این تبدیل ماتریس به تنسور نمایش داده شده است.</w:t>
      </w:r>
      <w:r w:rsidRPr="006E2030">
        <w:t>[1]</w:t>
      </w:r>
    </w:p>
    <w:p w14:paraId="74DD2772" w14:textId="77777777" w:rsidR="00176D2B" w:rsidRPr="006E2030" w:rsidRDefault="00176D2B" w:rsidP="00176D2B">
      <w:pPr>
        <w:spacing w:line="360" w:lineRule="auto"/>
        <w:jc w:val="both"/>
        <w:rPr>
          <w:rtl/>
        </w:rP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77777777" w:rsidR="00176D2B" w:rsidRPr="006E2030" w:rsidRDefault="00176D2B" w:rsidP="00176D2B">
      <w:pPr>
        <w:spacing w:line="360" w:lineRule="auto"/>
        <w:jc w:val="both"/>
        <w:rPr>
          <w:rtl/>
        </w:rPr>
      </w:pPr>
    </w:p>
    <w:p w14:paraId="0DB2B2BC" w14:textId="77777777" w:rsidR="00176D2B" w:rsidRPr="006E2030" w:rsidRDefault="00176D2B" w:rsidP="00176D2B">
      <w:pPr>
        <w:spacing w:line="360" w:lineRule="auto"/>
        <w:jc w:val="both"/>
        <w:rPr>
          <w:rtl/>
        </w:rPr>
      </w:pPr>
      <w:r w:rsidRPr="006E2030">
        <w:rPr>
          <w:rFonts w:hint="cs"/>
          <w:rtl/>
        </w:rPr>
        <w:lastRenderedPageBreak/>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Pr="006E2030">
        <w:t>[63,64]</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7777777" w:rsidR="00176D2B" w:rsidRPr="006E2030" w:rsidRDefault="00176D2B" w:rsidP="00176D2B">
      <w:pPr>
        <w:spacing w:line="360" w:lineRule="auto"/>
        <w:jc w:val="both"/>
      </w:pPr>
      <w:r w:rsidRPr="006E2030">
        <w:rPr>
          <w:rFonts w:hint="cs"/>
          <w:rtl/>
        </w:rPr>
        <w:t xml:space="preserve">پیش‌بینی مجزا: در رابطه‌ی +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075FA5BE" w:rsidR="00176D2B" w:rsidRPr="006E2030" w:rsidRDefault="00176D2B" w:rsidP="00176D2B">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مورد استفاده قرار گرفته است. مثلا در </w:t>
      </w:r>
      <w:r w:rsidRPr="006E2030">
        <w:t>[63]</w:t>
      </w:r>
      <w:r w:rsidRPr="006E2030">
        <w:rPr>
          <w:rFonts w:hint="cs"/>
          <w:rtl/>
        </w:rPr>
        <w:t xml:space="preserve"> نشان داده شده است که رسکال موفق شده در پیش‌بینی رابطه نتایج نزدیک </w:t>
      </w:r>
      <w:r w:rsidRPr="006E2030">
        <w:rPr>
          <w:rFonts w:hint="cs"/>
          <w:rtl/>
        </w:rPr>
        <w:lastRenderedPageBreak/>
        <w:t xml:space="preserve">یا بهتر روی چندین مجموعه داده‌ی معیار نسبت به روش‌های </w:t>
      </w:r>
      <w:r w:rsidRPr="006E2030">
        <w:t>Markov Logic Networks  [70]</w:t>
      </w:r>
      <w:r w:rsidRPr="006E2030">
        <w:rPr>
          <w:rFonts w:hint="cs"/>
          <w:rtl/>
        </w:rPr>
        <w:t xml:space="preserve"> و </w:t>
      </w:r>
      <w:r w:rsidRPr="006E2030">
        <w:t xml:space="preserve"> 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پایگاه‌دانش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Pr="006E2030">
        <w:t xml:space="preserve"> [64, 74]</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Pr="006E2030">
        <w:t>[63,65]</w:t>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32" w:name="_Toc484911603"/>
      <w:bookmarkStart w:id="33" w:name="_Toc485395813"/>
      <w:r w:rsidRPr="007F240A">
        <w:rPr>
          <w:rFonts w:hint="cs"/>
          <w:szCs w:val="28"/>
          <w:rtl/>
          <w:lang w:bidi="fa-IR"/>
        </w:rPr>
        <w:t>روش‌های ادراک چندلایه‌ای</w:t>
      </w:r>
      <w:r w:rsidRPr="007F240A">
        <w:rPr>
          <w:b w:val="0"/>
          <w:bCs w:val="0"/>
          <w:vertAlign w:val="superscript"/>
          <w:rtl/>
        </w:rPr>
        <w:footnoteReference w:id="29"/>
      </w:r>
      <w:bookmarkEnd w:id="32"/>
      <w:bookmarkEnd w:id="33"/>
    </w:p>
    <w:p w14:paraId="4106D524" w14:textId="77777777" w:rsidR="00176D2B" w:rsidRPr="006E2030" w:rsidRDefault="00176D2B" w:rsidP="00176D2B">
      <w:pPr>
        <w:spacing w:line="360" w:lineRule="auto"/>
        <w:jc w:val="both"/>
        <w:rPr>
          <w:rtl/>
        </w:rPr>
      </w:pPr>
      <w:r w:rsidRPr="006E2030">
        <w:rPr>
          <w:rFonts w:hint="cs"/>
          <w:rtl/>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E2B914E" w14:textId="77777777" w:rsidR="00176D2B" w:rsidRPr="006E2030" w:rsidRDefault="00176D2B" w:rsidP="00176D2B">
      <w:pPr>
        <w:spacing w:line="360" w:lineRule="auto"/>
        <w:jc w:val="both"/>
        <w:rPr>
          <w:rtl/>
        </w:rPr>
      </w:pPr>
      <w:r w:rsidRPr="006E2030">
        <w:rPr>
          <w:rFonts w:hint="cs"/>
          <w:noProof/>
          <w:lang w:bidi="ar-SA"/>
        </w:rPr>
        <w:lastRenderedPageBreak/>
        <w:drawing>
          <wp:inline distT="0" distB="0" distL="0" distR="0" wp14:anchorId="2066104F" wp14:editId="068C627F">
            <wp:extent cx="3419384" cy="1115359"/>
            <wp:effectExtent l="0" t="0" r="10160" b="2540"/>
            <wp:docPr id="71" name="Picture 71"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28724543" w14:textId="77777777" w:rsidR="00176D2B" w:rsidRPr="006E2030" w:rsidRDefault="00176D2B" w:rsidP="00176D2B">
      <w:pPr>
        <w:spacing w:line="360" w:lineRule="auto"/>
        <w:jc w:val="both"/>
        <w:rPr>
          <w:rtl/>
        </w:rPr>
      </w:pPr>
      <w:r w:rsidRPr="006E2030">
        <w:rPr>
          <w:rFonts w:hint="cs"/>
          <w:rtl/>
        </w:rPr>
        <w:t xml:space="preserve">در روابط +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 رابطه‌ی + و وجود حقیقت </w:t>
      </w:r>
      <w:r w:rsidRPr="006E2030">
        <w:t>x</w:t>
      </w:r>
      <w:r w:rsidRPr="006E2030">
        <w:rPr>
          <w:vertAlign w:val="subscript"/>
        </w:rPr>
        <w:t>ijk</w:t>
      </w:r>
      <w:r w:rsidRPr="006E2030">
        <w:rPr>
          <w:rFonts w:hint="cs"/>
          <w:rtl/>
        </w:rPr>
        <w:t xml:space="preserve"> را از روی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w:r w:rsidRPr="006E2030">
        <w:t>w</w:t>
      </w:r>
      <w:r w:rsidRPr="006E2030">
        <w:rPr>
          <w:vertAlign w:val="subscript"/>
        </w:rPr>
        <w:t>k</w:t>
      </w:r>
      <w:r w:rsidRPr="006E2030">
        <w:rPr>
          <w:rFonts w:hint="cs"/>
          <w:rtl/>
        </w:rPr>
        <w:t>) بدست آورد. این تقسیم‌بندی رابطه‌ی رسکال در شکل + به تصویر کشیده شده است.</w:t>
      </w:r>
      <w:r w:rsidRPr="006E2030">
        <w:rPr>
          <w:color w:val="FF0000"/>
        </w:rPr>
        <w:t xml:space="preserve"> </w:t>
      </w:r>
      <w:r w:rsidRPr="006E2030">
        <w:rPr>
          <w:rFonts w:hint="cs"/>
          <w:color w:val="FF0000"/>
          <w:rtl/>
        </w:rPr>
        <w:t xml:space="preserve">برای توضیح بیشتر در مورد ایجاد بازنمایی پنهان به وسیله‌ی ضرب تنسور به </w:t>
      </w:r>
      <w:r w:rsidRPr="006E2030">
        <w:rPr>
          <w:color w:val="FF0000"/>
        </w:rPr>
        <w:t>[88, 89, 90]</w:t>
      </w:r>
      <w:r w:rsidRPr="006E2030">
        <w:rPr>
          <w:rFonts w:hint="cs"/>
          <w:color w:val="FF0000"/>
          <w:rtl/>
        </w:rPr>
        <w:t xml:space="preserve"> مراجعه شود.</w:t>
      </w:r>
    </w:p>
    <w:p w14:paraId="42D7F2B5" w14:textId="77777777" w:rsidR="00176D2B" w:rsidRPr="006E2030" w:rsidRDefault="00176D2B" w:rsidP="00176D2B">
      <w:pPr>
        <w:spacing w:line="360" w:lineRule="auto"/>
        <w:jc w:val="both"/>
        <w:rPr>
          <w:rtl/>
        </w:rPr>
      </w:pPr>
      <w:r w:rsidRPr="006E2030">
        <w:rPr>
          <w:noProof/>
          <w:lang w:bidi="ar-SA"/>
        </w:rPr>
        <w:drawing>
          <wp:inline distT="0" distB="0" distL="0" distR="0" wp14:anchorId="52AB53AA" wp14:editId="11B57D13">
            <wp:extent cx="5727700" cy="300291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002915"/>
                    </a:xfrm>
                    <a:prstGeom prst="rect">
                      <a:avLst/>
                    </a:prstGeom>
                  </pic:spPr>
                </pic:pic>
              </a:graphicData>
            </a:graphic>
          </wp:inline>
        </w:drawing>
      </w:r>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77777777" w:rsidR="00176D2B" w:rsidRPr="006E2030" w:rsidRDefault="00176D2B" w:rsidP="00176D2B">
      <w:pPr>
        <w:spacing w:line="360" w:lineRule="auto"/>
        <w:jc w:val="both"/>
        <w:rPr>
          <w:rtl/>
        </w:rPr>
      </w:pPr>
      <w:r w:rsidRPr="006E2030">
        <w:rPr>
          <w:rFonts w:hint="cs"/>
          <w:rtl/>
        </w:rPr>
        <w:lastRenderedPageBreak/>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بگیریم و همچنین بتوانیم از توابع غیر خطی در پیش‌بینی وجود </w:t>
      </w:r>
      <w:r w:rsidRPr="006E2030">
        <w:rPr>
          <w:rtl/>
        </w:rPr>
        <w:t>پیوند</w:t>
      </w:r>
      <w:r w:rsidRPr="006E2030">
        <w:rPr>
          <w:rFonts w:hint="cs"/>
          <w:rtl/>
        </w:rPr>
        <w:t>‌ها استفاده کنیم.</w:t>
      </w:r>
    </w:p>
    <w:p w14:paraId="2C049ECF" w14:textId="77777777" w:rsidR="00176D2B" w:rsidRPr="006E2030" w:rsidRDefault="00176D2B" w:rsidP="00176D2B">
      <w:pPr>
        <w:spacing w:line="360" w:lineRule="auto"/>
        <w:jc w:val="both"/>
        <w:rPr>
          <w:rtl/>
        </w:rPr>
      </w:pPr>
      <w:r w:rsidRPr="006E2030">
        <w:rPr>
          <w:rFonts w:hint="cs"/>
          <w:rtl/>
        </w:rPr>
        <w:t xml:space="preserve">مدل </w:t>
      </w:r>
      <w:r w:rsidRPr="006E2030">
        <w:rPr>
          <w:rStyle w:val="FootnoteReference"/>
          <w:rtl/>
        </w:rPr>
        <w:footnoteReference w:id="31"/>
      </w:r>
      <w:r w:rsidRPr="006E2030">
        <w:t>E-MLP</w:t>
      </w:r>
      <w:r w:rsidRPr="006E2030">
        <w:rPr>
          <w:rFonts w:hint="cs"/>
          <w:rtl/>
        </w:rPr>
        <w:t>:</w:t>
      </w:r>
    </w:p>
    <w:p w14:paraId="484D3813" w14:textId="77777777" w:rsidR="00176D2B" w:rsidRPr="006E2030" w:rsidRDefault="00176D2B" w:rsidP="00176D2B">
      <w:pPr>
        <w:spacing w:line="360" w:lineRule="auto"/>
        <w:jc w:val="both"/>
        <w:rPr>
          <w:rtl/>
        </w:rPr>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 و + و + محاسبه می‌گردد.</w:t>
      </w:r>
    </w:p>
    <w:p w14:paraId="556D18AD"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7A8BECFC" wp14:editId="650F6A65">
            <wp:extent cx="2945578" cy="1458110"/>
            <wp:effectExtent l="0" t="0" r="1270" b="0"/>
            <wp:docPr id="73" name="Picture 73"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77777777" w:rsidR="00176D2B" w:rsidRPr="006E2030" w:rsidRDefault="00176D2B" w:rsidP="00176D2B">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w:r w:rsidRPr="006E2030">
        <w:t>ei</w:t>
      </w:r>
      <w:r w:rsidRPr="006E2030">
        <w:rPr>
          <w:rFonts w:hint="cs"/>
          <w:rtl/>
        </w:rPr>
        <w:t xml:space="preserve"> و </w:t>
      </w:r>
      <w:r w:rsidRPr="006E2030">
        <w:t>ej</w:t>
      </w:r>
      <w:r w:rsidRPr="006E2030">
        <w:rPr>
          <w:rFonts w:hint="cs"/>
          <w:rtl/>
        </w:rPr>
        <w:t xml:space="preserve"> را ترکیب کردیم و هیچ کنشی بین این دو </w:t>
      </w:r>
      <w:r w:rsidRPr="006E2030">
        <w:rPr>
          <w:rFonts w:hint="cs"/>
          <w:rtl/>
        </w:rPr>
        <w:lastRenderedPageBreak/>
        <w:t xml:space="preserve">موجودیت محاسبه و تاثیر داده نشده است، بنابراین نیاز به یک ماتریس وزن‌دار برای محاسبه‌ی تاثیر این دو موجودیت نیاز بود و </w:t>
      </w:r>
      <w:r w:rsidRPr="006E2030">
        <w:t>ha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6E2030" w:rsidRDefault="00176D2B" w:rsidP="00176D2B">
      <w:pPr>
        <w:spacing w:line="360" w:lineRule="auto"/>
        <w:jc w:val="both"/>
        <w:rPr>
          <w:rtl/>
        </w:rPr>
      </w:pPr>
      <w:r w:rsidRPr="006E2030">
        <w:rPr>
          <w:rFonts w:hint="cs"/>
          <w:rtl/>
        </w:rPr>
        <w:t xml:space="preserve">روش </w:t>
      </w:r>
      <w:r w:rsidRPr="006E2030">
        <w:t>ER-MLP</w:t>
      </w:r>
      <w:r w:rsidRPr="006E2030">
        <w:rPr>
          <w:rStyle w:val="FootnoteReference"/>
        </w:rPr>
        <w:footnoteReference w:id="33"/>
      </w:r>
      <w:r w:rsidRPr="006E2030">
        <w:rPr>
          <w:rFonts w:hint="cs"/>
          <w:rtl/>
        </w:rPr>
        <w:t>:</w:t>
      </w:r>
    </w:p>
    <w:p w14:paraId="2CA30B81" w14:textId="77777777" w:rsidR="00176D2B" w:rsidRPr="006E2030" w:rsidRDefault="00176D2B" w:rsidP="00176D2B">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wk</w:t>
      </w:r>
      <w:r w:rsidRPr="006E2030">
        <w:rPr>
          <w:rFonts w:hint="cs"/>
          <w:rtl/>
        </w:rPr>
        <w:t xml:space="preserve"> و یک ماتری </w:t>
      </w:r>
      <w:r w:rsidRPr="006E2030">
        <w:t>Ak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 و + و + خواهند بود.</w:t>
      </w:r>
    </w:p>
    <w:p w14:paraId="05FD1188"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1B717F6F" wp14:editId="6C327786">
            <wp:extent cx="3074035" cy="1422218"/>
            <wp:effectExtent l="0" t="0" r="0" b="635"/>
            <wp:docPr id="74" name="Picture 74"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589654B0" w14:textId="77777777" w:rsidR="00176D2B" w:rsidRPr="006E2030" w:rsidRDefault="00176D2B" w:rsidP="00176D2B">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شکل + نمایش داده شده است.</w:t>
      </w:r>
    </w:p>
    <w:p w14:paraId="1A3BCC51" w14:textId="77777777" w:rsidR="00176D2B" w:rsidRPr="006E2030" w:rsidRDefault="00176D2B" w:rsidP="00176D2B">
      <w:pPr>
        <w:spacing w:line="360" w:lineRule="auto"/>
        <w:jc w:val="both"/>
        <w:rPr>
          <w:rtl/>
        </w:rPr>
      </w:pPr>
      <w:r w:rsidRPr="006E2030">
        <w:rPr>
          <w:rFonts w:hint="cs"/>
          <w:noProof/>
          <w:lang w:bidi="ar-SA"/>
        </w:rPr>
        <w:drawing>
          <wp:inline distT="0" distB="0" distL="0" distR="0" wp14:anchorId="67204457" wp14:editId="5BEAB6C3">
            <wp:extent cx="5726430" cy="2690495"/>
            <wp:effectExtent l="0" t="0" r="0" b="1905"/>
            <wp:docPr id="75" name="Picture 75"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0319F3E1" w14:textId="77777777"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پایگاه‌دانش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44752FD3" w14:textId="77777777" w:rsidR="00176D2B" w:rsidRPr="006E2030" w:rsidRDefault="00176D2B" w:rsidP="00176D2B">
      <w:pPr>
        <w:rPr>
          <w:rtl/>
        </w:rPr>
      </w:pPr>
      <w:r w:rsidRPr="006E2030">
        <w:rPr>
          <w:rtl/>
        </w:rPr>
        <w:br w:type="page"/>
      </w:r>
    </w:p>
    <w:p w14:paraId="5EB89BC0" w14:textId="77777777" w:rsidR="00176D2B" w:rsidRPr="007F240A" w:rsidRDefault="00176D2B" w:rsidP="007F240A">
      <w:pPr>
        <w:pStyle w:val="a1"/>
        <w:rPr>
          <w:szCs w:val="28"/>
          <w:lang w:bidi="fa-IR"/>
        </w:rPr>
      </w:pPr>
      <w:bookmarkStart w:id="34" w:name="_Toc485395814"/>
      <w:r w:rsidRPr="007F240A">
        <w:rPr>
          <w:rFonts w:hint="cs"/>
          <w:szCs w:val="28"/>
          <w:rtl/>
          <w:lang w:bidi="fa-IR"/>
        </w:rPr>
        <w:lastRenderedPageBreak/>
        <w:t>شبکه‌های عصبی تنسور</w:t>
      </w:r>
      <w:r w:rsidRPr="007F240A">
        <w:rPr>
          <w:szCs w:val="28"/>
          <w:rtl/>
          <w:lang w:bidi="fa-IR"/>
        </w:rPr>
        <w:footnoteReference w:id="36"/>
      </w:r>
      <w:bookmarkEnd w:id="34"/>
    </w:p>
    <w:p w14:paraId="6B3BF661" w14:textId="77777777" w:rsidR="00176D2B" w:rsidRPr="006E2030" w:rsidRDefault="00176D2B" w:rsidP="00176D2B">
      <w:pPr>
        <w:spacing w:line="360" w:lineRule="auto"/>
        <w:jc w:val="both"/>
        <w:rPr>
          <w:rtl/>
        </w:rPr>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معرفی شده است. روابط محاسبه‌ی تابع امتیاز این روش به صورت + و + و + است.</w:t>
      </w:r>
    </w:p>
    <w:p w14:paraId="7667DB13"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56724C07" wp14:editId="79DB85AD">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94C6137" w14:textId="77777777" w:rsidR="00176D2B" w:rsidRPr="006E2030" w:rsidRDefault="00176D2B" w:rsidP="00176D2B">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w:r w:rsidRPr="006E2030">
        <w:t>H</w:t>
      </w:r>
      <w:r w:rsidRPr="006E2030">
        <w:rPr>
          <w:vertAlign w:val="subscript"/>
        </w:rPr>
        <w:t>ijk</w:t>
      </w:r>
      <w:r w:rsidRPr="006E2030">
        <w:rPr>
          <w:vertAlign w:val="superscript"/>
        </w:rPr>
        <w:t>b</w:t>
      </w:r>
      <w:r w:rsidRPr="006E2030">
        <w:rPr>
          <w:rFonts w:hint="cs"/>
          <w:rtl/>
        </w:rPr>
        <w:t xml:space="preserve"> 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77777777" w:rsidR="00176D2B" w:rsidRPr="006E2030" w:rsidRDefault="00176D2B" w:rsidP="00176D2B">
      <w:pPr>
        <w:spacing w:line="360" w:lineRule="auto"/>
        <w:jc w:val="both"/>
        <w:rPr>
          <w:rtl/>
        </w:rPr>
      </w:pPr>
      <w:r w:rsidRPr="006E2030">
        <w:rPr>
          <w:rFonts w:hint="cs"/>
          <w:rtl/>
        </w:rPr>
        <w:t xml:space="preserve">با توجه به معادله‌های معرفی شده در +و+و+ 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lastRenderedPageBreak/>
        <w:br w:type="page"/>
      </w:r>
    </w:p>
    <w:p w14:paraId="071AF35E" w14:textId="5D1158DD" w:rsidR="00176D2B" w:rsidRPr="007F240A" w:rsidRDefault="00176D2B" w:rsidP="007F240A">
      <w:pPr>
        <w:pStyle w:val="a1"/>
        <w:rPr>
          <w:szCs w:val="28"/>
          <w:rtl/>
          <w:lang w:bidi="fa-IR"/>
        </w:rPr>
      </w:pPr>
      <w:bookmarkStart w:id="35" w:name="_Toc484911604"/>
      <w:bookmarkStart w:id="36" w:name="_Toc485395815"/>
      <w:r w:rsidRPr="007F240A">
        <w:rPr>
          <w:rFonts w:hint="cs"/>
          <w:szCs w:val="28"/>
          <w:rtl/>
          <w:lang w:bidi="fa-IR"/>
        </w:rPr>
        <w:lastRenderedPageBreak/>
        <w:t>روش‌های فاصله‌ی پنهان</w:t>
      </w:r>
      <w:r w:rsidRPr="007F240A">
        <w:rPr>
          <w:b w:val="0"/>
          <w:bCs w:val="0"/>
          <w:vertAlign w:val="superscript"/>
          <w:rtl/>
        </w:rPr>
        <w:footnoteReference w:id="39"/>
      </w:r>
      <w:bookmarkEnd w:id="35"/>
      <w:bookmarkEnd w:id="36"/>
    </w:p>
    <w:p w14:paraId="2FF713FF" w14:textId="77777777" w:rsidR="00176D2B" w:rsidRPr="006E2030" w:rsidRDefault="00176D2B" w:rsidP="00176D2B">
      <w:pPr>
        <w:spacing w:line="360" w:lineRule="auto"/>
        <w:jc w:val="both"/>
      </w:pPr>
      <w:r w:rsidRPr="006E2030">
        <w:rPr>
          <w:rFonts w:hint="cs"/>
          <w:rtl/>
        </w:rPr>
        <w:t xml:space="preserve">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 </w:t>
      </w:r>
    </w:p>
    <w:p w14:paraId="34C6F5FA" w14:textId="77777777" w:rsidR="00176D2B" w:rsidRPr="006E2030" w:rsidRDefault="00176D2B" w:rsidP="00176D2B">
      <w:pPr>
        <w:spacing w:line="360" w:lineRule="auto"/>
        <w:jc w:val="both"/>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Pr="006E2030">
        <w:t>f(ei,ej)= -d(ei, ej)</w:t>
      </w:r>
      <w:r w:rsidRPr="006E2030">
        <w:rPr>
          <w:rFonts w:hint="cs"/>
          <w:rtl/>
        </w:rPr>
        <w:t xml:space="preserve"> 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p>
    <w:p w14:paraId="4FD75794" w14:textId="77777777" w:rsidR="00176D2B" w:rsidRPr="006E2030" w:rsidRDefault="00176D2B" w:rsidP="00176D2B">
      <w:pPr>
        <w:spacing w:line="360" w:lineRule="auto"/>
        <w:jc w:val="both"/>
        <w:rPr>
          <w:b/>
        </w:rPr>
      </w:pPr>
      <w:r w:rsidRPr="006E2030">
        <w:rPr>
          <w:rFonts w:hint="cs"/>
          <w:b/>
          <w:rtl/>
        </w:rPr>
        <w:t xml:space="preserve">مدل </w:t>
      </w:r>
      <w:r w:rsidRPr="006E2030">
        <w:rPr>
          <w:b/>
        </w:rPr>
        <w:t>Structured embedding</w:t>
      </w:r>
    </w:p>
    <w:p w14:paraId="1347A7DA" w14:textId="77777777" w:rsidR="00176D2B" w:rsidRPr="006E2030" w:rsidRDefault="00176D2B" w:rsidP="00176D2B">
      <w:pPr>
        <w:spacing w:line="360" w:lineRule="auto"/>
        <w:jc w:val="both"/>
        <w:rPr>
          <w:rtl/>
        </w:rPr>
      </w:pPr>
      <w:r w:rsidRPr="006E2030">
        <w:rPr>
          <w:rFonts w:hint="cs"/>
          <w:rtl/>
        </w:rPr>
        <w:t xml:space="preserve">در </w:t>
      </w:r>
      <w:r w:rsidRPr="006E2030">
        <w:t>[93]</w:t>
      </w:r>
      <w:r w:rsidRPr="006E2030">
        <w:rPr>
          <w:rFonts w:hint="cs"/>
          <w:rtl/>
        </w:rPr>
        <w:t xml:space="preserve"> مدلی به نام </w:t>
      </w:r>
      <w:r w:rsidRPr="006E2030">
        <w:t>structured embedding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xijk</w:t>
      </w:r>
      <w:r w:rsidRPr="006E2030">
        <w:rPr>
          <w:rFonts w:hint="cs"/>
          <w:rtl/>
        </w:rPr>
        <w:t xml:space="preserve"> به صورت + مدل شده است.</w:t>
      </w:r>
    </w:p>
    <w:p w14:paraId="3EFF1CEE"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75A43595" wp14:editId="37A87929">
            <wp:extent cx="4514340" cy="485219"/>
            <wp:effectExtent l="0" t="0" r="6985" b="0"/>
            <wp:docPr id="76" name="Picture 7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C059BEB" w14:textId="77777777" w:rsidR="00176D2B" w:rsidRPr="006E2030" w:rsidRDefault="00176D2B" w:rsidP="00176D2B">
      <w:pPr>
        <w:spacing w:line="360" w:lineRule="auto"/>
        <w:jc w:val="both"/>
      </w:pPr>
      <w:r w:rsidRPr="006E2030">
        <w:rPr>
          <w:rFonts w:hint="cs"/>
          <w:rtl/>
        </w:rPr>
        <w:t xml:space="preserve">در رابطه‌ی + </w:t>
      </w:r>
      <w:r w:rsidRPr="006E2030">
        <w:t>Ak</w:t>
      </w:r>
      <w:r w:rsidRPr="006E2030">
        <w:rPr>
          <w:rFonts w:hint="cs"/>
          <w:rtl/>
        </w:rPr>
        <w:t xml:space="preserve"> از ماتریس‌های مربوط به موجودیت‌های اول و دوم </w:t>
      </w:r>
      <w:r w:rsidRPr="006E2030">
        <w:t>[Aks, Ako]</w:t>
      </w:r>
      <w:r w:rsidRPr="006E2030">
        <w:rPr>
          <w:rFonts w:hint="cs"/>
          <w:rtl/>
        </w:rPr>
        <w:t xml:space="preserve"> تشکیل شده است. ماتریس‌های </w:t>
      </w:r>
      <w:r w:rsidRPr="006E2030">
        <w:t>Aks</w:t>
      </w:r>
      <w:r w:rsidRPr="006E2030">
        <w:rPr>
          <w:rFonts w:hint="cs"/>
          <w:rtl/>
        </w:rPr>
        <w:t xml:space="preserve"> و</w:t>
      </w:r>
      <w:r w:rsidRPr="006E2030">
        <w:t xml:space="preserve"> Ako </w:t>
      </w:r>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w:t>
      </w:r>
      <w:r w:rsidRPr="006E2030">
        <w:rPr>
          <w:rFonts w:hint="cs"/>
          <w:rtl/>
        </w:rPr>
        <w:lastRenderedPageBreak/>
        <w:t>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77777777" w:rsidR="00176D2B" w:rsidRPr="006E2030" w:rsidRDefault="00176D2B" w:rsidP="00176D2B">
      <w:pPr>
        <w:spacing w:line="360" w:lineRule="auto"/>
        <w:jc w:val="both"/>
        <w:rPr>
          <w:rtl/>
        </w:rPr>
      </w:pPr>
      <w:r w:rsidRPr="006E2030">
        <w:rPr>
          <w:rFonts w:hint="cs"/>
          <w:rtl/>
        </w:rPr>
        <w:t xml:space="preserve">در شکل + 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w:r w:rsidRPr="006E2030">
        <w:t>Ako</w:t>
      </w:r>
      <w:r w:rsidRPr="006E2030">
        <w:rPr>
          <w:rFonts w:hint="cs"/>
          <w:rtl/>
        </w:rPr>
        <w:t xml:space="preserve"> و</w:t>
      </w:r>
      <w:r w:rsidRPr="006E2030">
        <w:t xml:space="preserve"> Aks</w:t>
      </w:r>
      <w:r w:rsidRPr="006E2030">
        <w:rPr>
          <w:rFonts w:hint="cs"/>
          <w:rtl/>
        </w:rPr>
        <w:t xml:space="preserve">این دو موجودیت به یکدیگر نزدیکتر شده اند. همینطور در شکل </w:t>
      </w:r>
      <w:r w:rsidRPr="006E2030">
        <w:t>+</w:t>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w:r w:rsidRPr="006E2030">
        <w:t>Ak’s</w:t>
      </w:r>
      <w:r w:rsidRPr="006E2030">
        <w:rPr>
          <w:rFonts w:hint="cs"/>
          <w:rtl/>
        </w:rPr>
        <w:t xml:space="preserve"> و </w:t>
      </w:r>
      <w:r w:rsidRPr="006E2030">
        <w:t xml:space="preserve"> Ak’o</w:t>
      </w:r>
      <w:r w:rsidRPr="006E2030">
        <w:rPr>
          <w:rFonts w:hint="cs"/>
          <w:rtl/>
        </w:rPr>
        <w:t xml:space="preserve"> دو موجودیت در فاصله‌ی بیشتری از یکدیگر قرار می‌گیرند.</w:t>
      </w:r>
    </w:p>
    <w:p w14:paraId="29175012" w14:textId="77777777" w:rsidR="00176D2B" w:rsidRPr="006E2030" w:rsidRDefault="00176D2B" w:rsidP="007F240A">
      <w:pPr>
        <w:spacing w:line="360" w:lineRule="auto"/>
        <w:jc w:val="center"/>
        <w:rPr>
          <w:rtl/>
        </w:rPr>
      </w:pPr>
      <w:r w:rsidRPr="006E2030">
        <w:rPr>
          <w:noProof/>
          <w:lang w:bidi="ar-SA"/>
        </w:rPr>
        <w:drawing>
          <wp:inline distT="0" distB="0" distL="0" distR="0" wp14:anchorId="553CE040" wp14:editId="1B73E699">
            <wp:extent cx="3825625" cy="2061681"/>
            <wp:effectExtent l="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752" cy="2066061"/>
                    </a:xfrm>
                    <a:prstGeom prst="rect">
                      <a:avLst/>
                    </a:prstGeom>
                  </pic:spPr>
                </pic:pic>
              </a:graphicData>
            </a:graphic>
          </wp:inline>
        </w:drawing>
      </w:r>
    </w:p>
    <w:p w14:paraId="7E679DF3" w14:textId="77777777" w:rsidR="00176D2B" w:rsidRPr="006E2030" w:rsidRDefault="00176D2B" w:rsidP="007F240A">
      <w:pPr>
        <w:spacing w:line="360" w:lineRule="auto"/>
        <w:jc w:val="center"/>
        <w:rPr>
          <w:rtl/>
        </w:rPr>
      </w:pPr>
      <w:r w:rsidRPr="006E2030">
        <w:rPr>
          <w:noProof/>
          <w:lang w:bidi="ar-SA"/>
        </w:rPr>
        <w:drawing>
          <wp:inline distT="0" distB="0" distL="0" distR="0" wp14:anchorId="48622BE9" wp14:editId="793B698D">
            <wp:extent cx="3825625" cy="2061681"/>
            <wp:effectExtent l="0" t="0" r="1016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3752" cy="2066061"/>
                    </a:xfrm>
                    <a:prstGeom prst="rect">
                      <a:avLst/>
                    </a:prstGeom>
                  </pic:spPr>
                </pic:pic>
              </a:graphicData>
            </a:graphic>
          </wp:inline>
        </w:drawing>
      </w:r>
    </w:p>
    <w:p w14:paraId="68236431" w14:textId="77777777" w:rsidR="00176D2B" w:rsidRPr="006E2030" w:rsidRDefault="00176D2B" w:rsidP="00176D2B">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30C7A1D0" w14:textId="77777777" w:rsidR="00176D2B" w:rsidRPr="006E2030" w:rsidRDefault="00176D2B" w:rsidP="00176D2B">
      <w:pPr>
        <w:spacing w:line="360" w:lineRule="auto"/>
        <w:jc w:val="both"/>
        <w:rPr>
          <w:rtl/>
        </w:rPr>
      </w:pPr>
    </w:p>
    <w:p w14:paraId="7597859F" w14:textId="77777777" w:rsidR="00176D2B" w:rsidRPr="007F240A" w:rsidRDefault="00176D2B" w:rsidP="007F240A">
      <w:pPr>
        <w:pStyle w:val="a1"/>
        <w:rPr>
          <w:szCs w:val="28"/>
          <w:lang w:bidi="fa-IR"/>
        </w:rPr>
      </w:pPr>
      <w:bookmarkStart w:id="37" w:name="_Toc485395816"/>
      <w:r w:rsidRPr="007F240A">
        <w:rPr>
          <w:rFonts w:hint="cs"/>
          <w:szCs w:val="28"/>
          <w:rtl/>
          <w:lang w:bidi="fa-IR"/>
        </w:rPr>
        <w:t xml:space="preserve">مدل </w:t>
      </w:r>
      <w:r w:rsidRPr="007F240A">
        <w:rPr>
          <w:bCs w:val="0"/>
          <w:vertAlign w:val="superscript"/>
          <w:rtl/>
        </w:rPr>
        <w:footnoteReference w:id="43"/>
      </w:r>
      <w:r w:rsidRPr="007F240A">
        <w:rPr>
          <w:szCs w:val="28"/>
          <w:lang w:bidi="fa-IR"/>
        </w:rPr>
        <w:t>TransE</w:t>
      </w:r>
      <w:bookmarkEnd w:id="37"/>
    </w:p>
    <w:p w14:paraId="50EE1587" w14:textId="77777777" w:rsidR="00176D2B" w:rsidRPr="006E2030" w:rsidRDefault="00176D2B" w:rsidP="00176D2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 بدست می‌آید.</w:t>
      </w:r>
    </w:p>
    <w:p w14:paraId="58BCC41E" w14:textId="77777777" w:rsidR="00176D2B" w:rsidRPr="006E2030" w:rsidRDefault="00176D2B" w:rsidP="006C12AD">
      <w:pPr>
        <w:spacing w:line="360" w:lineRule="auto"/>
        <w:jc w:val="center"/>
        <w:rPr>
          <w:rtl/>
        </w:rPr>
      </w:pPr>
      <w:r w:rsidRPr="006E2030">
        <w:rPr>
          <w:rFonts w:hint="cs"/>
          <w:noProof/>
          <w:lang w:bidi="ar-SA"/>
        </w:rPr>
        <w:drawing>
          <wp:inline distT="0" distB="0" distL="0" distR="0" wp14:anchorId="774D333E" wp14:editId="67B3B673">
            <wp:extent cx="3712101" cy="492337"/>
            <wp:effectExtent l="0" t="0" r="0" b="0"/>
            <wp:docPr id="80" name="Picture 80"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5CBC9833" w14:textId="77777777" w:rsidR="00176D2B" w:rsidRPr="006E2030" w:rsidRDefault="00176D2B" w:rsidP="00176D2B">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77777777" w:rsidR="00176D2B" w:rsidRPr="006E2030" w:rsidRDefault="00176D2B" w:rsidP="00176D2B">
      <w:pPr>
        <w:spacing w:line="360" w:lineRule="auto"/>
        <w:jc w:val="both"/>
        <w:rPr>
          <w:rtl/>
        </w:rPr>
      </w:pPr>
      <w:r w:rsidRPr="006E2030">
        <w:rPr>
          <w:rFonts w:hint="cs"/>
          <w:rtl/>
        </w:rPr>
        <w:t xml:space="preserve">مثلا اگر </w:t>
      </w:r>
      <w:r w:rsidRPr="006E2030">
        <w:t>john</w:t>
      </w:r>
      <w:r w:rsidRPr="006E2030">
        <w:rPr>
          <w:rFonts w:hint="cs"/>
          <w:rtl/>
        </w:rPr>
        <w:t xml:space="preserve"> را توسط بردار </w:t>
      </w:r>
      <w:r w:rsidRPr="006E2030">
        <w:t>Child_of</w:t>
      </w:r>
      <w:r w:rsidRPr="006E2030">
        <w:rPr>
          <w:rFonts w:hint="cs"/>
          <w:rtl/>
        </w:rPr>
        <w:t xml:space="preserve"> منتقل کنیم به موجودیت </w:t>
      </w:r>
      <w:r w:rsidRPr="006E2030">
        <w:t>Mom</w:t>
      </w:r>
      <w:r w:rsidRPr="006E2030">
        <w:rPr>
          <w:rFonts w:hint="cs"/>
          <w:rtl/>
        </w:rPr>
        <w:t xml:space="preserve"> نزدیک می‌شود که حقیقت (john, Child_of, Mom) را تشکیل می‌دهد. اما اگر همین موجودیت را توسط بردار رابطه‌ی </w:t>
      </w:r>
      <w:r w:rsidRPr="006E2030">
        <w:lastRenderedPageBreak/>
        <w:t>born_in</w:t>
      </w:r>
      <w:r w:rsidRPr="006E2030">
        <w:rPr>
          <w:rFonts w:hint="cs"/>
          <w:rtl/>
        </w:rPr>
        <w:t xml:space="preserve"> منتقل کنیم، به موجودیت </w:t>
      </w:r>
      <w:r w:rsidRPr="006E2030">
        <w:t>Miami</w:t>
      </w:r>
      <w:r w:rsidRPr="006E2030">
        <w:rPr>
          <w:rFonts w:hint="cs"/>
          <w:rtl/>
        </w:rPr>
        <w:t xml:space="preserve"> نزدیک می‌شود که حقیقت </w:t>
      </w:r>
      <w:r w:rsidRPr="006E2030">
        <w:t>(john, born_in, Miami)</w:t>
      </w:r>
      <w:r w:rsidRPr="006E2030">
        <w:rPr>
          <w:rFonts w:hint="cs"/>
          <w:rtl/>
        </w:rPr>
        <w:t xml:space="preserve"> را تشکیل می‌دهد.</w:t>
      </w:r>
    </w:p>
    <w:p w14:paraId="73DEDF89" w14:textId="77777777" w:rsidR="00176D2B" w:rsidRPr="006E2030" w:rsidRDefault="00176D2B" w:rsidP="00176D2B">
      <w:pPr>
        <w:spacing w:line="360" w:lineRule="auto"/>
        <w:jc w:val="both"/>
        <w:rPr>
          <w:rtl/>
        </w:rPr>
      </w:pPr>
      <w:r w:rsidRPr="006E2030">
        <w:rPr>
          <w:noProof/>
          <w:lang w:bidi="ar-SA"/>
        </w:rPr>
        <w:drawing>
          <wp:inline distT="0" distB="0" distL="0" distR="0" wp14:anchorId="746B4D64" wp14:editId="5384D995">
            <wp:extent cx="5727700" cy="2773680"/>
            <wp:effectExtent l="0" t="0" r="1270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773680"/>
                    </a:xfrm>
                    <a:prstGeom prst="rect">
                      <a:avLst/>
                    </a:prstGeom>
                  </pic:spPr>
                </pic:pic>
              </a:graphicData>
            </a:graphic>
          </wp:inline>
        </w:drawing>
      </w:r>
    </w:p>
    <w:p w14:paraId="48329251" w14:textId="77777777" w:rsidR="00176D2B" w:rsidRPr="006E2030" w:rsidRDefault="00176D2B" w:rsidP="00176D2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w:r w:rsidRPr="006E2030">
        <w:t>(e1+r)</w:t>
      </w:r>
      <w:r w:rsidRPr="006E2030">
        <w:rPr>
          <w:rFonts w:hint="cs"/>
          <w:rtl/>
        </w:rPr>
        <w:t xml:space="preserve"> را با موجودیت دوم </w:t>
      </w:r>
      <w:r w:rsidRPr="006E2030">
        <w:t>(e2)</w:t>
      </w:r>
      <w:r w:rsidRPr="006E2030">
        <w:rPr>
          <w:rFonts w:hint="cs"/>
          <w:rtl/>
        </w:rPr>
        <w:t xml:space="preserve"> کمینه کند. همانطور که قبل‌تر گفتیم تابع امتیاز در این روش‌ها یک تابع فاصله است، پس در اینجا هدف کاهش فاصله بین </w:t>
      </w:r>
      <w:r w:rsidRPr="006E2030">
        <w:t>(e1+r)</w:t>
      </w:r>
      <w:r w:rsidRPr="006E2030">
        <w:rPr>
          <w:rFonts w:hint="cs"/>
          <w:rtl/>
        </w:rPr>
        <w:t xml:space="preserve"> و </w:t>
      </w:r>
      <w:r w:rsidRPr="006E2030">
        <w:t>e2</w:t>
      </w:r>
      <w:r w:rsidRPr="006E2030">
        <w:rPr>
          <w:rFonts w:hint="cs"/>
          <w:rtl/>
        </w:rPr>
        <w:t xml:space="preserve"> است که بصورت + نوشته می‌شود.</w:t>
      </w:r>
    </w:p>
    <w:p w14:paraId="5723F787" w14:textId="77777777" w:rsidR="00176D2B" w:rsidRPr="006E2030" w:rsidRDefault="00176D2B" w:rsidP="00176D2B">
      <w:pPr>
        <w:spacing w:line="360" w:lineRule="auto"/>
        <w:jc w:val="both"/>
      </w:pPr>
      <w:r w:rsidRPr="006E2030">
        <w:t>d(e1, r, e2) = ||e1 + r – e2||</w:t>
      </w:r>
    </w:p>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7777777" w:rsidR="00176D2B" w:rsidRPr="006E2030" w:rsidRDefault="00176D2B" w:rsidP="00176D2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sidRPr="006E2030">
        <w:t>(e1, r, e2)</w:t>
      </w:r>
      <w:r w:rsidRPr="006E2030">
        <w:rPr>
          <w:rFonts w:hint="cs"/>
          <w:rtl/>
        </w:rPr>
        <w:t xml:space="preserve"> در پایگاه </w:t>
      </w:r>
      <w:r w:rsidRPr="006E2030">
        <w:rPr>
          <w:rFonts w:hint="cs"/>
          <w:rtl/>
        </w:rPr>
        <w:lastRenderedPageBreak/>
        <w:t>دانش موجود نیست نمی‌توانیم نتیجه بگیریم که این سه‌گانه غلط است و آن را نمونه‌ی منفی تلقی کنیم.</w:t>
      </w:r>
    </w:p>
    <w:p w14:paraId="2800B559" w14:textId="77777777" w:rsidR="00176D2B" w:rsidRPr="006E2030" w:rsidRDefault="00176D2B" w:rsidP="00176D2B">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p w14:paraId="3E39EDBA" w14:textId="77777777" w:rsidR="00176D2B" w:rsidRPr="006E2030" w:rsidRDefault="00176D2B" w:rsidP="00176D2B">
      <w:pPr>
        <w:spacing w:line="360" w:lineRule="auto"/>
        <w:jc w:val="both"/>
        <w:rPr>
          <w:rtl/>
        </w:rPr>
      </w:pPr>
      <w:r w:rsidRPr="006E2030">
        <w:rPr>
          <w:noProof/>
          <w:lang w:bidi="ar-SA"/>
        </w:rPr>
        <w:drawing>
          <wp:inline distT="0" distB="0" distL="0" distR="0" wp14:anchorId="2A9C0478" wp14:editId="3E64332E">
            <wp:extent cx="5727700" cy="558800"/>
            <wp:effectExtent l="0" t="0" r="1270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558800"/>
                    </a:xfrm>
                    <a:prstGeom prst="rect">
                      <a:avLst/>
                    </a:prstGeom>
                  </pic:spPr>
                </pic:pic>
              </a:graphicData>
            </a:graphic>
          </wp:inline>
        </w:drawing>
      </w:r>
      <w:r w:rsidRPr="006E2030">
        <w:rPr>
          <w:noProof/>
          <w:lang w:bidi="ar-SA"/>
        </w:rPr>
        <w:drawing>
          <wp:inline distT="0" distB="0" distL="0" distR="0" wp14:anchorId="250C3F68" wp14:editId="61E94E7F">
            <wp:extent cx="5727700" cy="862965"/>
            <wp:effectExtent l="0" t="0" r="1270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862965"/>
                    </a:xfrm>
                    <a:prstGeom prst="rect">
                      <a:avLst/>
                    </a:prstGeom>
                  </pic:spPr>
                </pic:pic>
              </a:graphicData>
            </a:graphic>
          </wp:inline>
        </w:drawing>
      </w:r>
    </w:p>
    <w:p w14:paraId="4F61BC9B" w14:textId="77777777" w:rsidR="00176D2B" w:rsidRPr="006E2030" w:rsidRDefault="00176D2B" w:rsidP="00176D2B">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الگوریتم کامل این روش در + آمده است.</w:t>
      </w:r>
    </w:p>
    <w:p w14:paraId="738D5D73" w14:textId="77777777" w:rsidR="00176D2B" w:rsidRPr="006E2030" w:rsidRDefault="00176D2B" w:rsidP="00176D2B">
      <w:pPr>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290570"/>
                    </a:xfrm>
                    <a:prstGeom prst="rect">
                      <a:avLst/>
                    </a:prstGeom>
                  </pic:spPr>
                </pic:pic>
              </a:graphicData>
            </a:graphic>
          </wp:inline>
        </w:drawing>
      </w:r>
    </w:p>
    <w:p w14:paraId="1146E823" w14:textId="77777777" w:rsidR="00176D2B" w:rsidRPr="006E2030" w:rsidRDefault="00176D2B" w:rsidP="00176D2B">
      <w:pPr>
        <w:spacing w:line="360" w:lineRule="auto"/>
        <w:jc w:val="both"/>
        <w:rPr>
          <w:b/>
        </w:rPr>
      </w:pPr>
    </w:p>
    <w:p w14:paraId="684434CB" w14:textId="77777777" w:rsidR="00176D2B" w:rsidRPr="007F240A" w:rsidRDefault="00176D2B" w:rsidP="007F240A">
      <w:pPr>
        <w:pStyle w:val="a1"/>
        <w:rPr>
          <w:szCs w:val="28"/>
          <w:lang w:bidi="fa-IR"/>
        </w:rPr>
      </w:pPr>
      <w:bookmarkStart w:id="38" w:name="_Toc485395817"/>
      <w:r w:rsidRPr="007F240A">
        <w:rPr>
          <w:rFonts w:hint="cs"/>
          <w:szCs w:val="28"/>
          <w:rtl/>
          <w:lang w:bidi="fa-IR"/>
        </w:rPr>
        <w:t xml:space="preserve">مدل </w:t>
      </w:r>
      <w:r w:rsidRPr="007F240A">
        <w:rPr>
          <w:bCs w:val="0"/>
          <w:vertAlign w:val="superscript"/>
          <w:rtl/>
        </w:rPr>
        <w:footnoteReference w:id="46"/>
      </w:r>
      <w:r w:rsidRPr="007F240A">
        <w:rPr>
          <w:szCs w:val="28"/>
          <w:lang w:bidi="fa-IR"/>
        </w:rPr>
        <w:t>TransH</w:t>
      </w:r>
      <w:bookmarkEnd w:id="38"/>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5F24B282" w14:textId="3612662F" w:rsidR="0081172C" w:rsidRDefault="0081172C" w:rsidP="0081172C">
      <w:pPr>
        <w:spacing w:line="360" w:lineRule="auto"/>
        <w:jc w:val="both"/>
        <w:rPr>
          <w:rtl/>
        </w:rPr>
      </w:pPr>
      <w:r>
        <w:rPr>
          <w:rFonts w:ascii="X Nazanin" w:hAnsi="X Nazanin" w:cs="X Nazanin"/>
          <w:noProof/>
          <w:sz w:val="28"/>
        </w:rPr>
        <w:drawing>
          <wp:inline distT="0" distB="0" distL="0" distR="0" wp14:anchorId="3F9F1484" wp14:editId="3EF0CEC5">
            <wp:extent cx="5402580" cy="2894343"/>
            <wp:effectExtent l="0" t="0" r="7620" b="1270"/>
            <wp:docPr id="16" name="Picture 16"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894343"/>
                    </a:xfrm>
                    <a:prstGeom prst="rect">
                      <a:avLst/>
                    </a:prstGeom>
                    <a:noFill/>
                    <a:ln>
                      <a:noFill/>
                    </a:ln>
                  </pic:spPr>
                </pic:pic>
              </a:graphicData>
            </a:graphic>
          </wp:inline>
        </w:drawing>
      </w:r>
    </w:p>
    <w:p w14:paraId="1DE10297" w14:textId="77777777" w:rsidR="0081172C" w:rsidRDefault="0081172C" w:rsidP="0081172C">
      <w:pPr>
        <w:spacing w:line="360" w:lineRule="auto"/>
        <w:jc w:val="both"/>
        <w:rPr>
          <w:rtl/>
        </w:rPr>
      </w:pPr>
      <w:r>
        <w:rPr>
          <w:rFonts w:hint="eastAsia"/>
          <w:rtl/>
        </w:rPr>
        <w:t>همانطور</w:t>
      </w:r>
      <w:r>
        <w:rPr>
          <w:rtl/>
        </w:rPr>
        <w:t xml:space="preserve"> که در شکل </w:t>
      </w:r>
      <w:r>
        <w:rPr>
          <w:rFonts w:cs="Times New Roman" w:hint="cs"/>
          <w:rtl/>
        </w:rPr>
        <w:t>–</w:t>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شکل </w:t>
      </w:r>
      <w:r>
        <w:rPr>
          <w:rFonts w:cs="Times New Roman" w:hint="cs"/>
          <w:rtl/>
        </w:rPr>
        <w:t>–</w:t>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77777777" w:rsidR="0081172C" w:rsidRDefault="0081172C" w:rsidP="0081172C">
      <w:pPr>
        <w:spacing w:line="360" w:lineRule="auto"/>
        <w:jc w:val="both"/>
        <w:rPr>
          <w:rtl/>
        </w:rPr>
      </w:pPr>
      <w:r>
        <w:rPr>
          <w:rFonts w:hint="eastAsia"/>
          <w:rtl/>
        </w:rPr>
        <w:lastRenderedPageBreak/>
        <w:t>مقاد</w:t>
      </w:r>
      <w:r>
        <w:rPr>
          <w:rFonts w:hint="cs"/>
          <w:rtl/>
        </w:rPr>
        <w:t>ی</w:t>
      </w:r>
      <w:r>
        <w:rPr>
          <w:rFonts w:hint="eastAsia"/>
          <w:rtl/>
        </w:rPr>
        <w:t>ر</w:t>
      </w:r>
      <w:r>
        <w:rPr>
          <w:rtl/>
        </w:rPr>
        <w:t xml:space="preserve"> </w:t>
      </w:r>
      <w:r>
        <w:t>h</w:t>
      </w:r>
      <w:r>
        <w:rPr>
          <w:rFonts w:ascii="Cambria Math" w:hAnsi="Cambria Math" w:cs="Cambria Math" w:hint="cs"/>
          <w:rtl/>
        </w:rPr>
        <w:t>⊥</w:t>
      </w:r>
      <w:r>
        <w:rPr>
          <w:rtl/>
        </w:rPr>
        <w:t xml:space="preserve"> </w:t>
      </w:r>
      <w:r>
        <w:rPr>
          <w:rFonts w:hint="cs"/>
          <w:rtl/>
        </w:rPr>
        <w:t>و</w:t>
      </w:r>
      <w:r>
        <w:rPr>
          <w:rtl/>
        </w:rPr>
        <w:t xml:space="preserve"> </w:t>
      </w:r>
      <w:r>
        <w:t>th</w:t>
      </w:r>
      <w:r>
        <w:rPr>
          <w:rFonts w:ascii="Cambria Math" w:hAnsi="Cambria Math" w:cs="Cambria Math" w:hint="cs"/>
          <w:rtl/>
        </w:rPr>
        <w:t>⊥</w:t>
      </w:r>
      <w:r>
        <w:rPr>
          <w:rFonts w:hint="cs"/>
          <w:rtl/>
        </w:rPr>
        <w:t>به</w:t>
      </w:r>
      <w:r>
        <w:rPr>
          <w:rtl/>
        </w:rPr>
        <w:t xml:space="preserve"> </w:t>
      </w:r>
      <w:r>
        <w:rPr>
          <w:rFonts w:hint="cs"/>
          <w:rtl/>
        </w:rPr>
        <w:t>صور</w:t>
      </w:r>
      <w:r>
        <w:rPr>
          <w:rtl/>
        </w:rPr>
        <w:t>ت معادله‌</w:t>
      </w:r>
      <w:r>
        <w:rPr>
          <w:rFonts w:hint="cs"/>
          <w:rtl/>
        </w:rPr>
        <w:t>ی</w:t>
      </w:r>
      <w:r>
        <w:rPr>
          <w:rtl/>
        </w:rPr>
        <w:t xml:space="preserve"> </w:t>
      </w:r>
      <w:r>
        <w:rPr>
          <w:rFonts w:cs="Times New Roman" w:hint="cs"/>
          <w:rtl/>
        </w:rPr>
        <w:t>–</w:t>
      </w:r>
      <w:r>
        <w:rPr>
          <w:rtl/>
        </w:rPr>
        <w:t xml:space="preserve">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dr</w:t>
      </w:r>
      <w:r>
        <w:rPr>
          <w:rtl/>
        </w:rPr>
        <w:t xml:space="preserve"> معادل بردار </w:t>
      </w:r>
      <w:r>
        <w:t>r</w:t>
      </w:r>
      <w:r>
        <w:rPr>
          <w:rtl/>
        </w:rPr>
        <w:t xml:space="preserve"> در ابرصفحه‌</w:t>
      </w:r>
      <w:r>
        <w:rPr>
          <w:rFonts w:hint="cs"/>
          <w:rtl/>
        </w:rPr>
        <w:t>ی</w:t>
      </w:r>
      <w:r>
        <w:rPr>
          <w:rtl/>
        </w:rPr>
        <w:t xml:space="preserve"> رابطه است.</w:t>
      </w:r>
    </w:p>
    <w:p w14:paraId="4968CF15" w14:textId="3E323B40" w:rsidR="0081172C" w:rsidRDefault="0081172C" w:rsidP="0081172C">
      <w:pPr>
        <w:spacing w:line="360" w:lineRule="auto"/>
        <w:jc w:val="both"/>
        <w:rPr>
          <w:rtl/>
        </w:rPr>
      </w:pPr>
      <w:r>
        <w:rPr>
          <w:rtl/>
        </w:rPr>
        <w:t xml:space="preserve"> </w:t>
      </w:r>
      <w:r>
        <w:rPr>
          <w:rFonts w:ascii="MS Mincho" w:eastAsia="MS Mincho" w:hAnsi="MS Mincho" w:cs="Tahoma" w:hint="cs"/>
          <w:noProof/>
          <w:sz w:val="28"/>
        </w:rPr>
        <w:drawing>
          <wp:inline distT="0" distB="0" distL="0" distR="0" wp14:anchorId="2817DC1F" wp14:editId="36644AE2">
            <wp:extent cx="5210810" cy="622935"/>
            <wp:effectExtent l="0" t="0" r="0" b="12065"/>
            <wp:docPr id="7" name="Picture 7"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4-15%20at%20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810" cy="622935"/>
                    </a:xfrm>
                    <a:prstGeom prst="rect">
                      <a:avLst/>
                    </a:prstGeom>
                    <a:noFill/>
                    <a:ln>
                      <a:noFill/>
                    </a:ln>
                  </pic:spPr>
                </pic:pic>
              </a:graphicData>
            </a:graphic>
          </wp:inline>
        </w:drawing>
      </w:r>
    </w:p>
    <w:p w14:paraId="54DD3876" w14:textId="77777777"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p w14:paraId="45CBECEB" w14:textId="57036780" w:rsidR="0081172C" w:rsidRDefault="0081172C" w:rsidP="0081172C">
      <w:pPr>
        <w:spacing w:line="360" w:lineRule="auto"/>
        <w:jc w:val="both"/>
        <w:rPr>
          <w:rtl/>
        </w:rPr>
      </w:pPr>
      <w:r>
        <w:rPr>
          <w:rtl/>
        </w:rPr>
        <w:t xml:space="preserve"> </w:t>
      </w:r>
      <w:r>
        <w:rPr>
          <w:rFonts w:ascii="X Nazanin" w:hAnsi="X Nazanin" w:cs="X Nazanin" w:hint="cs"/>
          <w:noProof/>
          <w:sz w:val="28"/>
        </w:rPr>
        <w:drawing>
          <wp:inline distT="0" distB="0" distL="0" distR="0" wp14:anchorId="38A66B79" wp14:editId="56592F5F">
            <wp:extent cx="5402580" cy="523613"/>
            <wp:effectExtent l="0" t="0" r="0" b="0"/>
            <wp:docPr id="13" name="Picture 13"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4-15%20at%20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523613"/>
                    </a:xfrm>
                    <a:prstGeom prst="rect">
                      <a:avLst/>
                    </a:prstGeom>
                    <a:noFill/>
                    <a:ln>
                      <a:noFill/>
                    </a:ln>
                  </pic:spPr>
                </pic:pic>
              </a:graphicData>
            </a:graphic>
          </wp:inline>
        </w:drawing>
      </w:r>
    </w:p>
    <w:p w14:paraId="0EAE082B" w14:textId="39639E9C"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fr</w:t>
      </w:r>
      <w:r>
        <w:rPr>
          <w:rtl/>
        </w:rPr>
        <w:t xml:space="preserve"> که در معادله‌</w:t>
      </w:r>
      <w:r>
        <w:rPr>
          <w:rFonts w:hint="cs"/>
          <w:rtl/>
        </w:rPr>
        <w:t>ی</w:t>
      </w:r>
      <w:r>
        <w:rPr>
          <w:rtl/>
        </w:rPr>
        <w:t xml:space="preserve"> ـ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fr</w:t>
      </w:r>
      <w:r>
        <w:rPr>
          <w:rtl/>
        </w:rPr>
        <w:t xml:space="preserve"> که در ـ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ـ خواهد شد. </w:t>
      </w:r>
    </w:p>
    <w:p w14:paraId="740FD31F" w14:textId="65230586" w:rsidR="006C12AD" w:rsidRDefault="0081172C" w:rsidP="006C12AD">
      <w:pPr>
        <w:spacing w:line="360" w:lineRule="auto"/>
        <w:jc w:val="both"/>
        <w:rPr>
          <w:rFonts w:cs="Calibri"/>
          <w:rtl/>
        </w:rPr>
      </w:pPr>
      <w:r>
        <w:rPr>
          <w:rFonts w:ascii="X Nazanin" w:hAnsi="X Nazanin" w:cs="X Nazanin" w:hint="cs"/>
          <w:noProof/>
          <w:sz w:val="28"/>
        </w:rPr>
        <w:drawing>
          <wp:inline distT="0" distB="0" distL="0" distR="0" wp14:anchorId="0B97D853" wp14:editId="625CA46A">
            <wp:extent cx="5402580" cy="788453"/>
            <wp:effectExtent l="0" t="0" r="0" b="0"/>
            <wp:docPr id="14" name="Picture 14"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4-15%20at%20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788453"/>
                    </a:xfrm>
                    <a:prstGeom prst="rect">
                      <a:avLst/>
                    </a:prstGeom>
                    <a:noFill/>
                    <a:ln>
                      <a:noFill/>
                    </a:ln>
                  </pic:spPr>
                </pic:pic>
              </a:graphicData>
            </a:graphic>
          </wp:inline>
        </w:drawing>
      </w:r>
    </w:p>
    <w:p w14:paraId="794F7B43" w14:textId="3CAF68B7" w:rsidR="006C12AD" w:rsidRDefault="006C12AD">
      <w:pPr>
        <w:bidi w:val="0"/>
        <w:spacing w:after="0" w:line="240" w:lineRule="auto"/>
        <w:jc w:val="left"/>
        <w:rPr>
          <w:rFonts w:cs="Calibri"/>
          <w:rtl/>
        </w:rPr>
      </w:pPr>
      <w:r>
        <w:rPr>
          <w:rFonts w:cs="Times New Roman"/>
          <w:rtl/>
        </w:rPr>
        <w:br w:type="page"/>
      </w:r>
    </w:p>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8D29D4">
      <w:pPr>
        <w:pStyle w:val="a"/>
        <w:rPr>
          <w:rtl/>
        </w:rPr>
      </w:pPr>
      <w:bookmarkStart w:id="39" w:name="_Toc485395818"/>
      <w:r>
        <w:rPr>
          <w:rFonts w:hint="cs"/>
          <w:rtl/>
        </w:rPr>
        <w:t>قوانین انجمنی</w:t>
      </w:r>
      <w:bookmarkEnd w:id="39"/>
    </w:p>
    <w:p w14:paraId="53FE9F3F" w14:textId="353463B0" w:rsidR="007F240A" w:rsidRDefault="007F240A" w:rsidP="007F240A">
      <w:pPr>
        <w:spacing w:line="360" w:lineRule="auto"/>
        <w:jc w:val="both"/>
        <w:rPr>
          <w:rtl/>
        </w:rPr>
      </w:pPr>
      <w:r w:rsidRPr="006E2030">
        <w:rPr>
          <w:rFonts w:hint="cs"/>
          <w:rtl/>
        </w:rPr>
        <w:t>در این قسمت سعی بر این داریم که نقطه ضعفی که در بخش + از آن صحبت کردیم را به کمک قوانین انجمنی حل کنیم. در ابتدار ...</w:t>
      </w:r>
    </w:p>
    <w:p w14:paraId="35E13520" w14:textId="45F0799A" w:rsidR="007F240A" w:rsidRDefault="007F240A" w:rsidP="008D29D4">
      <w:pPr>
        <w:pStyle w:val="a0"/>
        <w:rPr>
          <w:rtl/>
        </w:rPr>
      </w:pPr>
      <w:bookmarkStart w:id="40" w:name="_Toc485395819"/>
      <w:r>
        <w:rPr>
          <w:rFonts w:hint="cs"/>
          <w:rtl/>
        </w:rPr>
        <w:t>معیار‌های اطمینان</w:t>
      </w:r>
      <w:bookmarkEnd w:id="40"/>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41" w:name="_Toc485395820"/>
      <w:r w:rsidRPr="008D29D4">
        <w:rPr>
          <w:rFonts w:hint="cs"/>
          <w:rtl/>
        </w:rPr>
        <w:lastRenderedPageBreak/>
        <w:t>معیار پشتیبانی قانون:</w:t>
      </w:r>
      <w:bookmarkEnd w:id="41"/>
    </w:p>
    <w:p w14:paraId="125BA333" w14:textId="77777777" w:rsidR="007F240A" w:rsidRPr="007F240A" w:rsidRDefault="007F240A" w:rsidP="007F240A">
      <w:pPr>
        <w:rPr>
          <w:rtl/>
        </w:rPr>
      </w:pPr>
      <w:r w:rsidRPr="007F240A">
        <w:rPr>
          <w:rFonts w:hint="cs"/>
          <w:rtl/>
        </w:rPr>
        <w:t>این معیار برای میزان اهمیت یک قانون استفاده می‌شود و به این صورت تعریف می‌شود: تعداد قوانین یافت شده در پایگاه‌دانش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پایگاه‌دانش اتفاق بیافتد و قانون </w:t>
      </w:r>
      <w:r w:rsidRPr="007F240A">
        <w:rPr>
          <w:lang w:bidi="ar-SA"/>
        </w:rPr>
        <w:t>R</w:t>
      </w:r>
      <w:r w:rsidRPr="007F240A">
        <w:rPr>
          <w:rFonts w:hint="cs"/>
          <w:rtl/>
        </w:rPr>
        <w:t xml:space="preserve"> را نقض نکند، پشتیبان این قانون گفته می‌شود.</w:t>
      </w:r>
    </w:p>
    <w:p w14:paraId="6090A195" w14:textId="77777777" w:rsidR="007F240A" w:rsidRPr="007F240A" w:rsidRDefault="007F240A" w:rsidP="007F240A">
      <w:pPr>
        <w:jc w:val="center"/>
        <w:rPr>
          <w:rtl/>
        </w:rP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p w14:paraId="2793CAF7" w14:textId="77777777" w:rsidR="007F240A" w:rsidRPr="007F240A" w:rsidRDefault="007F240A" w:rsidP="007F240A">
      <w:pPr>
        <w:rPr>
          <w:rtl/>
        </w:rPr>
      </w:pPr>
      <w:r w:rsidRPr="007F240A">
        <w:rPr>
          <w:rFonts w:hint="cs"/>
          <w:rtl/>
        </w:rPr>
        <w:t>این معیار به صورت رابطه‌ی + تعریف می‌شود.</w:t>
      </w:r>
    </w:p>
    <w:p w14:paraId="6BDE268B" w14:textId="77777777" w:rsidR="007F240A" w:rsidRPr="007F240A" w:rsidRDefault="007F240A" w:rsidP="007F240A">
      <w:pPr>
        <w:rPr>
          <w:rtl/>
        </w:rPr>
      </w:pPr>
      <w:r w:rsidRPr="007F240A">
        <w:rPr>
          <w:rFonts w:hint="cs"/>
          <w:noProof/>
          <w:lang w:bidi="ar-SA"/>
        </w:rPr>
        <w:drawing>
          <wp:inline distT="0" distB="0" distL="0" distR="0" wp14:anchorId="73055C6E" wp14:editId="2FB7CF5D">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47980E8" w14:textId="77777777" w:rsidR="007F240A" w:rsidRPr="007F240A" w:rsidRDefault="007F240A" w:rsidP="007F240A">
      <w:pPr>
        <w:rPr>
          <w:rtl/>
        </w:rPr>
      </w:pPr>
      <w:r w:rsidRPr="007F240A">
        <w:rPr>
          <w:rFonts w:hint="cs"/>
          <w:rtl/>
        </w:rPr>
        <w:t xml:space="preserve">در رابطه‌ی + </w:t>
      </w:r>
      <w:r w:rsidRPr="007F240A">
        <w:rPr>
          <w:lang w:bidi="ar-SA"/>
        </w:rPr>
        <w:t>B</w:t>
      </w:r>
      <w:r w:rsidRPr="007F240A">
        <w:rPr>
          <w:rFonts w:hint="cs"/>
          <w:rtl/>
        </w:rPr>
        <w:t xml:space="preserve"> مجموعه‌ای از حقیقت‌ها است که نتیجه میدهد حقیقت </w:t>
      </w:r>
      <w:r w:rsidRPr="007F240A">
        <w:rPr>
          <w:lang w:bidi="ar-SA"/>
        </w:rPr>
        <w:t>r(x,y)</w:t>
      </w:r>
      <w:r w:rsidRPr="007F240A">
        <w:rPr>
          <w:rFonts w:hint="cs"/>
          <w:rtl/>
        </w:rPr>
        <w:t xml:space="preserve"> را، به تعداد باری که این اتفاق می‌افتد معیار پشتیبانی قانون گفته می‌شود. در جدول + یک پایگاه‌دانش متشکل از دو رابطه و ۵ حقیقت وجود دارد. قانون +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04531907" w14:textId="77777777" w:rsidR="007F240A" w:rsidRPr="007F240A" w:rsidRDefault="007F240A" w:rsidP="007F240A">
      <w:pPr>
        <w:jc w:val="center"/>
        <w:rPr>
          <w:rtl/>
        </w:rPr>
      </w:pPr>
      <w:r w:rsidRPr="007F240A">
        <w:rPr>
          <w:rFonts w:hint="cs"/>
          <w:noProof/>
          <w:lang w:bidi="ar-SA"/>
        </w:rPr>
        <w:drawing>
          <wp:inline distT="0" distB="0" distL="0" distR="0" wp14:anchorId="399AEFBD" wp14:editId="07EBEE0B">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61C0F5A6" w14:textId="247574AE" w:rsidR="007F240A" w:rsidRPr="007F240A" w:rsidRDefault="007F240A" w:rsidP="007F240A">
      <w:pPr>
        <w:rPr>
          <w:lang w:bidi="ar-SA"/>
        </w:rPr>
      </w:pPr>
    </w:p>
    <w:p w14:paraId="429CBC6C" w14:textId="77777777" w:rsidR="007F240A" w:rsidRPr="008D29D4" w:rsidRDefault="007F240A" w:rsidP="008D29D4">
      <w:pPr>
        <w:pStyle w:val="a1"/>
        <w:rPr>
          <w:rtl/>
        </w:rPr>
      </w:pPr>
      <w:bookmarkStart w:id="42" w:name="_Toc485395821"/>
      <w:r w:rsidRPr="008D29D4">
        <w:rPr>
          <w:rFonts w:hint="cs"/>
          <w:rtl/>
        </w:rPr>
        <w:lastRenderedPageBreak/>
        <w:t>معیار پوشش سر:</w:t>
      </w:r>
      <w:bookmarkEnd w:id="42"/>
    </w:p>
    <w:p w14:paraId="11F540EC" w14:textId="77777777" w:rsidR="007F240A" w:rsidRPr="007F240A" w:rsidRDefault="007F240A" w:rsidP="007F240A">
      <w:pPr>
        <w:rPr>
          <w:rtl/>
        </w:rPr>
      </w:pPr>
      <w:r w:rsidRPr="007F240A">
        <w:rPr>
          <w:rFonts w:hint="cs"/>
          <w:rtl/>
        </w:rPr>
        <w:t>معیار پشتیبان قانون یک مقدار مطلق است و برای تعریف کردن یک آستانه برای این معیار نیاز است تا اندازه‌ی پایگاه‌دانش را نیز بدانیم. مثلا اگر پشتیبان یک قانون در یک پایگاه‌دانش با ۲۰۰۰ حقیقت ۵۰۰ باشد، عدد بسیار بزرگی است اما اگر در یک پایگاه‌دانش با چندین میلیون حقیقت ۵۰۰ باشد عدد قابل توجه‌ی نیست. برای حذف این وابستگی معیار پوشش سر را به صورت زیر معرفی می‌کنیم.</w:t>
      </w:r>
    </w:p>
    <w:p w14:paraId="08C84E5E" w14:textId="77777777" w:rsidR="007F240A" w:rsidRPr="007F240A" w:rsidRDefault="007F240A" w:rsidP="007F240A">
      <w:pPr>
        <w:rPr>
          <w:rtl/>
        </w:rPr>
      </w:pPr>
      <w:r w:rsidRPr="007F240A">
        <w:rPr>
          <w:rFonts w:hint="cs"/>
          <w:noProof/>
          <w:lang w:bidi="ar-SA"/>
        </w:rPr>
        <w:drawing>
          <wp:inline distT="0" distB="0" distL="0" distR="0" wp14:anchorId="0117E14F" wp14:editId="0C2B47DA">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7F240A">
        <w:rPr>
          <w:rFonts w:hint="cs"/>
          <w:noProof/>
          <w:lang w:bidi="ar-SA"/>
        </w:rPr>
        <w:drawing>
          <wp:inline distT="0" distB="0" distL="0" distR="0" wp14:anchorId="737039DB" wp14:editId="33686CB9">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07731B35" w14:textId="77777777" w:rsidR="007F240A" w:rsidRPr="007F240A" w:rsidRDefault="007F240A" w:rsidP="007F240A">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جدول + 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77777777" w:rsidR="007F240A" w:rsidRPr="008D29D4" w:rsidRDefault="007F240A" w:rsidP="008D29D4">
      <w:pPr>
        <w:pStyle w:val="a1"/>
        <w:rPr>
          <w:rtl/>
        </w:rPr>
      </w:pPr>
      <w:bookmarkStart w:id="43" w:name="_Toc485395822"/>
      <w:r w:rsidRPr="008D29D4">
        <w:rPr>
          <w:rFonts w:hint="cs"/>
          <w:rtl/>
        </w:rPr>
        <w:t>معیار اطمینان استاندارد:</w:t>
      </w:r>
      <w:bookmarkEnd w:id="43"/>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77777777" w:rsidR="007F240A" w:rsidRPr="007F240A" w:rsidRDefault="007F240A" w:rsidP="007F240A">
      <w:pPr>
        <w:rPr>
          <w:rtl/>
        </w:rPr>
      </w:pPr>
      <w:r w:rsidRPr="007F240A">
        <w:rPr>
          <w:rFonts w:hint="cs"/>
          <w:rtl/>
        </w:rPr>
        <w:t>در این معیار میزان پشتیبان هر قانون را بر تعداد باری که قسمت بدنه‌ی این قانون در پایگاه‌دانش دیده‌شده است تقسیم می‌کنیم. این کار باعث می‌شود که معیاری داشته باشیم برای اینکه بدانیم در چند درصد مواقع که قسمت بدنه‌ی این قانون برقرار بوده است منجر به تولید قسمت نتیجه شده است.</w:t>
      </w:r>
    </w:p>
    <w:p w14:paraId="3D5B3085" w14:textId="77777777" w:rsidR="007F240A" w:rsidRPr="007F240A" w:rsidRDefault="007F240A" w:rsidP="007F240A">
      <w:pPr>
        <w:rPr>
          <w:rtl/>
        </w:rPr>
      </w:pPr>
      <w:r w:rsidRPr="007F240A">
        <w:rPr>
          <w:noProof/>
          <w:lang w:bidi="ar-SA"/>
        </w:rPr>
        <w:lastRenderedPageBreak/>
        <w:drawing>
          <wp:inline distT="0" distB="0" distL="0" distR="0" wp14:anchorId="481FD57D" wp14:editId="084E05EA">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6E613FA5" w14:textId="78C0191E" w:rsidR="007F240A" w:rsidRPr="007F240A" w:rsidRDefault="007F240A" w:rsidP="007F240A">
      <w:pPr>
        <w:rPr>
          <w:rtl/>
        </w:rPr>
      </w:pPr>
      <w:r w:rsidRPr="007F240A">
        <w:rPr>
          <w:rFonts w:hint="cs"/>
          <w:rtl/>
        </w:rPr>
        <w:t xml:space="preserve">رابطه‌ی بالا به زبان ساده برابر است با تعداد رخداد قانون بخش بر تعداد دفعاتی که می‌توانست رخ دهد. برای مثال در پایگاه‌دانش معرفی شده در جدول +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پایگاه‌دانش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23D39B46" w14:textId="77777777" w:rsidR="007F240A" w:rsidRPr="007F240A" w:rsidRDefault="007F240A" w:rsidP="007F240A">
      <w:pPr>
        <w:rPr>
          <w:lang w:bidi="ar-SA"/>
        </w:rPr>
      </w:pPr>
    </w:p>
    <w:p w14:paraId="07F88980" w14:textId="77777777" w:rsidR="007F240A" w:rsidRPr="007F240A" w:rsidRDefault="007F240A" w:rsidP="007F240A">
      <w:pPr>
        <w:rPr>
          <w:lang w:bidi="ar-SA"/>
        </w:rPr>
      </w:pPr>
      <w:r w:rsidRPr="007F240A">
        <w:rPr>
          <w:lang w:bidi="ar-SA"/>
        </w:rPr>
        <w:t xml:space="preserve"> </w:t>
      </w:r>
      <w:r w:rsidRPr="007F240A">
        <w:rPr>
          <w:rFonts w:hint="cs"/>
          <w:rtl/>
        </w:rPr>
        <w:t>این معیار در پایگاه‌های دانش فرض جهان بسته معیار خوبی است و به خوبی دقت قانون استخراج شده را مشخص می‌کند زیرا همان‌طور که در مثال بالاتر هم مشاهده کردیم، عدم وجود یک نمونه‌ی مثبت از حقیقت در پایگاه‌دانش دلیلی بر غلط بودن آن حقیقت بوده است. اما همانطور که در بخش + اشاره کردیم فضای این مساله فرض جهان باز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77777777" w:rsidR="007F240A" w:rsidRPr="007F240A" w:rsidRDefault="007F240A" w:rsidP="007F240A">
      <w:pPr>
        <w:rPr>
          <w:rtl/>
        </w:rPr>
      </w:pPr>
      <w:r w:rsidRPr="007F240A">
        <w:rPr>
          <w:rFonts w:hint="cs"/>
          <w:rtl/>
        </w:rPr>
        <w:t>به گراف ارائه شده در شکل +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p w14:paraId="27AC3409" w14:textId="77777777" w:rsidR="007F240A" w:rsidRPr="007F240A" w:rsidRDefault="007F240A" w:rsidP="007F240A">
      <w:pPr>
        <w:rPr>
          <w:rtl/>
        </w:rPr>
      </w:pPr>
      <w:r w:rsidRPr="007F240A">
        <w:rPr>
          <w:noProof/>
          <w:lang w:bidi="ar-SA"/>
        </w:rPr>
        <w:drawing>
          <wp:inline distT="0" distB="0" distL="0" distR="0" wp14:anchorId="34458BE5" wp14:editId="6B149845">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505460"/>
                    </a:xfrm>
                    <a:prstGeom prst="rect">
                      <a:avLst/>
                    </a:prstGeom>
                  </pic:spPr>
                </pic:pic>
              </a:graphicData>
            </a:graphic>
          </wp:inline>
        </w:drawing>
      </w:r>
    </w:p>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1F16C256" w14:textId="77777777" w:rsidR="007F240A" w:rsidRPr="007F240A" w:rsidRDefault="007F240A" w:rsidP="007F240A">
      <w:pPr>
        <w:rPr>
          <w:rtl/>
        </w:rPr>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472A32CF" w14:textId="77777777" w:rsidR="007F240A" w:rsidRPr="007F240A" w:rsidRDefault="007F240A" w:rsidP="007F240A">
      <w:pPr>
        <w:rPr>
          <w:rtl/>
        </w:rPr>
      </w:pPr>
      <w:r w:rsidRPr="007F240A">
        <w:rPr>
          <w:rFonts w:hint="cs"/>
          <w:rtl/>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p w14:paraId="38EC19AC" w14:textId="2A173510" w:rsidR="007F240A" w:rsidRPr="007F240A" w:rsidRDefault="007F240A" w:rsidP="007F240A">
      <w:pPr>
        <w:rPr>
          <w:rtl/>
        </w:rPr>
      </w:pPr>
      <w:r w:rsidRPr="007F240A">
        <w:rPr>
          <w:lang w:bidi="ar-SA"/>
        </w:rPr>
        <w:t xml:space="preserve">Standard Confidence = </w:t>
      </w:r>
      <m:oMath>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oMath>
      <w:r w:rsidRPr="007F240A">
        <w:rPr>
          <w:lang w:bidi="ar-SA"/>
        </w:rPr>
        <w:t xml:space="preserve"> = 2 / 4 = 0.5</w:t>
      </w:r>
    </w:p>
    <w:p w14:paraId="54A1B998" w14:textId="77777777" w:rsidR="007F240A" w:rsidRPr="007F240A" w:rsidRDefault="007F240A" w:rsidP="007F240A">
      <w:pPr>
        <w:rPr>
          <w:rtl/>
        </w:rP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B59DB74" w14:textId="77777777" w:rsidR="007F240A" w:rsidRPr="007F240A" w:rsidRDefault="007F240A" w:rsidP="007F240A">
      <w:pPr>
        <w:rPr>
          <w:rtl/>
        </w:rPr>
      </w:pPr>
      <w:r w:rsidRPr="007F240A">
        <w:rPr>
          <w:rFonts w:hint="cs"/>
          <w:rtl/>
        </w:rPr>
        <w:t xml:space="preserve">اما همانطور که توضیح دادیم عدم وجود حقایق در پایگاه‌های دانش فرض جهان باز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(شکل +).</w:t>
      </w:r>
    </w:p>
    <w:p w14:paraId="2144C5D0" w14:textId="77777777" w:rsidR="007F240A" w:rsidRPr="007F240A" w:rsidRDefault="007F240A" w:rsidP="007F240A">
      <w:pPr>
        <w:rPr>
          <w:rtl/>
        </w:rPr>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666579C7" w14:textId="77777777" w:rsidR="007F240A" w:rsidRPr="007F240A" w:rsidRDefault="007F240A" w:rsidP="007F240A">
      <w:pPr>
        <w:rPr>
          <w:rtl/>
        </w:rPr>
      </w:pPr>
      <w:r w:rsidRPr="007F240A">
        <w:rPr>
          <w:rFonts w:hint="cs"/>
          <w:rtl/>
        </w:rPr>
        <w:lastRenderedPageBreak/>
        <w:t xml:space="preserve">پس معیار اطمینان استاندارد برای پایگاه‌های دانش جهان باز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5DFDB07E" w14:textId="77777777" w:rsidR="007F240A" w:rsidRPr="007F240A" w:rsidRDefault="007F240A" w:rsidP="007F240A">
      <w:pPr>
        <w:rPr>
          <w:rtl/>
        </w:rPr>
      </w:pPr>
    </w:p>
    <w:p w14:paraId="6868AC82" w14:textId="77777777" w:rsidR="007F240A" w:rsidRPr="008D29D4" w:rsidRDefault="007F240A" w:rsidP="008D29D4">
      <w:pPr>
        <w:pStyle w:val="a1"/>
        <w:rPr>
          <w:rtl/>
        </w:rPr>
      </w:pPr>
      <w:bookmarkStart w:id="44" w:name="_Toc485395823"/>
      <w:r w:rsidRPr="008D29D4">
        <w:rPr>
          <w:rFonts w:hint="cs"/>
          <w:rtl/>
        </w:rPr>
        <w:t>معیار اطمینان با فرض نیمه‌کامل</w:t>
      </w:r>
      <w:bookmarkEnd w:id="44"/>
    </w:p>
    <w:p w14:paraId="12AEF628" w14:textId="77777777" w:rsidR="007F240A" w:rsidRPr="007F240A" w:rsidRDefault="007F240A" w:rsidP="007F240A">
      <w:pPr>
        <w:rPr>
          <w:rtl/>
        </w:rPr>
      </w:pPr>
      <w:r w:rsidRPr="007F240A">
        <w:rPr>
          <w:rFonts w:hint="cs"/>
          <w:rtl/>
        </w:rPr>
        <w:t>در این معیار سعی شده نمونه‌هایی که در پایگاه‌دانش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D262AD4" w14:textId="77777777" w:rsidR="007F240A" w:rsidRPr="007F240A" w:rsidRDefault="007F240A" w:rsidP="007F240A">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p w14:paraId="1C46001A" w14:textId="77777777" w:rsidR="007F240A" w:rsidRPr="007F240A" w:rsidRDefault="007F240A" w:rsidP="007F240A">
      <w:pPr>
        <w:rPr>
          <w:rtl/>
        </w:rPr>
      </w:pPr>
      <w:r w:rsidRPr="007F240A">
        <w:rPr>
          <w:rFonts w:hint="cs"/>
          <w:noProof/>
          <w:lang w:bidi="ar-SA"/>
        </w:rPr>
        <w:drawing>
          <wp:inline distT="0" distB="0" distL="0" distR="0" wp14:anchorId="19FDC432" wp14:editId="375C7587">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447EAD4D" w14:textId="7C8AD99B" w:rsidR="007F240A" w:rsidRPr="007F240A" w:rsidRDefault="007F240A" w:rsidP="007F240A">
      <w:pPr>
        <w:rPr>
          <w:rtl/>
        </w:rPr>
      </w:pPr>
      <w:r w:rsidRPr="007F240A">
        <w:rPr>
          <w:rFonts w:hint="cs"/>
          <w:rtl/>
        </w:rPr>
        <w:t xml:space="preserve">به مثال جدول + برگریدم،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4ACB443B" w14:textId="666740B4" w:rsidR="007F240A" w:rsidRDefault="007F240A" w:rsidP="007F240A">
      <w:pPr>
        <w:rPr>
          <w:rtl/>
        </w:rPr>
      </w:pPr>
      <w:r w:rsidRPr="007F240A">
        <w:rPr>
          <w:rFonts w:hint="cs"/>
          <w:rtl/>
        </w:rPr>
        <w:t xml:space="preserve">یا در گرافی که در شکل +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w:t>
      </w:r>
      <w:r w:rsidRPr="007F240A">
        <w:rPr>
          <w:rFonts w:hint="cs"/>
          <w:rtl/>
        </w:rPr>
        <w:lastRenderedPageBreak/>
        <w:t xml:space="preserve">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222A2849" w14:textId="289A1D6C" w:rsidR="007F240A" w:rsidRDefault="007F240A" w:rsidP="007F240A">
      <w:pPr>
        <w:rPr>
          <w:rtl/>
        </w:rPr>
      </w:pPr>
    </w:p>
    <w:p w14:paraId="3B6773A7" w14:textId="706AFE07" w:rsidR="007F240A" w:rsidRDefault="007F240A" w:rsidP="007F240A">
      <w:pPr>
        <w:pStyle w:val="a0"/>
        <w:numPr>
          <w:ilvl w:val="1"/>
          <w:numId w:val="7"/>
        </w:numPr>
        <w:rPr>
          <w:rtl/>
        </w:rPr>
      </w:pPr>
      <w:bookmarkStart w:id="45" w:name="_Toc485395824"/>
      <w:r>
        <w:rPr>
          <w:rFonts w:hint="cs"/>
          <w:rtl/>
        </w:rPr>
        <w:t>الگوریتم‌ها</w:t>
      </w:r>
      <w:bookmarkEnd w:id="45"/>
    </w:p>
    <w:p w14:paraId="2B6CE1F9" w14:textId="7777777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77777777" w:rsidR="008D29D4" w:rsidRPr="006E2030" w:rsidRDefault="008D29D4" w:rsidP="008D29D4">
      <w:pPr>
        <w:spacing w:line="360" w:lineRule="auto"/>
        <w:jc w:val="both"/>
        <w:rPr>
          <w:rtl/>
        </w:rPr>
      </w:pPr>
      <w:r w:rsidRPr="006E2030">
        <w:rPr>
          <w:rFonts w:hint="cs"/>
          <w:rtl/>
        </w:rPr>
        <w:t>نحوه‌ی استخراج قوانین در شکل + نشان داده‌شده است که هر مرحله را در ادامه توضیح خواهیم داد.</w:t>
      </w:r>
    </w:p>
    <w:p w14:paraId="46443602" w14:textId="77777777" w:rsidR="008D29D4" w:rsidRPr="006E2030" w:rsidRDefault="008D29D4" w:rsidP="008D29D4">
      <w:pPr>
        <w:spacing w:line="360" w:lineRule="auto"/>
        <w:jc w:val="both"/>
        <w:rPr>
          <w:rtl/>
        </w:rPr>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6DFB4BE8" w14:textId="77777777" w:rsidR="008D29D4" w:rsidRPr="006E2030" w:rsidRDefault="008D29D4" w:rsidP="008D29D4">
      <w:pPr>
        <w:spacing w:line="360" w:lineRule="auto"/>
        <w:ind w:left="360"/>
        <w:jc w:val="both"/>
        <w:rPr>
          <w:rtl/>
        </w:rPr>
      </w:pPr>
      <w:r w:rsidRPr="006E2030">
        <w:rPr>
          <w:rFonts w:hint="cs"/>
          <w:rtl/>
        </w:rPr>
        <w:t xml:space="preserve">به کمک الگوریتم معرفی شده در بالا همه‌ی قانون‌های ممکن در پایگاه‌دانش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5C9C004A" w14:textId="77777777" w:rsidR="008D29D4" w:rsidRPr="006E2030" w:rsidRDefault="008D29D4" w:rsidP="008D29D4">
      <w:pPr>
        <w:spacing w:line="360" w:lineRule="auto"/>
        <w:ind w:left="360"/>
        <w:jc w:val="both"/>
        <w:rPr>
          <w:rtl/>
        </w:rPr>
      </w:pPr>
    </w:p>
    <w:p w14:paraId="67C3F750" w14:textId="77777777" w:rsidR="008D29D4" w:rsidRPr="006E2030" w:rsidRDefault="008D29D4" w:rsidP="008D29D4">
      <w:pPr>
        <w:spacing w:line="360" w:lineRule="auto"/>
        <w:ind w:left="360"/>
        <w:jc w:val="both"/>
        <w:rPr>
          <w:rtl/>
        </w:rPr>
      </w:pPr>
      <w:r w:rsidRPr="006E2030">
        <w:rPr>
          <w:rFonts w:hint="cs"/>
          <w:rtl/>
        </w:rPr>
        <w:t xml:space="preserve">با اعمال این الگوریتم روی پایگاه‌دانش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77777777" w:rsidR="008D29D4" w:rsidRPr="006E2030" w:rsidRDefault="008D29D4" w:rsidP="008D29D4">
      <w:r w:rsidRPr="006E2030">
        <w:t xml:space="preserve">?b  /sports/soccer/team/player  ?a =&gt;  </w:t>
      </w:r>
    </w:p>
    <w:p w14:paraId="27C8090F" w14:textId="77777777" w:rsidR="008D29D4" w:rsidRPr="006E2030" w:rsidRDefault="008D29D4" w:rsidP="008D29D4">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7777777" w:rsidR="008D29D4" w:rsidRPr="006E2030" w:rsidRDefault="008D29D4" w:rsidP="008D29D4">
      <w:pPr>
        <w:spacing w:line="360" w:lineRule="auto"/>
        <w:ind w:left="360"/>
      </w:pPr>
      <w:r w:rsidRPr="006E2030">
        <w:t>?b  /award/awards_won ?a =&gt;</w:t>
      </w:r>
    </w:p>
    <w:p w14:paraId="4CCAE7E7" w14:textId="77777777" w:rsidR="008D29D4" w:rsidRPr="006E2030" w:rsidRDefault="008D29D4" w:rsidP="008D29D4">
      <w:pPr>
        <w:spacing w:line="360" w:lineRule="auto"/>
        <w:ind w:left="360"/>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w:t>
      </w:r>
      <w:r w:rsidRPr="006E2030">
        <w:rPr>
          <w:rFonts w:hint="cs"/>
          <w:rtl/>
        </w:rPr>
        <w:lastRenderedPageBreak/>
        <w:t xml:space="preserve">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8D29D4">
      <w:pPr>
        <w:spacing w:line="360" w:lineRule="auto"/>
        <w:ind w:left="360"/>
      </w:pPr>
      <w:r w:rsidRPr="006E2030">
        <w:t>?a  /educational_institution/located_in  ?f</w:t>
      </w:r>
    </w:p>
    <w:p w14:paraId="16FA00D9" w14:textId="77777777" w:rsidR="008D29D4" w:rsidRPr="006E2030" w:rsidRDefault="008D29D4" w:rsidP="008D29D4">
      <w:pPr>
        <w:spacing w:line="360" w:lineRule="auto"/>
        <w:ind w:left="360"/>
        <w:rPr>
          <w:rtl/>
        </w:rPr>
      </w:pPr>
      <w:r w:rsidRPr="006E2030">
        <w:t>?f  /location/location/containedby  ?b</w:t>
      </w:r>
    </w:p>
    <w:p w14:paraId="0FFF3A69" w14:textId="77777777" w:rsidR="008D29D4" w:rsidRPr="006E2030" w:rsidRDefault="008D29D4" w:rsidP="008D29D4">
      <w:pPr>
        <w:spacing w:line="360" w:lineRule="auto"/>
        <w:jc w:val="both"/>
      </w:pPr>
      <w:r w:rsidRPr="006E2030">
        <w:t>=&gt;</w:t>
      </w:r>
    </w:p>
    <w:p w14:paraId="4D707CC0" w14:textId="77777777" w:rsidR="008D29D4" w:rsidRPr="006E2030" w:rsidRDefault="008D29D4" w:rsidP="008D29D4">
      <w:pPr>
        <w:spacing w:line="360" w:lineRule="auto"/>
        <w:jc w:val="both"/>
      </w:pPr>
      <w:r w:rsidRPr="006E2030">
        <w:t>?a  /location/location/containedby  ?b</w:t>
      </w:r>
    </w:p>
    <w:p w14:paraId="6F6EAAD6" w14:textId="378135C7" w:rsidR="008D29D4" w:rsidRDefault="008D29D4" w:rsidP="008D29D4">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2C2B6B4E" w14:textId="77777777" w:rsidR="0050553D" w:rsidRPr="008D29D4" w:rsidRDefault="0050553D" w:rsidP="0050553D">
      <w:pPr>
        <w:pStyle w:val="a1"/>
        <w:numPr>
          <w:ilvl w:val="2"/>
          <w:numId w:val="7"/>
        </w:numPr>
        <w:rPr>
          <w:rtl/>
          <w:lang w:bidi="fa-IR"/>
        </w:rPr>
      </w:pPr>
      <w:bookmarkStart w:id="46" w:name="_Toc485395827"/>
      <w:bookmarkStart w:id="47" w:name="_Toc485395825"/>
      <w:r w:rsidRPr="008D29D4">
        <w:rPr>
          <w:rFonts w:hint="cs"/>
          <w:rtl/>
          <w:lang w:bidi="fa-IR"/>
        </w:rPr>
        <w:t xml:space="preserve">قانون </w:t>
      </w:r>
      <w:r>
        <w:rPr>
          <w:lang w:bidi="fa-IR"/>
        </w:rPr>
        <w:t>R-equ</w:t>
      </w:r>
      <w:r>
        <w:rPr>
          <w:rFonts w:ascii="Calibri" w:hAnsi="Calibri"/>
          <w:lang w:bidi="fa-IR"/>
        </w:rPr>
        <w:t>i</w:t>
      </w:r>
      <w:r>
        <w:rPr>
          <w:lang w:bidi="fa-IR"/>
        </w:rPr>
        <w:t>va</w:t>
      </w:r>
      <w:r>
        <w:rPr>
          <w:rFonts w:ascii="Calibri" w:hAnsi="Calibri"/>
          <w:lang w:bidi="fa-IR"/>
        </w:rPr>
        <w:t>l</w:t>
      </w:r>
      <w:r w:rsidRPr="008D29D4">
        <w:rPr>
          <w:lang w:bidi="fa-IR"/>
        </w:rPr>
        <w:t>ence</w:t>
      </w:r>
      <w:bookmarkEnd w:id="46"/>
    </w:p>
    <w:p w14:paraId="18C0635F" w14:textId="77777777" w:rsidR="0050553D" w:rsidRPr="006E2030" w:rsidRDefault="0050553D" w:rsidP="0050553D">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7B0EF0B" w14:textId="77777777" w:rsidR="0050553D" w:rsidRPr="006E2030" w:rsidRDefault="0050553D" w:rsidP="0050553D">
      <w:pPr>
        <w:spacing w:line="360" w:lineRule="auto"/>
        <w:jc w:val="center"/>
      </w:pPr>
      <w:r w:rsidRPr="006E2030">
        <w:t>r(x, y) &lt;=&gt; r’(x, y)</w:t>
      </w:r>
    </w:p>
    <w:p w14:paraId="49CF4BAE" w14:textId="77777777" w:rsidR="0050553D" w:rsidRPr="006E2030" w:rsidRDefault="0050553D" w:rsidP="0050553D">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پایگاه‌دانش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w:t>
      </w:r>
      <w:r w:rsidRPr="006E2030">
        <w:rPr>
          <w:rFonts w:hint="cs"/>
          <w:rtl/>
        </w:rPr>
        <w:lastRenderedPageBreak/>
        <w:t>از یکی از این دو مفهوم استفاده کنیم که باعث کاهش تعداد روابط موجود در پایگاه دانش و در نتیجه کاهش پیچیدگی مساله می‌شود.</w:t>
      </w:r>
    </w:p>
    <w:p w14:paraId="309729C4" w14:textId="77777777" w:rsidR="0050553D" w:rsidRPr="006E2030" w:rsidRDefault="0050553D" w:rsidP="0050553D">
      <w:pPr>
        <w:spacing w:line="360" w:lineRule="auto"/>
        <w:jc w:val="both"/>
        <w:rPr>
          <w:rtl/>
        </w:rPr>
      </w:pPr>
    </w:p>
    <w:p w14:paraId="72F8EFD4" w14:textId="0674CD57" w:rsidR="008D29D4" w:rsidRDefault="008D29D4" w:rsidP="008D29D4">
      <w:pPr>
        <w:pStyle w:val="a0"/>
        <w:numPr>
          <w:ilvl w:val="1"/>
          <w:numId w:val="7"/>
        </w:numPr>
        <w:rPr>
          <w:rtl/>
        </w:rPr>
      </w:pPr>
      <w:r>
        <w:rPr>
          <w:rFonts w:hint="cs"/>
          <w:rtl/>
        </w:rPr>
        <w:t>قوانین هدف</w:t>
      </w:r>
      <w:bookmarkEnd w:id="47"/>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8D29D4">
      <w:pPr>
        <w:pStyle w:val="a1"/>
        <w:numPr>
          <w:ilvl w:val="2"/>
          <w:numId w:val="7"/>
        </w:numPr>
        <w:rPr>
          <w:sz w:val="33"/>
          <w:rtl/>
          <w:lang w:bidi="fa-IR"/>
        </w:rPr>
      </w:pPr>
      <w:bookmarkStart w:id="48" w:name="_Toc485395826"/>
      <w:r w:rsidRPr="008D29D4">
        <w:rPr>
          <w:rFonts w:hint="cs"/>
          <w:sz w:val="33"/>
          <w:rtl/>
          <w:lang w:bidi="fa-IR"/>
        </w:rPr>
        <w:t xml:space="preserve">قانون </w:t>
      </w:r>
      <w:r w:rsidRPr="008D29D4">
        <w:rPr>
          <w:sz w:val="33"/>
        </w:rPr>
        <w:t>R-</w:t>
      </w:r>
      <w:r w:rsidRPr="008D29D4">
        <w:rPr>
          <w:rFonts w:asciiTheme="minorHAnsi" w:hAnsiTheme="minorHAnsi"/>
          <w:sz w:val="33"/>
        </w:rPr>
        <w:t>subsumption</w:t>
      </w:r>
      <w:bookmarkEnd w:id="48"/>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49" w:name="OLE_LINK4"/>
      <w:r w:rsidRPr="006E2030">
        <w:t>r(x, y) =&gt; r’(x, y)</w:t>
      </w:r>
    </w:p>
    <w:bookmarkEnd w:id="49"/>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7D08286F" w14:textId="77777777" w:rsidR="008D29D4" w:rsidRPr="006E2030" w:rsidRDefault="008D29D4" w:rsidP="008D29D4">
      <w:pPr>
        <w:spacing w:line="360" w:lineRule="auto"/>
        <w:jc w:val="both"/>
        <w:rPr>
          <w:rtl/>
        </w:rPr>
      </w:pPr>
    </w:p>
    <w:p w14:paraId="105DB5C9" w14:textId="77777777" w:rsidR="008D29D4" w:rsidRPr="006E2030" w:rsidRDefault="008D29D4" w:rsidP="008D29D4">
      <w:pPr>
        <w:pStyle w:val="a1"/>
        <w:numPr>
          <w:ilvl w:val="2"/>
          <w:numId w:val="7"/>
        </w:numPr>
        <w:rPr>
          <w:szCs w:val="28"/>
          <w:rtl/>
          <w:lang w:bidi="fa-IR"/>
        </w:rPr>
      </w:pPr>
      <w:bookmarkStart w:id="50" w:name="_Toc485395828"/>
      <w:r w:rsidRPr="006E2030">
        <w:rPr>
          <w:rFonts w:hint="cs"/>
          <w:szCs w:val="28"/>
          <w:rtl/>
          <w:lang w:bidi="fa-IR"/>
        </w:rPr>
        <w:lastRenderedPageBreak/>
        <w:t xml:space="preserve">قانون </w:t>
      </w:r>
      <w:r w:rsidRPr="006E2030">
        <w:rPr>
          <w:szCs w:val="28"/>
          <w:lang w:bidi="fa-IR"/>
        </w:rPr>
        <w:t xml:space="preserve">2-hope </w:t>
      </w:r>
      <w:r w:rsidRPr="008D29D4">
        <w:rPr>
          <w:lang w:bidi="fa-IR"/>
        </w:rPr>
        <w:t>translation</w:t>
      </w:r>
      <w:bookmarkEnd w:id="50"/>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r1(x, y), r2(y,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8D29D4">
      <w:pPr>
        <w:pStyle w:val="a1"/>
        <w:numPr>
          <w:ilvl w:val="2"/>
          <w:numId w:val="7"/>
        </w:numPr>
        <w:rPr>
          <w:rFonts w:ascii="Helvetica" w:hAnsi="Helvetica"/>
          <w:color w:val="000000"/>
          <w:szCs w:val="28"/>
          <w:rtl/>
          <w:lang w:bidi="fa-IR"/>
        </w:rPr>
      </w:pPr>
      <w:bookmarkStart w:id="51" w:name="_Toc485395829"/>
      <w:r w:rsidRPr="006E2030">
        <w:rPr>
          <w:rFonts w:hint="cs"/>
          <w:szCs w:val="28"/>
          <w:rtl/>
          <w:lang w:bidi="fa-IR"/>
        </w:rPr>
        <w:t xml:space="preserve">قانون </w:t>
      </w:r>
      <w:r w:rsidRPr="006E2030">
        <w:rPr>
          <w:rFonts w:ascii="Helvetica" w:hAnsi="Helvetica"/>
          <w:color w:val="000000"/>
          <w:szCs w:val="28"/>
        </w:rPr>
        <w:t xml:space="preserve">Triangle </w:t>
      </w:r>
      <w:r w:rsidRPr="008D29D4">
        <w:rPr>
          <w:lang w:bidi="fa-IR"/>
        </w:rPr>
        <w:t>alignment</w:t>
      </w:r>
      <w:bookmarkEnd w:id="51"/>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6E2030" w:rsidRDefault="008D29D4" w:rsidP="008D29D4">
      <w:pPr>
        <w:spacing w:line="360" w:lineRule="auto"/>
        <w:jc w:val="center"/>
        <w:rPr>
          <w:rFonts w:ascii="Helvetica" w:hAnsi="Helvetica"/>
          <w:color w:val="0000FF"/>
        </w:rPr>
      </w:pPr>
      <w:bookmarkStart w:id="52" w:name="OLE_LINK5"/>
      <w:r w:rsidRPr="006E2030">
        <w:rPr>
          <w:rFonts w:ascii="Helvetica" w:hAnsi="Helvetica"/>
          <w:color w:val="800002"/>
        </w:rPr>
        <w:t xml:space="preserve">r(x, z), r(y, z) =&gt; </w:t>
      </w:r>
      <w:r w:rsidRPr="006E2030">
        <w:rPr>
          <w:rFonts w:ascii="Helvetica" w:hAnsi="Helvetica"/>
          <w:color w:val="0000FF"/>
        </w:rPr>
        <w:t>r’(x, y)</w:t>
      </w:r>
      <w:bookmarkEnd w:id="52"/>
    </w:p>
    <w:p w14:paraId="3E19FA1C"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059CEA01" w14:textId="77777777" w:rsidR="008D29D4" w:rsidRPr="006E2030" w:rsidRDefault="008D29D4" w:rsidP="008D29D4">
      <w:pPr>
        <w:spacing w:line="360" w:lineRule="auto"/>
        <w:jc w:val="both"/>
        <w:rPr>
          <w:rFonts w:ascii="Helvetica" w:hAnsi="Helvetica"/>
          <w:color w:val="000000"/>
          <w:rtl/>
        </w:rPr>
      </w:pPr>
    </w:p>
    <w:p w14:paraId="6FC9D611" w14:textId="77777777" w:rsidR="008D29D4" w:rsidRPr="006E2030" w:rsidRDefault="008D29D4" w:rsidP="008D29D4">
      <w:pPr>
        <w:pStyle w:val="a1"/>
        <w:numPr>
          <w:ilvl w:val="2"/>
          <w:numId w:val="7"/>
        </w:numPr>
        <w:rPr>
          <w:szCs w:val="28"/>
          <w:rtl/>
          <w:lang w:bidi="fa-IR"/>
        </w:rPr>
      </w:pPr>
      <w:bookmarkStart w:id="53" w:name="_Toc485395830"/>
      <w:r w:rsidRPr="006E2030">
        <w:rPr>
          <w:rFonts w:hint="cs"/>
          <w:szCs w:val="28"/>
          <w:rtl/>
          <w:lang w:bidi="fa-IR"/>
        </w:rPr>
        <w:t xml:space="preserve">قانون </w:t>
      </w:r>
      <w:r w:rsidRPr="006E2030">
        <w:rPr>
          <w:szCs w:val="28"/>
          <w:lang w:bidi="fa-IR"/>
        </w:rPr>
        <w:t xml:space="preserve">Specific </w:t>
      </w:r>
      <w:r w:rsidRPr="006E2030">
        <w:rPr>
          <w:rFonts w:ascii="Helvetica" w:hAnsi="Helvetica"/>
          <w:color w:val="000000"/>
          <w:szCs w:val="28"/>
        </w:rPr>
        <w:t>R-</w:t>
      </w:r>
      <w:r w:rsidRPr="008D29D4">
        <w:rPr>
          <w:lang w:bidi="fa-IR"/>
        </w:rPr>
        <w:t>subsumption</w:t>
      </w:r>
      <w:bookmarkEnd w:id="53"/>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6E2030" w:rsidRDefault="008D29D4" w:rsidP="008D29D4">
      <w:pPr>
        <w:spacing w:line="360" w:lineRule="auto"/>
        <w:jc w:val="center"/>
        <w:rPr>
          <w:rFonts w:ascii="Helvetica" w:hAnsi="Helvetica"/>
          <w:color w:val="0000FF"/>
        </w:rPr>
      </w:pPr>
      <w:r w:rsidRPr="006E2030">
        <w:rPr>
          <w:rFonts w:ascii="Helvetica" w:hAnsi="Helvetica"/>
          <w:color w:val="800002"/>
        </w:rPr>
        <w:t>r</w:t>
      </w:r>
      <w:r w:rsidRPr="006E2030">
        <w:rPr>
          <w:rFonts w:ascii="Helvetica" w:hAnsi="Helvetica"/>
          <w:color w:val="800002"/>
          <w:vertAlign w:val="subscript"/>
        </w:rPr>
        <w:t>1</w:t>
      </w:r>
      <w:r w:rsidRPr="006E2030">
        <w:rPr>
          <w:rFonts w:ascii="Helvetica" w:hAnsi="Helvetica"/>
          <w:color w:val="800002"/>
        </w:rPr>
        <w:t>(x, y), r</w:t>
      </w:r>
      <w:r w:rsidRPr="006E2030">
        <w:rPr>
          <w:rFonts w:ascii="Helvetica" w:hAnsi="Helvetica"/>
          <w:color w:val="800002"/>
          <w:vertAlign w:val="subscript"/>
        </w:rPr>
        <w:t>2</w:t>
      </w:r>
      <w:r w:rsidRPr="006E2030">
        <w:rPr>
          <w:rFonts w:ascii="Helvetica" w:hAnsi="Helvetica"/>
          <w:color w:val="800002"/>
        </w:rPr>
        <w:t xml:space="preserve">(x, v) =&gt; </w:t>
      </w:r>
      <w:r w:rsidRPr="006E2030">
        <w:rPr>
          <w:rFonts w:ascii="Helvetica" w:hAnsi="Helvetica"/>
          <w:color w:val="0000FF"/>
        </w:rPr>
        <w:t>r’(x, y)</w:t>
      </w:r>
    </w:p>
    <w:p w14:paraId="01223F10" w14:textId="77777777" w:rsidR="008D29D4" w:rsidRPr="006E2030" w:rsidRDefault="008D29D4" w:rsidP="008D29D4">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9D9ECB5" w14:textId="77777777" w:rsidR="008D29D4" w:rsidRPr="006E2030" w:rsidRDefault="008D29D4" w:rsidP="008D29D4">
      <w:pPr>
        <w:spacing w:line="360" w:lineRule="auto"/>
        <w:jc w:val="both"/>
      </w:pPr>
    </w:p>
    <w:p w14:paraId="585A8F74" w14:textId="77777777" w:rsidR="008D29D4" w:rsidRPr="006E2030" w:rsidRDefault="008D29D4" w:rsidP="008D29D4">
      <w:pPr>
        <w:spacing w:line="360" w:lineRule="auto"/>
        <w:jc w:val="both"/>
      </w:pPr>
      <w:r w:rsidRPr="006E2030">
        <w:rPr>
          <w:rFonts w:hint="cs"/>
          <w:rtl/>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580"/>
        <w:gridCol w:w="1014"/>
        <w:gridCol w:w="2159"/>
        <w:gridCol w:w="2739"/>
      </w:tblGrid>
      <w:tr w:rsidR="008D29D4" w:rsidRPr="006E2030" w14:paraId="13C5F697" w14:textId="77777777" w:rsidTr="00994F9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53E4739" w14:textId="77777777" w:rsidR="008D29D4" w:rsidRPr="006E2030" w:rsidRDefault="008D29D4" w:rsidP="00994F94">
            <w:r w:rsidRPr="006E2030">
              <w:rPr>
                <w:rFonts w:ascii="Helvetica" w:hAnsi="Helvetica"/>
                <w:b/>
                <w:bCs/>
                <w:color w:val="FFFFFF"/>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13F0B0E" w14:textId="77777777" w:rsidR="008D29D4" w:rsidRPr="006E2030" w:rsidRDefault="008D29D4" w:rsidP="00994F94">
            <w:pPr>
              <w:rPr>
                <w:rFonts w:ascii="Helvetica" w:hAnsi="Helvetica"/>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4A97FE83" w14:textId="77777777" w:rsidR="008D29D4" w:rsidRPr="006E2030" w:rsidRDefault="008D29D4" w:rsidP="00994F94">
            <w:r w:rsidRPr="006E2030">
              <w:rPr>
                <w:rFonts w:ascii="Helvetica" w:hAnsi="Helvetica"/>
                <w:b/>
                <w:bCs/>
                <w:color w:val="FFFFFF"/>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440BCD0B" w14:textId="77777777" w:rsidR="008D29D4" w:rsidRPr="006E2030" w:rsidRDefault="008D29D4" w:rsidP="00994F94">
            <w:r w:rsidRPr="006E2030">
              <w:rPr>
                <w:rFonts w:ascii="Helvetica" w:hAnsi="Helvetica"/>
                <w:b/>
                <w:bCs/>
                <w:color w:val="FFFFFF"/>
              </w:rPr>
              <w:t>name</w:t>
            </w:r>
          </w:p>
        </w:tc>
      </w:tr>
      <w:tr w:rsidR="008D29D4" w:rsidRPr="006E2030" w14:paraId="09DE63AC" w14:textId="77777777" w:rsidTr="00994F9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C91BF4C" w14:textId="77777777" w:rsidR="008D29D4" w:rsidRPr="006E2030" w:rsidRDefault="008D29D4" w:rsidP="00994F94">
            <w:r w:rsidRPr="006E2030">
              <w:rPr>
                <w:rFonts w:ascii="Helvetica" w:hAnsi="Helvetica"/>
                <w:color w:val="941100"/>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64822D" w14:textId="77777777" w:rsidR="008D29D4" w:rsidRPr="006E2030" w:rsidRDefault="008D29D4" w:rsidP="00994F94">
            <w:r w:rsidRPr="006E2030">
              <w:rPr>
                <w:rFonts w:ascii="Helvetica" w:hAnsi="Helvetica"/>
                <w:color w:val="000000"/>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0E2E1B3" w14:textId="77777777" w:rsidR="008D29D4" w:rsidRPr="006E2030" w:rsidRDefault="008D29D4" w:rsidP="00994F94">
            <w:r w:rsidRPr="006E2030">
              <w:rPr>
                <w:rFonts w:ascii="Helvetica" w:hAnsi="Helvetica"/>
                <w:color w:val="0433FF"/>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3AF9527D" w14:textId="77777777" w:rsidR="008D29D4" w:rsidRPr="006E2030" w:rsidRDefault="008D29D4" w:rsidP="00994F94">
            <w:r w:rsidRPr="006E2030">
              <w:rPr>
                <w:rFonts w:ascii="Helvetica" w:hAnsi="Helvetica"/>
                <w:color w:val="000000"/>
              </w:rPr>
              <w:t>R-subsumption</w:t>
            </w:r>
          </w:p>
        </w:tc>
      </w:tr>
      <w:tr w:rsidR="008D29D4" w:rsidRPr="006E2030" w14:paraId="7B416E9A"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33A2844B" w14:textId="77777777" w:rsidR="008D29D4" w:rsidRPr="006E2030" w:rsidRDefault="008D29D4" w:rsidP="00994F94">
            <w:r w:rsidRPr="006E2030">
              <w:rPr>
                <w:rFonts w:ascii="Helvetica" w:hAnsi="Helvetica"/>
                <w:color w:val="941100"/>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7CB9FDAB" w14:textId="77777777" w:rsidR="008D29D4" w:rsidRPr="006E2030" w:rsidRDefault="008D29D4" w:rsidP="00994F94">
            <w:r w:rsidRPr="006E2030">
              <w:rPr>
                <w:rFonts w:ascii="Helvetica" w:hAnsi="Helvetica"/>
                <w:color w:val="000000"/>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064593D1"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64474CB" w14:textId="77777777" w:rsidR="008D29D4" w:rsidRPr="006E2030" w:rsidRDefault="008D29D4" w:rsidP="00994F94">
            <w:r w:rsidRPr="006E2030">
              <w:rPr>
                <w:rFonts w:ascii="Helvetica" w:hAnsi="Helvetica"/>
                <w:color w:val="000000"/>
              </w:rPr>
              <w:t>R-equivalence</w:t>
            </w:r>
          </w:p>
        </w:tc>
      </w:tr>
      <w:tr w:rsidR="008D29D4" w:rsidRPr="006E2030" w14:paraId="5278AFCE" w14:textId="77777777" w:rsidTr="00994F9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83D0881" w14:textId="77777777" w:rsidR="008D29D4" w:rsidRPr="006E2030" w:rsidRDefault="008D29D4" w:rsidP="00994F94">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87BE865"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448F58FC" w14:textId="77777777" w:rsidR="008D29D4" w:rsidRPr="006E2030" w:rsidRDefault="008D29D4" w:rsidP="00994F94">
            <w:r w:rsidRPr="006E2030">
              <w:rPr>
                <w:rFonts w:ascii="Helvetica" w:hAnsi="Helvetica"/>
                <w:color w:val="0433FF"/>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55A3C6" w14:textId="77777777" w:rsidR="008D29D4" w:rsidRPr="006E2030" w:rsidRDefault="008D29D4" w:rsidP="00994F94">
            <w:r w:rsidRPr="006E2030">
              <w:rPr>
                <w:rFonts w:ascii="Helvetica" w:hAnsi="Helvetica"/>
                <w:color w:val="000000"/>
              </w:rPr>
              <w:t>2-hope translation</w:t>
            </w:r>
          </w:p>
        </w:tc>
      </w:tr>
      <w:tr w:rsidR="008D29D4" w:rsidRPr="006E2030" w14:paraId="478E2C92"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AFD599C" w14:textId="77777777" w:rsidR="008D29D4" w:rsidRPr="006E2030" w:rsidRDefault="008D29D4" w:rsidP="00994F94">
            <w:r w:rsidRPr="006E2030">
              <w:rPr>
                <w:rFonts w:ascii="Helvetica" w:hAnsi="Helvetica"/>
                <w:color w:val="941100"/>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6463A577"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5DCFA05E"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014823B3" w14:textId="77777777" w:rsidR="008D29D4" w:rsidRPr="006E2030" w:rsidRDefault="008D29D4" w:rsidP="00994F94">
            <w:r w:rsidRPr="006E2030">
              <w:rPr>
                <w:rFonts w:ascii="Helvetica" w:hAnsi="Helvetica"/>
                <w:color w:val="000000"/>
              </w:rPr>
              <w:t>Triangle alignment</w:t>
            </w:r>
          </w:p>
        </w:tc>
      </w:tr>
      <w:tr w:rsidR="008D29D4" w:rsidRPr="006E2030" w14:paraId="2E387F99" w14:textId="77777777" w:rsidTr="00994F9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450ACC4" w14:textId="77777777" w:rsidR="008D29D4" w:rsidRPr="006E2030" w:rsidRDefault="008D29D4" w:rsidP="00994F94">
            <w:r w:rsidRPr="006E2030">
              <w:rPr>
                <w:rFonts w:ascii="Helvetica" w:hAnsi="Helvetica"/>
                <w:color w:val="941100"/>
              </w:rPr>
              <w:lastRenderedPageBreak/>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1600A456" w14:textId="77777777" w:rsidR="008D29D4" w:rsidRPr="006E2030" w:rsidRDefault="008D29D4" w:rsidP="00994F94">
            <w:r w:rsidRPr="006E2030">
              <w:rPr>
                <w:rFonts w:ascii="Helvetica" w:hAnsi="Helvetica"/>
                <w:color w:val="000000"/>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1AD3582"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CEA93E4" w14:textId="77777777" w:rsidR="008D29D4" w:rsidRPr="006E2030" w:rsidRDefault="008D29D4" w:rsidP="00994F94">
            <w:r w:rsidRPr="006E2030">
              <w:rPr>
                <w:rFonts w:ascii="Helvetica" w:hAnsi="Helvetica"/>
                <w:color w:val="000000"/>
              </w:rPr>
              <w:t>Specific R-sub</w:t>
            </w:r>
          </w:p>
        </w:tc>
      </w:tr>
    </w:tbl>
    <w:p w14:paraId="4883EE64" w14:textId="77777777" w:rsidR="008D29D4" w:rsidRPr="006E2030" w:rsidRDefault="008D29D4" w:rsidP="008D29D4">
      <w:pPr>
        <w:spacing w:line="360" w:lineRule="auto"/>
        <w:jc w:val="both"/>
      </w:pPr>
    </w:p>
    <w:p w14:paraId="085D5C0E" w14:textId="5CEF4798" w:rsidR="008D29D4" w:rsidRDefault="008D29D4" w:rsidP="008D29D4">
      <w:pPr>
        <w:pStyle w:val="a0"/>
        <w:numPr>
          <w:ilvl w:val="1"/>
          <w:numId w:val="7"/>
        </w:numPr>
        <w:rPr>
          <w:rtl/>
        </w:rPr>
      </w:pPr>
      <w:bookmarkStart w:id="54" w:name="_Toc485395831"/>
      <w:r w:rsidRPr="008D29D4">
        <w:rPr>
          <w:rFonts w:hint="cs"/>
          <w:rtl/>
        </w:rPr>
        <w:t>جمع‌بندی</w:t>
      </w:r>
      <w:bookmarkEnd w:id="54"/>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8D29D4">
      <w:pPr>
        <w:pStyle w:val="a"/>
        <w:rPr>
          <w:rtl/>
        </w:rPr>
      </w:pPr>
      <w:bookmarkStart w:id="55" w:name="_Toc485395832"/>
      <w:r>
        <w:rPr>
          <w:rFonts w:hint="cs"/>
          <w:rtl/>
        </w:rPr>
        <w:lastRenderedPageBreak/>
        <w:t>روش پیشنهادی</w:t>
      </w:r>
      <w:bookmarkEnd w:id="55"/>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56" w:name="_Toc485395833"/>
      <w:r>
        <w:rPr>
          <w:rFonts w:hint="cs"/>
          <w:rtl/>
        </w:rPr>
        <w:t>چالش‌ها</w:t>
      </w:r>
      <w:bookmarkEnd w:id="56"/>
    </w:p>
    <w:p w14:paraId="2228230C" w14:textId="11440F0D" w:rsidR="008D29D4" w:rsidRDefault="008D29D4" w:rsidP="008D29D4">
      <w:pPr>
        <w:rPr>
          <w:rtl/>
        </w:rPr>
      </w:pPr>
      <w:r>
        <w:rPr>
          <w:rFonts w:hint="cs"/>
          <w:rtl/>
        </w:rPr>
        <w:t>متن</w:t>
      </w:r>
    </w:p>
    <w:p w14:paraId="7B0219B8" w14:textId="12A2C2E5" w:rsidR="008D29D4" w:rsidRDefault="008D29D4" w:rsidP="008D29D4">
      <w:pPr>
        <w:pStyle w:val="a0"/>
        <w:numPr>
          <w:ilvl w:val="1"/>
          <w:numId w:val="7"/>
        </w:numPr>
        <w:rPr>
          <w:rtl/>
        </w:rPr>
      </w:pPr>
      <w:bookmarkStart w:id="57" w:name="_Toc485395834"/>
      <w:r>
        <w:rPr>
          <w:rFonts w:hint="cs"/>
          <w:rtl/>
        </w:rPr>
        <w:t>عملکرد روش‌های موجود</w:t>
      </w:r>
      <w:bookmarkEnd w:id="57"/>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77777777" w:rsidR="008D29D4" w:rsidRPr="006E2030" w:rsidRDefault="008D29D4" w:rsidP="008D29D4">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پایگاه‌دانش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447D5021" w14:textId="5106444F" w:rsidR="008D29D4" w:rsidRPr="008D29D4" w:rsidRDefault="008D29D4" w:rsidP="008D29D4">
      <w:pPr>
        <w:pStyle w:val="a1"/>
        <w:numPr>
          <w:ilvl w:val="2"/>
          <w:numId w:val="7"/>
        </w:numPr>
        <w:rPr>
          <w:rtl/>
        </w:rPr>
      </w:pPr>
      <w:bookmarkStart w:id="58" w:name="_Toc485395835"/>
      <w:r w:rsidRPr="008D29D4">
        <w:rPr>
          <w:rFonts w:hint="cs"/>
          <w:rtl/>
        </w:rPr>
        <w:lastRenderedPageBreak/>
        <w:t>روش رسکال:</w:t>
      </w:r>
      <w:bookmarkEnd w:id="58"/>
    </w:p>
    <w:p w14:paraId="0ED7758D" w14:textId="49B47683" w:rsidR="008D29D4" w:rsidRPr="006E2030" w:rsidRDefault="008D29D4" w:rsidP="008D29D4">
      <w:pPr>
        <w:spacing w:line="360" w:lineRule="auto"/>
        <w:jc w:val="both"/>
        <w:rPr>
          <w:rtl/>
        </w:rPr>
      </w:pPr>
      <w:r w:rsidRPr="006E2030">
        <w:rPr>
          <w:rFonts w:hint="cs"/>
          <w:rtl/>
        </w:rPr>
        <w:t xml:space="preserve">تعداد پارامتر‌ها: در این روش برای هر موجودیت یک بردار </w:t>
      </w:r>
      <w:r w:rsidRPr="006E2030">
        <w:t>d</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59"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59"/>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 xml:space="preserve">(ned + nrd2 = </w:t>
      </w:r>
      <w:bookmarkStart w:id="60" w:name="OLE_LINK2"/>
      <w:r w:rsidRPr="006E2030">
        <w:t>15k*250 + 1.3k*250*250 = 88m</w:t>
      </w:r>
      <w:bookmarkEnd w:id="60"/>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6E2030">
        <w:rPr>
          <w:rFonts w:hint="cs"/>
          <w:rtl/>
        </w:rPr>
        <w:t>کیفیت خروجی: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107167A3" w:rsidR="008D29D4" w:rsidRPr="006E2030" w:rsidRDefault="008D29D4" w:rsidP="008D29D4">
      <w:pPr>
        <w:pStyle w:val="a1"/>
        <w:numPr>
          <w:ilvl w:val="2"/>
          <w:numId w:val="7"/>
        </w:numPr>
        <w:rPr>
          <w:szCs w:val="28"/>
          <w:rtl/>
          <w:lang w:bidi="fa-IR"/>
        </w:rPr>
      </w:pPr>
      <w:bookmarkStart w:id="61" w:name="_Toc485395836"/>
      <w:r w:rsidRPr="006E2030">
        <w:rPr>
          <w:rFonts w:hint="cs"/>
          <w:szCs w:val="28"/>
          <w:rtl/>
          <w:lang w:bidi="fa-IR"/>
        </w:rPr>
        <w:t xml:space="preserve">روش </w:t>
      </w:r>
      <w:r w:rsidRPr="008D29D4">
        <w:t>NTN</w:t>
      </w:r>
      <w:r w:rsidRPr="006E2030">
        <w:rPr>
          <w:rFonts w:hint="cs"/>
          <w:sz w:val="32"/>
          <w:rtl/>
          <w:lang w:bidi="fa-IR"/>
        </w:rPr>
        <w:t>:</w:t>
      </w:r>
      <w:bookmarkEnd w:id="61"/>
    </w:p>
    <w:p w14:paraId="3FEAB847" w14:textId="77777777" w:rsidR="008D29D4" w:rsidRPr="006E2030" w:rsidRDefault="008D29D4" w:rsidP="008D29D4">
      <w:pPr>
        <w:spacing w:line="360" w:lineRule="auto"/>
        <w:jc w:val="both"/>
      </w:pPr>
      <w:r w:rsidRPr="006E2030">
        <w:rPr>
          <w:rFonts w:hint="cs"/>
          <w:rtl/>
        </w:rPr>
        <w:t xml:space="preserve">تعداد پارامتر‌ها: در این روش نیز برای هر موجودیت یک بردار </w:t>
      </w:r>
      <w:r w:rsidRPr="006E2030">
        <w:t>d</w:t>
      </w:r>
      <w:r w:rsidRPr="006E2030">
        <w:rPr>
          <w:rFonts w:hint="cs"/>
          <w:rtl/>
        </w:rPr>
        <w:t xml:space="preserve">بعدی در نظر گرفته شده و برای هر رابطه یک ماتریس </w:t>
      </w:r>
      <w:r w:rsidRPr="006E2030">
        <w:t>Bk</w:t>
      </w:r>
      <w:r w:rsidRPr="006E2030">
        <w:rPr>
          <w:rFonts w:hint="cs"/>
          <w:rtl/>
        </w:rPr>
        <w:t xml:space="preserve"> و دو بردار </w:t>
      </w:r>
      <w:r w:rsidRPr="006E2030">
        <w:t>Ak</w:t>
      </w:r>
      <w:r w:rsidRPr="006E2030">
        <w:rPr>
          <w:rFonts w:hint="cs"/>
          <w:rtl/>
        </w:rPr>
        <w:t xml:space="preserve"> و </w:t>
      </w:r>
      <w:r w:rsidRPr="006E2030">
        <w:t>wk</w:t>
      </w:r>
      <w:r w:rsidRPr="006E2030">
        <w:rPr>
          <w:rFonts w:hint="cs"/>
          <w:rtl/>
        </w:rPr>
        <w:t xml:space="preserve"> در نظر گرفته می‌شود که در مجموع برای هر رابطه </w:t>
      </w:r>
      <w:r w:rsidRPr="006E2030">
        <w:t>d3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6E2030" w:rsidRDefault="008D29D4" w:rsidP="008D29D4">
      <w:pPr>
        <w:spacing w:line="360" w:lineRule="auto"/>
        <w:jc w:val="both"/>
        <w:rPr>
          <w:color w:val="FF0000"/>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6E2030">
        <w:rPr>
          <w:rFonts w:hint="cs"/>
          <w:color w:val="FF0000"/>
          <w:rtl/>
        </w:rPr>
        <w:t xml:space="preserve">همانطور که در معرفی این روش گفته شد این روش به سرعت به بیش‌برازش میل می‌کند و تاثیر این امر در میزان </w:t>
      </w:r>
      <w:r w:rsidRPr="006E2030">
        <w:rPr>
          <w:color w:val="FF0000"/>
        </w:rPr>
        <w:t>hit@10</w:t>
      </w:r>
      <w:r w:rsidRPr="006E2030">
        <w:rPr>
          <w:rFonts w:hint="cs"/>
          <w:color w:val="FF0000"/>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6E2030">
        <w:rPr>
          <w:rFonts w:cs="Times New Roman" w:hint="cs"/>
          <w:color w:val="FF0000"/>
          <w:rtl/>
        </w:rPr>
        <w:t>٪</w:t>
      </w:r>
      <w:r w:rsidRPr="006E2030">
        <w:rPr>
          <w:rFonts w:hint="cs"/>
          <w:color w:val="FF0000"/>
          <w:rtl/>
        </w:rPr>
        <w:t xml:space="preserve"> حقیقت که روابط بین آن‌ها به خوبی آموزش دیده شده است و پاسخ‌های درست در ۱۰ پاسخ اول بوده است.</w:t>
      </w:r>
    </w:p>
    <w:p w14:paraId="5F852B40" w14:textId="77777777" w:rsidR="008D29D4" w:rsidRPr="006E2030" w:rsidRDefault="008D29D4" w:rsidP="008D29D4">
      <w:pPr>
        <w:spacing w:line="360" w:lineRule="auto"/>
        <w:jc w:val="both"/>
        <w:rPr>
          <w:color w:val="FF0000"/>
          <w:rtl/>
        </w:rPr>
      </w:pPr>
    </w:p>
    <w:p w14:paraId="12D919C2" w14:textId="6ACCD12A" w:rsidR="008D29D4" w:rsidRPr="006E2030" w:rsidRDefault="008D29D4" w:rsidP="008D29D4">
      <w:pPr>
        <w:pStyle w:val="a1"/>
        <w:numPr>
          <w:ilvl w:val="2"/>
          <w:numId w:val="7"/>
        </w:numPr>
        <w:rPr>
          <w:color w:val="000000" w:themeColor="text1"/>
          <w:szCs w:val="28"/>
          <w:lang w:bidi="fa-IR"/>
        </w:rPr>
      </w:pPr>
      <w:bookmarkStart w:id="62" w:name="_Toc485395837"/>
      <w:r w:rsidRPr="006E2030">
        <w:rPr>
          <w:rFonts w:hint="cs"/>
          <w:color w:val="000000" w:themeColor="text1"/>
          <w:szCs w:val="28"/>
          <w:rtl/>
          <w:lang w:bidi="fa-IR"/>
        </w:rPr>
        <w:t xml:space="preserve">روش </w:t>
      </w:r>
      <w:r w:rsidRPr="006E2030">
        <w:rPr>
          <w:color w:val="000000" w:themeColor="text1"/>
          <w:szCs w:val="28"/>
          <w:lang w:bidi="fa-IR"/>
        </w:rPr>
        <w:t>Structured Embedding</w:t>
      </w:r>
      <w:bookmarkEnd w:id="62"/>
    </w:p>
    <w:p w14:paraId="2DBDE359" w14:textId="77777777" w:rsidR="008D29D4" w:rsidRPr="006E2030" w:rsidRDefault="008D29D4" w:rsidP="008D29D4">
      <w:pPr>
        <w:spacing w:line="360" w:lineRule="auto"/>
        <w:jc w:val="both"/>
        <w:rPr>
          <w:rtl/>
        </w:rPr>
      </w:pPr>
      <w:r w:rsidRPr="006E2030">
        <w:rPr>
          <w:rFonts w:hint="cs"/>
          <w:rtl/>
        </w:rPr>
        <w:t xml:space="preserve">تعداد پارامتر: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6E2030">
        <w:rPr>
          <w:rFonts w:hint="cs"/>
          <w:rtl/>
        </w:rPr>
        <w:t xml:space="preserve">کیفیت خروجی: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638D57E0" w:rsidR="008D29D4" w:rsidRPr="006E2030" w:rsidRDefault="008D29D4" w:rsidP="008D29D4">
      <w:pPr>
        <w:pStyle w:val="a1"/>
        <w:numPr>
          <w:ilvl w:val="2"/>
          <w:numId w:val="7"/>
        </w:numPr>
        <w:rPr>
          <w:szCs w:val="28"/>
          <w:rtl/>
          <w:lang w:bidi="fa-IR"/>
        </w:rPr>
      </w:pPr>
      <w:bookmarkStart w:id="63" w:name="_Toc485395838"/>
      <w:r w:rsidRPr="006E2030">
        <w:rPr>
          <w:rFonts w:hint="cs"/>
          <w:szCs w:val="28"/>
          <w:rtl/>
          <w:lang w:bidi="fa-IR"/>
        </w:rPr>
        <w:lastRenderedPageBreak/>
        <w:t xml:space="preserve">روش </w:t>
      </w:r>
      <w:r w:rsidRPr="006E2030">
        <w:rPr>
          <w:szCs w:val="28"/>
          <w:lang w:bidi="fa-IR"/>
        </w:rPr>
        <w:t>TransE</w:t>
      </w:r>
      <w:r w:rsidRPr="006E2030">
        <w:rPr>
          <w:rFonts w:hint="cs"/>
          <w:szCs w:val="28"/>
          <w:rtl/>
          <w:lang w:bidi="fa-IR"/>
        </w:rPr>
        <w:t>:</w:t>
      </w:r>
      <w:bookmarkEnd w:id="63"/>
    </w:p>
    <w:p w14:paraId="15801E6B" w14:textId="77777777" w:rsidR="008D29D4" w:rsidRPr="006E2030" w:rsidRDefault="008D29D4" w:rsidP="008D29D4">
      <w:pPr>
        <w:spacing w:line="360" w:lineRule="auto"/>
        <w:jc w:val="both"/>
        <w:rPr>
          <w:rtl/>
        </w:rPr>
      </w:pPr>
      <w:r w:rsidRPr="006E2030">
        <w:rPr>
          <w:rFonts w:hint="cs"/>
          <w:rtl/>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64" w:name="OLE_LINK3"/>
      <w:r w:rsidRPr="006E2030">
        <w:t>n</w:t>
      </w:r>
      <w:r w:rsidRPr="006E2030">
        <w:rPr>
          <w:vertAlign w:val="subscript"/>
        </w:rPr>
        <w:t>e</w:t>
      </w:r>
      <w:r w:rsidRPr="006E2030">
        <w:t>d + n</w:t>
      </w:r>
      <w:r w:rsidRPr="006E2030">
        <w:rPr>
          <w:vertAlign w:val="subscript"/>
        </w:rPr>
        <w:t>r</w:t>
      </w:r>
      <w:r w:rsidRPr="006E2030">
        <w:t>d</w:t>
      </w:r>
      <w:bookmarkEnd w:id="64"/>
      <w:r w:rsidRPr="006E2030">
        <w:t>)</w:t>
      </w:r>
      <w:r w:rsidRPr="006E2030">
        <w:rPr>
          <w:rFonts w:hint="cs"/>
          <w:rtl/>
        </w:rPr>
        <w:t xml:space="preserve"> است که در مجموع تعداد پارامتر‌های مساله را بسیار کاهش می‌دهد و همین مساله روی همین پایگاه‌دانش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6E2030">
        <w:rPr>
          <w:rFonts w:hint="cs"/>
          <w:rtl/>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8D29D4">
      <w:pPr>
        <w:pStyle w:val="a1"/>
        <w:numPr>
          <w:ilvl w:val="2"/>
          <w:numId w:val="7"/>
        </w:numPr>
        <w:rPr>
          <w:szCs w:val="28"/>
          <w:rtl/>
          <w:lang w:bidi="fa-IR"/>
        </w:rPr>
      </w:pPr>
      <w:bookmarkStart w:id="65" w:name="_Toc485395839"/>
      <w:r w:rsidRPr="006E2030">
        <w:rPr>
          <w:rFonts w:hint="cs"/>
          <w:szCs w:val="28"/>
          <w:rtl/>
          <w:lang w:bidi="fa-IR"/>
        </w:rPr>
        <w:t xml:space="preserve">روش </w:t>
      </w:r>
      <w:r w:rsidRPr="006E2030">
        <w:rPr>
          <w:szCs w:val="28"/>
          <w:lang w:bidi="fa-IR"/>
        </w:rPr>
        <w:t>TransH</w:t>
      </w:r>
      <w:r w:rsidRPr="006E2030">
        <w:rPr>
          <w:rFonts w:hint="cs"/>
          <w:szCs w:val="28"/>
          <w:rtl/>
          <w:lang w:bidi="fa-IR"/>
        </w:rPr>
        <w:t>:</w:t>
      </w:r>
      <w:bookmarkEnd w:id="65"/>
    </w:p>
    <w:p w14:paraId="537D281F" w14:textId="00595CAB" w:rsidR="008D29D4" w:rsidRPr="006E2030" w:rsidRDefault="008D29D4" w:rsidP="00C34EB3">
      <w:pPr>
        <w:spacing w:line="360" w:lineRule="auto"/>
        <w:jc w:val="both"/>
        <w:rPr>
          <w:rFonts w:hint="cs"/>
          <w:rtl/>
        </w:rPr>
      </w:pPr>
      <w:r w:rsidRPr="006E2030">
        <w:rPr>
          <w:rFonts w:hint="cs"/>
          <w:rtl/>
        </w:rPr>
        <w:t>تعداد پارامتر:</w:t>
      </w:r>
      <w:r w:rsidR="00C34EB3">
        <w:rPr>
          <w:rFonts w:hint="cs"/>
          <w:rtl/>
        </w:rPr>
        <w:t xml:space="preserve"> همانطور که در بخش </w:t>
      </w:r>
      <w:r w:rsidR="00C34EB3">
        <w:rPr>
          <w:rFonts w:cs="Times New Roman" w:hint="cs"/>
          <w:rtl/>
        </w:rPr>
        <w:t>–</w:t>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ابرصفحه‌ی </w:t>
      </w:r>
      <w:r w:rsidR="00C34EB3">
        <w:rPr>
          <w:rFonts w:hint="cs"/>
          <w:rtl/>
        </w:rPr>
        <w:lastRenderedPageBreak/>
        <w:t xml:space="preserve">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Pr>
          <w:rFonts w:hint="cs"/>
          <w:rtl/>
        </w:rPr>
        <w:t>کیفیت خروجی: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bookmarkStart w:id="66" w:name="_GoBack"/>
      <w:bookmarkEnd w:id="66"/>
    </w:p>
    <w:p w14:paraId="2A68E1DF" w14:textId="77777777" w:rsidR="008D29D4" w:rsidRPr="008D29D4" w:rsidRDefault="008D29D4" w:rsidP="008D29D4">
      <w:pPr>
        <w:pStyle w:val="a0"/>
        <w:numPr>
          <w:ilvl w:val="1"/>
          <w:numId w:val="7"/>
        </w:numPr>
        <w:rPr>
          <w:rFonts w:ascii="X Nazanin" w:hAnsi="X Nazanin"/>
          <w:color w:val="000000"/>
          <w:rtl/>
        </w:rPr>
      </w:pPr>
      <w:bookmarkStart w:id="67" w:name="_Toc485395840"/>
      <w:r w:rsidRPr="008D29D4">
        <w:rPr>
          <w:rFonts w:ascii="X Nazanin" w:hAnsi="X Nazanin"/>
          <w:color w:val="000000"/>
          <w:rtl/>
        </w:rPr>
        <w:t>نقاط قوت و ضعف</w:t>
      </w:r>
      <w:r w:rsidRPr="008D29D4">
        <w:rPr>
          <w:rFonts w:ascii="X Nazanin" w:hAnsi="X Nazanin" w:hint="cs"/>
          <w:color w:val="000000"/>
          <w:rtl/>
        </w:rPr>
        <w:t xml:space="preserve"> </w:t>
      </w:r>
      <w:r w:rsidRPr="008D29D4">
        <w:rPr>
          <w:rFonts w:ascii="B Nazanin" w:hint="cs"/>
          <w:sz w:val="30"/>
          <w:rtl/>
          <w:lang w:bidi="ar-SA"/>
        </w:rPr>
        <w:t>روش‌های</w:t>
      </w:r>
      <w:r w:rsidRPr="008D29D4">
        <w:rPr>
          <w:rFonts w:ascii="X Nazanin" w:hAnsi="X Nazanin" w:hint="cs"/>
          <w:color w:val="000000"/>
          <w:rtl/>
        </w:rPr>
        <w:t xml:space="preserve"> موجود</w:t>
      </w:r>
      <w:bookmarkEnd w:id="67"/>
    </w:p>
    <w:p w14:paraId="14ADF6B0" w14:textId="77777777" w:rsidR="008D29D4" w:rsidRPr="006E2030" w:rsidRDefault="008D29D4" w:rsidP="008D29D4">
      <w:pPr>
        <w:spacing w:line="360" w:lineRule="auto"/>
        <w:jc w:val="both"/>
        <w:rPr>
          <w:rtl/>
        </w:rPr>
      </w:pPr>
      <w:r w:rsidRPr="006E2030">
        <w:rPr>
          <w:rFonts w:hint="cs"/>
          <w:rtl/>
        </w:rPr>
        <w:t>در این بخش به بررسی نقاط قوت و نقاط ضعف روش‌های موجود می‌پردازیم.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77777777" w:rsidR="008D29D4" w:rsidRPr="006E2030" w:rsidRDefault="008D29D4" w:rsidP="008D29D4">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جدول + مشاهده می‌کنیم.</w:t>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457D72">
        <w:trPr>
          <w:jc w:val="right"/>
        </w:trPr>
        <w:tc>
          <w:tcPr>
            <w:tcW w:w="4505" w:type="dxa"/>
          </w:tcPr>
          <w:p w14:paraId="7E7C5153" w14:textId="77777777" w:rsidR="008D29D4" w:rsidRPr="006E2030" w:rsidRDefault="008D29D4" w:rsidP="00457D72">
            <w:pPr>
              <w:bidi w:val="0"/>
              <w:spacing w:line="360" w:lineRule="auto"/>
              <w:rPr>
                <w:rtl/>
              </w:rPr>
            </w:pPr>
            <w:r w:rsidRPr="006E2030">
              <w:rPr>
                <w:color w:val="70AD47" w:themeColor="accent6"/>
              </w:rPr>
              <w:lastRenderedPageBreak/>
              <w:t xml:space="preserve">New Orleans, </w:t>
            </w:r>
            <w:r w:rsidRPr="006E2030">
              <w:t>Atlanta, Austin, St. Louis, Toronto, New York City, Wellington, Dallas, Puerto Rico</w:t>
            </w:r>
          </w:p>
        </w:tc>
        <w:tc>
          <w:tcPr>
            <w:tcW w:w="4505"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457D72">
        <w:trPr>
          <w:jc w:val="right"/>
        </w:trPr>
        <w:tc>
          <w:tcPr>
            <w:tcW w:w="4505"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505"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104DF384" w14:textId="77777777" w:rsidR="008D29D4" w:rsidRPr="006E2030" w:rsidRDefault="008D29D4" w:rsidP="008D29D4">
      <w:pPr>
        <w:spacing w:line="360" w:lineRule="auto"/>
        <w:jc w:val="both"/>
        <w:rPr>
          <w:rtl/>
        </w:rPr>
      </w:pPr>
    </w:p>
    <w:p w14:paraId="1983CEB8" w14:textId="77777777"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777777" w:rsidR="008D29D4" w:rsidRPr="006E2030" w:rsidRDefault="008D29D4" w:rsidP="008D29D4">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در شکل +  و در دو بعد نمایش دادیم.</w:t>
      </w:r>
    </w:p>
    <w:p w14:paraId="00014150" w14:textId="77777777" w:rsidR="008D29D4" w:rsidRPr="006E2030" w:rsidRDefault="008D29D4" w:rsidP="00457D72">
      <w:pPr>
        <w:spacing w:line="360" w:lineRule="auto"/>
        <w:jc w:val="center"/>
        <w:rPr>
          <w:rtl/>
        </w:rPr>
      </w:pPr>
      <w:r w:rsidRPr="006E2030">
        <w:rPr>
          <w:noProof/>
          <w:lang w:bidi="ar-SA"/>
        </w:rPr>
        <w:lastRenderedPageBreak/>
        <w:drawing>
          <wp:inline distT="0" distB="0" distL="0" distR="0" wp14:anchorId="6199A8B2" wp14:editId="5EE9A6A1">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830195"/>
                    </a:xfrm>
                    <a:prstGeom prst="rect">
                      <a:avLst/>
                    </a:prstGeom>
                  </pic:spPr>
                </pic:pic>
              </a:graphicData>
            </a:graphic>
          </wp:inline>
        </w:drawing>
      </w:r>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0BED24E5" w14:textId="77777777" w:rsidR="008D29D4" w:rsidRPr="006E2030" w:rsidRDefault="008D29D4" w:rsidP="008D29D4">
      <w:pPr>
        <w:spacing w:line="360" w:lineRule="auto"/>
        <w:jc w:val="both"/>
        <w:rPr>
          <w:rtl/>
        </w:rPr>
      </w:pPr>
      <w:r w:rsidRPr="006E2030">
        <w:rPr>
          <w:rFonts w:hint="cs"/>
          <w:rtl/>
        </w:rPr>
        <w:t>برای مطمئن شدن از این فرض چند جزیره را در شکل‌های + و + و + بزرگ‌نمایی کرده‌ایم.</w:t>
      </w:r>
    </w:p>
    <w:p w14:paraId="23AD1140" w14:textId="77777777" w:rsidR="008D29D4" w:rsidRPr="006E2030" w:rsidRDefault="008D29D4" w:rsidP="008D29D4">
      <w:pPr>
        <w:spacing w:line="360" w:lineRule="auto"/>
        <w:jc w:val="both"/>
        <w:rPr>
          <w:rtl/>
        </w:rPr>
      </w:pPr>
    </w:p>
    <w:p w14:paraId="417B9699" w14:textId="77777777" w:rsidR="008D29D4" w:rsidRPr="006E2030" w:rsidRDefault="008D29D4" w:rsidP="008D29D4">
      <w:pPr>
        <w:spacing w:line="360" w:lineRule="auto"/>
        <w:jc w:val="both"/>
        <w:rPr>
          <w:rtl/>
        </w:rPr>
      </w:pPr>
    </w:p>
    <w:p w14:paraId="3D4D36F6" w14:textId="77777777" w:rsidR="008D29D4" w:rsidRPr="006E2030" w:rsidRDefault="008D29D4" w:rsidP="008D29D4">
      <w:pPr>
        <w:spacing w:line="360" w:lineRule="auto"/>
        <w:jc w:val="both"/>
        <w:rPr>
          <w:rtl/>
        </w:rPr>
      </w:pPr>
    </w:p>
    <w:p w14:paraId="56424ADD" w14:textId="77777777" w:rsidR="008D29D4" w:rsidRPr="006E2030" w:rsidRDefault="008D29D4" w:rsidP="008D29D4">
      <w:pPr>
        <w:spacing w:line="360" w:lineRule="auto"/>
        <w:jc w:val="both"/>
        <w:rPr>
          <w:rtl/>
        </w:rPr>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4186555"/>
                    </a:xfrm>
                    <a:prstGeom prst="rect">
                      <a:avLst/>
                    </a:prstGeom>
                  </pic:spPr>
                </pic:pic>
              </a:graphicData>
            </a:graphic>
          </wp:inline>
        </w:drawing>
      </w:r>
    </w:p>
    <w:p w14:paraId="483EF5C6" w14:textId="77777777" w:rsidR="008D29D4" w:rsidRPr="006E2030" w:rsidRDefault="008D29D4" w:rsidP="008D29D4">
      <w:pPr>
        <w:spacing w:line="360" w:lineRule="auto"/>
        <w:jc w:val="both"/>
        <w:rPr>
          <w:rtl/>
        </w:rPr>
      </w:pPr>
      <w:r w:rsidRPr="006E2030">
        <w:rPr>
          <w:rFonts w:hint="cs"/>
          <w:rtl/>
        </w:rPr>
        <w:t>در شکل +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32677F94" w14:textId="747EEF90" w:rsidR="008D29D4" w:rsidRPr="006E2030" w:rsidRDefault="008D29D4" w:rsidP="008D29D4">
      <w:pPr>
        <w:pStyle w:val="Caption"/>
        <w:keepNext/>
        <w:jc w:val="both"/>
        <w:rPr>
          <w:sz w:val="28"/>
          <w:szCs w:val="28"/>
        </w:rPr>
      </w:pPr>
      <w:r w:rsidRPr="006E2030">
        <w:rPr>
          <w:sz w:val="28"/>
          <w:szCs w:val="28"/>
        </w:rPr>
        <w:lastRenderedPageBreak/>
        <w:t xml:space="preserve">Table </w:t>
      </w:r>
      <w:r w:rsidRPr="006E2030">
        <w:rPr>
          <w:sz w:val="28"/>
          <w:szCs w:val="28"/>
        </w:rPr>
        <w:fldChar w:fldCharType="begin"/>
      </w:r>
      <w:r w:rsidRPr="006E2030">
        <w:rPr>
          <w:sz w:val="28"/>
          <w:szCs w:val="28"/>
        </w:rPr>
        <w:instrText xml:space="preserve"> SEQ Table \* ARABIC </w:instrText>
      </w:r>
      <w:r w:rsidRPr="006E2030">
        <w:rPr>
          <w:sz w:val="28"/>
          <w:szCs w:val="28"/>
        </w:rPr>
        <w:fldChar w:fldCharType="separate"/>
      </w:r>
      <w:r w:rsidR="005F5EF9">
        <w:rPr>
          <w:noProof/>
          <w:sz w:val="28"/>
          <w:szCs w:val="28"/>
        </w:rPr>
        <w:t>1</w:t>
      </w:r>
      <w:r w:rsidRPr="006E2030">
        <w:rPr>
          <w:sz w:val="28"/>
          <w:szCs w:val="28"/>
        </w:rPr>
        <w:fldChar w:fldCharType="end"/>
      </w:r>
    </w:p>
    <w:p w14:paraId="479611A7" w14:textId="77777777" w:rsidR="008D29D4" w:rsidRPr="006E2030" w:rsidRDefault="008D29D4" w:rsidP="008D29D4">
      <w:pPr>
        <w:keepNext/>
        <w:spacing w:line="360" w:lineRule="auto"/>
        <w:jc w:val="both"/>
        <w:rPr>
          <w:rtl/>
        </w:rPr>
      </w:pPr>
      <w:r w:rsidRPr="006E2030">
        <w:rPr>
          <w:noProof/>
          <w:lang w:bidi="ar-SA"/>
        </w:rPr>
        <w:drawing>
          <wp:inline distT="0" distB="0" distL="0" distR="0" wp14:anchorId="4E61AD69" wp14:editId="144671D5">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672715"/>
                    </a:xfrm>
                    <a:prstGeom prst="rect">
                      <a:avLst/>
                    </a:prstGeom>
                  </pic:spPr>
                </pic:pic>
              </a:graphicData>
            </a:graphic>
          </wp:inline>
        </w:drawing>
      </w:r>
    </w:p>
    <w:p w14:paraId="473DB1FB" w14:textId="23F2266E" w:rsidR="008D29D4" w:rsidRPr="006E2030" w:rsidRDefault="008D29D4" w:rsidP="00457D72">
      <w:pPr>
        <w:spacing w:line="360" w:lineRule="auto"/>
        <w:jc w:val="both"/>
      </w:pPr>
      <w:r w:rsidRPr="006E2030">
        <w:rPr>
          <w:rFonts w:hint="cs"/>
          <w:rtl/>
        </w:rPr>
        <w:t>در شکل + مشاهده می‌شود که ایالت‌های آمریکا یک جزیره را تشکیل داده‌اند، مانند آریزونا، کالیفورنیا، تگزاس و ...</w:t>
      </w:r>
    </w:p>
    <w:p w14:paraId="24E1D51C" w14:textId="77777777" w:rsidR="008D29D4" w:rsidRPr="006E2030" w:rsidRDefault="008D29D4" w:rsidP="008D29D4">
      <w:pPr>
        <w:spacing w:line="360" w:lineRule="auto"/>
        <w:jc w:val="both"/>
        <w:rPr>
          <w:rtl/>
        </w:rPr>
      </w:pPr>
      <w:r w:rsidRPr="006E2030">
        <w:rPr>
          <w:noProof/>
          <w:lang w:bidi="ar-SA"/>
        </w:rPr>
        <w:drawing>
          <wp:inline distT="0" distB="0" distL="0" distR="0" wp14:anchorId="6D89C64D" wp14:editId="59897494">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3122930"/>
                    </a:xfrm>
                    <a:prstGeom prst="rect">
                      <a:avLst/>
                    </a:prstGeom>
                  </pic:spPr>
                </pic:pic>
              </a:graphicData>
            </a:graphic>
          </wp:inline>
        </w:drawing>
      </w:r>
      <w:r w:rsidRPr="006E2030">
        <w:rPr>
          <w:rFonts w:hint="cs"/>
          <w:rtl/>
        </w:rPr>
        <w:t xml:space="preserve"> </w:t>
      </w:r>
    </w:p>
    <w:p w14:paraId="06B94E5E" w14:textId="77777777" w:rsidR="008D29D4" w:rsidRPr="006E2030" w:rsidRDefault="008D29D4" w:rsidP="008D29D4">
      <w:pPr>
        <w:spacing w:line="360" w:lineRule="auto"/>
        <w:jc w:val="both"/>
        <w:rPr>
          <w:rtl/>
        </w:rPr>
      </w:pPr>
      <w:r w:rsidRPr="006E2030">
        <w:rPr>
          <w:rFonts w:hint="cs"/>
          <w:rtl/>
        </w:rPr>
        <w:t>در شکل + 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77777777" w:rsidR="008D29D4" w:rsidRPr="006E2030" w:rsidRDefault="008D29D4" w:rsidP="008D29D4">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شکل + 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0B7A6D3B" w14:textId="77777777" w:rsidR="008D29D4" w:rsidRPr="006E2030" w:rsidRDefault="008D29D4" w:rsidP="008D29D4">
      <w:pPr>
        <w:spacing w:line="360" w:lineRule="auto"/>
        <w:jc w:val="both"/>
        <w:rPr>
          <w:rtl/>
        </w:rPr>
      </w:pPr>
      <w:r w:rsidRPr="006E2030">
        <w:rPr>
          <w:noProof/>
          <w:lang w:bidi="ar-SA"/>
        </w:rPr>
        <w:lastRenderedPageBreak/>
        <w:drawing>
          <wp:inline distT="0" distB="0" distL="0" distR="0" wp14:anchorId="094A2E4E" wp14:editId="7DDF2652">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3036570"/>
                    </a:xfrm>
                    <a:prstGeom prst="rect">
                      <a:avLst/>
                    </a:prstGeom>
                  </pic:spPr>
                </pic:pic>
              </a:graphicData>
            </a:graphic>
          </wp:inline>
        </w:drawing>
      </w:r>
    </w:p>
    <w:p w14:paraId="72BD300C" w14:textId="77777777" w:rsidR="008D29D4" w:rsidRPr="006E2030" w:rsidRDefault="008D29D4" w:rsidP="008D29D4">
      <w:pPr>
        <w:spacing w:line="360" w:lineRule="auto"/>
        <w:jc w:val="both"/>
        <w:rPr>
          <w:rtl/>
        </w:rPr>
      </w:pPr>
      <w:r w:rsidRPr="006E2030">
        <w:rPr>
          <w:rFonts w:hint="cs"/>
          <w:rtl/>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5EE91E5D" w14:textId="77777777" w:rsidR="008D29D4" w:rsidRPr="006E2030" w:rsidRDefault="008D29D4" w:rsidP="008D29D4">
      <w:pPr>
        <w:spacing w:line="360" w:lineRule="auto"/>
        <w:jc w:val="center"/>
        <w:rPr>
          <w:rtl/>
        </w:rP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391" cy="2792209"/>
                    </a:xfrm>
                    <a:prstGeom prst="rect">
                      <a:avLst/>
                    </a:prstGeom>
                  </pic:spPr>
                </pic:pic>
              </a:graphicData>
            </a:graphic>
          </wp:inline>
        </w:drawing>
      </w:r>
    </w:p>
    <w:p w14:paraId="303EC61B" w14:textId="77777777" w:rsidR="008D29D4" w:rsidRPr="006E2030" w:rsidRDefault="008D29D4" w:rsidP="008D29D4">
      <w:pPr>
        <w:spacing w:line="360" w:lineRule="auto"/>
        <w:jc w:val="both"/>
        <w:rPr>
          <w:rtl/>
        </w:rPr>
      </w:pPr>
    </w:p>
    <w:p w14:paraId="6A9FA9A7" w14:textId="2E5A2C05" w:rsidR="00457D72" w:rsidRPr="00457D72" w:rsidRDefault="00457D72" w:rsidP="00457D72">
      <w:pPr>
        <w:pStyle w:val="a0"/>
        <w:numPr>
          <w:ilvl w:val="1"/>
          <w:numId w:val="7"/>
        </w:numPr>
        <w:rPr>
          <w:szCs w:val="28"/>
          <w:rtl/>
        </w:rPr>
      </w:pPr>
      <w:bookmarkStart w:id="68" w:name="_Toc485395841"/>
      <w:r w:rsidRPr="00457D72">
        <w:rPr>
          <w:rFonts w:hint="cs"/>
          <w:szCs w:val="28"/>
          <w:rtl/>
        </w:rPr>
        <w:t>بررسی عمل‌کرد روش‌ها در یک نگاه</w:t>
      </w:r>
      <w:bookmarkEnd w:id="68"/>
      <w:r w:rsidRPr="00457D72">
        <w:rPr>
          <w:rFonts w:hint="cs"/>
          <w:szCs w:val="28"/>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77777777" w:rsidR="00457D72" w:rsidRPr="006E2030" w:rsidRDefault="00457D72" w:rsidP="00457D72">
      <w:pPr>
        <w:spacing w:line="360" w:lineRule="auto"/>
        <w:jc w:val="both"/>
        <w:rPr>
          <w:rtl/>
        </w:rPr>
      </w:pPr>
      <w:r w:rsidRPr="006E2030">
        <w:rPr>
          <w:rFonts w:hint="cs"/>
          <w:rtl/>
        </w:rPr>
        <w:t xml:space="preserve">در جدول + 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پایگاه‌دانش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پایگاه‌دانش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457D72" w:rsidRPr="006E2030" w14:paraId="0F555D7F" w14:textId="77777777" w:rsidTr="00994F94">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AC39C43" w14:textId="77777777" w:rsidR="00457D72" w:rsidRPr="006E2030" w:rsidRDefault="00457D72" w:rsidP="00994F94">
            <w:r w:rsidRPr="006E2030">
              <w:rPr>
                <w:rFonts w:ascii="Helvetica" w:hAnsi="Helvetica"/>
                <w:b/>
                <w:bCs/>
                <w:color w:val="FFFFFF"/>
              </w:rPr>
              <w:lastRenderedPageBreak/>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D4E71AF" w14:textId="77777777" w:rsidR="00457D72" w:rsidRPr="006E2030" w:rsidRDefault="00457D72" w:rsidP="00994F94">
            <w:r w:rsidRPr="006E2030">
              <w:rPr>
                <w:rFonts w:ascii="Helvetica" w:hAnsi="Helvetica"/>
                <w:b/>
                <w:bCs/>
                <w:color w:val="FFFFFF"/>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56C1B05" w14:textId="77777777" w:rsidR="00457D72" w:rsidRPr="006E2030" w:rsidRDefault="00457D72" w:rsidP="00994F94">
            <w:r w:rsidRPr="006E2030">
              <w:rPr>
                <w:rFonts w:ascii="Helvetica" w:hAnsi="Helvetica"/>
                <w:b/>
                <w:bCs/>
                <w:color w:val="FFFFFF"/>
              </w:rPr>
              <w:t>On FB15K</w:t>
            </w:r>
          </w:p>
        </w:tc>
      </w:tr>
      <w:tr w:rsidR="00457D72" w:rsidRPr="006E2030" w14:paraId="4F8CFDE0" w14:textId="77777777" w:rsidTr="00994F94">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58F079F9" w14:textId="77777777" w:rsidR="00457D72" w:rsidRPr="006E2030" w:rsidRDefault="00457D72" w:rsidP="00994F94">
            <w:r w:rsidRPr="006E2030">
              <w:rPr>
                <w:rFonts w:ascii="Helvetica" w:hAnsi="Helvetica"/>
                <w:b/>
                <w:bCs/>
                <w:color w:val="FFFFFF"/>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C841F13"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3A8D8AC" w14:textId="77777777" w:rsidR="00457D72" w:rsidRPr="006E2030" w:rsidRDefault="00457D72" w:rsidP="00994F94">
            <w:r w:rsidRPr="006E2030">
              <w:rPr>
                <w:rFonts w:ascii="Helvetica Light" w:hAnsi="Helvetica Light"/>
                <w:color w:val="000000"/>
              </w:rPr>
              <w:t>88M (d=250)</w:t>
            </w:r>
          </w:p>
        </w:tc>
      </w:tr>
      <w:tr w:rsidR="00457D72" w:rsidRPr="006E2030" w14:paraId="2F659635"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EF44779" w14:textId="77777777" w:rsidR="00457D72" w:rsidRPr="006E2030" w:rsidRDefault="00457D72" w:rsidP="00994F94">
            <w:r w:rsidRPr="006E2030">
              <w:rPr>
                <w:rFonts w:ascii="Helvetica" w:hAnsi="Helvetica"/>
                <w:b/>
                <w:bCs/>
                <w:color w:val="FFFFFF"/>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2C66E9A4"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3</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031DF5A6" w14:textId="77777777" w:rsidR="00457D72" w:rsidRPr="006E2030" w:rsidRDefault="00457D72" w:rsidP="00994F94">
            <w:r w:rsidRPr="006E2030">
              <w:rPr>
                <w:rFonts w:ascii="Helvetica Light" w:hAnsi="Helvetica Light"/>
                <w:color w:val="000000"/>
              </w:rPr>
              <w:t>165M (d=50)</w:t>
            </w:r>
          </w:p>
        </w:tc>
      </w:tr>
      <w:tr w:rsidR="00457D72" w:rsidRPr="006E2030" w14:paraId="2A80366D" w14:textId="77777777" w:rsidTr="00994F94">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7402BDF" w14:textId="77777777" w:rsidR="00457D72" w:rsidRPr="006E2030" w:rsidRDefault="00457D72" w:rsidP="00994F94">
            <w:r w:rsidRPr="006E2030">
              <w:rPr>
                <w:rFonts w:ascii="Helvetica" w:hAnsi="Helvetica"/>
                <w:b/>
                <w:bCs/>
                <w:color w:val="FFFFFF"/>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3DFF8D5"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2n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shd w:val="clear" w:color="auto" w:fill="FFFFFF"/>
            <w:tcMar>
              <w:top w:w="60" w:type="dxa"/>
              <w:left w:w="60" w:type="dxa"/>
              <w:bottom w:w="60" w:type="dxa"/>
              <w:right w:w="60" w:type="dxa"/>
            </w:tcMar>
            <w:vAlign w:val="center"/>
            <w:hideMark/>
          </w:tcPr>
          <w:p w14:paraId="6259CFA7" w14:textId="77777777" w:rsidR="00457D72" w:rsidRPr="006E2030" w:rsidRDefault="00457D72" w:rsidP="00994F94">
            <w:r w:rsidRPr="006E2030">
              <w:rPr>
                <w:rFonts w:ascii="Helvetica Light" w:hAnsi="Helvetica Light"/>
                <w:color w:val="000000"/>
              </w:rPr>
              <w:t>8M (d=50)</w:t>
            </w:r>
          </w:p>
        </w:tc>
      </w:tr>
      <w:tr w:rsidR="00457D72" w:rsidRPr="006E2030" w14:paraId="4CC593C8"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3B4B7A3" w14:textId="77777777" w:rsidR="00457D72" w:rsidRPr="006E2030" w:rsidRDefault="00457D72" w:rsidP="00994F94">
            <w:r w:rsidRPr="006E2030">
              <w:rPr>
                <w:rFonts w:ascii="Helvetica" w:hAnsi="Helvetica"/>
                <w:b/>
                <w:bCs/>
                <w:color w:val="FFFFFF"/>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6F598FF"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4F8F00"/>
              </w:rPr>
              <w:t>n</w:t>
            </w:r>
            <w:r w:rsidRPr="006E2030">
              <w:rPr>
                <w:rFonts w:ascii="Helvetica Light" w:hAnsi="Helvetica Light"/>
                <w:color w:val="4F8F00"/>
                <w:vertAlign w:val="subscript"/>
              </w:rPr>
              <w:t>r</w:t>
            </w:r>
            <w:r w:rsidRPr="006E2030">
              <w:rPr>
                <w:rFonts w:ascii="Helvetica Light" w:hAnsi="Helvetica Light"/>
                <w:color w:val="4F8F00"/>
              </w:rPr>
              <w:t>d</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66FB2BA0" w14:textId="77777777" w:rsidR="00457D72" w:rsidRPr="006E2030" w:rsidRDefault="00457D72" w:rsidP="00994F94">
            <w:r w:rsidRPr="006E2030">
              <w:rPr>
                <w:rFonts w:ascii="Helvetica Light" w:hAnsi="Helvetica Light"/>
                <w:color w:val="000000"/>
              </w:rPr>
              <w:t>0.8M (d=50)</w:t>
            </w:r>
          </w:p>
        </w:tc>
      </w:tr>
    </w:tbl>
    <w:p w14:paraId="52C346C2" w14:textId="77777777" w:rsidR="00457D72" w:rsidRPr="006E2030" w:rsidRDefault="00457D72" w:rsidP="00457D72">
      <w:pPr>
        <w:spacing w:line="360" w:lineRule="auto"/>
        <w:jc w:val="both"/>
        <w:rPr>
          <w:rtl/>
        </w:rPr>
      </w:pPr>
    </w:p>
    <w:p w14:paraId="287E57EB" w14:textId="77777777" w:rsidR="00457D72" w:rsidRPr="006E2030" w:rsidRDefault="00457D72" w:rsidP="00457D72">
      <w:pPr>
        <w:spacing w:line="360" w:lineRule="auto"/>
        <w:jc w:val="both"/>
        <w:rPr>
          <w:rtl/>
        </w:rPr>
      </w:pPr>
      <w:r w:rsidRPr="006E2030">
        <w:rPr>
          <w:rFonts w:hint="cs"/>
          <w:rtl/>
        </w:rPr>
        <w:t xml:space="preserve">در جدول + 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77777777" w:rsidR="00457D72" w:rsidRPr="006E2030" w:rsidRDefault="00457D72" w:rsidP="00457D72">
      <w:pPr>
        <w:spacing w:line="360" w:lineRule="auto"/>
        <w:jc w:val="both"/>
        <w:rPr>
          <w:rtl/>
        </w:rPr>
      </w:pPr>
      <w:r w:rsidRPr="006E2030">
        <w:rPr>
          <w:rFonts w:hint="cs"/>
          <w:rtl/>
        </w:rPr>
        <w:t xml:space="preserve">در روش </w:t>
      </w:r>
      <w:r w:rsidRPr="006E2030">
        <w:t>RESCAL</w:t>
      </w:r>
      <w:r w:rsidRPr="006E2030">
        <w:rPr>
          <w:rFonts w:hint="cs"/>
          <w:rtl/>
        </w:rPr>
        <w:t xml:space="preserve"> هم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6E2030"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6E2030" w:rsidRDefault="00457D72" w:rsidP="00994F94">
            <w:pPr>
              <w:rPr>
                <w:rFonts w:ascii="Helvetica" w:hAnsi="Helvetica"/>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6E2030" w:rsidRDefault="00457D72" w:rsidP="00994F94">
            <w:pPr>
              <w:jc w:val="center"/>
            </w:pPr>
            <w:r w:rsidRPr="006E2030">
              <w:rPr>
                <w:rFonts w:ascii="Helvetica" w:hAnsi="Helvetica"/>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6E2030" w:rsidRDefault="00457D72" w:rsidP="00994F94">
            <w:pPr>
              <w:jc w:val="center"/>
            </w:pPr>
            <w:r w:rsidRPr="006E2030">
              <w:rPr>
                <w:rFonts w:ascii="Helvetica" w:hAnsi="Helvetica"/>
                <w:b/>
                <w:bCs/>
                <w:color w:val="000000"/>
              </w:rPr>
              <w:t>Mean</w:t>
            </w:r>
          </w:p>
        </w:tc>
      </w:tr>
      <w:tr w:rsidR="00457D72" w:rsidRPr="006E2030"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6E2030" w:rsidRDefault="00457D72" w:rsidP="00994F94">
            <w:pPr>
              <w:jc w:val="center"/>
            </w:pPr>
            <w:r w:rsidRPr="006E2030">
              <w:rPr>
                <w:rFonts w:ascii="Helvetica" w:hAnsi="Helvetica"/>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6E2030" w:rsidRDefault="00457D72" w:rsidP="00994F94">
            <w:pPr>
              <w:jc w:val="center"/>
            </w:pPr>
            <w:r w:rsidRPr="006E2030">
              <w:rPr>
                <w:rFonts w:ascii="Helvetica Light" w:hAnsi="Helvetica Light"/>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6E2030" w:rsidRDefault="00457D72" w:rsidP="00994F94">
            <w:pPr>
              <w:jc w:val="center"/>
            </w:pPr>
            <w:r w:rsidRPr="006E2030">
              <w:rPr>
                <w:rFonts w:ascii="Helvetica Light" w:hAnsi="Helvetica Light"/>
                <w:color w:val="000000"/>
              </w:rPr>
              <w:t>683</w:t>
            </w:r>
          </w:p>
        </w:tc>
      </w:tr>
      <w:tr w:rsidR="00457D72" w:rsidRPr="006E2030"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6E2030" w:rsidRDefault="00457D72" w:rsidP="00994F94">
            <w:pPr>
              <w:jc w:val="center"/>
            </w:pPr>
            <w:r w:rsidRPr="006E2030">
              <w:rPr>
                <w:rFonts w:ascii="Helvetica" w:hAnsi="Helvetica"/>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6E2030" w:rsidRDefault="00457D72" w:rsidP="00994F94">
            <w:pPr>
              <w:jc w:val="center"/>
            </w:pPr>
            <w:r w:rsidRPr="006E2030">
              <w:rPr>
                <w:rFonts w:ascii="Helvetica Light" w:hAnsi="Helvetica Light"/>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6E2030" w:rsidRDefault="00457D72" w:rsidP="00994F94">
            <w:pPr>
              <w:jc w:val="center"/>
            </w:pPr>
            <w:r w:rsidRPr="006E2030">
              <w:rPr>
                <w:rFonts w:ascii="Helvetica Light" w:hAnsi="Helvetica Light"/>
                <w:color w:val="000000"/>
              </w:rPr>
              <w:t>162</w:t>
            </w:r>
          </w:p>
        </w:tc>
      </w:tr>
      <w:tr w:rsidR="00457D72" w:rsidRPr="006E2030"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6E2030" w:rsidRDefault="00457D72" w:rsidP="00994F94">
            <w:pPr>
              <w:jc w:val="center"/>
            </w:pPr>
            <w:r w:rsidRPr="006E2030">
              <w:rPr>
                <w:rFonts w:ascii="Helvetica" w:hAnsi="Helvetica"/>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6E2030" w:rsidRDefault="00457D72" w:rsidP="00994F94">
            <w:pPr>
              <w:jc w:val="center"/>
            </w:pPr>
            <w:r w:rsidRPr="006E2030">
              <w:rPr>
                <w:rFonts w:ascii="Helvetica Light" w:hAnsi="Helvetica Light"/>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6E2030" w:rsidRDefault="00457D72" w:rsidP="00994F94">
            <w:pPr>
              <w:jc w:val="center"/>
            </w:pPr>
            <w:r w:rsidRPr="006E2030">
              <w:rPr>
                <w:rFonts w:ascii="Helvetica Light" w:hAnsi="Helvetica Light"/>
                <w:color w:val="000000"/>
              </w:rPr>
              <w:t>164</w:t>
            </w:r>
          </w:p>
        </w:tc>
      </w:tr>
      <w:tr w:rsidR="00457D72" w:rsidRPr="006E2030"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6E2030" w:rsidRDefault="00457D72" w:rsidP="00994F94">
            <w:pPr>
              <w:jc w:val="center"/>
            </w:pPr>
            <w:r w:rsidRPr="006E2030">
              <w:rPr>
                <w:rFonts w:ascii="Helvetica" w:hAnsi="Helvetica"/>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6E2030" w:rsidRDefault="00457D72" w:rsidP="00994F94">
            <w:pPr>
              <w:jc w:val="center"/>
            </w:pPr>
            <w:r w:rsidRPr="006E2030">
              <w:rPr>
                <w:rFonts w:ascii="Helvetica Light" w:hAnsi="Helvetica Light"/>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6E2030" w:rsidRDefault="00457D72" w:rsidP="00994F94">
            <w:pPr>
              <w:jc w:val="center"/>
            </w:pPr>
            <w:r w:rsidRPr="006E2030">
              <w:rPr>
                <w:rFonts w:ascii="Helvetica Light" w:hAnsi="Helvetica Light"/>
                <w:color w:val="000000"/>
              </w:rPr>
              <w:t>125</w:t>
            </w:r>
          </w:p>
        </w:tc>
      </w:tr>
    </w:tbl>
    <w:p w14:paraId="2182C873" w14:textId="77777777" w:rsidR="00457D72" w:rsidRPr="006E2030" w:rsidRDefault="00457D72" w:rsidP="00457D72">
      <w:pPr>
        <w:spacing w:line="360" w:lineRule="auto"/>
        <w:jc w:val="both"/>
        <w:rPr>
          <w:rtl/>
        </w:rPr>
      </w:pPr>
    </w:p>
    <w:p w14:paraId="3150A9B0" w14:textId="77777777" w:rsidR="00457D72" w:rsidRPr="006E2030" w:rsidRDefault="00457D72" w:rsidP="00457D72">
      <w:pPr>
        <w:spacing w:line="360" w:lineRule="auto"/>
        <w:jc w:val="center"/>
        <w:rPr>
          <w:rtl/>
        </w:rP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7716" cy="3235991"/>
                    </a:xfrm>
                    <a:prstGeom prst="rect">
                      <a:avLst/>
                    </a:prstGeom>
                  </pic:spPr>
                </pic:pic>
              </a:graphicData>
            </a:graphic>
          </wp:inline>
        </w:drawing>
      </w:r>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69" w:name="_Toc485395842"/>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69"/>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77777777" w:rsidR="00F47045" w:rsidRPr="006E2030" w:rsidRDefault="00F47045" w:rsidP="00F47045">
      <w:pPr>
        <w:spacing w:line="360" w:lineRule="auto"/>
        <w:jc w:val="both"/>
        <w:rPr>
          <w:rtl/>
        </w:rPr>
      </w:pPr>
      <w:r w:rsidRPr="006E2030">
        <w:rPr>
          <w:rFonts w:hint="cs"/>
          <w:rtl/>
        </w:rPr>
        <w:t>در برخی از روش‌های معرفی شده در بخش + ابتدا همه‌ی این قانون‌ها را روی حقیقت‌های مجموعه‌ی آموزش اعمال کردیم و حقایق جدید بدست آمده را دوباره به پایگاه‌دانش اضافه کردیم و سپس از پایگاه‌دانش جدید که بزرگ‌تر، کامل‌تر و دقیق‌تر شده است استفاده کردیم.</w:t>
      </w:r>
    </w:p>
    <w:p w14:paraId="3554ED9F" w14:textId="77777777"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پایگاه‌دانش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7777777" w:rsidR="00F47045" w:rsidRPr="006E2030" w:rsidRDefault="00F47045" w:rsidP="00F47045">
      <w:pPr>
        <w:spacing w:line="360" w:lineRule="auto"/>
        <w:jc w:val="both"/>
        <w:rPr>
          <w:rtl/>
        </w:rPr>
      </w:pPr>
      <w:r w:rsidRPr="006E2030">
        <w:rPr>
          <w:rFonts w:hint="cs"/>
          <w:rtl/>
        </w:rPr>
        <w:t>عدم اعمال این قوانین روی پایگاه‌دانش باعث شد که هم مساله‌ی پیش‌پرداز برای اعمال قوانین روی پایگاه‌دانش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6E2030" w:rsidRDefault="00F47045" w:rsidP="00F47045">
      <w:pPr>
        <w:spacing w:line="360" w:lineRule="auto"/>
        <w:jc w:val="center"/>
        <w:rPr>
          <w:rtl/>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42B2F27E" w14:textId="71D8B009" w:rsidR="00F47045" w:rsidRDefault="00F47045" w:rsidP="00F47045">
      <w:pPr>
        <w:pStyle w:val="a1"/>
        <w:numPr>
          <w:ilvl w:val="2"/>
          <w:numId w:val="7"/>
        </w:numPr>
        <w:rPr>
          <w:rtl/>
        </w:rPr>
      </w:pPr>
      <w:bookmarkStart w:id="70" w:name="_Toc485395843"/>
      <w:r>
        <w:rPr>
          <w:rFonts w:hint="cs"/>
          <w:rtl/>
        </w:rPr>
        <w:lastRenderedPageBreak/>
        <w:t xml:space="preserve">قانون </w:t>
      </w:r>
      <w:r w:rsidRPr="00F47045">
        <w:rPr>
          <w:rFonts w:asciiTheme="minorHAnsi" w:hAnsiTheme="minorHAnsi"/>
        </w:rPr>
        <w:t>R-subsumtion</w:t>
      </w:r>
      <w:bookmarkEnd w:id="70"/>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6E2030">
        <w:rPr>
          <w:rFonts w:ascii="Helvetica" w:hAnsi="Helvetica"/>
          <w:color w:val="0000FF"/>
        </w:rPr>
        <w:t>|| x + r - y ||</w:t>
      </w:r>
      <w:r w:rsidRPr="006E2030">
        <w:rPr>
          <w:rFonts w:hint="cs"/>
          <w:rtl/>
        </w:rPr>
        <w:t xml:space="preserve"> رابطه‌ی </w:t>
      </w:r>
      <w:r w:rsidRPr="006E2030">
        <w:rPr>
          <w:rFonts w:ascii="Helvetica" w:hAnsi="Helvetica"/>
          <w:color w:val="0000FF"/>
        </w:rPr>
        <w:t>|| x + r’ - y ||</w:t>
      </w:r>
      <w:r w:rsidRPr="006E2030">
        <w:rPr>
          <w:rFonts w:hint="cs"/>
          <w:rtl/>
        </w:rPr>
        <w:t xml:space="preserve"> را نیز کمینه می‌کنیم.</w:t>
      </w:r>
    </w:p>
    <w:p w14:paraId="09F13F05" w14:textId="1CB03D9E" w:rsidR="00F47045" w:rsidRPr="00F47045" w:rsidRDefault="00F47045" w:rsidP="00F47045">
      <w:pPr>
        <w:pStyle w:val="a1"/>
        <w:numPr>
          <w:ilvl w:val="2"/>
          <w:numId w:val="7"/>
        </w:numPr>
        <w:rPr>
          <w:szCs w:val="28"/>
          <w:lang w:bidi="fa-IR"/>
        </w:rPr>
      </w:pPr>
      <w:bookmarkStart w:id="71" w:name="_Toc485395844"/>
      <w:r w:rsidRPr="00F47045">
        <w:rPr>
          <w:rFonts w:ascii="X Nazanin" w:hAnsi="X Nazanin" w:hint="cs"/>
          <w:color w:val="000000"/>
          <w:rtl/>
        </w:rPr>
        <w:t>قانون</w:t>
      </w:r>
      <w:r>
        <w:rPr>
          <w:rFonts w:hint="cs"/>
          <w:rtl/>
        </w:rPr>
        <w:t xml:space="preserve"> </w:t>
      </w:r>
      <w:r>
        <w:t>R-equivalence</w:t>
      </w:r>
      <w:bookmarkEnd w:id="71"/>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F47045">
      <w:pPr>
        <w:pStyle w:val="a1"/>
        <w:numPr>
          <w:ilvl w:val="2"/>
          <w:numId w:val="7"/>
        </w:numPr>
        <w:rPr>
          <w:szCs w:val="28"/>
          <w:rtl/>
          <w:lang w:bidi="fa-IR"/>
        </w:rPr>
      </w:pPr>
      <w:bookmarkStart w:id="72" w:name="_Toc485395845"/>
      <w:r w:rsidRPr="00F47045">
        <w:rPr>
          <w:rFonts w:ascii="X Nazanin" w:hAnsi="X Nazanin" w:hint="cs"/>
          <w:color w:val="000000"/>
          <w:rtl/>
        </w:rPr>
        <w:t>قانون</w:t>
      </w:r>
      <w:r>
        <w:rPr>
          <w:rFonts w:hint="cs"/>
          <w:rtl/>
        </w:rPr>
        <w:t xml:space="preserve"> تعدی (</w:t>
      </w:r>
      <w:r w:rsidRPr="00F47045">
        <w:rPr>
          <w:rFonts w:asciiTheme="minorHAnsi" w:hAnsiTheme="minorHAnsi"/>
        </w:rPr>
        <w:t>2-hope translation</w:t>
      </w:r>
      <w:r>
        <w:rPr>
          <w:rFonts w:hint="cs"/>
          <w:rtl/>
        </w:rPr>
        <w:t>)</w:t>
      </w:r>
      <w:bookmarkEnd w:id="72"/>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6E2030" w:rsidRDefault="00F47045" w:rsidP="00F47045">
      <w:pPr>
        <w:spacing w:line="360" w:lineRule="auto"/>
        <w:jc w:val="center"/>
        <w:rPr>
          <w:rFonts w:ascii="Helvetica" w:hAnsi="Helvetica"/>
          <w:color w:val="000000"/>
          <w:rtl/>
        </w:rPr>
      </w:pPr>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w:t>
      </w:r>
    </w:p>
    <w:p w14:paraId="736EC68E" w14:textId="77777777" w:rsidR="00F47045" w:rsidRPr="006E2030" w:rsidRDefault="00F47045" w:rsidP="00F47045">
      <w:pPr>
        <w:spacing w:line="360" w:lineRule="auto"/>
        <w:jc w:val="both"/>
        <w:rPr>
          <w:rtl/>
        </w:rPr>
      </w:pPr>
      <w:r w:rsidRPr="006E2030">
        <w:rPr>
          <w:rFonts w:hint="cs"/>
          <w:rtl/>
        </w:rPr>
        <w:t xml:space="preserve">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w:t>
      </w:r>
      <w:r w:rsidRPr="006E2030">
        <w:rPr>
          <w:rFonts w:hint="cs"/>
          <w:rtl/>
        </w:rPr>
        <w:lastRenderedPageBreak/>
        <w:t>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r1</w:t>
      </w:r>
      <w:r w:rsidRPr="006E2030">
        <w:rPr>
          <w:rFonts w:hint="cs"/>
          <w:color w:val="000000"/>
          <w:rtl/>
        </w:rPr>
        <w:t xml:space="preserve"> و </w:t>
      </w:r>
      <w:r w:rsidRPr="006E2030">
        <w:rPr>
          <w:color w:val="000000"/>
        </w:rPr>
        <w:t>r2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r1 + r2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4EC10E39" w14:textId="77777777" w:rsidR="00F47045" w:rsidRPr="006E2030" w:rsidRDefault="00F47045" w:rsidP="00F47045">
      <w:pPr>
        <w:pStyle w:val="a1"/>
        <w:numPr>
          <w:ilvl w:val="2"/>
          <w:numId w:val="7"/>
        </w:numPr>
        <w:rPr>
          <w:color w:val="000000"/>
          <w:szCs w:val="28"/>
          <w:lang w:bidi="fa-IR"/>
        </w:rPr>
      </w:pPr>
      <w:bookmarkStart w:id="73" w:name="_Toc485395846"/>
      <w:r w:rsidRPr="00F47045">
        <w:rPr>
          <w:rFonts w:ascii="X Nazanin" w:hAnsi="X Nazanin" w:hint="cs"/>
          <w:color w:val="000000"/>
          <w:rtl/>
        </w:rPr>
        <w:lastRenderedPageBreak/>
        <w:t>قانون</w:t>
      </w:r>
      <w:r w:rsidRPr="006E2030">
        <w:rPr>
          <w:rFonts w:hint="cs"/>
          <w:color w:val="000000"/>
          <w:szCs w:val="28"/>
          <w:rtl/>
          <w:lang w:bidi="fa-IR"/>
        </w:rPr>
        <w:t xml:space="preserve"> </w:t>
      </w:r>
      <w:r w:rsidRPr="006E2030">
        <w:rPr>
          <w:rFonts w:ascii="Helvetica" w:hAnsi="Helvetica"/>
          <w:color w:val="000000"/>
          <w:szCs w:val="28"/>
        </w:rPr>
        <w:t>Triangle alignment</w:t>
      </w:r>
      <w:bookmarkEnd w:id="73"/>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6E2030" w:rsidRDefault="00F47045" w:rsidP="00F47045">
      <w:pPr>
        <w:spacing w:line="360" w:lineRule="auto"/>
        <w:rPr>
          <w:color w:val="000000"/>
          <w:rtl/>
        </w:rPr>
      </w:pPr>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w:t>
      </w:r>
    </w:p>
    <w:p w14:paraId="2D724BD8"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w:t>
      </w:r>
      <w:r w:rsidRPr="006E2030">
        <w:rPr>
          <w:rFonts w:ascii="Helvetica" w:hAnsi="Helvetica"/>
          <w:color w:val="0000FF"/>
          <w:vertAlign w:val="subscript"/>
        </w:rPr>
        <w:t>1</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 </w:t>
      </w:r>
      <w:r w:rsidRPr="006E2030">
        <w:rPr>
          <w:rFonts w:ascii="Helvetica" w:hAnsi="Helvetica"/>
          <w:color w:val="000000"/>
        </w:rPr>
        <w:t>,</w:t>
      </w:r>
      <w:r w:rsidRPr="006E2030">
        <w:rPr>
          <w:rFonts w:ascii="Helvetica" w:hAnsi="Helvetica"/>
          <w:color w:val="0000FF"/>
        </w:rPr>
        <w:t xml:space="preserve"> || e</w:t>
      </w:r>
      <w:r w:rsidRPr="006E2030">
        <w:rPr>
          <w:rFonts w:ascii="Helvetica" w:hAnsi="Helvetica"/>
          <w:color w:val="0000FF"/>
          <w:vertAlign w:val="subscript"/>
        </w:rPr>
        <w:t>2</w:t>
      </w:r>
      <w:r w:rsidRPr="006E2030">
        <w:rPr>
          <w:rFonts w:ascii="Helvetica" w:hAnsi="Helvetica"/>
          <w:color w:val="0000FF"/>
        </w:rPr>
        <w:t xml:space="preserve"> + r</w:t>
      </w:r>
      <w:r w:rsidRPr="006E2030">
        <w:rPr>
          <w:rFonts w:ascii="Helvetica" w:hAnsi="Helvetica"/>
          <w:color w:val="0000FF"/>
          <w:vertAlign w:val="subscript"/>
        </w:rPr>
        <w:t>2</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w:t>
      </w:r>
      <w:r w:rsidRPr="006E2030">
        <w:rPr>
          <w:rFonts w:ascii="Helvetica" w:hAnsi="Helvetica" w:hint="cs"/>
          <w:color w:val="0000FF"/>
          <w:rtl/>
        </w:rPr>
        <w:t xml:space="preserve">  </w:t>
      </w:r>
      <w:r w:rsidRPr="006E2030">
        <w:rPr>
          <w:rFonts w:ascii="Helvetica" w:hAnsi="Helvetica"/>
          <w:color w:val="800040"/>
        </w:rPr>
        <w:t>=&gt;</w:t>
      </w:r>
      <w:r w:rsidRPr="006E2030">
        <w:rPr>
          <w:rFonts w:ascii="Helvetica" w:hAnsi="Helvetica"/>
          <w:color w:val="000000"/>
        </w:rPr>
        <w:t xml:space="preserve">   </w:t>
      </w: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35B865F5" w14:textId="77777777" w:rsidR="00F47045" w:rsidRPr="006E2030" w:rsidRDefault="00F47045" w:rsidP="00F47045">
      <w:pPr>
        <w:pStyle w:val="a1"/>
        <w:numPr>
          <w:ilvl w:val="2"/>
          <w:numId w:val="7"/>
        </w:numPr>
        <w:rPr>
          <w:rFonts w:ascii="Helvetica" w:hAnsi="Helvetica"/>
          <w:color w:val="000000"/>
          <w:szCs w:val="28"/>
        </w:rPr>
      </w:pPr>
      <w:bookmarkStart w:id="74" w:name="_Toc485395847"/>
      <w:r w:rsidRPr="006E2030">
        <w:rPr>
          <w:rFonts w:hint="cs"/>
          <w:color w:val="000000"/>
          <w:szCs w:val="28"/>
          <w:rtl/>
          <w:lang w:bidi="fa-IR"/>
        </w:rPr>
        <w:t xml:space="preserve">قانون </w:t>
      </w:r>
      <w:r w:rsidRPr="006E2030">
        <w:rPr>
          <w:rFonts w:ascii="Helvetica" w:hAnsi="Helvetica"/>
          <w:color w:val="000000"/>
          <w:szCs w:val="28"/>
        </w:rPr>
        <w:t>Specefic R-</w:t>
      </w:r>
      <w:r w:rsidRPr="00F47045">
        <w:rPr>
          <w:rFonts w:ascii="X Nazanin" w:hAnsi="X Nazanin"/>
          <w:color w:val="000000"/>
        </w:rPr>
        <w:t>subsumption</w:t>
      </w:r>
      <w:bookmarkEnd w:id="74"/>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r1(x, y)</w:t>
      </w:r>
      <w:r w:rsidRPr="006E2030">
        <w:rPr>
          <w:rFonts w:hint="cs"/>
          <w:color w:val="000000"/>
          <w:rtl/>
        </w:rPr>
        <w:t xml:space="preserve"> و </w:t>
      </w:r>
      <w:r w:rsidRPr="006E2030">
        <w:rPr>
          <w:color w:val="000000"/>
        </w:rPr>
        <w:t>r2(x,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D04F1F">
      <w:pPr>
        <w:pStyle w:val="a"/>
        <w:rPr>
          <w:rFonts w:ascii="X Nazanin" w:hAnsi="X Nazanin"/>
          <w:color w:val="000000"/>
          <w:rtl/>
        </w:rPr>
      </w:pPr>
      <w:bookmarkStart w:id="75" w:name="_Toc485395848"/>
      <w:r w:rsidRPr="00D04F1F">
        <w:rPr>
          <w:rFonts w:ascii="X Nazanin" w:hAnsi="X Nazanin" w:hint="cs"/>
          <w:color w:val="000000"/>
          <w:rtl/>
        </w:rPr>
        <w:lastRenderedPageBreak/>
        <w:t>ارزیابی</w:t>
      </w:r>
      <w:bookmarkEnd w:id="75"/>
    </w:p>
    <w:p w14:paraId="4CC10876" w14:textId="748F9A5A" w:rsidR="00D04F1F" w:rsidRDefault="00D04F1F" w:rsidP="00D04F1F">
      <w:pPr>
        <w:pStyle w:val="a0"/>
        <w:numPr>
          <w:ilvl w:val="1"/>
          <w:numId w:val="7"/>
        </w:numPr>
        <w:rPr>
          <w:rtl/>
        </w:rPr>
      </w:pPr>
      <w:bookmarkStart w:id="76" w:name="_Toc485395849"/>
      <w:r>
        <w:rPr>
          <w:rFonts w:hint="cs"/>
          <w:rtl/>
        </w:rPr>
        <w:t>مقدمه</w:t>
      </w:r>
      <w:bookmarkEnd w:id="76"/>
    </w:p>
    <w:p w14:paraId="77F48728" w14:textId="77777777" w:rsidR="00D04F1F" w:rsidRPr="006E2030" w:rsidRDefault="00D04F1F" w:rsidP="00D04F1F">
      <w:pPr>
        <w:spacing w:line="360" w:lineRule="auto"/>
        <w:jc w:val="both"/>
        <w:rPr>
          <w:color w:val="000000"/>
          <w:rtl/>
        </w:rPr>
      </w:pPr>
      <w:r w:rsidRPr="006E2030">
        <w:rPr>
          <w:rFonts w:hint="cs"/>
          <w:color w:val="000000"/>
          <w:rtl/>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217185" w14:textId="44CB31DB" w:rsidR="00D04F1F" w:rsidRDefault="00D04F1F" w:rsidP="00D04F1F">
      <w:pPr>
        <w:pStyle w:val="a0"/>
        <w:numPr>
          <w:ilvl w:val="1"/>
          <w:numId w:val="7"/>
        </w:numPr>
        <w:rPr>
          <w:rtl/>
        </w:rPr>
      </w:pPr>
      <w:bookmarkStart w:id="77" w:name="_Toc485395850"/>
      <w:r>
        <w:rPr>
          <w:rFonts w:hint="cs"/>
          <w:rtl/>
        </w:rPr>
        <w:t>آزمایش‌ها</w:t>
      </w:r>
      <w:bookmarkEnd w:id="77"/>
    </w:p>
    <w:p w14:paraId="4D8982AC" w14:textId="77777777" w:rsidR="00D04F1F" w:rsidRPr="006E2030" w:rsidRDefault="00D04F1F" w:rsidP="00D04F1F">
      <w:pPr>
        <w:spacing w:line="360" w:lineRule="auto"/>
        <w:jc w:val="both"/>
        <w:rPr>
          <w:color w:val="000000"/>
          <w:rtl/>
        </w:rPr>
      </w:pPr>
      <w:r w:rsidRPr="006E2030">
        <w:rPr>
          <w:rFonts w:hint="cs"/>
          <w:color w:val="000000"/>
          <w:rtl/>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2F66D5E7" w14:textId="77777777" w:rsidR="00D04F1F" w:rsidRPr="006E2030" w:rsidRDefault="00D04F1F" w:rsidP="00D04F1F">
      <w:pPr>
        <w:spacing w:line="360" w:lineRule="auto"/>
        <w:jc w:val="both"/>
        <w:rPr>
          <w:color w:val="000000"/>
          <w:rtl/>
        </w:rPr>
      </w:pPr>
      <w:r w:rsidRPr="006E2030">
        <w:rPr>
          <w:rFonts w:hint="cs"/>
          <w:color w:val="000000"/>
          <w:rtl/>
        </w:rPr>
        <w:t xml:space="preserve">برای انجام آزمایش‌ها باید پایگاه‌دانش و قوانین انجمنی که می‌خواهیم عملیات آموزش را روی آن‌ها انجام دهیم را مشخص کنیم. پایگاه‌دانش استفاده شده همان پایگاه‌دانش </w:t>
      </w:r>
      <w:r w:rsidRPr="006E2030">
        <w:rPr>
          <w:color w:val="000000"/>
        </w:rPr>
        <w:t>Freebase15k</w:t>
      </w:r>
      <w:r w:rsidRPr="006E2030">
        <w:rPr>
          <w:rFonts w:hint="cs"/>
          <w:color w:val="000000"/>
          <w:rtl/>
        </w:rPr>
        <w:t xml:space="preserve"> است که در </w:t>
      </w:r>
      <w:r w:rsidRPr="006E2030">
        <w:rPr>
          <w:rFonts w:hint="cs"/>
          <w:color w:val="000000"/>
          <w:rtl/>
        </w:rPr>
        <w:lastRenderedPageBreak/>
        <w:t>بخش + معرفی شد (حدود ۶۰۰هزار حقیقت، ۱۵هزار موجودیت و ۱۳۰۰ رابطه) است. در ادامه قوانین انجمنی را روی این پایگاه‌دانش اجرا می‌کنیم و قوانین بدست آمده را دسته‌بندی می‌کنیم.</w:t>
      </w:r>
    </w:p>
    <w:p w14:paraId="1728DB75" w14:textId="77777777"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اشاره شد، پس از اجرای قوانین انجمنی روی پایگاه‌دانش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6E2030"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6E2030" w:rsidRDefault="00D04F1F" w:rsidP="00994F94">
            <w:pPr>
              <w:jc w:val="center"/>
            </w:pPr>
            <w:r w:rsidRPr="006E2030">
              <w:rPr>
                <w:rFonts w:ascii="Helvetica" w:hAnsi="Helvetica"/>
                <w:b/>
                <w:bCs/>
                <w:color w:val="000000"/>
              </w:rPr>
              <w:t>Rules</w:t>
            </w:r>
          </w:p>
        </w:tc>
      </w:tr>
      <w:tr w:rsidR="00D04F1F" w:rsidRPr="006E2030"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6E2030" w:rsidRDefault="00D04F1F" w:rsidP="00994F94">
            <w:pPr>
              <w:jc w:val="center"/>
              <w:rPr>
                <w:b/>
              </w:rPr>
            </w:pPr>
            <w:r w:rsidRPr="006E2030">
              <w:rPr>
                <w:rFonts w:ascii="Helvetica" w:hAnsi="Helvetica"/>
                <w:b/>
                <w:bCs/>
                <w:color w:val="000000"/>
              </w:rPr>
              <w:t>name</w:t>
            </w:r>
          </w:p>
        </w:tc>
        <w:tc>
          <w:tcPr>
            <w:tcW w:w="2455" w:type="pct"/>
            <w:tcMar>
              <w:top w:w="60" w:type="dxa"/>
              <w:left w:w="60" w:type="dxa"/>
              <w:bottom w:w="60" w:type="dxa"/>
              <w:right w:w="60" w:type="dxa"/>
            </w:tcMar>
            <w:vAlign w:val="center"/>
            <w:hideMark/>
          </w:tcPr>
          <w:p w14:paraId="0FC19C5E" w14:textId="77777777" w:rsidR="00D04F1F" w:rsidRPr="006E2030" w:rsidRDefault="00D04F1F" w:rsidP="00994F94">
            <w:pPr>
              <w:jc w:val="center"/>
            </w:pPr>
            <w:r w:rsidRPr="006E2030">
              <w:rPr>
                <w:rFonts w:ascii="Helvetica" w:hAnsi="Helvetica"/>
                <w:b/>
                <w:bCs/>
                <w:color w:val="000000"/>
              </w:rPr>
              <w:t>rule</w:t>
            </w:r>
          </w:p>
        </w:tc>
        <w:tc>
          <w:tcPr>
            <w:tcW w:w="585" w:type="pct"/>
            <w:tcMar>
              <w:top w:w="60" w:type="dxa"/>
              <w:left w:w="60" w:type="dxa"/>
              <w:bottom w:w="60" w:type="dxa"/>
              <w:right w:w="60" w:type="dxa"/>
            </w:tcMar>
            <w:vAlign w:val="center"/>
            <w:hideMark/>
          </w:tcPr>
          <w:p w14:paraId="1198813E" w14:textId="77777777" w:rsidR="00D04F1F" w:rsidRPr="006E2030" w:rsidRDefault="00D04F1F" w:rsidP="00994F94">
            <w:pPr>
              <w:jc w:val="center"/>
            </w:pPr>
            <w:r w:rsidRPr="006E2030">
              <w:rPr>
                <w:rFonts w:ascii="Helvetica" w:hAnsi="Helvetica"/>
                <w:b/>
                <w:bCs/>
                <w:color w:val="000000"/>
              </w:rPr>
              <w:t>#rule</w:t>
            </w:r>
          </w:p>
        </w:tc>
      </w:tr>
      <w:tr w:rsidR="00D04F1F" w:rsidRPr="006E2030"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6E2030" w:rsidRDefault="00D04F1F" w:rsidP="00994F94">
            <w:pPr>
              <w:jc w:val="center"/>
            </w:pPr>
            <w:r w:rsidRPr="006E2030">
              <w:rPr>
                <w:rFonts w:ascii="Helvetica" w:hAnsi="Helvetica"/>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6E2030" w:rsidRDefault="00D04F1F" w:rsidP="00994F94">
            <w:pPr>
              <w:jc w:val="center"/>
            </w:pPr>
            <w:r w:rsidRPr="006E2030">
              <w:rPr>
                <w:rFonts w:ascii="Helvetica" w:hAnsi="Helvetica"/>
                <w:color w:val="000000"/>
              </w:rPr>
              <w:t>r(x, y) =&gt; r’(x, y)</w:t>
            </w:r>
          </w:p>
        </w:tc>
        <w:tc>
          <w:tcPr>
            <w:tcW w:w="585" w:type="pct"/>
            <w:tcMar>
              <w:top w:w="60" w:type="dxa"/>
              <w:left w:w="60" w:type="dxa"/>
              <w:bottom w:w="60" w:type="dxa"/>
              <w:right w:w="60" w:type="dxa"/>
            </w:tcMar>
            <w:vAlign w:val="center"/>
            <w:hideMark/>
          </w:tcPr>
          <w:p w14:paraId="5C821C84" w14:textId="77777777" w:rsidR="00D04F1F" w:rsidRPr="006E2030" w:rsidRDefault="00D04F1F" w:rsidP="00994F94">
            <w:pPr>
              <w:jc w:val="center"/>
            </w:pPr>
            <w:r w:rsidRPr="006E2030">
              <w:rPr>
                <w:rFonts w:ascii="Helvetica Light" w:hAnsi="Helvetica Light"/>
                <w:color w:val="000000"/>
              </w:rPr>
              <w:t>1127</w:t>
            </w:r>
          </w:p>
        </w:tc>
      </w:tr>
      <w:tr w:rsidR="00D04F1F" w:rsidRPr="006E2030"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6E2030" w:rsidRDefault="00D04F1F" w:rsidP="00994F94">
            <w:pPr>
              <w:jc w:val="center"/>
            </w:pPr>
            <w:r w:rsidRPr="006E2030">
              <w:rPr>
                <w:rFonts w:ascii="Helvetica" w:hAnsi="Helvetica"/>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6E2030" w:rsidRDefault="00D04F1F" w:rsidP="00994F94">
            <w:pPr>
              <w:jc w:val="center"/>
            </w:pPr>
            <w:r w:rsidRPr="006E2030">
              <w:rPr>
                <w:rFonts w:ascii="Helvetica" w:hAnsi="Helvetica"/>
                <w:color w:val="000000"/>
              </w:rPr>
              <w:t>r(x, y) &lt;=&gt; r’(x, y)</w:t>
            </w:r>
          </w:p>
        </w:tc>
        <w:tc>
          <w:tcPr>
            <w:tcW w:w="585" w:type="pct"/>
            <w:tcMar>
              <w:top w:w="60" w:type="dxa"/>
              <w:left w:w="60" w:type="dxa"/>
              <w:bottom w:w="60" w:type="dxa"/>
              <w:right w:w="60" w:type="dxa"/>
            </w:tcMar>
            <w:vAlign w:val="center"/>
            <w:hideMark/>
          </w:tcPr>
          <w:p w14:paraId="270AE0B7" w14:textId="77777777" w:rsidR="00D04F1F" w:rsidRPr="006E2030" w:rsidRDefault="00D04F1F" w:rsidP="00994F94">
            <w:pPr>
              <w:jc w:val="center"/>
            </w:pPr>
            <w:r w:rsidRPr="006E2030">
              <w:rPr>
                <w:rFonts w:ascii="Helvetica Light" w:hAnsi="Helvetica Light"/>
                <w:color w:val="000000"/>
              </w:rPr>
              <w:t>782</w:t>
            </w:r>
          </w:p>
        </w:tc>
      </w:tr>
      <w:tr w:rsidR="00D04F1F" w:rsidRPr="006E2030"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6E2030" w:rsidRDefault="00D04F1F" w:rsidP="00994F94">
            <w:pPr>
              <w:jc w:val="center"/>
            </w:pPr>
            <w:r w:rsidRPr="006E2030">
              <w:rPr>
                <w:rFonts w:ascii="Helvetica" w:hAnsi="Helvetica"/>
                <w:bCs/>
                <w:color w:val="000000"/>
              </w:rPr>
              <w:t>2-hope</w:t>
            </w:r>
          </w:p>
        </w:tc>
        <w:tc>
          <w:tcPr>
            <w:tcW w:w="2455" w:type="pct"/>
            <w:tcMar>
              <w:top w:w="60" w:type="dxa"/>
              <w:left w:w="60" w:type="dxa"/>
              <w:bottom w:w="60" w:type="dxa"/>
              <w:right w:w="60" w:type="dxa"/>
            </w:tcMar>
            <w:vAlign w:val="center"/>
            <w:hideMark/>
          </w:tcPr>
          <w:p w14:paraId="174BAFA8" w14:textId="77777777" w:rsidR="00D04F1F" w:rsidRPr="006E2030" w:rsidRDefault="00D04F1F" w:rsidP="00994F94">
            <w:pPr>
              <w:jc w:val="center"/>
              <w:rPr>
                <w:rFonts w:ascii="Helvetica" w:hAnsi="Helvetica"/>
                <w:color w:val="000000"/>
              </w:rPr>
            </w:pPr>
            <w:r w:rsidRPr="006E2030">
              <w:rPr>
                <w:rFonts w:ascii="Helvetica" w:hAnsi="Helvetica"/>
                <w:color w:val="000000"/>
              </w:rPr>
              <w:t>r1(x, y), r2(y, z) =&gt; r’(x, z)</w:t>
            </w:r>
          </w:p>
        </w:tc>
        <w:tc>
          <w:tcPr>
            <w:tcW w:w="585" w:type="pct"/>
            <w:tcMar>
              <w:top w:w="60" w:type="dxa"/>
              <w:left w:w="60" w:type="dxa"/>
              <w:bottom w:w="60" w:type="dxa"/>
              <w:right w:w="60" w:type="dxa"/>
            </w:tcMar>
            <w:vAlign w:val="center"/>
            <w:hideMark/>
          </w:tcPr>
          <w:p w14:paraId="4D9E72D5" w14:textId="77777777" w:rsidR="00D04F1F" w:rsidRPr="006E2030" w:rsidRDefault="00D04F1F" w:rsidP="00994F94">
            <w:pPr>
              <w:jc w:val="center"/>
              <w:rPr>
                <w:rtl/>
              </w:rPr>
            </w:pPr>
            <w:r w:rsidRPr="006E2030">
              <w:rPr>
                <w:rFonts w:ascii="Helvetica Light" w:hAnsi="Helvetica Light"/>
                <w:color w:val="000000"/>
              </w:rPr>
              <w:t>810</w:t>
            </w:r>
          </w:p>
        </w:tc>
      </w:tr>
      <w:tr w:rsidR="00D04F1F" w:rsidRPr="006E2030"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6E2030" w:rsidRDefault="00D04F1F" w:rsidP="00994F94">
            <w:pPr>
              <w:jc w:val="center"/>
            </w:pPr>
            <w:r w:rsidRPr="006E2030">
              <w:rPr>
                <w:rFonts w:ascii="Helvetica" w:hAnsi="Helvetica"/>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6E2030" w:rsidRDefault="00D04F1F" w:rsidP="00994F94">
            <w:pPr>
              <w:jc w:val="center"/>
            </w:pPr>
            <w:r w:rsidRPr="006E2030">
              <w:rPr>
                <w:rFonts w:ascii="Helvetica" w:hAnsi="Helvetica"/>
                <w:color w:val="941100"/>
              </w:rPr>
              <w:t xml:space="preserve">r(x, z), r(y, z)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64C25782" w14:textId="77777777" w:rsidR="00D04F1F" w:rsidRPr="006E2030" w:rsidRDefault="00D04F1F" w:rsidP="00994F94">
            <w:pPr>
              <w:jc w:val="center"/>
            </w:pPr>
            <w:r w:rsidRPr="006E2030">
              <w:rPr>
                <w:rFonts w:ascii="Helvetica Light" w:hAnsi="Helvetica Light"/>
                <w:color w:val="000000"/>
              </w:rPr>
              <w:t>695</w:t>
            </w:r>
          </w:p>
        </w:tc>
      </w:tr>
      <w:tr w:rsidR="00D04F1F" w:rsidRPr="006E2030"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6E2030" w:rsidRDefault="00D04F1F" w:rsidP="00994F94">
            <w:pPr>
              <w:jc w:val="center"/>
            </w:pPr>
            <w:r w:rsidRPr="006E2030">
              <w:rPr>
                <w:rFonts w:ascii="Helvetica" w:hAnsi="Helvetica"/>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6E2030" w:rsidRDefault="00D04F1F" w:rsidP="00994F94">
            <w:pPr>
              <w:jc w:val="center"/>
            </w:pPr>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 xml:space="preserve">(x, v)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7B150500" w14:textId="77777777" w:rsidR="00D04F1F" w:rsidRPr="006E2030" w:rsidRDefault="00D04F1F" w:rsidP="00994F94">
            <w:pPr>
              <w:jc w:val="center"/>
            </w:pPr>
            <w:r w:rsidRPr="006E2030">
              <w:rPr>
                <w:rFonts w:ascii="Helvetica Light" w:hAnsi="Helvetica Light"/>
                <w:color w:val="000000"/>
              </w:rPr>
              <w:t>779</w:t>
            </w:r>
          </w:p>
        </w:tc>
      </w:tr>
      <w:tr w:rsidR="00D04F1F" w:rsidRPr="006E2030"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77777777" w:rsidR="00D04F1F" w:rsidRPr="006E2030" w:rsidRDefault="00D04F1F" w:rsidP="00994F94">
            <w:pPr>
              <w:jc w:val="center"/>
            </w:pPr>
            <w:r w:rsidRPr="006E2030">
              <w:rPr>
                <w:rFonts w:ascii="Helvetica" w:hAnsi="Helvetica"/>
                <w:bCs/>
                <w:color w:val="000000"/>
              </w:rPr>
              <w:t>all rules</w:t>
            </w:r>
          </w:p>
        </w:tc>
        <w:tc>
          <w:tcPr>
            <w:tcW w:w="2455" w:type="pct"/>
            <w:tcMar>
              <w:top w:w="60" w:type="dxa"/>
              <w:left w:w="60" w:type="dxa"/>
              <w:bottom w:w="60" w:type="dxa"/>
              <w:right w:w="60" w:type="dxa"/>
            </w:tcMar>
            <w:vAlign w:val="center"/>
            <w:hideMark/>
          </w:tcPr>
          <w:p w14:paraId="4912DEF4" w14:textId="77777777" w:rsidR="00D04F1F" w:rsidRPr="006E2030" w:rsidRDefault="00D04F1F" w:rsidP="00994F94">
            <w:pPr>
              <w:rPr>
                <w:rFonts w:ascii="Helvetica" w:hAnsi="Helvetica"/>
              </w:rPr>
            </w:pPr>
          </w:p>
        </w:tc>
        <w:tc>
          <w:tcPr>
            <w:tcW w:w="585" w:type="pct"/>
            <w:tcMar>
              <w:top w:w="60" w:type="dxa"/>
              <w:left w:w="60" w:type="dxa"/>
              <w:bottom w:w="60" w:type="dxa"/>
              <w:right w:w="60" w:type="dxa"/>
            </w:tcMar>
            <w:vAlign w:val="center"/>
            <w:hideMark/>
          </w:tcPr>
          <w:p w14:paraId="74000C48" w14:textId="77777777" w:rsidR="00D04F1F" w:rsidRPr="006E2030" w:rsidRDefault="00D04F1F" w:rsidP="00994F94">
            <w:pPr>
              <w:jc w:val="center"/>
            </w:pPr>
            <w:r w:rsidRPr="006E2030">
              <w:rPr>
                <w:rFonts w:ascii="Helvetica Light" w:hAnsi="Helvetica Light"/>
                <w:color w:val="000000"/>
              </w:rPr>
              <w:t>4193</w:t>
            </w:r>
          </w:p>
        </w:tc>
      </w:tr>
    </w:tbl>
    <w:p w14:paraId="096A22B9" w14:textId="77777777" w:rsidR="00D04F1F" w:rsidRPr="006E2030" w:rsidRDefault="00D04F1F" w:rsidP="00D04F1F">
      <w:pPr>
        <w:spacing w:line="360" w:lineRule="auto"/>
        <w:jc w:val="both"/>
        <w:rPr>
          <w:color w:val="000000"/>
          <w:rtl/>
        </w:rPr>
      </w:pPr>
    </w:p>
    <w:p w14:paraId="47C2DA64" w14:textId="77777777" w:rsidR="00D04F1F" w:rsidRPr="006E2030" w:rsidRDefault="00D04F1F" w:rsidP="00D04F1F">
      <w:pPr>
        <w:spacing w:line="360" w:lineRule="auto"/>
        <w:jc w:val="both"/>
        <w:rPr>
          <w:color w:val="000000"/>
          <w:rtl/>
        </w:rPr>
      </w:pPr>
      <w:r w:rsidRPr="006E2030">
        <w:rPr>
          <w:rFonts w:hint="cs"/>
          <w:color w:val="000000"/>
          <w:rtl/>
        </w:rPr>
        <w:lastRenderedPageBreak/>
        <w:t>همانطور که قبل‌تر هم اشاره شد تصمیم داریم که علاوه بر بهبود نتایج یک چارچوب برای سنجش کیفیت روش‌ها نیز ارائه دهیم، برای این کار طبق آنچه در بخش +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77777777" w:rsidR="00D04F1F" w:rsidRPr="006E2030" w:rsidRDefault="00D04F1F" w:rsidP="00D04F1F">
      <w:pPr>
        <w:spacing w:line="360" w:lineRule="auto"/>
        <w:jc w:val="both"/>
        <w:rPr>
          <w:color w:val="000000"/>
        </w:rPr>
      </w:pPr>
      <w:r w:rsidRPr="006E2030">
        <w:rPr>
          <w:rFonts w:hint="cs"/>
          <w:color w:val="000000"/>
          <w:rtl/>
        </w:rPr>
        <w:t xml:space="preserve">در نمودار + معیار‌ </w:t>
      </w:r>
      <w:r w:rsidRPr="006E2030">
        <w:rPr>
          <w:color w:val="000000"/>
        </w:rPr>
        <w:t>hit@10</w:t>
      </w:r>
      <w:r w:rsidRPr="006E2030">
        <w:rPr>
          <w:rFonts w:hint="cs"/>
          <w:color w:val="000000"/>
          <w:rtl/>
        </w:rPr>
        <w:t xml:space="preserve"> و در نمودار + معیار میانگین رتبه برای روش‌های معرفی شده در +،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6C598885" w14:textId="77777777" w:rsidR="00D04F1F" w:rsidRPr="006E2030" w:rsidRDefault="00D04F1F" w:rsidP="00D04F1F">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457450"/>
                    </a:xfrm>
                    <a:prstGeom prst="rect">
                      <a:avLst/>
                    </a:prstGeom>
                  </pic:spPr>
                </pic:pic>
              </a:graphicData>
            </a:graphic>
          </wp:inline>
        </w:drawing>
      </w:r>
    </w:p>
    <w:p w14:paraId="41D73A59" w14:textId="3A1FB79B"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1</w:t>
      </w:r>
      <w:r w:rsidRPr="006E2030">
        <w:rPr>
          <w:sz w:val="28"/>
          <w:szCs w:val="28"/>
        </w:rPr>
        <w:fldChar w:fldCharType="end"/>
      </w:r>
      <w:r w:rsidRPr="006E2030">
        <w:rPr>
          <w:sz w:val="28"/>
          <w:szCs w:val="28"/>
        </w:rPr>
        <w:t xml:space="preserve"> - R-sub</w:t>
      </w:r>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7CC971FF" w14:textId="77777777" w:rsidR="00D04F1F" w:rsidRPr="006E2030" w:rsidRDefault="00D04F1F" w:rsidP="00D04F1F">
      <w:pPr>
        <w:keepNext/>
        <w:spacing w:line="360" w:lineRule="auto"/>
        <w:jc w:val="both"/>
      </w:pPr>
      <w:r w:rsidRPr="006E2030">
        <w:rPr>
          <w:noProof/>
          <w:lang w:bidi="ar-SA"/>
        </w:rPr>
        <w:lastRenderedPageBreak/>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2462530"/>
                    </a:xfrm>
                    <a:prstGeom prst="rect">
                      <a:avLst/>
                    </a:prstGeom>
                  </pic:spPr>
                </pic:pic>
              </a:graphicData>
            </a:graphic>
          </wp:inline>
        </w:drawing>
      </w:r>
    </w:p>
    <w:p w14:paraId="5727317B" w14:textId="6F4E2EA3"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2</w:t>
      </w:r>
      <w:r w:rsidRPr="006E2030">
        <w:rPr>
          <w:sz w:val="28"/>
          <w:szCs w:val="28"/>
        </w:rPr>
        <w:fldChar w:fldCharType="end"/>
      </w:r>
      <w:r w:rsidRPr="006E2030">
        <w:rPr>
          <w:sz w:val="28"/>
          <w:szCs w:val="28"/>
        </w:rPr>
        <w:t>- SR-sub</w:t>
      </w:r>
    </w:p>
    <w:p w14:paraId="15A2209D"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69AA98E7" w14:textId="77777777" w:rsidR="00D04F1F" w:rsidRPr="006E2030" w:rsidRDefault="00D04F1F" w:rsidP="00D04F1F">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2457450"/>
                    </a:xfrm>
                    <a:prstGeom prst="rect">
                      <a:avLst/>
                    </a:prstGeom>
                  </pic:spPr>
                </pic:pic>
              </a:graphicData>
            </a:graphic>
          </wp:inline>
        </w:drawing>
      </w:r>
    </w:p>
    <w:p w14:paraId="50B8B53A" w14:textId="370EDCC6"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3</w:t>
      </w:r>
      <w:r w:rsidRPr="006E2030">
        <w:rPr>
          <w:sz w:val="28"/>
          <w:szCs w:val="28"/>
        </w:rPr>
        <w:fldChar w:fldCharType="end"/>
      </w:r>
      <w:r w:rsidRPr="006E2030">
        <w:rPr>
          <w:rFonts w:hint="cs"/>
          <w:sz w:val="28"/>
          <w:szCs w:val="28"/>
          <w:rtl/>
        </w:rPr>
        <w:t>-</w:t>
      </w:r>
      <w:r w:rsidRPr="006E2030">
        <w:rPr>
          <w:sz w:val="28"/>
          <w:szCs w:val="28"/>
        </w:rPr>
        <w:t>R-Equ</w:t>
      </w:r>
    </w:p>
    <w:p w14:paraId="590D4DB5"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7777777"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عنوان کردیم این قوانین به کشف روابطی می‌پردازند که به دو صورت بیان شده‌اند ولی معنای یکسانی دارند، مانند روابط located_in 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پایگاه‌دانش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42F04418" w14:textId="77777777" w:rsidR="00D04F1F" w:rsidRPr="006E2030" w:rsidRDefault="00D04F1F" w:rsidP="00D04F1F">
      <w:pPr>
        <w:spacing w:line="360" w:lineRule="auto"/>
        <w:jc w:val="both"/>
        <w:rPr>
          <w:color w:val="000000"/>
          <w:rtl/>
        </w:rPr>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2457450"/>
                    </a:xfrm>
                    <a:prstGeom prst="rect">
                      <a:avLst/>
                    </a:prstGeom>
                  </pic:spPr>
                </pic:pic>
              </a:graphicData>
            </a:graphic>
          </wp:inline>
        </w:drawing>
      </w:r>
    </w:p>
    <w:p w14:paraId="167117A6"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است) بهبود‌های زیادی را در همه‌ی مدل‌ها اعمال کرده است. پس به کمک این قانون‌ها توانستیم چند </w:t>
      </w:r>
      <w:r w:rsidRPr="006E2030">
        <w:rPr>
          <w:rFonts w:hint="cs"/>
          <w:color w:val="000000"/>
          <w:rtl/>
        </w:rPr>
        <w:lastRenderedPageBreak/>
        <w:t>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77777777"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پایگاه‌دانش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77777777"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پایگاه‌دانش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پایگاه‌دانش اضافه کرده‌ایم و در عملیات آموزش تاثیر داده‌ایم و نهایتا نتایج خوبی نیز در پاسخ به سوالاتی که از مدل پرسیده می‌شود بدست آمده است.</w:t>
      </w:r>
    </w:p>
    <w:p w14:paraId="7921A902" w14:textId="77777777" w:rsidR="00D04F1F" w:rsidRPr="006E2030" w:rsidRDefault="00D04F1F" w:rsidP="00D04F1F">
      <w:pPr>
        <w:spacing w:line="360" w:lineRule="auto"/>
        <w:jc w:val="both"/>
        <w:rPr>
          <w:color w:val="000000"/>
          <w:rtl/>
        </w:rPr>
      </w:pPr>
      <w:r w:rsidRPr="006E2030">
        <w:rPr>
          <w:noProof/>
          <w:color w:val="000000"/>
          <w:lang w:bidi="ar-SA"/>
        </w:rPr>
        <w:lastRenderedPageBreak/>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2457450"/>
                    </a:xfrm>
                    <a:prstGeom prst="rect">
                      <a:avLst/>
                    </a:prstGeom>
                  </pic:spPr>
                </pic:pic>
              </a:graphicData>
            </a:graphic>
          </wp:inline>
        </w:drawing>
      </w:r>
    </w:p>
    <w:p w14:paraId="1B5D9D7A"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77777777" w:rsidR="00D04F1F" w:rsidRPr="006E2030" w:rsidRDefault="00D04F1F" w:rsidP="00D04F1F">
      <w:pPr>
        <w:spacing w:line="360" w:lineRule="auto"/>
        <w:jc w:val="both"/>
        <w:rPr>
          <w:color w:val="000000"/>
          <w:rtl/>
        </w:rPr>
      </w:pPr>
      <w:r w:rsidRPr="006E2030">
        <w:rPr>
          <w:rFonts w:hint="cs"/>
          <w:color w:val="000000"/>
          <w:rtl/>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4C42CA55" w14:textId="77777777" w:rsidR="00D04F1F" w:rsidRPr="006E2030" w:rsidRDefault="00D04F1F" w:rsidP="00D04F1F">
      <w:pPr>
        <w:spacing w:line="360" w:lineRule="auto"/>
        <w:jc w:val="both"/>
        <w:rPr>
          <w:color w:val="000000"/>
          <w:rtl/>
        </w:rPr>
      </w:pPr>
      <w:r w:rsidRPr="006E2030">
        <w:rPr>
          <w:noProof/>
          <w:color w:val="000000"/>
          <w:lang w:bidi="ar-SA"/>
        </w:rPr>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2457450"/>
                    </a:xfrm>
                    <a:prstGeom prst="rect">
                      <a:avLst/>
                    </a:prstGeom>
                  </pic:spPr>
                </pic:pic>
              </a:graphicData>
            </a:graphic>
          </wp:inline>
        </w:drawing>
      </w:r>
    </w:p>
    <w:p w14:paraId="3958F1D3" w14:textId="77777777" w:rsidR="00D04F1F" w:rsidRPr="006E2030" w:rsidRDefault="00D04F1F" w:rsidP="00D04F1F">
      <w:pPr>
        <w:spacing w:line="360" w:lineRule="auto"/>
        <w:jc w:val="both"/>
        <w:rPr>
          <w:color w:val="000000"/>
          <w:rtl/>
        </w:rPr>
      </w:pPr>
      <w:r w:rsidRPr="006E2030">
        <w:rPr>
          <w:rFonts w:hint="cs"/>
          <w:color w:val="000000"/>
          <w:rtl/>
        </w:rPr>
        <w:lastRenderedPageBreak/>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78" w:name="_Toc485395851"/>
      <w:r>
        <w:rPr>
          <w:rFonts w:hint="cs"/>
          <w:rtl/>
        </w:rPr>
        <w:t>جمع‌بندی</w:t>
      </w:r>
      <w:bookmarkEnd w:id="78"/>
    </w:p>
    <w:p w14:paraId="2D26BAFC" w14:textId="77777777" w:rsidR="00D04F1F" w:rsidRPr="006E2030" w:rsidRDefault="00D04F1F" w:rsidP="00D04F1F">
      <w:pPr>
        <w:spacing w:line="360" w:lineRule="auto"/>
        <w:jc w:val="both"/>
        <w:rPr>
          <w:color w:val="000000"/>
          <w:rtl/>
        </w:rPr>
      </w:pPr>
      <w:r w:rsidRPr="006E2030">
        <w:rPr>
          <w:rFonts w:hint="cs"/>
          <w:color w:val="000000"/>
          <w:rtl/>
        </w:rPr>
        <w:t xml:space="preserve">در جدول + و +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Pr="006E2030">
        <w:rPr>
          <w:rFonts w:hint="cs"/>
          <w:color w:val="000000"/>
          <w:rtl/>
        </w:rPr>
        <w:t xml:space="preserve"> و میانگین رتبه را در کنار هم قرار داده‌ایم. </w:t>
      </w:r>
    </w:p>
    <w:tbl>
      <w:tblPr>
        <w:tblW w:w="0" w:type="auto"/>
        <w:tblCellMar>
          <w:left w:w="0" w:type="dxa"/>
          <w:right w:w="0" w:type="dxa"/>
        </w:tblCellMar>
        <w:tblLook w:val="04A0" w:firstRow="1" w:lastRow="0" w:firstColumn="1" w:lastColumn="0" w:noHBand="0" w:noVBand="1"/>
      </w:tblPr>
      <w:tblGrid>
        <w:gridCol w:w="943"/>
        <w:gridCol w:w="721"/>
        <w:gridCol w:w="1321"/>
        <w:gridCol w:w="1244"/>
        <w:gridCol w:w="593"/>
        <w:gridCol w:w="1112"/>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994F94">
            <w:pPr>
              <w:jc w:val="center"/>
              <w:rPr>
                <w:sz w:val="20"/>
                <w:szCs w:val="22"/>
              </w:rPr>
            </w:pPr>
            <w:r w:rsidRPr="003B1B9D">
              <w:rPr>
                <w:rFonts w:ascii="Helvetica" w:hAnsi="Helvetica"/>
                <w:b/>
                <w:bCs/>
                <w:color w:val="000000"/>
                <w:sz w:val="20"/>
                <w:szCs w:val="22"/>
              </w:rPr>
              <w:t>67.3 (2.9%)</w:t>
            </w:r>
          </w:p>
        </w:tc>
      </w:tr>
    </w:tbl>
    <w:p w14:paraId="3C739575" w14:textId="77777777" w:rsidR="00D04F1F" w:rsidRPr="006E2030" w:rsidRDefault="00D04F1F" w:rsidP="00D04F1F">
      <w:pPr>
        <w:spacing w:line="360" w:lineRule="auto"/>
        <w:jc w:val="both"/>
        <w:rPr>
          <w:color w:val="000000"/>
          <w:rtl/>
        </w:rPr>
      </w:pPr>
    </w:p>
    <w:tbl>
      <w:tblPr>
        <w:tblW w:w="0" w:type="auto"/>
        <w:tblCellMar>
          <w:left w:w="0" w:type="dxa"/>
          <w:right w:w="0" w:type="dxa"/>
        </w:tblCellMar>
        <w:tblLook w:val="04A0" w:firstRow="1" w:lastRow="0" w:firstColumn="1" w:lastColumn="0" w:noHBand="0" w:noVBand="1"/>
      </w:tblPr>
      <w:tblGrid>
        <w:gridCol w:w="943"/>
        <w:gridCol w:w="721"/>
        <w:gridCol w:w="1335"/>
        <w:gridCol w:w="1258"/>
        <w:gridCol w:w="606"/>
        <w:gridCol w:w="1166"/>
        <w:gridCol w:w="1367"/>
        <w:gridCol w:w="1082"/>
      </w:tblGrid>
      <w:tr w:rsidR="00D04F1F" w:rsidRPr="006E2030" w14:paraId="6F790CBD" w14:textId="77777777" w:rsidTr="00994F94">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994F94">
            <w:pPr>
              <w:jc w:val="center"/>
              <w:rPr>
                <w:sz w:val="20"/>
                <w:szCs w:val="22"/>
              </w:rPr>
            </w:pPr>
            <w:r w:rsidRPr="00613F11">
              <w:rPr>
                <w:rFonts w:ascii="Helvetica" w:hAnsi="Helvetica"/>
                <w:b/>
                <w:bCs/>
                <w:color w:val="000000"/>
                <w:sz w:val="20"/>
                <w:szCs w:val="22"/>
              </w:rPr>
              <w:t>(10%)</w:t>
            </w:r>
          </w:p>
        </w:tc>
      </w:tr>
    </w:tbl>
    <w:p w14:paraId="5C38582C" w14:textId="77777777" w:rsidR="00D04F1F" w:rsidRPr="006E2030" w:rsidRDefault="00D04F1F"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پایگاه‌دانش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D04F1F">
      <w:pPr>
        <w:pStyle w:val="a"/>
        <w:rPr>
          <w:rFonts w:ascii="X Nazanin" w:hAnsi="X Nazanin"/>
          <w:color w:val="000000"/>
          <w:rtl/>
        </w:rPr>
      </w:pPr>
      <w:bookmarkStart w:id="79" w:name="_Toc485395852"/>
      <w:r w:rsidRPr="00D04F1F">
        <w:rPr>
          <w:rFonts w:ascii="X Nazanin" w:hAnsi="X Nazanin" w:hint="cs"/>
          <w:color w:val="000000"/>
          <w:rtl/>
        </w:rPr>
        <w:lastRenderedPageBreak/>
        <w:t>نتیجه‌گیری</w:t>
      </w:r>
      <w:bookmarkEnd w:id="79"/>
    </w:p>
    <w:p w14:paraId="227969B1" w14:textId="37B70817" w:rsidR="00D04F1F" w:rsidRDefault="00D04F1F" w:rsidP="00D04F1F">
      <w:pPr>
        <w:pStyle w:val="a0"/>
        <w:numPr>
          <w:ilvl w:val="1"/>
          <w:numId w:val="7"/>
        </w:numPr>
        <w:rPr>
          <w:rtl/>
        </w:rPr>
      </w:pPr>
      <w:bookmarkStart w:id="80" w:name="_Toc485395853"/>
      <w:r>
        <w:rPr>
          <w:rFonts w:hint="cs"/>
          <w:rtl/>
        </w:rPr>
        <w:t>نتیجه‌گیری</w:t>
      </w:r>
      <w:bookmarkEnd w:id="80"/>
    </w:p>
    <w:p w14:paraId="03BE2609" w14:textId="72E2D6A3" w:rsidR="00D04F1F" w:rsidRPr="00D04F1F" w:rsidRDefault="00D04F1F" w:rsidP="00D04F1F">
      <w:pPr>
        <w:rPr>
          <w:rtl/>
        </w:rPr>
      </w:pPr>
      <w:r>
        <w:rPr>
          <w:rFonts w:hint="cs"/>
          <w:rtl/>
        </w:rPr>
        <w:t>متن</w:t>
      </w:r>
    </w:p>
    <w:p w14:paraId="1BD66158" w14:textId="1C1A6A74" w:rsidR="00D04F1F" w:rsidRDefault="00D04F1F" w:rsidP="00D04F1F">
      <w:pPr>
        <w:pStyle w:val="a0"/>
        <w:numPr>
          <w:ilvl w:val="1"/>
          <w:numId w:val="7"/>
        </w:numPr>
        <w:rPr>
          <w:rtl/>
        </w:rPr>
      </w:pPr>
      <w:bookmarkStart w:id="81" w:name="_Toc485395854"/>
      <w:r>
        <w:rPr>
          <w:rFonts w:hint="cs"/>
          <w:rtl/>
        </w:rPr>
        <w:t>کار‌های آینده</w:t>
      </w:r>
      <w:bookmarkEnd w:id="81"/>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77777777" w:rsidR="00D04F1F" w:rsidRPr="006E2030" w:rsidRDefault="00D04F1F" w:rsidP="00D04F1F">
      <w:pPr>
        <w:spacing w:line="360" w:lineRule="auto"/>
        <w:jc w:val="both"/>
        <w:rPr>
          <w:color w:val="000000"/>
          <w:rtl/>
        </w:rPr>
      </w:pPr>
      <w:r w:rsidRPr="006E2030">
        <w:rPr>
          <w:rFonts w:hint="cs"/>
          <w:color w:val="000000"/>
          <w:rtl/>
        </w:rPr>
        <w:t>بهبود‌هایی که می‌توان روی این مساله داد می‌توانند از طریق راه‌کار‌های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B57F99">
      <w:pPr>
        <w:pStyle w:val="a"/>
        <w:rPr>
          <w:rtl/>
        </w:rPr>
      </w:pPr>
      <w:r>
        <w:rPr>
          <w:rtl/>
        </w:rPr>
        <w:br w:type="page"/>
      </w:r>
      <w:bookmarkStart w:id="82" w:name="_Toc485395855"/>
      <w:r>
        <w:rPr>
          <w:rFonts w:hint="cs"/>
          <w:rtl/>
        </w:rPr>
        <w:lastRenderedPageBreak/>
        <w:t>مراجع</w:t>
      </w:r>
      <w:bookmarkEnd w:id="82"/>
    </w:p>
    <w:p w14:paraId="2E969EB6" w14:textId="79EA563D" w:rsidR="007E7183" w:rsidRPr="007E7183" w:rsidRDefault="0099609B" w:rsidP="00551C09">
      <w:pPr>
        <w:widowControl w:val="0"/>
        <w:autoSpaceDE w:val="0"/>
        <w:autoSpaceDN w:val="0"/>
        <w:bidi w:val="0"/>
        <w:adjustRightInd w:val="0"/>
        <w:spacing w:line="240" w:lineRule="auto"/>
        <w:ind w:left="640" w:hanging="640"/>
        <w:rPr>
          <w:rFonts w:cs="Times New Roman"/>
          <w:noProof/>
          <w:sz w:val="20"/>
          <w:szCs w:val="24"/>
        </w:rPr>
      </w:pPr>
      <w:r w:rsidRPr="00532CCC">
        <w:fldChar w:fldCharType="begin" w:fldLock="1"/>
      </w:r>
      <w:r w:rsidRPr="00532CCC">
        <w:instrText xml:space="preserve">ADDIN Mendeley Bibliography CSL_BIBLIOGRAPHY </w:instrText>
      </w:r>
      <w:r w:rsidRPr="00532CCC">
        <w:fldChar w:fldCharType="separate"/>
      </w:r>
      <w:r w:rsidR="007E7183" w:rsidRPr="007E7183">
        <w:rPr>
          <w:rFonts w:cs="Times New Roman"/>
          <w:noProof/>
          <w:sz w:val="20"/>
          <w:szCs w:val="24"/>
        </w:rPr>
        <w:t>[1]</w:t>
      </w:r>
      <w:r w:rsidR="007E7183" w:rsidRPr="007E7183">
        <w:rPr>
          <w:rFonts w:cs="Times New Roman"/>
          <w:noProof/>
          <w:sz w:val="20"/>
          <w:szCs w:val="24"/>
        </w:rPr>
        <w:tab/>
        <w:t>N. Feamster, J. Rexford, and E. Zegura, “The Road to SDN</w:t>
      </w:r>
      <w:r w:rsidR="007E7183" w:rsidRPr="007E7183">
        <w:rPr>
          <w:rFonts w:ascii="Cambria Math" w:hAnsi="Cambria Math" w:cs="Cambria Math"/>
          <w:noProof/>
          <w:sz w:val="20"/>
          <w:szCs w:val="24"/>
        </w:rPr>
        <w:t> </w:t>
      </w:r>
      <w:r w:rsidR="007E7183" w:rsidRPr="007E7183">
        <w:rPr>
          <w:rFonts w:cs="Times New Roman"/>
          <w:noProof/>
          <w:sz w:val="20"/>
          <w:szCs w:val="24"/>
        </w:rPr>
        <w:t xml:space="preserve">: An Intellectual History of Programmable Networks,” </w:t>
      </w:r>
      <w:r w:rsidR="007E7183" w:rsidRPr="007E7183">
        <w:rPr>
          <w:rFonts w:cs="Times New Roman"/>
          <w:i/>
          <w:iCs/>
          <w:noProof/>
          <w:sz w:val="20"/>
          <w:szCs w:val="24"/>
        </w:rPr>
        <w:t>ACM SIGCOMM Comput. Commun. Rev.</w:t>
      </w:r>
      <w:r w:rsidR="007E7183" w:rsidRPr="007E7183">
        <w:rPr>
          <w:rFonts w:cs="Times New Roman"/>
          <w:noProof/>
          <w:sz w:val="20"/>
          <w:szCs w:val="24"/>
        </w:rPr>
        <w:t>, vol. 44, no. 2, pp. 87–98, 2014.</w:t>
      </w:r>
    </w:p>
    <w:p w14:paraId="63537BB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w:t>
      </w:r>
      <w:r w:rsidRPr="007E7183">
        <w:rPr>
          <w:rFonts w:cs="Times New Roman"/>
          <w:noProof/>
          <w:sz w:val="20"/>
          <w:szCs w:val="24"/>
        </w:rPr>
        <w:tab/>
        <w:t xml:space="preserve">D. Kreutz, E. Verıssimo, and S. Azodolmolky, “Software-Defined Networking: A Comprehensive Survey,” </w:t>
      </w:r>
      <w:r w:rsidRPr="007E7183">
        <w:rPr>
          <w:rFonts w:cs="Times New Roman"/>
          <w:i/>
          <w:iCs/>
          <w:noProof/>
          <w:sz w:val="20"/>
          <w:szCs w:val="24"/>
        </w:rPr>
        <w:t>Proc. IEEE</w:t>
      </w:r>
      <w:r w:rsidRPr="007E7183">
        <w:rPr>
          <w:rFonts w:cs="Times New Roman"/>
          <w:noProof/>
          <w:sz w:val="20"/>
          <w:szCs w:val="24"/>
        </w:rPr>
        <w:t>, vol. 103, no. 1, pp. 14–76, 2015.</w:t>
      </w:r>
    </w:p>
    <w:p w14:paraId="14BD0B6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w:t>
      </w:r>
      <w:r w:rsidRPr="007E7183">
        <w:rPr>
          <w:rFonts w:cs="Times New Roman"/>
          <w:noProof/>
          <w:sz w:val="20"/>
          <w:szCs w:val="24"/>
        </w:rPr>
        <w:tab/>
        <w:t xml:space="preserve">R. Masoudi and A. Ghaffari, “Software defined networks: A survey,” </w:t>
      </w:r>
      <w:r w:rsidRPr="007E7183">
        <w:rPr>
          <w:rFonts w:cs="Times New Roman"/>
          <w:i/>
          <w:iCs/>
          <w:noProof/>
          <w:sz w:val="20"/>
          <w:szCs w:val="24"/>
        </w:rPr>
        <w:t>J. Netw. Comput. Appl.</w:t>
      </w:r>
      <w:r w:rsidRPr="007E7183">
        <w:rPr>
          <w:rFonts w:cs="Times New Roman"/>
          <w:noProof/>
          <w:sz w:val="20"/>
          <w:szCs w:val="24"/>
        </w:rPr>
        <w:t>, vol. 67, no. C, pp. 1–25, 2016.</w:t>
      </w:r>
    </w:p>
    <w:p w14:paraId="336AF0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w:t>
      </w:r>
      <w:r w:rsidRPr="007E7183">
        <w:rPr>
          <w:rFonts w:cs="Times New Roman"/>
          <w:noProof/>
          <w:sz w:val="20"/>
          <w:szCs w:val="24"/>
        </w:rPr>
        <w:tab/>
        <w:t>“Software-Defined Networking</w:t>
      </w:r>
      <w:r w:rsidRPr="007E7183">
        <w:rPr>
          <w:rFonts w:ascii="Cambria Math" w:hAnsi="Cambria Math" w:cs="Cambria Math"/>
          <w:noProof/>
          <w:sz w:val="20"/>
          <w:szCs w:val="24"/>
        </w:rPr>
        <w:t> </w:t>
      </w:r>
      <w:r w:rsidRPr="007E7183">
        <w:rPr>
          <w:rFonts w:cs="Times New Roman"/>
          <w:noProof/>
          <w:sz w:val="20"/>
          <w:szCs w:val="24"/>
        </w:rPr>
        <w:t>: The New Norm for Networks,” 2012. [Online]. Available: https://www.opennetworking.org/images/stories/downloads/sdn-resources/white-papers/wp-sdn-newnorm.pdf.</w:t>
      </w:r>
    </w:p>
    <w:p w14:paraId="288E55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[5]</w:t>
      </w:r>
      <w:r w:rsidRPr="007E7183">
        <w:rPr>
          <w:rFonts w:cs="Times New Roman"/>
          <w:noProof/>
          <w:sz w:val="20"/>
          <w:szCs w:val="24"/>
        </w:rPr>
        <w:tab/>
        <w:t xml:space="preserve">H. Hata, “A Study of Requirements for SDN Switch Platform,” in </w:t>
      </w:r>
      <w:r w:rsidRPr="007E7183">
        <w:rPr>
          <w:rFonts w:cs="Times New Roman"/>
          <w:i/>
          <w:iCs/>
          <w:noProof/>
          <w:sz w:val="20"/>
          <w:szCs w:val="24"/>
        </w:rPr>
        <w:t>Intelligent Signal Processing and Communications Systems (ISPACS), 2013 International Symposium on</w:t>
      </w:r>
      <w:r w:rsidRPr="007E7183">
        <w:rPr>
          <w:rFonts w:cs="Times New Roman"/>
          <w:noProof/>
          <w:sz w:val="20"/>
          <w:szCs w:val="24"/>
        </w:rPr>
        <w:t>, 2013, pp. 79–84.</w:t>
      </w:r>
    </w:p>
    <w:p w14:paraId="7776FD2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[6]</w:t>
      </w:r>
      <w:r w:rsidRPr="007E7183">
        <w:rPr>
          <w:rFonts w:cs="Times New Roman"/>
          <w:noProof/>
          <w:sz w:val="20"/>
          <w:szCs w:val="24"/>
        </w:rPr>
        <w:tab/>
        <w:t xml:space="preserve">Y. R. Qu, S. Zhou, and V. K. Prasanna, “A Decomposition-based Approach for Scalable Many-field Packet Classification on Multi-core Processors *,” </w:t>
      </w:r>
      <w:r w:rsidRPr="007E7183">
        <w:rPr>
          <w:rFonts w:cs="Times New Roman"/>
          <w:i/>
          <w:iCs/>
          <w:noProof/>
          <w:sz w:val="20"/>
          <w:szCs w:val="24"/>
        </w:rPr>
        <w:t>Int. J. Parallel Program.</w:t>
      </w:r>
      <w:r w:rsidRPr="007E7183">
        <w:rPr>
          <w:rFonts w:cs="Times New Roman"/>
          <w:noProof/>
          <w:sz w:val="20"/>
          <w:szCs w:val="24"/>
        </w:rPr>
        <w:t>, vol. 43, no. 6, pp. 965–987, 2015.</w:t>
      </w:r>
    </w:p>
    <w:p w14:paraId="2ADB16A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[7]</w:t>
      </w:r>
      <w:r w:rsidRPr="007E7183">
        <w:rPr>
          <w:rFonts w:cs="Times New Roman"/>
          <w:noProof/>
          <w:sz w:val="20"/>
          <w:szCs w:val="24"/>
        </w:rPr>
        <w:tab/>
        <w:t xml:space="preserve">Y. R. Qu and V. K. Prasanna, “Power-efficient range-match-based packet classification on FPGA,” in </w:t>
      </w:r>
      <w:r w:rsidRPr="007E7183">
        <w:rPr>
          <w:rFonts w:cs="Times New Roman"/>
          <w:i/>
          <w:iCs/>
          <w:noProof/>
          <w:sz w:val="20"/>
          <w:szCs w:val="24"/>
        </w:rPr>
        <w:t>Field Programmable Logic and Applications (FPL)</w:t>
      </w:r>
      <w:r w:rsidRPr="007E7183">
        <w:rPr>
          <w:rFonts w:cs="Times New Roman"/>
          <w:noProof/>
          <w:sz w:val="20"/>
          <w:szCs w:val="24"/>
        </w:rPr>
        <w:t>, 2015.</w:t>
      </w:r>
    </w:p>
    <w:p w14:paraId="32005816"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[8]</w:t>
      </w:r>
      <w:r w:rsidRPr="007E7183">
        <w:rPr>
          <w:rFonts w:cs="Times New Roman"/>
          <w:noProof/>
          <w:sz w:val="20"/>
          <w:szCs w:val="24"/>
        </w:rPr>
        <w:tab/>
        <w:t>S. Banerjee and K. Kannan, “Tag-In-Tag</w:t>
      </w:r>
      <w:r w:rsidRPr="007E7183">
        <w:rPr>
          <w:rFonts w:ascii="Cambria Math" w:hAnsi="Cambria Math" w:cs="Cambria Math"/>
          <w:noProof/>
          <w:sz w:val="20"/>
          <w:szCs w:val="24"/>
        </w:rPr>
        <w:t> </w:t>
      </w:r>
      <w:r w:rsidRPr="007E7183">
        <w:rPr>
          <w:rFonts w:cs="Times New Roman"/>
          <w:noProof/>
          <w:sz w:val="20"/>
          <w:szCs w:val="24"/>
        </w:rPr>
        <w:t xml:space="preserve">: Efficient Flow Table Management in SDN Switches,” in </w:t>
      </w:r>
      <w:r w:rsidRPr="007E7183">
        <w:rPr>
          <w:rFonts w:cs="Times New Roman"/>
          <w:i/>
          <w:iCs/>
          <w:noProof/>
          <w:sz w:val="20"/>
          <w:szCs w:val="24"/>
        </w:rPr>
        <w:t>Network and Service Management (CNSM), 2014 10th International Conference on</w:t>
      </w:r>
      <w:r w:rsidRPr="007E7183">
        <w:rPr>
          <w:rFonts w:cs="Times New Roman"/>
          <w:noProof/>
          <w:sz w:val="20"/>
          <w:szCs w:val="24"/>
        </w:rPr>
        <w:t>, 2014, pp. 109–117.</w:t>
      </w:r>
    </w:p>
    <w:p w14:paraId="52401AE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[9]</w:t>
      </w:r>
      <w:r w:rsidRPr="007E7183">
        <w:rPr>
          <w:rFonts w:cs="Times New Roman"/>
          <w:noProof/>
          <w:sz w:val="20"/>
          <w:szCs w:val="24"/>
        </w:rPr>
        <w:tab/>
        <w:t xml:space="preserve">H. Farhadi and A. Nakao, “Rethinking Flow Classification in SDN,” in </w:t>
      </w:r>
      <w:r w:rsidRPr="007E7183">
        <w:rPr>
          <w:rFonts w:cs="Times New Roman"/>
          <w:i/>
          <w:iCs/>
          <w:noProof/>
          <w:sz w:val="20"/>
          <w:szCs w:val="24"/>
        </w:rPr>
        <w:t>Cloud Engineering (IC2E), 2014 IEEE International Conference on</w:t>
      </w:r>
      <w:r w:rsidRPr="007E7183">
        <w:rPr>
          <w:rFonts w:cs="Times New Roman"/>
          <w:noProof/>
          <w:sz w:val="20"/>
          <w:szCs w:val="24"/>
        </w:rPr>
        <w:t>, 2014, pp. 598–603.</w:t>
      </w:r>
    </w:p>
    <w:p w14:paraId="00552B1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[10]</w:t>
      </w:r>
      <w:r w:rsidRPr="007E7183">
        <w:rPr>
          <w:rFonts w:cs="Times New Roman"/>
          <w:noProof/>
          <w:sz w:val="20"/>
          <w:szCs w:val="24"/>
        </w:rPr>
        <w:tab/>
        <w:t xml:space="preserve">K. G. Pérez, X. Yang, and S. Sezer, “A Configurable Packet Classification Architecture for Software-Defined Networking,” in </w:t>
      </w:r>
      <w:r w:rsidRPr="007E7183">
        <w:rPr>
          <w:rFonts w:cs="Times New Roman"/>
          <w:i/>
          <w:iCs/>
          <w:noProof/>
          <w:sz w:val="20"/>
          <w:szCs w:val="24"/>
        </w:rPr>
        <w:t>System-on-Chip Conference (SOCC)</w:t>
      </w:r>
      <w:r w:rsidRPr="007E7183">
        <w:rPr>
          <w:rFonts w:cs="Times New Roman"/>
          <w:noProof/>
          <w:sz w:val="20"/>
          <w:szCs w:val="24"/>
        </w:rPr>
        <w:t>, 2014, pp. 353–358.</w:t>
      </w:r>
    </w:p>
    <w:p w14:paraId="5E63186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[11]</w:t>
      </w:r>
      <w:r w:rsidRPr="007E7183">
        <w:rPr>
          <w:rFonts w:cs="Times New Roman"/>
          <w:noProof/>
          <w:sz w:val="20"/>
          <w:szCs w:val="24"/>
        </w:rPr>
        <w:tab/>
        <w:t xml:space="preserve">P. T. Congdon, P. Mohapatra, M. Farrens, and V. Akella, “Simultaneously reducing latency and power consumption in openflow switches,” </w:t>
      </w:r>
      <w:r w:rsidRPr="007E7183">
        <w:rPr>
          <w:rFonts w:cs="Times New Roman"/>
          <w:i/>
          <w:iCs/>
          <w:noProof/>
          <w:sz w:val="20"/>
          <w:szCs w:val="24"/>
        </w:rPr>
        <w:t>IEEE/ACM Trans. Netw.</w:t>
      </w:r>
      <w:r w:rsidRPr="007E7183">
        <w:rPr>
          <w:rFonts w:cs="Times New Roman"/>
          <w:noProof/>
          <w:sz w:val="20"/>
          <w:szCs w:val="24"/>
        </w:rPr>
        <w:t>, vol. 22, no. 3, pp. 1007–1020, 2014.</w:t>
      </w:r>
    </w:p>
    <w:p w14:paraId="1AAB00D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[12]</w:t>
      </w:r>
      <w:r w:rsidRPr="007E7183">
        <w:rPr>
          <w:rFonts w:cs="Times New Roman"/>
          <w:noProof/>
          <w:sz w:val="20"/>
          <w:szCs w:val="24"/>
        </w:rPr>
        <w:tab/>
        <w:t xml:space="preserve">Y. R. Qu, H. H. Zhang, S. Zhou, and V. K. Prasanna, “Optimizing many-field packet classification on FPGA, multi-core general purpose processor, and GPU,” in </w:t>
      </w:r>
      <w:r w:rsidRPr="007E7183">
        <w:rPr>
          <w:rFonts w:cs="Times New Roman"/>
          <w:i/>
          <w:iCs/>
          <w:noProof/>
          <w:sz w:val="20"/>
          <w:szCs w:val="24"/>
        </w:rPr>
        <w:t>Architectures for Networking and Communications Systems (ANCS)</w:t>
      </w:r>
      <w:r w:rsidRPr="007E7183">
        <w:rPr>
          <w:rFonts w:cs="Times New Roman"/>
          <w:noProof/>
          <w:sz w:val="20"/>
          <w:szCs w:val="24"/>
        </w:rPr>
        <w:t>, 2015, no. 3, pp. 87–98.</w:t>
      </w:r>
    </w:p>
    <w:p w14:paraId="2D4C9B9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[13]</w:t>
      </w:r>
      <w:r w:rsidRPr="007E7183">
        <w:rPr>
          <w:rFonts w:cs="Times New Roman"/>
          <w:noProof/>
          <w:sz w:val="20"/>
          <w:szCs w:val="24"/>
        </w:rPr>
        <w:tab/>
        <w:t xml:space="preserve">M. Varvello, R. Laufer, F. Zhang, and T. V Lakshman, “Multi-Layer Packet Classification with Graphics Processing Units Categories and Subject Descriptors,” in </w:t>
      </w:r>
      <w:r w:rsidRPr="007E7183">
        <w:rPr>
          <w:rFonts w:cs="Times New Roman"/>
          <w:i/>
          <w:iCs/>
          <w:noProof/>
          <w:sz w:val="20"/>
          <w:szCs w:val="24"/>
        </w:rPr>
        <w:t>Proceedings of the 10th ACM International on Conference on emerging Networking Experiments and Technologies</w:t>
      </w:r>
      <w:r w:rsidRPr="007E7183">
        <w:rPr>
          <w:rFonts w:cs="Times New Roman"/>
          <w:noProof/>
          <w:sz w:val="20"/>
          <w:szCs w:val="24"/>
        </w:rPr>
        <w:t>, 2014, pp. 109–120.</w:t>
      </w:r>
    </w:p>
    <w:p w14:paraId="6EF9B5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[14]</w:t>
      </w:r>
      <w:r w:rsidRPr="007E7183">
        <w:rPr>
          <w:rFonts w:cs="Times New Roman"/>
          <w:noProof/>
          <w:sz w:val="20"/>
          <w:szCs w:val="24"/>
        </w:rPr>
        <w:tab/>
        <w:t xml:space="preserve">C. Hsieh and N. Weng, “Many-Field Packet Classification for Software-Defined Networking Switches,” in </w:t>
      </w:r>
      <w:r w:rsidRPr="007E7183">
        <w:rPr>
          <w:rFonts w:cs="Times New Roman"/>
          <w:i/>
          <w:iCs/>
          <w:noProof/>
          <w:sz w:val="20"/>
          <w:szCs w:val="24"/>
        </w:rPr>
        <w:t>Proceedings of the 2016 Symposium on Architectures for Networking and Communications Systems</w:t>
      </w:r>
      <w:r w:rsidRPr="007E7183">
        <w:rPr>
          <w:rFonts w:cs="Times New Roman"/>
          <w:noProof/>
          <w:sz w:val="20"/>
          <w:szCs w:val="24"/>
        </w:rPr>
        <w:t>, 2016, pp. 13–24.</w:t>
      </w:r>
    </w:p>
    <w:p w14:paraId="7CA22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[15]</w:t>
      </w:r>
      <w:r w:rsidRPr="007E7183">
        <w:rPr>
          <w:rFonts w:cs="Times New Roman"/>
          <w:noProof/>
          <w:sz w:val="20"/>
          <w:szCs w:val="24"/>
        </w:rPr>
        <w:tab/>
        <w:t xml:space="preserve">H. Lim, N. Lee, G. Jin, J. Lee, Y. Choi, and C. Yim, “Boundary cutting for packet classification,” </w:t>
      </w:r>
      <w:r w:rsidRPr="007E7183">
        <w:rPr>
          <w:rFonts w:cs="Times New Roman"/>
          <w:i/>
          <w:iCs/>
          <w:noProof/>
          <w:sz w:val="20"/>
          <w:szCs w:val="24"/>
        </w:rPr>
        <w:t>IEEE/ACM Trans. Netw.</w:t>
      </w:r>
      <w:r w:rsidRPr="007E7183">
        <w:rPr>
          <w:rFonts w:cs="Times New Roman"/>
          <w:noProof/>
          <w:sz w:val="20"/>
          <w:szCs w:val="24"/>
        </w:rPr>
        <w:t>, vol. 22, no. 2, pp. 443–456, 2014.</w:t>
      </w:r>
    </w:p>
    <w:p w14:paraId="73C029F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lastRenderedPageBreak/>
        <w:t>[16]</w:t>
      </w:r>
      <w:r w:rsidRPr="007E7183">
        <w:rPr>
          <w:rFonts w:cs="Times New Roman"/>
          <w:noProof/>
          <w:sz w:val="20"/>
          <w:szCs w:val="24"/>
        </w:rPr>
        <w:tab/>
        <w:t xml:space="preserve">S. K. Oumya and C. H. S. E. M, “Selective Boundary Cutting For Packet Classification,” </w:t>
      </w:r>
      <w:r w:rsidRPr="007E7183">
        <w:rPr>
          <w:rFonts w:cs="Times New Roman"/>
          <w:i/>
          <w:iCs/>
          <w:noProof/>
          <w:sz w:val="20"/>
          <w:szCs w:val="24"/>
        </w:rPr>
        <w:t>Int. J. Sci. Eng. Technol. Res.</w:t>
      </w:r>
      <w:r w:rsidRPr="007E7183">
        <w:rPr>
          <w:rFonts w:cs="Times New Roman"/>
          <w:noProof/>
          <w:sz w:val="20"/>
          <w:szCs w:val="24"/>
        </w:rPr>
        <w:t>, vol. 4, no. 34, pp. 6786–6790, 2015.</w:t>
      </w:r>
    </w:p>
    <w:p w14:paraId="2E1683E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[17]</w:t>
      </w:r>
      <w:r w:rsidRPr="007E7183">
        <w:rPr>
          <w:rFonts w:cs="Times New Roman"/>
          <w:noProof/>
          <w:sz w:val="20"/>
          <w:szCs w:val="24"/>
        </w:rPr>
        <w:tab/>
        <w:t xml:space="preserve">P. Gupta and N. Mckeown, “Packet Classification using Hierarchical Intelligent Cuttings,”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0D018E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[18]</w:t>
      </w:r>
      <w:r w:rsidRPr="007E7183">
        <w:rPr>
          <w:rFonts w:cs="Times New Roman"/>
          <w:noProof/>
          <w:sz w:val="20"/>
          <w:szCs w:val="24"/>
        </w:rPr>
        <w:tab/>
        <w:t xml:space="preserve">S. Singh, F. Baboescu, G. Varghese, and J. Wang, “Packet Classification Using Multidimensional Cutting,” in </w:t>
      </w:r>
      <w:r w:rsidRPr="007E7183">
        <w:rPr>
          <w:rFonts w:cs="Times New Roman"/>
          <w:i/>
          <w:iCs/>
          <w:noProof/>
          <w:sz w:val="20"/>
          <w:szCs w:val="24"/>
        </w:rPr>
        <w:t>Proceedings of the 2003 conference on Applications, technologies, architectures, and protocols for computer communications</w:t>
      </w:r>
      <w:r w:rsidRPr="007E7183">
        <w:rPr>
          <w:rFonts w:cs="Times New Roman"/>
          <w:noProof/>
          <w:sz w:val="20"/>
          <w:szCs w:val="24"/>
        </w:rPr>
        <w:t>, 2003, pp. 213–224.</w:t>
      </w:r>
    </w:p>
    <w:p w14:paraId="3A582EC9"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[19]</w:t>
      </w:r>
      <w:r w:rsidRPr="007E7183">
        <w:rPr>
          <w:rFonts w:cs="Times New Roman"/>
          <w:noProof/>
          <w:sz w:val="20"/>
          <w:szCs w:val="24"/>
        </w:rPr>
        <w:tab/>
        <w:t xml:space="preserve">D. E. Taylor and J. S. Turner, “ClassBench: A packet classification benchmark,” </w:t>
      </w:r>
      <w:r w:rsidRPr="007E7183">
        <w:rPr>
          <w:rFonts w:cs="Times New Roman"/>
          <w:i/>
          <w:iCs/>
          <w:noProof/>
          <w:sz w:val="20"/>
          <w:szCs w:val="24"/>
        </w:rPr>
        <w:t>IEEE/ACM Trans. Netw.</w:t>
      </w:r>
      <w:r w:rsidRPr="007E7183">
        <w:rPr>
          <w:rFonts w:cs="Times New Roman"/>
          <w:noProof/>
          <w:sz w:val="20"/>
          <w:szCs w:val="24"/>
        </w:rPr>
        <w:t>, vol. 15, no. 3, pp. 499–511, 2007.</w:t>
      </w:r>
    </w:p>
    <w:p w14:paraId="640798D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[20]</w:t>
      </w:r>
      <w:r w:rsidRPr="007E7183">
        <w:rPr>
          <w:rFonts w:cs="Times New Roman"/>
          <w:noProof/>
          <w:sz w:val="20"/>
          <w:szCs w:val="24"/>
        </w:rPr>
        <w:tab/>
        <w:t xml:space="preserve">W. Xia, Y. Wen, S. Member, C. H. Foh, and S. Member, “A Survey on Software-Defined Networking,” </w:t>
      </w:r>
      <w:r w:rsidRPr="007E7183">
        <w:rPr>
          <w:rFonts w:cs="Times New Roman"/>
          <w:i/>
          <w:iCs/>
          <w:noProof/>
          <w:sz w:val="20"/>
          <w:szCs w:val="24"/>
        </w:rPr>
        <w:t>IEEE Commun. Surv. Tutorials</w:t>
      </w:r>
      <w:r w:rsidRPr="007E7183">
        <w:rPr>
          <w:rFonts w:cs="Times New Roman"/>
          <w:noProof/>
          <w:sz w:val="20"/>
          <w:szCs w:val="24"/>
        </w:rPr>
        <w:t>, vol. 17, no. 1, pp. 27–51, 2014.</w:t>
      </w:r>
    </w:p>
    <w:p w14:paraId="127EE5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[21]</w:t>
      </w:r>
      <w:r w:rsidRPr="007E7183">
        <w:rPr>
          <w:rFonts w:cs="Times New Roman"/>
          <w:noProof/>
          <w:sz w:val="20"/>
          <w:szCs w:val="24"/>
        </w:rPr>
        <w:tab/>
        <w:t>“Traditional vs Software Defined Networking.” [Online]. Available: www.ipknowledge.net/wp-content/uploads/2014/12/SDN.pdf.</w:t>
      </w:r>
    </w:p>
    <w:p w14:paraId="293BA7C1"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[22]</w:t>
      </w:r>
      <w:r w:rsidRPr="007E7183">
        <w:rPr>
          <w:rFonts w:cs="Times New Roman"/>
          <w:noProof/>
          <w:sz w:val="20"/>
          <w:szCs w:val="24"/>
        </w:rPr>
        <w:tab/>
        <w:t xml:space="preserve">Y. Gong, W. Huang, W. Wang, and Y. Lei, “A survey on software defined networking and its applications,” </w:t>
      </w:r>
      <w:r w:rsidRPr="007E7183">
        <w:rPr>
          <w:rFonts w:cs="Times New Roman"/>
          <w:i/>
          <w:iCs/>
          <w:noProof/>
          <w:sz w:val="20"/>
          <w:szCs w:val="24"/>
        </w:rPr>
        <w:t>Front. Comput. Sci.</w:t>
      </w:r>
      <w:r w:rsidRPr="007E7183">
        <w:rPr>
          <w:rFonts w:cs="Times New Roman"/>
          <w:noProof/>
          <w:sz w:val="20"/>
          <w:szCs w:val="24"/>
        </w:rPr>
        <w:t>, vol. 9, no. 6, pp. 827–845, 2015.</w:t>
      </w:r>
    </w:p>
    <w:p w14:paraId="709F6A4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[23]</w:t>
      </w:r>
      <w:r w:rsidRPr="007E7183">
        <w:rPr>
          <w:rFonts w:cs="Times New Roman"/>
          <w:noProof/>
          <w:sz w:val="20"/>
          <w:szCs w:val="24"/>
        </w:rPr>
        <w:tab/>
        <w:t>V. Shamugam, I. Murray, L. J. A, and A. S. Sidhu, “Software Defined Networking challenges and future direction</w:t>
      </w:r>
      <w:r w:rsidRPr="007E7183">
        <w:rPr>
          <w:rFonts w:ascii="Cambria Math" w:hAnsi="Cambria Math" w:cs="Cambria Math"/>
          <w:noProof/>
          <w:sz w:val="20"/>
          <w:szCs w:val="24"/>
        </w:rPr>
        <w:t> </w:t>
      </w:r>
      <w:r w:rsidRPr="007E7183">
        <w:rPr>
          <w:rFonts w:cs="Times New Roman"/>
          <w:noProof/>
          <w:sz w:val="20"/>
          <w:szCs w:val="24"/>
        </w:rPr>
        <w:t xml:space="preserve">: A case study of implementing SDN features on OpenStack private cloud,” in </w:t>
      </w:r>
      <w:r w:rsidRPr="007E7183">
        <w:rPr>
          <w:rFonts w:cs="Times New Roman"/>
          <w:i/>
          <w:iCs/>
          <w:noProof/>
          <w:sz w:val="20"/>
          <w:szCs w:val="24"/>
        </w:rPr>
        <w:t>IOP Conference Series: Materials Science and Engineering</w:t>
      </w:r>
      <w:r w:rsidRPr="007E7183">
        <w:rPr>
          <w:rFonts w:cs="Times New Roman"/>
          <w:noProof/>
          <w:sz w:val="20"/>
          <w:szCs w:val="24"/>
        </w:rPr>
        <w:t>, 2016, vol. 121, no. 1, pp. 1–8.</w:t>
      </w:r>
    </w:p>
    <w:p w14:paraId="2EBD3DD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[24]</w:t>
      </w:r>
      <w:r w:rsidRPr="007E7183">
        <w:rPr>
          <w:rFonts w:cs="Times New Roman"/>
          <w:noProof/>
          <w:sz w:val="20"/>
          <w:szCs w:val="24"/>
        </w:rPr>
        <w:tab/>
        <w:t xml:space="preserve">M. Karakus and A. Durresi, “A survey: Control plane scalability issues and approaches in Software-Defined Networking (SDN),” </w:t>
      </w:r>
      <w:r w:rsidRPr="007E7183">
        <w:rPr>
          <w:rFonts w:cs="Times New Roman"/>
          <w:i/>
          <w:iCs/>
          <w:noProof/>
          <w:sz w:val="20"/>
          <w:szCs w:val="24"/>
        </w:rPr>
        <w:t>Comput. Networks</w:t>
      </w:r>
      <w:r w:rsidRPr="007E7183">
        <w:rPr>
          <w:rFonts w:cs="Times New Roman"/>
          <w:noProof/>
          <w:sz w:val="20"/>
          <w:szCs w:val="24"/>
        </w:rPr>
        <w:t>, vol. 112, pp. 279–293, 2017.</w:t>
      </w:r>
    </w:p>
    <w:p w14:paraId="2CF9904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[25]</w:t>
      </w:r>
      <w:r w:rsidRPr="007E7183">
        <w:rPr>
          <w:rFonts w:cs="Times New Roman"/>
          <w:noProof/>
          <w:sz w:val="20"/>
          <w:szCs w:val="24"/>
        </w:rPr>
        <w:tab/>
        <w:t xml:space="preserve">W. Li, W. Meng, and F. L. Kwok, “A survey on OpenFlow-based Software Defined Networks: Security challenges and countermeasures,” </w:t>
      </w:r>
      <w:r w:rsidRPr="007E7183">
        <w:rPr>
          <w:rFonts w:cs="Times New Roman"/>
          <w:i/>
          <w:iCs/>
          <w:noProof/>
          <w:sz w:val="20"/>
          <w:szCs w:val="24"/>
        </w:rPr>
        <w:t>J. Netw. Comput. Appl.</w:t>
      </w:r>
      <w:r w:rsidRPr="007E7183">
        <w:rPr>
          <w:rFonts w:cs="Times New Roman"/>
          <w:noProof/>
          <w:sz w:val="20"/>
          <w:szCs w:val="24"/>
        </w:rPr>
        <w:t>, vol. 68, no. C, pp. 126–139, 2016.</w:t>
      </w:r>
    </w:p>
    <w:p w14:paraId="7D200E3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[26]</w:t>
      </w:r>
      <w:r w:rsidRPr="007E7183">
        <w:rPr>
          <w:rFonts w:cs="Times New Roman"/>
          <w:noProof/>
          <w:sz w:val="20"/>
          <w:szCs w:val="24"/>
        </w:rPr>
        <w:tab/>
        <w:t xml:space="preserve">N. McKeown, T. Anderson, H. Balakrishnan, G. Parulkar, L. Peterson, J. Rexford, S. Shenker, and J. Turner, “OpenFlow: Enabling Innovation in Campus Networks,” </w:t>
      </w:r>
      <w:r w:rsidRPr="007E7183">
        <w:rPr>
          <w:rFonts w:cs="Times New Roman"/>
          <w:i/>
          <w:iCs/>
          <w:noProof/>
          <w:sz w:val="20"/>
          <w:szCs w:val="24"/>
        </w:rPr>
        <w:t>ACM SIGCOMM Comput. Commun. Rev.</w:t>
      </w:r>
      <w:r w:rsidRPr="007E7183">
        <w:rPr>
          <w:rFonts w:cs="Times New Roman"/>
          <w:noProof/>
          <w:sz w:val="20"/>
          <w:szCs w:val="24"/>
        </w:rPr>
        <w:t>, vol. 38, no. 2, p. 69, 2008.</w:t>
      </w:r>
    </w:p>
    <w:p w14:paraId="51CD3BF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[27]</w:t>
      </w:r>
      <w:r w:rsidRPr="007E7183">
        <w:rPr>
          <w:rFonts w:cs="Times New Roman"/>
          <w:noProof/>
          <w:sz w:val="20"/>
          <w:szCs w:val="24"/>
        </w:rPr>
        <w:tab/>
        <w:t xml:space="preserve">A. Doria, J. H. Salim, W. Wang, and L. Dong, “Forwarding and Control Element Separation (ForCES) Protocol Specification,” </w:t>
      </w:r>
      <w:r w:rsidRPr="007E7183">
        <w:rPr>
          <w:rFonts w:cs="Times New Roman"/>
          <w:i/>
          <w:iCs/>
          <w:noProof/>
          <w:sz w:val="20"/>
          <w:szCs w:val="24"/>
        </w:rPr>
        <w:t>Internet Engineering Task Force</w:t>
      </w:r>
      <w:r w:rsidRPr="007E7183">
        <w:rPr>
          <w:rFonts w:cs="Times New Roman"/>
          <w:noProof/>
          <w:sz w:val="20"/>
          <w:szCs w:val="24"/>
        </w:rPr>
        <w:t>, 2010. [Online]. Available: https://tools.ietf.org/html/rfc5810.</w:t>
      </w:r>
    </w:p>
    <w:p w14:paraId="4981C48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[28]</w:t>
      </w:r>
      <w:r w:rsidRPr="007E7183">
        <w:rPr>
          <w:rFonts w:cs="Times New Roman"/>
          <w:noProof/>
          <w:sz w:val="20"/>
          <w:szCs w:val="24"/>
        </w:rPr>
        <w:tab/>
        <w:t xml:space="preserve">B. Pfaff and B. Davie, “The Open vSwitch Database Management Protocol,” </w:t>
      </w:r>
      <w:r w:rsidRPr="007E7183">
        <w:rPr>
          <w:rFonts w:cs="Times New Roman"/>
          <w:i/>
          <w:iCs/>
          <w:noProof/>
          <w:sz w:val="20"/>
          <w:szCs w:val="24"/>
        </w:rPr>
        <w:t>Internet Engineering Task Force</w:t>
      </w:r>
      <w:r w:rsidRPr="007E7183">
        <w:rPr>
          <w:rFonts w:cs="Times New Roman"/>
          <w:noProof/>
          <w:sz w:val="20"/>
          <w:szCs w:val="24"/>
        </w:rPr>
        <w:t>, 2013. [Online]. Available: https://tools.ietf.org/html/rfc7047.</w:t>
      </w:r>
    </w:p>
    <w:p w14:paraId="125C3992"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[29]</w:t>
      </w:r>
      <w:r w:rsidRPr="007E7183">
        <w:rPr>
          <w:rFonts w:cs="Times New Roman"/>
          <w:noProof/>
          <w:sz w:val="20"/>
          <w:szCs w:val="24"/>
        </w:rPr>
        <w:tab/>
        <w:t xml:space="preserve">H. Song, “Protocol-oblivious forwarding: unleash the power of SDN through a future-proof forwarding plane,” in </w:t>
      </w:r>
      <w:r w:rsidRPr="007E7183">
        <w:rPr>
          <w:rFonts w:cs="Times New Roman"/>
          <w:i/>
          <w:iCs/>
          <w:noProof/>
          <w:sz w:val="20"/>
          <w:szCs w:val="24"/>
        </w:rPr>
        <w:t>Proceedings of the second ACM SIGCOMM workshop on Hot topics in software defined networking</w:t>
      </w:r>
      <w:r w:rsidRPr="007E7183">
        <w:rPr>
          <w:rFonts w:cs="Times New Roman"/>
          <w:noProof/>
          <w:sz w:val="20"/>
          <w:szCs w:val="24"/>
        </w:rPr>
        <w:t>, 2013, pp. 127–132.</w:t>
      </w:r>
    </w:p>
    <w:p w14:paraId="77194C0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[30]</w:t>
      </w:r>
      <w:r w:rsidRPr="007E7183">
        <w:rPr>
          <w:rFonts w:cs="Times New Roman"/>
          <w:noProof/>
          <w:sz w:val="20"/>
          <w:szCs w:val="24"/>
        </w:rPr>
        <w:tab/>
        <w:t xml:space="preserve">M. Smith, M. Dvorkin, and P. Garg, “OpFlex Control Protocol,” </w:t>
      </w:r>
      <w:r w:rsidRPr="007E7183">
        <w:rPr>
          <w:rFonts w:cs="Times New Roman"/>
          <w:i/>
          <w:iCs/>
          <w:noProof/>
          <w:sz w:val="20"/>
          <w:szCs w:val="24"/>
        </w:rPr>
        <w:t>Internet Engineering Task Force</w:t>
      </w:r>
      <w:r w:rsidRPr="007E7183">
        <w:rPr>
          <w:rFonts w:cs="Times New Roman"/>
          <w:noProof/>
          <w:sz w:val="20"/>
          <w:szCs w:val="24"/>
        </w:rPr>
        <w:t>, 2014. [Online]. Available: https://tools.ietf.org/html/draft-smith-opflex-00.</w:t>
      </w:r>
    </w:p>
    <w:p w14:paraId="2087DA3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[31]</w:t>
      </w:r>
      <w:r w:rsidRPr="007E7183">
        <w:rPr>
          <w:rFonts w:cs="Times New Roman"/>
          <w:noProof/>
          <w:sz w:val="20"/>
          <w:szCs w:val="24"/>
        </w:rPr>
        <w:tab/>
        <w:t xml:space="preserve">G. Bianchi, M. Bonola, A. Capone, and C. Cascone, “OpenState: Programming Platform-independent Stateful OpenFlow Applications Inside the Switch,” </w:t>
      </w:r>
      <w:r w:rsidRPr="007E7183">
        <w:rPr>
          <w:rFonts w:cs="Times New Roman"/>
          <w:i/>
          <w:iCs/>
          <w:noProof/>
          <w:sz w:val="20"/>
          <w:szCs w:val="24"/>
        </w:rPr>
        <w:t>Sigcomm Ccr</w:t>
      </w:r>
      <w:r w:rsidRPr="007E7183">
        <w:rPr>
          <w:rFonts w:cs="Times New Roman"/>
          <w:noProof/>
          <w:sz w:val="20"/>
          <w:szCs w:val="24"/>
        </w:rPr>
        <w:t>, vol. 44, no. 2, pp. 44–51, 2014.</w:t>
      </w:r>
    </w:p>
    <w:p w14:paraId="16CBC9CD"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[32]</w:t>
      </w:r>
      <w:r w:rsidRPr="007E7183">
        <w:rPr>
          <w:rFonts w:cs="Times New Roman"/>
          <w:noProof/>
          <w:sz w:val="20"/>
          <w:szCs w:val="24"/>
        </w:rPr>
        <w:tab/>
        <w:t>A. Lara, A. Kolasani, and B. Ramamurthy, “Network Innovation using OpenFlow</w:t>
      </w:r>
      <w:r w:rsidRPr="007E7183">
        <w:rPr>
          <w:rFonts w:ascii="Cambria Math" w:hAnsi="Cambria Math" w:cs="Cambria Math"/>
          <w:noProof/>
          <w:sz w:val="20"/>
          <w:szCs w:val="24"/>
        </w:rPr>
        <w:t> </w:t>
      </w:r>
      <w:r w:rsidRPr="007E7183">
        <w:rPr>
          <w:rFonts w:cs="Times New Roman"/>
          <w:noProof/>
          <w:sz w:val="20"/>
          <w:szCs w:val="24"/>
        </w:rPr>
        <w:t xml:space="preserve">: A Survey,” </w:t>
      </w:r>
      <w:r w:rsidRPr="007E7183">
        <w:rPr>
          <w:rFonts w:cs="Times New Roman"/>
          <w:i/>
          <w:iCs/>
          <w:noProof/>
          <w:sz w:val="20"/>
          <w:szCs w:val="24"/>
        </w:rPr>
        <w:t>IEEE Commun. Surv. Tutorials</w:t>
      </w:r>
      <w:r w:rsidRPr="007E7183">
        <w:rPr>
          <w:rFonts w:cs="Times New Roman"/>
          <w:noProof/>
          <w:sz w:val="20"/>
          <w:szCs w:val="24"/>
        </w:rPr>
        <w:t>, vol. 16, no. 1, pp. 493–512, 2013.</w:t>
      </w:r>
    </w:p>
    <w:p w14:paraId="2309721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[33]</w:t>
      </w:r>
      <w:r w:rsidRPr="007E7183">
        <w:rPr>
          <w:rFonts w:cs="Times New Roman"/>
          <w:noProof/>
          <w:sz w:val="20"/>
          <w:szCs w:val="24"/>
        </w:rPr>
        <w:tab/>
        <w:t xml:space="preserve">C. Hao, Chang, and Y.-D. Lin, “OpenFlow Version Roadmap,” 2015. [Online]. Available: </w:t>
      </w:r>
      <w:r w:rsidRPr="007E7183">
        <w:rPr>
          <w:rFonts w:cs="Times New Roman"/>
          <w:noProof/>
          <w:sz w:val="20"/>
          <w:szCs w:val="24"/>
        </w:rPr>
        <w:lastRenderedPageBreak/>
        <w:t>http://speed.cis.nctu.edu.tw/~ydlin/miscpub/indep_frank.pdf.</w:t>
      </w:r>
    </w:p>
    <w:p w14:paraId="3C6A0A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[34]</w:t>
      </w:r>
      <w:r w:rsidRPr="007E7183">
        <w:rPr>
          <w:rFonts w:cs="Times New Roman"/>
          <w:noProof/>
          <w:sz w:val="20"/>
          <w:szCs w:val="24"/>
        </w:rPr>
        <w:tab/>
        <w:t xml:space="preserve">P. Gupta and N. Mckeown, “Algorithms for Packet Classification,” </w:t>
      </w:r>
      <w:r w:rsidRPr="007E7183">
        <w:rPr>
          <w:rFonts w:cs="Times New Roman"/>
          <w:i/>
          <w:iCs/>
          <w:noProof/>
          <w:sz w:val="20"/>
          <w:szCs w:val="24"/>
        </w:rPr>
        <w:t>IEEE Netw.</w:t>
      </w:r>
      <w:r w:rsidRPr="007E7183">
        <w:rPr>
          <w:rFonts w:cs="Times New Roman"/>
          <w:noProof/>
          <w:sz w:val="20"/>
          <w:szCs w:val="24"/>
        </w:rPr>
        <w:t>, vol. 15, no. 2, pp. 24–32, 2002.</w:t>
      </w:r>
    </w:p>
    <w:p w14:paraId="4B0ED70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[35]</w:t>
      </w:r>
      <w:r w:rsidRPr="007E7183">
        <w:rPr>
          <w:rFonts w:cs="Times New Roman"/>
          <w:noProof/>
          <w:sz w:val="20"/>
          <w:szCs w:val="24"/>
        </w:rPr>
        <w:tab/>
        <w:t xml:space="preserve">J. Sanders and E. Kandrot, </w:t>
      </w:r>
      <w:r w:rsidRPr="007E7183">
        <w:rPr>
          <w:rFonts w:cs="Times New Roman"/>
          <w:i/>
          <w:iCs/>
          <w:noProof/>
          <w:sz w:val="20"/>
          <w:szCs w:val="24"/>
        </w:rPr>
        <w:t>CUDA by Example: An Introduction to General-Purpose GPU Programming</w:t>
      </w:r>
      <w:r w:rsidRPr="007E7183">
        <w:rPr>
          <w:rFonts w:cs="Times New Roman"/>
          <w:noProof/>
          <w:sz w:val="20"/>
          <w:szCs w:val="24"/>
        </w:rPr>
        <w:t>, 1st ed. Addison-Wesley Professional, 2010.</w:t>
      </w:r>
    </w:p>
    <w:p w14:paraId="135BFB64"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[36]</w:t>
      </w:r>
      <w:r w:rsidRPr="007E7183">
        <w:rPr>
          <w:rFonts w:cs="Times New Roman"/>
          <w:noProof/>
          <w:sz w:val="20"/>
          <w:szCs w:val="24"/>
        </w:rPr>
        <w:tab/>
        <w:t>M. Arora, “The Architecture and Evolution of CPU-GPU Systems for General Purpose Computing.” University of California, San Diago, 2012.</w:t>
      </w:r>
    </w:p>
    <w:p w14:paraId="4AC7E89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[37]</w:t>
      </w:r>
      <w:r w:rsidRPr="007E7183">
        <w:rPr>
          <w:rFonts w:cs="Times New Roman"/>
          <w:noProof/>
          <w:sz w:val="20"/>
          <w:szCs w:val="24"/>
        </w:rPr>
        <w:tab/>
        <w:t xml:space="preserve">S. Singh, S. Singh, V. Banga, and C. Durlabh, “CUDA for GPGPU Applications – A Survey,” </w:t>
      </w:r>
      <w:r w:rsidRPr="007E7183">
        <w:rPr>
          <w:rFonts w:cs="Times New Roman"/>
          <w:i/>
          <w:iCs/>
          <w:noProof/>
          <w:sz w:val="20"/>
          <w:szCs w:val="24"/>
        </w:rPr>
        <w:t>Natl. Conf. Contem-poraryTechniques Technol. Electron. Eng.</w:t>
      </w:r>
      <w:r w:rsidRPr="007E7183">
        <w:rPr>
          <w:rFonts w:cs="Times New Roman"/>
          <w:noProof/>
          <w:sz w:val="20"/>
          <w:szCs w:val="24"/>
        </w:rPr>
        <w:t>, pp. 1–4, 2013.</w:t>
      </w:r>
    </w:p>
    <w:p w14:paraId="7233E590"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[38]</w:t>
      </w:r>
      <w:r w:rsidRPr="007E7183">
        <w:rPr>
          <w:rFonts w:cs="Times New Roman"/>
          <w:noProof/>
          <w:sz w:val="20"/>
          <w:szCs w:val="24"/>
        </w:rPr>
        <w:tab/>
        <w:t>M. Mukerjee, D. Naylor, and B. Vavala, “Packet Processing on the GPU.” [Online]. Available: http://www.cs.cmu.edu/~bvavala/misc/project740/15-740_Project_files/Report.pdf.</w:t>
      </w:r>
    </w:p>
    <w:p w14:paraId="4BFAC24B"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[39]</w:t>
      </w:r>
      <w:r w:rsidRPr="007E7183">
        <w:rPr>
          <w:rFonts w:cs="Times New Roman"/>
          <w:noProof/>
          <w:sz w:val="20"/>
          <w:szCs w:val="24"/>
        </w:rPr>
        <w:tab/>
        <w:t>S. Han, K. Jang, K. Park, and S. Moon, “PacketShader</w:t>
      </w:r>
      <w:r w:rsidRPr="007E7183">
        <w:rPr>
          <w:rFonts w:ascii="Cambria Math" w:hAnsi="Cambria Math" w:cs="Cambria Math"/>
          <w:noProof/>
          <w:sz w:val="20"/>
          <w:szCs w:val="24"/>
        </w:rPr>
        <w:t> </w:t>
      </w:r>
      <w:r w:rsidRPr="007E7183">
        <w:rPr>
          <w:rFonts w:cs="Times New Roman"/>
          <w:noProof/>
          <w:sz w:val="20"/>
          <w:szCs w:val="24"/>
        </w:rPr>
        <w:t xml:space="preserve">: a GPU-Accelerated Software Router,” in </w:t>
      </w:r>
      <w:r w:rsidRPr="007E7183">
        <w:rPr>
          <w:rFonts w:cs="Times New Roman"/>
          <w:i/>
          <w:iCs/>
          <w:noProof/>
          <w:sz w:val="20"/>
          <w:szCs w:val="24"/>
        </w:rPr>
        <w:t>Proceedings of the ACM SIGCOMM 2010 conference</w:t>
      </w:r>
      <w:r w:rsidRPr="007E7183">
        <w:rPr>
          <w:rFonts w:cs="Times New Roman"/>
          <w:noProof/>
          <w:sz w:val="20"/>
          <w:szCs w:val="24"/>
        </w:rPr>
        <w:t>, 2010, pp. 195–206.</w:t>
      </w:r>
    </w:p>
    <w:p w14:paraId="6DFC902F"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[40]</w:t>
      </w:r>
      <w:r w:rsidRPr="007E7183">
        <w:rPr>
          <w:rFonts w:cs="Times New Roman"/>
          <w:noProof/>
          <w:sz w:val="20"/>
          <w:szCs w:val="24"/>
        </w:rPr>
        <w:tab/>
        <w:t>G. Vasiliadis, S. Antonatos, M. Polychronakis, and P. Evangelos, “Gnort</w:t>
      </w:r>
      <w:r w:rsidRPr="007E7183">
        <w:rPr>
          <w:rFonts w:ascii="Cambria Math" w:hAnsi="Cambria Math" w:cs="Cambria Math"/>
          <w:noProof/>
          <w:sz w:val="20"/>
          <w:szCs w:val="24"/>
        </w:rPr>
        <w:t> </w:t>
      </w:r>
      <w:r w:rsidRPr="007E7183">
        <w:rPr>
          <w:rFonts w:cs="Times New Roman"/>
          <w:noProof/>
          <w:sz w:val="20"/>
          <w:szCs w:val="24"/>
        </w:rPr>
        <w:t xml:space="preserve">: High Performance Network Intrusion Detection Using Graphics Processors,” in </w:t>
      </w:r>
      <w:r w:rsidRPr="007E7183">
        <w:rPr>
          <w:rFonts w:cs="Times New Roman"/>
          <w:i/>
          <w:iCs/>
          <w:noProof/>
          <w:sz w:val="20"/>
          <w:szCs w:val="24"/>
        </w:rPr>
        <w:t>Proceedings of the 11th international symposium on Recent Advances in Intrusion Detection</w:t>
      </w:r>
      <w:r w:rsidRPr="007E7183">
        <w:rPr>
          <w:rFonts w:cs="Times New Roman"/>
          <w:noProof/>
          <w:sz w:val="20"/>
          <w:szCs w:val="24"/>
        </w:rPr>
        <w:t>, 2008, pp. 116–134.</w:t>
      </w:r>
    </w:p>
    <w:p w14:paraId="0D344C38"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[41]</w:t>
      </w:r>
      <w:r w:rsidRPr="007E7183">
        <w:rPr>
          <w:rFonts w:cs="Times New Roman"/>
          <w:noProof/>
          <w:sz w:val="20"/>
          <w:szCs w:val="24"/>
        </w:rPr>
        <w:tab/>
        <w:t>Y. Zhu and Y. Chen, “Hermes</w:t>
      </w:r>
      <w:r w:rsidRPr="007E7183">
        <w:rPr>
          <w:rFonts w:ascii="Cambria Math" w:hAnsi="Cambria Math" w:cs="Cambria Math"/>
          <w:noProof/>
          <w:sz w:val="20"/>
          <w:szCs w:val="24"/>
        </w:rPr>
        <w:t> </w:t>
      </w:r>
      <w:r w:rsidRPr="007E7183">
        <w:rPr>
          <w:rFonts w:cs="Times New Roman"/>
          <w:noProof/>
          <w:sz w:val="20"/>
          <w:szCs w:val="24"/>
        </w:rPr>
        <w:t xml:space="preserve">: An Integrated CPU / GPU Microarchitecture for IP Routing,” in </w:t>
      </w:r>
      <w:r w:rsidRPr="007E7183">
        <w:rPr>
          <w:rFonts w:cs="Times New Roman"/>
          <w:i/>
          <w:iCs/>
          <w:noProof/>
          <w:sz w:val="20"/>
          <w:szCs w:val="24"/>
        </w:rPr>
        <w:t>Design Automation Conference (DAC)</w:t>
      </w:r>
      <w:r w:rsidRPr="007E7183">
        <w:rPr>
          <w:rFonts w:cs="Times New Roman"/>
          <w:noProof/>
          <w:sz w:val="20"/>
          <w:szCs w:val="24"/>
        </w:rPr>
        <w:t>, 2011, pp. 1044–1049.</w:t>
      </w:r>
    </w:p>
    <w:p w14:paraId="2A5CBE9C"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[42]</w:t>
      </w:r>
      <w:r w:rsidRPr="007E7183">
        <w:rPr>
          <w:rFonts w:cs="Times New Roman"/>
          <w:noProof/>
          <w:sz w:val="20"/>
          <w:szCs w:val="24"/>
        </w:rPr>
        <w:tab/>
        <w:t xml:space="preserve">R. Garg and S. Mittal, “Optimization by genetic algorithm,” </w:t>
      </w:r>
      <w:r w:rsidRPr="007E7183">
        <w:rPr>
          <w:rFonts w:cs="Times New Roman"/>
          <w:i/>
          <w:iCs/>
          <w:noProof/>
          <w:sz w:val="20"/>
          <w:szCs w:val="24"/>
        </w:rPr>
        <w:t>Int. J. Adv. Res. Comput. Sci. Softw. Eng.</w:t>
      </w:r>
      <w:r w:rsidRPr="007E7183">
        <w:rPr>
          <w:rFonts w:cs="Times New Roman"/>
          <w:noProof/>
          <w:sz w:val="20"/>
          <w:szCs w:val="24"/>
        </w:rPr>
        <w:t>, vol. 4, no. 4, pp. 587–589, 2014.</w:t>
      </w:r>
    </w:p>
    <w:p w14:paraId="43093E5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[43]</w:t>
      </w:r>
      <w:r w:rsidRPr="007E7183">
        <w:rPr>
          <w:rFonts w:cs="Times New Roman"/>
          <w:noProof/>
          <w:sz w:val="20"/>
          <w:szCs w:val="24"/>
        </w:rPr>
        <w:tab/>
        <w:t xml:space="preserve">D. E. Taylor and J. S. Turner, “Scalable packet classification using distributed crossproducing of field labels,” </w:t>
      </w:r>
      <w:r w:rsidRPr="007E7183">
        <w:rPr>
          <w:rFonts w:cs="Times New Roman"/>
          <w:i/>
          <w:iCs/>
          <w:noProof/>
          <w:sz w:val="20"/>
          <w:szCs w:val="24"/>
        </w:rPr>
        <w:t>Proc. IEEE 24th Annu. Jt. Conf. IEEE Comput. Commun. Soc.</w:t>
      </w:r>
      <w:r w:rsidRPr="007E7183">
        <w:rPr>
          <w:rFonts w:cs="Times New Roman"/>
          <w:noProof/>
          <w:sz w:val="20"/>
          <w:szCs w:val="24"/>
        </w:rPr>
        <w:t>, vol. 1, pp. 1–12, 2005.</w:t>
      </w:r>
    </w:p>
    <w:p w14:paraId="54A9570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[44]</w:t>
      </w:r>
      <w:r w:rsidRPr="007E7183">
        <w:rPr>
          <w:rFonts w:cs="Times New Roman"/>
          <w:noProof/>
          <w:sz w:val="20"/>
          <w:szCs w:val="24"/>
        </w:rPr>
        <w:tab/>
        <w:t xml:space="preserve">D. Yuan, X. Yang, X. Shi, B. Tang, and Y. Liu, “Multi-protocol query structure for SDN switch based on parallel bloom filter,” in </w:t>
      </w:r>
      <w:r w:rsidRPr="007E7183">
        <w:rPr>
          <w:rFonts w:cs="Times New Roman"/>
          <w:i/>
          <w:iCs/>
          <w:noProof/>
          <w:sz w:val="20"/>
          <w:szCs w:val="24"/>
        </w:rPr>
        <w:t>International Conference on ICT Convergence</w:t>
      </w:r>
      <w:r w:rsidRPr="007E7183">
        <w:rPr>
          <w:rFonts w:cs="Times New Roman"/>
          <w:noProof/>
          <w:sz w:val="20"/>
          <w:szCs w:val="24"/>
        </w:rPr>
        <w:t>, 2014, pp. 206–211.</w:t>
      </w:r>
    </w:p>
    <w:p w14:paraId="7F7BEBE6" w14:textId="1A7E5476" w:rsidR="007E7183" w:rsidRPr="007E7183" w:rsidRDefault="007E7183" w:rsidP="0051552F">
      <w:pPr>
        <w:pStyle w:val="af4"/>
        <w:bidi/>
        <w:rPr>
          <w:noProof/>
        </w:rPr>
      </w:pPr>
      <w:r w:rsidRPr="007E7183">
        <w:rPr>
          <w:noProof/>
        </w:rPr>
        <w:t>[45]</w:t>
      </w:r>
      <w:r w:rsidRPr="007E7183">
        <w:rPr>
          <w:noProof/>
        </w:rPr>
        <w:tab/>
      </w:r>
      <w:r w:rsidRPr="007E7183">
        <w:rPr>
          <w:noProof/>
          <w:rtl/>
          <w:lang w:bidi="ar-SA"/>
        </w:rPr>
        <w:t>ب. جعفریان, “دسته</w:t>
      </w:r>
      <w:r w:rsidR="0051552F">
        <w:rPr>
          <w:rFonts w:hint="cs"/>
          <w:noProof/>
          <w:rtl/>
          <w:lang w:bidi="ar-SA"/>
        </w:rPr>
        <w:t>‌</w:t>
      </w:r>
      <w:r w:rsidRPr="007E7183">
        <w:rPr>
          <w:noProof/>
          <w:rtl/>
          <w:lang w:bidi="ar-SA"/>
        </w:rPr>
        <w:t>بندی بسته</w:t>
      </w:r>
      <w:r w:rsidR="0051552F">
        <w:rPr>
          <w:rFonts w:hint="cs"/>
          <w:noProof/>
          <w:rtl/>
          <w:lang w:bidi="ar-SA"/>
        </w:rPr>
        <w:t>‌</w:t>
      </w:r>
      <w:r w:rsidRPr="007E7183">
        <w:rPr>
          <w:noProof/>
          <w:rtl/>
          <w:lang w:bidi="ar-SA"/>
        </w:rPr>
        <w:t>ها در شبکه</w:t>
      </w:r>
      <w:r w:rsidR="0051552F">
        <w:rPr>
          <w:rFonts w:hint="cs"/>
          <w:noProof/>
          <w:rtl/>
          <w:lang w:bidi="ar-SA"/>
        </w:rPr>
        <w:t>‌</w:t>
      </w:r>
      <w:r w:rsidRPr="007E7183">
        <w:rPr>
          <w:noProof/>
          <w:rtl/>
          <w:lang w:bidi="ar-SA"/>
        </w:rPr>
        <w:t>های سرعت بالا,”</w:t>
      </w:r>
      <w:r w:rsidR="002A297A">
        <w:rPr>
          <w:rFonts w:hint="cs"/>
          <w:noProof/>
          <w:rtl/>
          <w:lang w:bidi="ar-SA"/>
        </w:rPr>
        <w:t xml:space="preserve"> پایان‌نامه کارشناسی ارشد,</w:t>
      </w:r>
      <w:r w:rsidRPr="007E7183">
        <w:rPr>
          <w:noProof/>
          <w:rtl/>
          <w:lang w:bidi="ar-SA"/>
        </w:rPr>
        <w:t xml:space="preserve"> دانشگاه تهران, 1391</w:t>
      </w:r>
      <w:r w:rsidRPr="007E7183">
        <w:rPr>
          <w:noProof/>
        </w:rPr>
        <w:t>.</w:t>
      </w:r>
    </w:p>
    <w:p w14:paraId="5015C047"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[46]</w:t>
      </w:r>
      <w:r w:rsidRPr="007E7183">
        <w:rPr>
          <w:rFonts w:cs="Times New Roman"/>
          <w:noProof/>
          <w:sz w:val="20"/>
          <w:szCs w:val="24"/>
        </w:rPr>
        <w:tab/>
        <w:t xml:space="preserve">C. Thomas H, C. E. Leiserson, R. Ronald L, and S. Chiffoed, </w:t>
      </w:r>
      <w:r w:rsidRPr="007E7183">
        <w:rPr>
          <w:rFonts w:cs="Times New Roman"/>
          <w:i/>
          <w:iCs/>
          <w:noProof/>
          <w:sz w:val="20"/>
          <w:szCs w:val="24"/>
        </w:rPr>
        <w:t>Introduction to Algorithms</w:t>
      </w:r>
      <w:r w:rsidRPr="007E7183">
        <w:rPr>
          <w:rFonts w:cs="Times New Roman"/>
          <w:noProof/>
          <w:sz w:val="20"/>
          <w:szCs w:val="24"/>
        </w:rPr>
        <w:t>, 3rd ed. London, England: MIT Press, 1988.</w:t>
      </w:r>
    </w:p>
    <w:p w14:paraId="6D7E4905"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[47]</w:t>
      </w:r>
      <w:r w:rsidRPr="007E7183">
        <w:rPr>
          <w:rFonts w:cs="Times New Roman"/>
          <w:noProof/>
          <w:sz w:val="20"/>
          <w:szCs w:val="24"/>
        </w:rPr>
        <w:tab/>
        <w:t>P. Gupta, “Algorithms for routing lookups and packet classification,” STANFORD, 2000.</w:t>
      </w:r>
    </w:p>
    <w:p w14:paraId="20C42DDE"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[48]</w:t>
      </w:r>
      <w:r w:rsidRPr="007E7183">
        <w:rPr>
          <w:rFonts w:cs="Times New Roman"/>
          <w:noProof/>
          <w:sz w:val="20"/>
          <w:szCs w:val="24"/>
        </w:rPr>
        <w:tab/>
        <w:t xml:space="preserve">M. M. Buddhikot, S. Suri, and M. Waldvogel, “Space decomposition techniques for fast layer-4 switching,” in </w:t>
      </w:r>
      <w:r w:rsidRPr="007E7183">
        <w:rPr>
          <w:rFonts w:cs="Times New Roman"/>
          <w:i/>
          <w:iCs/>
          <w:noProof/>
          <w:sz w:val="20"/>
          <w:szCs w:val="24"/>
        </w:rPr>
        <w:t>Protocols for High-Speed Networks VI</w:t>
      </w:r>
      <w:r w:rsidRPr="007E7183">
        <w:rPr>
          <w:rFonts w:cs="Times New Roman"/>
          <w:noProof/>
          <w:sz w:val="20"/>
          <w:szCs w:val="24"/>
        </w:rPr>
        <w:t>, 2000, pp. 25–41.</w:t>
      </w:r>
    </w:p>
    <w:p w14:paraId="21206A9A"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szCs w:val="24"/>
        </w:rPr>
      </w:pPr>
      <w:r w:rsidRPr="007E7183">
        <w:rPr>
          <w:rFonts w:cs="Times New Roman"/>
          <w:noProof/>
          <w:sz w:val="20"/>
          <w:szCs w:val="24"/>
        </w:rPr>
        <w:t>[49]</w:t>
      </w:r>
      <w:r w:rsidRPr="007E7183">
        <w:rPr>
          <w:rFonts w:cs="Times New Roman"/>
          <w:noProof/>
          <w:sz w:val="20"/>
          <w:szCs w:val="24"/>
        </w:rPr>
        <w:tab/>
        <w:t xml:space="preserve">F. Baboescu, S. Singh, and G. Varghese, “Packet classification for core routers: is there an alternative to CAMs?,” in </w:t>
      </w:r>
      <w:r w:rsidRPr="007E7183">
        <w:rPr>
          <w:rFonts w:cs="Times New Roman"/>
          <w:i/>
          <w:iCs/>
          <w:noProof/>
          <w:sz w:val="20"/>
          <w:szCs w:val="24"/>
        </w:rPr>
        <w:t>INFOCOM 2003. Twenty-Second Annual Joint Conference of the IEEE Computer and Communications</w:t>
      </w:r>
      <w:r w:rsidRPr="007E7183">
        <w:rPr>
          <w:rFonts w:cs="Times New Roman"/>
          <w:noProof/>
          <w:sz w:val="20"/>
          <w:szCs w:val="24"/>
        </w:rPr>
        <w:t>, 2003, vol. 1, pp. 53–63.</w:t>
      </w:r>
    </w:p>
    <w:p w14:paraId="73A65E53" w14:textId="77777777" w:rsidR="007E7183" w:rsidRPr="007E7183" w:rsidRDefault="007E7183" w:rsidP="00551C09">
      <w:pPr>
        <w:widowControl w:val="0"/>
        <w:autoSpaceDE w:val="0"/>
        <w:autoSpaceDN w:val="0"/>
        <w:bidi w:val="0"/>
        <w:adjustRightInd w:val="0"/>
        <w:spacing w:line="240" w:lineRule="auto"/>
        <w:ind w:left="640" w:hanging="640"/>
        <w:rPr>
          <w:rFonts w:cs="Times New Roman"/>
          <w:noProof/>
          <w:sz w:val="20"/>
        </w:rPr>
      </w:pPr>
      <w:r w:rsidRPr="007E7183">
        <w:rPr>
          <w:rFonts w:cs="Times New Roman"/>
          <w:noProof/>
          <w:sz w:val="20"/>
          <w:szCs w:val="24"/>
        </w:rPr>
        <w:t>[50]</w:t>
      </w:r>
      <w:r w:rsidRPr="007E7183">
        <w:rPr>
          <w:rFonts w:cs="Times New Roman"/>
          <w:noProof/>
          <w:sz w:val="20"/>
          <w:szCs w:val="24"/>
        </w:rPr>
        <w:tab/>
        <w:t xml:space="preserve">B. Pfaff, J. Pettit, T. Koponen, E. Jackson, A. Zhou, J. Rajahalme, J. Gross, A. Wang, J. Stringer, P. Shelar, K. Amidon, A. Networks, and M. Casado, “The Design and Implementation of Open vSwitch,” in </w:t>
      </w:r>
      <w:r w:rsidRPr="007E7183">
        <w:rPr>
          <w:rFonts w:cs="Times New Roman"/>
          <w:i/>
          <w:iCs/>
          <w:noProof/>
          <w:sz w:val="20"/>
          <w:szCs w:val="24"/>
        </w:rPr>
        <w:t>Proceedings of the 12th USENIX Conference on Networked Systems Design and Implementation</w:t>
      </w:r>
      <w:r w:rsidRPr="007E7183">
        <w:rPr>
          <w:rFonts w:cs="Times New Roman"/>
          <w:noProof/>
          <w:sz w:val="20"/>
          <w:szCs w:val="24"/>
        </w:rPr>
        <w:t>, 2015, pp. 117–130.</w:t>
      </w:r>
    </w:p>
    <w:p w14:paraId="5C080A01" w14:textId="280E3BB0" w:rsidR="004759AE" w:rsidRPr="004759AE" w:rsidRDefault="0099609B" w:rsidP="00551C09">
      <w:pPr>
        <w:pStyle w:val="af4"/>
        <w:rPr>
          <w:rtl/>
        </w:rPr>
        <w:sectPr w:rsidR="004759AE" w:rsidRPr="004759AE" w:rsidSect="00910A63">
          <w:headerReference w:type="default" r:id="rId63"/>
          <w:footerReference w:type="default" r:id="rId64"/>
          <w:headerReference w:type="first" r:id="rId65"/>
          <w:footerReference w:type="first" r:id="rId66"/>
          <w:footnotePr>
            <w:numRestart w:val="eachPage"/>
          </w:footnotePr>
          <w:pgSz w:w="11906" w:h="16838" w:code="9"/>
          <w:pgMar w:top="1987" w:right="1987" w:bottom="1411" w:left="1411" w:header="1021" w:footer="1022" w:gutter="0"/>
          <w:cols w:space="708"/>
          <w:bidi/>
          <w:rtlGutter/>
          <w:docGrid w:linePitch="360"/>
        </w:sectPr>
      </w:pPr>
      <w:r w:rsidRPr="00532CCC">
        <w:rPr>
          <w:sz w:val="22"/>
        </w:rPr>
        <w:fldChar w:fldCharType="end"/>
      </w:r>
    </w:p>
    <w:p w14:paraId="0748E672" w14:textId="3E25A3E7" w:rsidR="000220C1" w:rsidRDefault="004E56A2" w:rsidP="00917685">
      <w:pPr>
        <w:pStyle w:val="a"/>
        <w:rPr>
          <w:rtl/>
        </w:rPr>
      </w:pPr>
      <w:bookmarkStart w:id="83" w:name="_Toc485395856"/>
      <w:r>
        <w:rPr>
          <w:rFonts w:hint="cs"/>
          <w:rtl/>
        </w:rPr>
        <w:lastRenderedPageBreak/>
        <w:t>واژه‌نامه انگلیسی به فارسی</w:t>
      </w:r>
      <w:bookmarkEnd w:id="83"/>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48E7B9A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032" w:type="dxa"/>
          </w:tcPr>
          <w:p w14:paraId="2B4A2BCE" w14:textId="1976816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917685" w:rsidRPr="00A54F30" w14:paraId="00B4F930" w14:textId="77777777" w:rsidTr="00B11CDD">
        <w:trPr>
          <w:trHeight w:val="432"/>
        </w:trPr>
        <w:tc>
          <w:tcPr>
            <w:tcW w:w="4032" w:type="dxa"/>
          </w:tcPr>
          <w:p w14:paraId="46F25775" w14:textId="7CCA5C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عمل</w:t>
            </w:r>
          </w:p>
        </w:tc>
        <w:tc>
          <w:tcPr>
            <w:tcW w:w="4032" w:type="dxa"/>
          </w:tcPr>
          <w:p w14:paraId="5A120775" w14:textId="725047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917685" w:rsidRPr="00A54F30" w14:paraId="7BC429D1" w14:textId="77777777" w:rsidTr="00B11CDD">
        <w:trPr>
          <w:trHeight w:val="432"/>
        </w:trPr>
        <w:tc>
          <w:tcPr>
            <w:tcW w:w="4032" w:type="dxa"/>
          </w:tcPr>
          <w:p w14:paraId="39C84635" w14:textId="7A3BB41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032" w:type="dxa"/>
          </w:tcPr>
          <w:p w14:paraId="533A39B1" w14:textId="0CC790F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917685" w:rsidRPr="00A54F30" w14:paraId="1C7DFD03" w14:textId="77777777" w:rsidTr="00B11CDD">
        <w:trPr>
          <w:trHeight w:val="432"/>
        </w:trPr>
        <w:tc>
          <w:tcPr>
            <w:tcW w:w="4032" w:type="dxa"/>
          </w:tcPr>
          <w:p w14:paraId="2F85340F" w14:textId="5F780EF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032" w:type="dxa"/>
          </w:tcPr>
          <w:p w14:paraId="242AE41D" w14:textId="5F114B3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917685" w:rsidRPr="00A54F30" w14:paraId="7E7B3220" w14:textId="77777777" w:rsidTr="00B11CDD">
        <w:trPr>
          <w:trHeight w:val="432"/>
        </w:trPr>
        <w:tc>
          <w:tcPr>
            <w:tcW w:w="4032" w:type="dxa"/>
          </w:tcPr>
          <w:p w14:paraId="286012B7" w14:textId="1BE2563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032" w:type="dxa"/>
          </w:tcPr>
          <w:p w14:paraId="08BAB9EB" w14:textId="3580588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917685" w:rsidRPr="00A54F30" w14:paraId="1013940F" w14:textId="77777777" w:rsidTr="00B11CDD">
        <w:trPr>
          <w:trHeight w:val="432"/>
        </w:trPr>
        <w:tc>
          <w:tcPr>
            <w:tcW w:w="4032" w:type="dxa"/>
          </w:tcPr>
          <w:p w14:paraId="573EF9F3" w14:textId="5512894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032" w:type="dxa"/>
          </w:tcPr>
          <w:p w14:paraId="2607B0BA" w14:textId="17CFEB3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917685" w:rsidRPr="00A54F30" w14:paraId="647F48DC" w14:textId="77777777" w:rsidTr="00B11CDD">
        <w:trPr>
          <w:trHeight w:val="432"/>
        </w:trPr>
        <w:tc>
          <w:tcPr>
            <w:tcW w:w="4032" w:type="dxa"/>
          </w:tcPr>
          <w:p w14:paraId="5A23B7AC" w14:textId="4329F21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032" w:type="dxa"/>
          </w:tcPr>
          <w:p w14:paraId="274A327A" w14:textId="4BA0EF6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Batch</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917685" w:rsidRPr="00A54F30" w14:paraId="60D6F77B" w14:textId="77777777" w:rsidTr="00B11CDD">
        <w:trPr>
          <w:trHeight w:val="432"/>
        </w:trPr>
        <w:tc>
          <w:tcPr>
            <w:tcW w:w="4032" w:type="dxa"/>
          </w:tcPr>
          <w:p w14:paraId="021B1843" w14:textId="3B3A2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032" w:type="dxa"/>
          </w:tcPr>
          <w:p w14:paraId="647E6AE0" w14:textId="12BD67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917685" w:rsidRPr="00A54F30" w14:paraId="3E4FBDE3" w14:textId="77777777" w:rsidTr="00B11CDD">
        <w:trPr>
          <w:trHeight w:val="432"/>
        </w:trPr>
        <w:tc>
          <w:tcPr>
            <w:tcW w:w="4032" w:type="dxa"/>
          </w:tcPr>
          <w:p w14:paraId="31E10DF0" w14:textId="4076340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032" w:type="dxa"/>
          </w:tcPr>
          <w:p w14:paraId="21E08B61" w14:textId="4A69AC6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Biased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917685" w:rsidRPr="00A54F30" w14:paraId="03DCF40F" w14:textId="77777777" w:rsidTr="00B11CDD">
        <w:trPr>
          <w:trHeight w:val="432"/>
        </w:trPr>
        <w:tc>
          <w:tcPr>
            <w:tcW w:w="4032" w:type="dxa"/>
          </w:tcPr>
          <w:p w14:paraId="14348968" w14:textId="11B5D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032" w:type="dxa"/>
          </w:tcPr>
          <w:p w14:paraId="3E880963" w14:textId="7D3882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917685" w:rsidRPr="00A54F30" w14:paraId="558DD198" w14:textId="77777777" w:rsidTr="00B11CDD">
        <w:trPr>
          <w:trHeight w:val="432"/>
        </w:trPr>
        <w:tc>
          <w:tcPr>
            <w:tcW w:w="4032" w:type="dxa"/>
          </w:tcPr>
          <w:p w14:paraId="4E8B95CD" w14:textId="07852D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032" w:type="dxa"/>
          </w:tcPr>
          <w:p w14:paraId="5BFEB5B5" w14:textId="3AA875E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917685" w:rsidRPr="00A54F30" w14:paraId="1B84CED2" w14:textId="77777777" w:rsidTr="00B11CDD">
        <w:trPr>
          <w:trHeight w:val="432"/>
        </w:trPr>
        <w:tc>
          <w:tcPr>
            <w:tcW w:w="4032" w:type="dxa"/>
          </w:tcPr>
          <w:p w14:paraId="3CAEA330" w14:textId="1B21B3D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032" w:type="dxa"/>
          </w:tcPr>
          <w:p w14:paraId="12B742A7" w14:textId="6BC1152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917685" w:rsidRPr="00A54F30" w14:paraId="59203082" w14:textId="77777777" w:rsidTr="00B11CDD">
        <w:trPr>
          <w:trHeight w:val="432"/>
        </w:trPr>
        <w:tc>
          <w:tcPr>
            <w:tcW w:w="4032" w:type="dxa"/>
          </w:tcPr>
          <w:p w14:paraId="50FF1313" w14:textId="76FE13C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متمرکز شده</w:t>
            </w:r>
          </w:p>
        </w:tc>
        <w:tc>
          <w:tcPr>
            <w:tcW w:w="4032" w:type="dxa"/>
          </w:tcPr>
          <w:p w14:paraId="648B9000" w14:textId="6956913A"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917685" w:rsidRPr="00A54F30" w14:paraId="5CDF9C10" w14:textId="77777777" w:rsidTr="00B11CDD">
        <w:trPr>
          <w:trHeight w:val="432"/>
        </w:trPr>
        <w:tc>
          <w:tcPr>
            <w:tcW w:w="4032" w:type="dxa"/>
          </w:tcPr>
          <w:p w14:paraId="70B6D810" w14:textId="2566A6F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جزء</w:t>
            </w:r>
          </w:p>
        </w:tc>
        <w:tc>
          <w:tcPr>
            <w:tcW w:w="4032" w:type="dxa"/>
          </w:tcPr>
          <w:p w14:paraId="318BD7B9" w14:textId="72C5A8D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917685" w:rsidRPr="00A54F30" w14:paraId="52DDD12B" w14:textId="77777777" w:rsidTr="00B11CDD">
        <w:trPr>
          <w:trHeight w:val="432"/>
        </w:trPr>
        <w:tc>
          <w:tcPr>
            <w:tcW w:w="4032" w:type="dxa"/>
          </w:tcPr>
          <w:p w14:paraId="0972F313" w14:textId="6E206EE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حافظه ثابت</w:t>
            </w:r>
          </w:p>
        </w:tc>
        <w:tc>
          <w:tcPr>
            <w:tcW w:w="4032" w:type="dxa"/>
          </w:tcPr>
          <w:p w14:paraId="19E3CA8A" w14:textId="49F1DA2B"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Constant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917685" w:rsidRPr="00A54F30" w14:paraId="13DCA25A" w14:textId="77777777" w:rsidTr="00B11CDD">
        <w:trPr>
          <w:trHeight w:val="432"/>
        </w:trPr>
        <w:tc>
          <w:tcPr>
            <w:tcW w:w="4032" w:type="dxa"/>
          </w:tcPr>
          <w:p w14:paraId="22AE51F0" w14:textId="6D4C7D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032" w:type="dxa"/>
          </w:tcPr>
          <w:p w14:paraId="148A2C92" w14:textId="12BC96A9"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Control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6821BE6F" w14:textId="77777777" w:rsidTr="00B11CDD">
        <w:trPr>
          <w:trHeight w:val="432"/>
        </w:trPr>
        <w:tc>
          <w:tcPr>
            <w:tcW w:w="4032" w:type="dxa"/>
          </w:tcPr>
          <w:p w14:paraId="124D0AD9" w14:textId="2A7568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032" w:type="dxa"/>
          </w:tcPr>
          <w:p w14:paraId="30A5EA7E" w14:textId="1D6FCC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917685" w:rsidRPr="00A54F30" w14:paraId="03A709E7" w14:textId="77777777" w:rsidTr="00B11CDD">
        <w:trPr>
          <w:trHeight w:val="432"/>
        </w:trPr>
        <w:tc>
          <w:tcPr>
            <w:tcW w:w="4032" w:type="dxa"/>
          </w:tcPr>
          <w:p w14:paraId="7193A048" w14:textId="752EAB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032" w:type="dxa"/>
          </w:tcPr>
          <w:p w14:paraId="4778E2F1" w14:textId="64F683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917685" w:rsidRPr="00A54F30" w14:paraId="29A35E47" w14:textId="77777777" w:rsidTr="00B11CDD">
        <w:trPr>
          <w:trHeight w:val="432"/>
        </w:trPr>
        <w:tc>
          <w:tcPr>
            <w:tcW w:w="4032" w:type="dxa"/>
          </w:tcPr>
          <w:p w14:paraId="3A3387EF" w14:textId="1A7D396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برش</w:t>
            </w:r>
          </w:p>
        </w:tc>
        <w:tc>
          <w:tcPr>
            <w:tcW w:w="4032" w:type="dxa"/>
          </w:tcPr>
          <w:p w14:paraId="65F2AB52" w14:textId="60113B0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917685" w:rsidRPr="00A54F30" w14:paraId="6A1DEBB7" w14:textId="77777777" w:rsidTr="00B11CDD">
        <w:trPr>
          <w:trHeight w:val="432"/>
        </w:trPr>
        <w:tc>
          <w:tcPr>
            <w:tcW w:w="4032" w:type="dxa"/>
          </w:tcPr>
          <w:p w14:paraId="7B649C70" w14:textId="510F322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032" w:type="dxa"/>
          </w:tcPr>
          <w:p w14:paraId="5DD25BF0" w14:textId="101165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917685" w:rsidRPr="00A54F30" w14:paraId="3C0DF35E" w14:textId="77777777" w:rsidTr="00B11CDD">
        <w:trPr>
          <w:trHeight w:val="432"/>
        </w:trPr>
        <w:tc>
          <w:tcPr>
            <w:tcW w:w="4032" w:type="dxa"/>
          </w:tcPr>
          <w:p w14:paraId="18E8AA0B" w14:textId="4F03DBE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032" w:type="dxa"/>
          </w:tcPr>
          <w:p w14:paraId="30D02451" w14:textId="79729C81"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Data</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470BB12D" w14:textId="77777777" w:rsidTr="00B11CDD">
        <w:trPr>
          <w:trHeight w:val="432"/>
        </w:trPr>
        <w:tc>
          <w:tcPr>
            <w:tcW w:w="4032" w:type="dxa"/>
          </w:tcPr>
          <w:p w14:paraId="7E3E42F9" w14:textId="62192A8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032" w:type="dxa"/>
          </w:tcPr>
          <w:p w14:paraId="359C44E4" w14:textId="6062110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917685" w:rsidRPr="00A54F30" w14:paraId="50CF1AAA" w14:textId="77777777" w:rsidTr="00B11CDD">
        <w:trPr>
          <w:trHeight w:val="432"/>
        </w:trPr>
        <w:tc>
          <w:tcPr>
            <w:tcW w:w="4032" w:type="dxa"/>
          </w:tcPr>
          <w:p w14:paraId="2698D6BA" w14:textId="7A815A8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032" w:type="dxa"/>
          </w:tcPr>
          <w:p w14:paraId="50726D12" w14:textId="2D33FD0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917685" w:rsidRPr="00A54F30" w14:paraId="42BEF180" w14:textId="77777777" w:rsidTr="00B11CDD">
        <w:trPr>
          <w:trHeight w:val="432"/>
        </w:trPr>
        <w:tc>
          <w:tcPr>
            <w:tcW w:w="4032" w:type="dxa"/>
          </w:tcPr>
          <w:p w14:paraId="343EBE68" w14:textId="4F7BC7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032" w:type="dxa"/>
          </w:tcPr>
          <w:p w14:paraId="661B5CAB" w14:textId="3E7FCED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917685" w:rsidRPr="00A54F30" w14:paraId="553A28A1" w14:textId="77777777" w:rsidTr="00B11CDD">
        <w:trPr>
          <w:trHeight w:val="432"/>
        </w:trPr>
        <w:tc>
          <w:tcPr>
            <w:tcW w:w="4032" w:type="dxa"/>
          </w:tcPr>
          <w:p w14:paraId="32438C20" w14:textId="5A9EE30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032" w:type="dxa"/>
          </w:tcPr>
          <w:p w14:paraId="64636C2F" w14:textId="482DDB6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917685" w:rsidRPr="00A54F30" w14:paraId="5698F50E" w14:textId="77777777" w:rsidTr="00B11CDD">
        <w:trPr>
          <w:trHeight w:val="432"/>
        </w:trPr>
        <w:tc>
          <w:tcPr>
            <w:tcW w:w="4032" w:type="dxa"/>
          </w:tcPr>
          <w:p w14:paraId="3335955C" w14:textId="1C78B7D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032" w:type="dxa"/>
          </w:tcPr>
          <w:p w14:paraId="29AFC157" w14:textId="2246D01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917685" w:rsidRPr="00A54F30" w14:paraId="5029AF01" w14:textId="77777777" w:rsidTr="00B11CDD">
        <w:trPr>
          <w:trHeight w:val="432"/>
        </w:trPr>
        <w:tc>
          <w:tcPr>
            <w:tcW w:w="4032" w:type="dxa"/>
          </w:tcPr>
          <w:p w14:paraId="44FDFABE" w14:textId="5E30CE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032" w:type="dxa"/>
          </w:tcPr>
          <w:p w14:paraId="5E893100" w14:textId="11A9DBC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917685" w:rsidRPr="00A54F30" w14:paraId="70089BE6" w14:textId="77777777" w:rsidTr="00B11CDD">
        <w:trPr>
          <w:trHeight w:val="432"/>
        </w:trPr>
        <w:tc>
          <w:tcPr>
            <w:tcW w:w="4032" w:type="dxa"/>
          </w:tcPr>
          <w:p w14:paraId="6A2BA9AE" w14:textId="11627AD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032" w:type="dxa"/>
          </w:tcPr>
          <w:p w14:paraId="28195CC4" w14:textId="3C5FFC9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917685" w:rsidRPr="00A54F30" w14:paraId="40FBD414" w14:textId="77777777" w:rsidTr="00B11CDD">
        <w:trPr>
          <w:trHeight w:val="432"/>
        </w:trPr>
        <w:tc>
          <w:tcPr>
            <w:tcW w:w="4032" w:type="dxa"/>
          </w:tcPr>
          <w:p w14:paraId="1551B873" w14:textId="0A0FC34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032" w:type="dxa"/>
          </w:tcPr>
          <w:p w14:paraId="7B1DCAD9" w14:textId="1FE7EBA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Exact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5A245742" w14:textId="77777777" w:rsidTr="00B11CDD">
        <w:trPr>
          <w:trHeight w:val="432"/>
        </w:trPr>
        <w:tc>
          <w:tcPr>
            <w:tcW w:w="4032" w:type="dxa"/>
          </w:tcPr>
          <w:p w14:paraId="1803D6D0" w14:textId="19C26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032" w:type="dxa"/>
          </w:tcPr>
          <w:p w14:paraId="6654B157" w14:textId="400FEAC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False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917685" w:rsidRPr="00A54F30" w14:paraId="511B86DC" w14:textId="77777777" w:rsidTr="00B11CDD">
        <w:trPr>
          <w:trHeight w:val="432"/>
        </w:trPr>
        <w:tc>
          <w:tcPr>
            <w:tcW w:w="4032" w:type="dxa"/>
          </w:tcPr>
          <w:p w14:paraId="3F345418" w14:textId="521FD4C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032" w:type="dxa"/>
          </w:tcPr>
          <w:p w14:paraId="558B03BF" w14:textId="0B14254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917685" w:rsidRPr="00A54F30" w14:paraId="6FEF3362" w14:textId="77777777" w:rsidTr="00B11CDD">
        <w:trPr>
          <w:trHeight w:val="432"/>
        </w:trPr>
        <w:tc>
          <w:tcPr>
            <w:tcW w:w="4032" w:type="dxa"/>
          </w:tcPr>
          <w:p w14:paraId="281182E9" w14:textId="2A33C13F"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032" w:type="dxa"/>
          </w:tcPr>
          <w:p w14:paraId="42D7E815" w14:textId="1EE7F5D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917685" w:rsidRPr="00A54F30" w14:paraId="09B92A59" w14:textId="77777777" w:rsidTr="00B11CDD">
        <w:trPr>
          <w:trHeight w:val="432"/>
        </w:trPr>
        <w:tc>
          <w:tcPr>
            <w:tcW w:w="4032" w:type="dxa"/>
          </w:tcPr>
          <w:p w14:paraId="46933AED" w14:textId="1E8962A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032" w:type="dxa"/>
          </w:tcPr>
          <w:p w14:paraId="1948678C" w14:textId="48061C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923084E" w14:textId="77777777" w:rsidTr="00B11CDD">
        <w:trPr>
          <w:trHeight w:val="432"/>
        </w:trPr>
        <w:tc>
          <w:tcPr>
            <w:tcW w:w="4032" w:type="dxa"/>
          </w:tcPr>
          <w:p w14:paraId="1F9A4C8F" w14:textId="1799A50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032" w:type="dxa"/>
          </w:tcPr>
          <w:p w14:paraId="7D77D493" w14:textId="3459F7E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917685" w:rsidRPr="00A54F30" w14:paraId="46DA0E78" w14:textId="77777777" w:rsidTr="00B11CDD">
        <w:trPr>
          <w:trHeight w:val="432"/>
        </w:trPr>
        <w:tc>
          <w:tcPr>
            <w:tcW w:w="4032" w:type="dxa"/>
          </w:tcPr>
          <w:p w14:paraId="500290BF" w14:textId="7C5D2F5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دانه‌بندی</w:t>
            </w:r>
          </w:p>
        </w:tc>
        <w:tc>
          <w:tcPr>
            <w:tcW w:w="4032" w:type="dxa"/>
          </w:tcPr>
          <w:p w14:paraId="0D77C555" w14:textId="64DD0D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917685" w:rsidRPr="00A54F30" w14:paraId="2CAA2DDD" w14:textId="77777777" w:rsidTr="00B11CDD">
        <w:trPr>
          <w:trHeight w:val="432"/>
        </w:trPr>
        <w:tc>
          <w:tcPr>
            <w:tcW w:w="4032" w:type="dxa"/>
          </w:tcPr>
          <w:p w14:paraId="3669DB19" w14:textId="1DEE44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032" w:type="dxa"/>
          </w:tcPr>
          <w:p w14:paraId="16072F31" w14:textId="36A817E0" w:rsidR="00917685" w:rsidRPr="00A54F30" w:rsidRDefault="00090708" w:rsidP="001D2BEA">
            <w:pPr>
              <w:jc w:val="right"/>
              <w:rPr>
                <w:rFonts w:asciiTheme="majorBidi" w:hAnsiTheme="majorBidi" w:cstheme="majorBidi"/>
                <w:szCs w:val="24"/>
                <w:rtl/>
              </w:rPr>
            </w:pPr>
            <w:r w:rsidRPr="00A54F30">
              <w:rPr>
                <w:rFonts w:asciiTheme="majorBidi" w:hAnsiTheme="majorBidi" w:cstheme="majorBidi"/>
                <w:color w:val="000000"/>
                <w:szCs w:val="24"/>
              </w:rPr>
              <w:t>I</w:t>
            </w:r>
            <w:r w:rsidR="00917685" w:rsidRPr="00A54F30">
              <w:rPr>
                <w:rFonts w:asciiTheme="majorBidi" w:hAnsiTheme="majorBidi" w:cstheme="majorBidi"/>
                <w:color w:val="000000"/>
                <w:szCs w:val="24"/>
              </w:rPr>
              <w:t>ndependence</w:t>
            </w:r>
          </w:p>
        </w:tc>
      </w:tr>
      <w:tr w:rsidR="00917685" w:rsidRPr="00A54F30" w14:paraId="13AD752A" w14:textId="77777777" w:rsidTr="00B11CDD">
        <w:trPr>
          <w:trHeight w:val="432"/>
        </w:trPr>
        <w:tc>
          <w:tcPr>
            <w:tcW w:w="4032" w:type="dxa"/>
          </w:tcPr>
          <w:p w14:paraId="17AE4091" w14:textId="58C49E7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032" w:type="dxa"/>
          </w:tcPr>
          <w:p w14:paraId="12EFC6E2" w14:textId="67CDFB4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917685" w:rsidRPr="00A54F30" w14:paraId="10C8CD50" w14:textId="77777777" w:rsidTr="00B11CDD">
        <w:trPr>
          <w:trHeight w:val="432"/>
        </w:trPr>
        <w:tc>
          <w:tcPr>
            <w:tcW w:w="4032" w:type="dxa"/>
          </w:tcPr>
          <w:p w14:paraId="0074946B" w14:textId="09FFCE9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032" w:type="dxa"/>
          </w:tcPr>
          <w:p w14:paraId="136E7D47" w14:textId="642ED4A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917685" w:rsidRPr="00A54F30" w14:paraId="1244E674" w14:textId="77777777" w:rsidTr="00B11CDD">
        <w:trPr>
          <w:trHeight w:val="432"/>
        </w:trPr>
        <w:tc>
          <w:tcPr>
            <w:tcW w:w="4032" w:type="dxa"/>
          </w:tcPr>
          <w:p w14:paraId="02791DBE" w14:textId="35A43EE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w:t>
            </w:r>
          </w:p>
        </w:tc>
        <w:tc>
          <w:tcPr>
            <w:tcW w:w="4032" w:type="dxa"/>
          </w:tcPr>
          <w:p w14:paraId="7B76A92C" w14:textId="73A1B58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917685" w:rsidRPr="00A54F30" w14:paraId="40C53345" w14:textId="77777777" w:rsidTr="00B11CDD">
        <w:trPr>
          <w:trHeight w:val="432"/>
        </w:trPr>
        <w:tc>
          <w:tcPr>
            <w:tcW w:w="4032" w:type="dxa"/>
          </w:tcPr>
          <w:p w14:paraId="78499A79" w14:textId="790E26E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032" w:type="dxa"/>
          </w:tcPr>
          <w:p w14:paraId="3AB805D9" w14:textId="079E622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Line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917685" w:rsidRPr="00A54F30" w14:paraId="205893B2" w14:textId="77777777" w:rsidTr="00B11CDD">
        <w:trPr>
          <w:trHeight w:val="432"/>
        </w:trPr>
        <w:tc>
          <w:tcPr>
            <w:tcW w:w="4032" w:type="dxa"/>
          </w:tcPr>
          <w:p w14:paraId="684CA4F2" w14:textId="2EF6E6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032" w:type="dxa"/>
          </w:tcPr>
          <w:p w14:paraId="5F60D1AC" w14:textId="423FFBE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917685" w:rsidRPr="00A54F30" w14:paraId="1E107776" w14:textId="77777777" w:rsidTr="00B11CDD">
        <w:trPr>
          <w:trHeight w:val="432"/>
        </w:trPr>
        <w:tc>
          <w:tcPr>
            <w:tcW w:w="4032" w:type="dxa"/>
          </w:tcPr>
          <w:p w14:paraId="0126CFD6" w14:textId="50E81A3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032" w:type="dxa"/>
          </w:tcPr>
          <w:p w14:paraId="48FFF2BF" w14:textId="2BAF57D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917685" w:rsidRPr="00A54F30" w14:paraId="1D645BC1" w14:textId="77777777" w:rsidTr="00B11CDD">
        <w:trPr>
          <w:trHeight w:val="432"/>
        </w:trPr>
        <w:tc>
          <w:tcPr>
            <w:tcW w:w="4032" w:type="dxa"/>
          </w:tcPr>
          <w:p w14:paraId="78C3A249" w14:textId="73439F9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032" w:type="dxa"/>
          </w:tcPr>
          <w:p w14:paraId="0435C21C" w14:textId="00CA5A5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917685" w:rsidRPr="00A54F30" w14:paraId="462E7F4C" w14:textId="77777777" w:rsidTr="00B11CDD">
        <w:trPr>
          <w:trHeight w:val="432"/>
        </w:trPr>
        <w:tc>
          <w:tcPr>
            <w:tcW w:w="4032" w:type="dxa"/>
          </w:tcPr>
          <w:p w14:paraId="2E20BBB4" w14:textId="044DCF8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032" w:type="dxa"/>
          </w:tcPr>
          <w:p w14:paraId="38CDB1E5" w14:textId="6DF8265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917685" w:rsidRPr="00A54F30" w14:paraId="115E376E" w14:textId="77777777" w:rsidTr="00B11CDD">
        <w:trPr>
          <w:trHeight w:val="432"/>
        </w:trPr>
        <w:tc>
          <w:tcPr>
            <w:tcW w:w="4032" w:type="dxa"/>
          </w:tcPr>
          <w:p w14:paraId="00D6700A" w14:textId="3820258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032" w:type="dxa"/>
          </w:tcPr>
          <w:p w14:paraId="3D94D28D" w14:textId="63E327E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917685" w:rsidRPr="00A54F30" w14:paraId="0EFD5949" w14:textId="77777777" w:rsidTr="00B11CDD">
        <w:trPr>
          <w:trHeight w:val="432"/>
        </w:trPr>
        <w:tc>
          <w:tcPr>
            <w:tcW w:w="4032" w:type="dxa"/>
          </w:tcPr>
          <w:p w14:paraId="66812B7C" w14:textId="444C3C3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032" w:type="dxa"/>
          </w:tcPr>
          <w:p w14:paraId="046E1A8E" w14:textId="1C7DAD2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917685" w:rsidRPr="00A54F30" w14:paraId="5BD22762" w14:textId="77777777" w:rsidTr="00B11CDD">
        <w:trPr>
          <w:trHeight w:val="432"/>
        </w:trPr>
        <w:tc>
          <w:tcPr>
            <w:tcW w:w="4032" w:type="dxa"/>
          </w:tcPr>
          <w:p w14:paraId="2856F2A1" w14:textId="3BAF5FE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032" w:type="dxa"/>
          </w:tcPr>
          <w:p w14:paraId="2AA6CB4E" w14:textId="1C6826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917685" w:rsidRPr="00A54F30" w14:paraId="07198609" w14:textId="77777777" w:rsidTr="00B11CDD">
        <w:trPr>
          <w:trHeight w:val="432"/>
        </w:trPr>
        <w:tc>
          <w:tcPr>
            <w:tcW w:w="4032" w:type="dxa"/>
          </w:tcPr>
          <w:p w14:paraId="283DAF59" w14:textId="51FEEA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جهش</w:t>
            </w:r>
          </w:p>
        </w:tc>
        <w:tc>
          <w:tcPr>
            <w:tcW w:w="4032" w:type="dxa"/>
          </w:tcPr>
          <w:p w14:paraId="617CAD84" w14:textId="6289AB9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917685" w:rsidRPr="00A54F30" w14:paraId="09A3380F" w14:textId="77777777" w:rsidTr="00B11CDD">
        <w:trPr>
          <w:trHeight w:val="432"/>
        </w:trPr>
        <w:tc>
          <w:tcPr>
            <w:tcW w:w="4032" w:type="dxa"/>
          </w:tcPr>
          <w:p w14:paraId="7937BC04" w14:textId="3B8271B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032" w:type="dxa"/>
          </w:tcPr>
          <w:p w14:paraId="6A34E0DC" w14:textId="1298B97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Mutually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917685" w:rsidRPr="00A54F30" w14:paraId="4200DD71" w14:textId="77777777" w:rsidTr="00B11CDD">
        <w:trPr>
          <w:trHeight w:val="432"/>
        </w:trPr>
        <w:tc>
          <w:tcPr>
            <w:tcW w:w="4032" w:type="dxa"/>
          </w:tcPr>
          <w:p w14:paraId="55AA4CA6" w14:textId="16508E7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032" w:type="dxa"/>
          </w:tcPr>
          <w:p w14:paraId="014B54CD" w14:textId="552EEC9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917685" w:rsidRPr="00A54F30" w14:paraId="58072D7A" w14:textId="77777777" w:rsidTr="00B11CDD">
        <w:trPr>
          <w:trHeight w:val="432"/>
        </w:trPr>
        <w:tc>
          <w:tcPr>
            <w:tcW w:w="4032" w:type="dxa"/>
          </w:tcPr>
          <w:p w14:paraId="363C0EE5" w14:textId="2B76F63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032" w:type="dxa"/>
          </w:tcPr>
          <w:p w14:paraId="39143A23" w14:textId="67B58777"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917685" w:rsidRPr="00A54F30" w14:paraId="633A3848" w14:textId="77777777" w:rsidTr="00B11CDD">
        <w:trPr>
          <w:trHeight w:val="432"/>
        </w:trPr>
        <w:tc>
          <w:tcPr>
            <w:tcW w:w="4032" w:type="dxa"/>
          </w:tcPr>
          <w:p w14:paraId="26687637" w14:textId="0DCFE37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032" w:type="dxa"/>
          </w:tcPr>
          <w:p w14:paraId="108BEE1B" w14:textId="2F5E0AD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North-bound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B08D624" w14:textId="77777777" w:rsidTr="00B11CDD">
        <w:trPr>
          <w:trHeight w:val="432"/>
        </w:trPr>
        <w:tc>
          <w:tcPr>
            <w:tcW w:w="4032" w:type="dxa"/>
          </w:tcPr>
          <w:p w14:paraId="4B8DFE05" w14:textId="7B56E78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032" w:type="dxa"/>
          </w:tcPr>
          <w:p w14:paraId="2156D3D2" w14:textId="14D52B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917685" w:rsidRPr="00A54F30" w14:paraId="3DF8928E" w14:textId="77777777" w:rsidTr="00B11CDD">
        <w:trPr>
          <w:trHeight w:val="432"/>
        </w:trPr>
        <w:tc>
          <w:tcPr>
            <w:tcW w:w="4032" w:type="dxa"/>
          </w:tcPr>
          <w:p w14:paraId="3D0BD50E" w14:textId="4FFD44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032" w:type="dxa"/>
          </w:tcPr>
          <w:p w14:paraId="09F959D9" w14:textId="50EE534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917685" w:rsidRPr="00A54F30" w14:paraId="4D68A456" w14:textId="77777777" w:rsidTr="00B11CDD">
        <w:trPr>
          <w:trHeight w:val="432"/>
        </w:trPr>
        <w:tc>
          <w:tcPr>
            <w:tcW w:w="4032" w:type="dxa"/>
          </w:tcPr>
          <w:p w14:paraId="041B1852" w14:textId="4231BCB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خارج از نوبت</w:t>
            </w:r>
          </w:p>
        </w:tc>
        <w:tc>
          <w:tcPr>
            <w:tcW w:w="4032" w:type="dxa"/>
          </w:tcPr>
          <w:p w14:paraId="1E80C740" w14:textId="61FE7EB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917685" w:rsidRPr="00A54F30" w14:paraId="31A08FC6" w14:textId="77777777" w:rsidTr="00B11CDD">
        <w:trPr>
          <w:trHeight w:val="432"/>
        </w:trPr>
        <w:tc>
          <w:tcPr>
            <w:tcW w:w="4032" w:type="dxa"/>
          </w:tcPr>
          <w:p w14:paraId="42755906" w14:textId="0920F58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032" w:type="dxa"/>
          </w:tcPr>
          <w:p w14:paraId="2AE51698" w14:textId="7B51540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917685" w:rsidRPr="00A54F30" w14:paraId="7721259A" w14:textId="77777777" w:rsidTr="00B11CDD">
        <w:trPr>
          <w:trHeight w:val="432"/>
        </w:trPr>
        <w:tc>
          <w:tcPr>
            <w:tcW w:w="4032" w:type="dxa"/>
          </w:tcPr>
          <w:p w14:paraId="77B86E80" w14:textId="5076D42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032" w:type="dxa"/>
          </w:tcPr>
          <w:p w14:paraId="797420F4" w14:textId="7A1281C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917685" w:rsidRPr="00A54F30" w14:paraId="79963B29" w14:textId="77777777" w:rsidTr="00B11CDD">
        <w:trPr>
          <w:trHeight w:val="432"/>
        </w:trPr>
        <w:tc>
          <w:tcPr>
            <w:tcW w:w="4032" w:type="dxa"/>
          </w:tcPr>
          <w:p w14:paraId="4DAC739D" w14:textId="79B53C1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سکو</w:t>
            </w:r>
          </w:p>
        </w:tc>
        <w:tc>
          <w:tcPr>
            <w:tcW w:w="4032" w:type="dxa"/>
          </w:tcPr>
          <w:p w14:paraId="6BDC32D0" w14:textId="330A01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917685" w:rsidRPr="00A54F30" w14:paraId="76D9B050" w14:textId="77777777" w:rsidTr="00B11CDD">
        <w:trPr>
          <w:trHeight w:val="432"/>
        </w:trPr>
        <w:tc>
          <w:tcPr>
            <w:tcW w:w="4032" w:type="dxa"/>
          </w:tcPr>
          <w:p w14:paraId="13689FCA" w14:textId="38CF6E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032" w:type="dxa"/>
          </w:tcPr>
          <w:p w14:paraId="2FC6C0A8" w14:textId="21D5E02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917685" w:rsidRPr="00A54F30" w14:paraId="48E1E8CB" w14:textId="77777777" w:rsidTr="00B11CDD">
        <w:trPr>
          <w:trHeight w:val="432"/>
        </w:trPr>
        <w:tc>
          <w:tcPr>
            <w:tcW w:w="4032" w:type="dxa"/>
          </w:tcPr>
          <w:p w14:paraId="184DF19D" w14:textId="08DAF26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032" w:type="dxa"/>
          </w:tcPr>
          <w:p w14:paraId="013AD3F4" w14:textId="25060381"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917685" w:rsidRPr="00A54F30" w14:paraId="0F7A591E" w14:textId="77777777" w:rsidTr="00B11CDD">
        <w:trPr>
          <w:trHeight w:val="432"/>
        </w:trPr>
        <w:tc>
          <w:tcPr>
            <w:tcW w:w="4032" w:type="dxa"/>
          </w:tcPr>
          <w:p w14:paraId="1DAC9395" w14:textId="52927F9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032" w:type="dxa"/>
          </w:tcPr>
          <w:p w14:paraId="00A68649" w14:textId="31227FCC"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Prefix</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7D80CF4" w14:textId="77777777" w:rsidTr="00B11CDD">
        <w:trPr>
          <w:trHeight w:val="432"/>
        </w:trPr>
        <w:tc>
          <w:tcPr>
            <w:tcW w:w="4032" w:type="dxa"/>
          </w:tcPr>
          <w:p w14:paraId="63B98906" w14:textId="593658D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032" w:type="dxa"/>
          </w:tcPr>
          <w:p w14:paraId="5FCA8834" w14:textId="7718500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917685" w:rsidRPr="00A54F30" w14:paraId="436063BB" w14:textId="77777777" w:rsidTr="00B11CDD">
        <w:trPr>
          <w:trHeight w:val="432"/>
        </w:trPr>
        <w:tc>
          <w:tcPr>
            <w:tcW w:w="4032" w:type="dxa"/>
          </w:tcPr>
          <w:p w14:paraId="3675D338" w14:textId="14FC044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032" w:type="dxa"/>
          </w:tcPr>
          <w:p w14:paraId="6134D871" w14:textId="36226F7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Program</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917685" w:rsidRPr="00A54F30" w14:paraId="034A4E58" w14:textId="77777777" w:rsidTr="00B11CDD">
        <w:trPr>
          <w:trHeight w:val="432"/>
        </w:trPr>
        <w:tc>
          <w:tcPr>
            <w:tcW w:w="4032" w:type="dxa"/>
          </w:tcPr>
          <w:p w14:paraId="63DEE05D" w14:textId="233D0A8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032" w:type="dxa"/>
          </w:tcPr>
          <w:p w14:paraId="78522B0B" w14:textId="47EE46A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917685" w:rsidRPr="00A54F30" w14:paraId="5A5E273A" w14:textId="77777777" w:rsidTr="00B11CDD">
        <w:trPr>
          <w:trHeight w:val="432"/>
        </w:trPr>
        <w:tc>
          <w:tcPr>
            <w:tcW w:w="4032" w:type="dxa"/>
          </w:tcPr>
          <w:p w14:paraId="54AC377F" w14:textId="77C8FA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032" w:type="dxa"/>
          </w:tcPr>
          <w:p w14:paraId="6DD9DF73" w14:textId="15F0701E"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Range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2F271202" w14:textId="77777777" w:rsidTr="00B11CDD">
        <w:trPr>
          <w:trHeight w:val="432"/>
        </w:trPr>
        <w:tc>
          <w:tcPr>
            <w:tcW w:w="4032" w:type="dxa"/>
          </w:tcPr>
          <w:p w14:paraId="6913BE00" w14:textId="744232C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032" w:type="dxa"/>
          </w:tcPr>
          <w:p w14:paraId="356CEF5A" w14:textId="4D7A294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Regular</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917685" w:rsidRPr="00A54F30" w14:paraId="76B4B39B" w14:textId="77777777" w:rsidTr="00B11CDD">
        <w:trPr>
          <w:trHeight w:val="432"/>
        </w:trPr>
        <w:tc>
          <w:tcPr>
            <w:tcW w:w="4032" w:type="dxa"/>
          </w:tcPr>
          <w:p w14:paraId="08EAA70E" w14:textId="2AA2872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032" w:type="dxa"/>
          </w:tcPr>
          <w:p w14:paraId="2D176CC6" w14:textId="2E33E1E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Replication</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917685" w:rsidRPr="00A54F30" w14:paraId="612195FE" w14:textId="77777777" w:rsidTr="00B11CDD">
        <w:trPr>
          <w:trHeight w:val="432"/>
        </w:trPr>
        <w:tc>
          <w:tcPr>
            <w:tcW w:w="4032" w:type="dxa"/>
          </w:tcPr>
          <w:p w14:paraId="0D5B2CAF" w14:textId="3827F06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032" w:type="dxa"/>
          </w:tcPr>
          <w:p w14:paraId="7DCDF449" w14:textId="4D0C4CE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Rule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917685" w:rsidRPr="00A54F30" w14:paraId="7091FEA8" w14:textId="77777777" w:rsidTr="00B11CDD">
        <w:trPr>
          <w:trHeight w:val="432"/>
        </w:trPr>
        <w:tc>
          <w:tcPr>
            <w:tcW w:w="4032" w:type="dxa"/>
          </w:tcPr>
          <w:p w14:paraId="60842CAE" w14:textId="6F3EAE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مقیاس پذیری</w:t>
            </w:r>
          </w:p>
        </w:tc>
        <w:tc>
          <w:tcPr>
            <w:tcW w:w="4032" w:type="dxa"/>
          </w:tcPr>
          <w:p w14:paraId="49B2EF45" w14:textId="4121BA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917685" w:rsidRPr="00A54F30" w14:paraId="4D6EA0F0" w14:textId="77777777" w:rsidTr="00B11CDD">
        <w:trPr>
          <w:trHeight w:val="432"/>
        </w:trPr>
        <w:tc>
          <w:tcPr>
            <w:tcW w:w="4032" w:type="dxa"/>
          </w:tcPr>
          <w:p w14:paraId="2BE37602" w14:textId="52C02E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032" w:type="dxa"/>
          </w:tcPr>
          <w:p w14:paraId="5032F1AF" w14:textId="45F0298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917685" w:rsidRPr="00A54F30" w14:paraId="0D1D5F18" w14:textId="77777777" w:rsidTr="00B11CDD">
        <w:trPr>
          <w:trHeight w:val="432"/>
        </w:trPr>
        <w:tc>
          <w:tcPr>
            <w:tcW w:w="4032" w:type="dxa"/>
          </w:tcPr>
          <w:p w14:paraId="2820F347" w14:textId="31C267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032" w:type="dxa"/>
          </w:tcPr>
          <w:p w14:paraId="1321A757" w14:textId="2975664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917685" w:rsidRPr="00A54F30" w14:paraId="4A9A13AE" w14:textId="77777777" w:rsidTr="00B11CDD">
        <w:trPr>
          <w:trHeight w:val="432"/>
        </w:trPr>
        <w:tc>
          <w:tcPr>
            <w:tcW w:w="4032" w:type="dxa"/>
          </w:tcPr>
          <w:p w14:paraId="3AD5CED2" w14:textId="0A156A5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032" w:type="dxa"/>
          </w:tcPr>
          <w:p w14:paraId="376C237C" w14:textId="17E1638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917685" w:rsidRPr="00A54F30" w14:paraId="75722FC2" w14:textId="77777777" w:rsidTr="00B11CDD">
        <w:trPr>
          <w:trHeight w:val="432"/>
        </w:trPr>
        <w:tc>
          <w:tcPr>
            <w:tcW w:w="4032" w:type="dxa"/>
          </w:tcPr>
          <w:p w14:paraId="13F1C691" w14:textId="729D1B9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032" w:type="dxa"/>
          </w:tcPr>
          <w:p w14:paraId="3D5B5FAC" w14:textId="3CB4BCB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917685" w:rsidRPr="00A54F30" w14:paraId="71E5C5E1" w14:textId="77777777" w:rsidTr="00B11CDD">
        <w:trPr>
          <w:trHeight w:val="432"/>
        </w:trPr>
        <w:tc>
          <w:tcPr>
            <w:tcW w:w="4032" w:type="dxa"/>
          </w:tcPr>
          <w:p w14:paraId="389F235B" w14:textId="1037579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032" w:type="dxa"/>
          </w:tcPr>
          <w:p w14:paraId="4C1C39E4" w14:textId="7CB87D9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917685" w:rsidRPr="00A54F30" w14:paraId="2E4264DD" w14:textId="77777777" w:rsidTr="00B11CDD">
        <w:trPr>
          <w:trHeight w:val="432"/>
        </w:trPr>
        <w:tc>
          <w:tcPr>
            <w:tcW w:w="4032" w:type="dxa"/>
          </w:tcPr>
          <w:p w14:paraId="16E531B7" w14:textId="3628853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هموارسازی</w:t>
            </w:r>
          </w:p>
        </w:tc>
        <w:tc>
          <w:tcPr>
            <w:tcW w:w="4032" w:type="dxa"/>
          </w:tcPr>
          <w:p w14:paraId="71B0FF63" w14:textId="4CB5E94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917685" w:rsidRPr="00A54F30" w14:paraId="10CB4A7E" w14:textId="77777777" w:rsidTr="00B11CDD">
        <w:trPr>
          <w:trHeight w:val="432"/>
        </w:trPr>
        <w:tc>
          <w:tcPr>
            <w:tcW w:w="4032" w:type="dxa"/>
          </w:tcPr>
          <w:p w14:paraId="44243B57" w14:textId="4B8A5EE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032" w:type="dxa"/>
          </w:tcPr>
          <w:p w14:paraId="3D055644" w14:textId="7D3DE92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South-bound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F236397" w14:textId="77777777" w:rsidTr="00B11CDD">
        <w:trPr>
          <w:trHeight w:val="432"/>
        </w:trPr>
        <w:tc>
          <w:tcPr>
            <w:tcW w:w="4032" w:type="dxa"/>
          </w:tcPr>
          <w:p w14:paraId="61F58ACE" w14:textId="16677CF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032" w:type="dxa"/>
          </w:tcPr>
          <w:p w14:paraId="23DAE22B" w14:textId="581E3EE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917685" w:rsidRPr="00A54F30" w14:paraId="6EF091D5" w14:textId="77777777" w:rsidTr="00B11CDD">
        <w:trPr>
          <w:trHeight w:val="432"/>
        </w:trPr>
        <w:tc>
          <w:tcPr>
            <w:tcW w:w="4032" w:type="dxa"/>
          </w:tcPr>
          <w:p w14:paraId="2BB054C6" w14:textId="1B30E5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032" w:type="dxa"/>
          </w:tcPr>
          <w:p w14:paraId="26B0FD42" w14:textId="7EC0E68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Streaming</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917685" w:rsidRPr="00A54F30" w14:paraId="3204CCA6" w14:textId="77777777" w:rsidTr="00B11CDD">
        <w:trPr>
          <w:trHeight w:val="432"/>
        </w:trPr>
        <w:tc>
          <w:tcPr>
            <w:tcW w:w="4032" w:type="dxa"/>
          </w:tcPr>
          <w:p w14:paraId="1E1795D0" w14:textId="3DEC7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032" w:type="dxa"/>
          </w:tcPr>
          <w:p w14:paraId="09DB02BD" w14:textId="52118E0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917685" w:rsidRPr="00A54F30" w14:paraId="2E01A626" w14:textId="77777777" w:rsidTr="00B11CDD">
        <w:trPr>
          <w:trHeight w:val="432"/>
        </w:trPr>
        <w:tc>
          <w:tcPr>
            <w:tcW w:w="4032" w:type="dxa"/>
          </w:tcPr>
          <w:p w14:paraId="7D2BDAC9" w14:textId="33C7A79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032" w:type="dxa"/>
          </w:tcPr>
          <w:p w14:paraId="16755319" w14:textId="0682DED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917685" w:rsidRPr="00A54F30" w14:paraId="6B1E9575" w14:textId="77777777" w:rsidTr="00B11CDD">
        <w:trPr>
          <w:trHeight w:val="432"/>
        </w:trPr>
        <w:tc>
          <w:tcPr>
            <w:tcW w:w="4032" w:type="dxa"/>
          </w:tcPr>
          <w:p w14:paraId="104FBEE6" w14:textId="0D74AC7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032" w:type="dxa"/>
          </w:tcPr>
          <w:p w14:paraId="5E5B2EC8" w14:textId="65ABA35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917685" w:rsidRPr="00A54F30" w14:paraId="77AB3107" w14:textId="77777777" w:rsidTr="00B11CDD">
        <w:trPr>
          <w:trHeight w:val="432"/>
        </w:trPr>
        <w:tc>
          <w:tcPr>
            <w:tcW w:w="4032" w:type="dxa"/>
          </w:tcPr>
          <w:p w14:paraId="0F588B70" w14:textId="500900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032" w:type="dxa"/>
          </w:tcPr>
          <w:p w14:paraId="52EA0ABF" w14:textId="04A6142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917685" w:rsidRPr="00A54F30" w14:paraId="425A1EAF" w14:textId="77777777" w:rsidTr="00B11CDD">
        <w:trPr>
          <w:trHeight w:val="432"/>
        </w:trPr>
        <w:tc>
          <w:tcPr>
            <w:tcW w:w="4032" w:type="dxa"/>
          </w:tcPr>
          <w:p w14:paraId="7D84CC1B" w14:textId="04684C8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032" w:type="dxa"/>
          </w:tcPr>
          <w:p w14:paraId="6A971DAB" w14:textId="725FE3F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917685" w:rsidRPr="00A54F30" w14:paraId="314D656E" w14:textId="77777777" w:rsidTr="00B11CDD">
        <w:trPr>
          <w:trHeight w:val="432"/>
        </w:trPr>
        <w:tc>
          <w:tcPr>
            <w:tcW w:w="4032" w:type="dxa"/>
          </w:tcPr>
          <w:p w14:paraId="1657F931" w14:textId="304D200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032" w:type="dxa"/>
          </w:tcPr>
          <w:p w14:paraId="47FF8991" w14:textId="00D990A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Target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917685" w:rsidRPr="00A54F30" w14:paraId="3ED0EB6B" w14:textId="77777777" w:rsidTr="00B11CDD">
        <w:trPr>
          <w:trHeight w:val="432"/>
        </w:trPr>
        <w:tc>
          <w:tcPr>
            <w:tcW w:w="4032" w:type="dxa"/>
          </w:tcPr>
          <w:p w14:paraId="0138FA11" w14:textId="19D17FF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032" w:type="dxa"/>
          </w:tcPr>
          <w:p w14:paraId="01DE0E22" w14:textId="41007ED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917685" w:rsidRPr="00A54F30" w14:paraId="145AD4B4" w14:textId="77777777" w:rsidTr="00B11CDD">
        <w:trPr>
          <w:trHeight w:val="432"/>
        </w:trPr>
        <w:tc>
          <w:tcPr>
            <w:tcW w:w="4032" w:type="dxa"/>
          </w:tcPr>
          <w:p w14:paraId="6FE44EA1" w14:textId="1527B4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032" w:type="dxa"/>
          </w:tcPr>
          <w:p w14:paraId="24A97784" w14:textId="4B0FF8A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917685" w:rsidRPr="00A54F30" w14:paraId="53914DBE" w14:textId="77777777" w:rsidTr="00B11CDD">
        <w:trPr>
          <w:trHeight w:val="432"/>
        </w:trPr>
        <w:tc>
          <w:tcPr>
            <w:tcW w:w="4032" w:type="dxa"/>
          </w:tcPr>
          <w:p w14:paraId="7B9EB762" w14:textId="2F37DCB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032" w:type="dxa"/>
          </w:tcPr>
          <w:p w14:paraId="12EE1B12" w14:textId="3EC29E4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917685" w:rsidRPr="00A54F30" w14:paraId="0C19C798" w14:textId="77777777" w:rsidTr="00B11CDD">
        <w:trPr>
          <w:trHeight w:val="432"/>
        </w:trPr>
        <w:tc>
          <w:tcPr>
            <w:tcW w:w="4032" w:type="dxa"/>
          </w:tcPr>
          <w:p w14:paraId="08604173" w14:textId="0D1B456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032" w:type="dxa"/>
          </w:tcPr>
          <w:p w14:paraId="6FBBA0EE" w14:textId="4B3F809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Uniform</w:t>
            </w:r>
          </w:p>
        </w:tc>
      </w:tr>
      <w:tr w:rsidR="00917685" w:rsidRPr="00A54F30" w14:paraId="1074FC64" w14:textId="77777777" w:rsidTr="00B11CDD">
        <w:trPr>
          <w:trHeight w:val="432"/>
        </w:trPr>
        <w:tc>
          <w:tcPr>
            <w:tcW w:w="4032" w:type="dxa"/>
          </w:tcPr>
          <w:p w14:paraId="540AD2E2" w14:textId="6A43447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032" w:type="dxa"/>
          </w:tcPr>
          <w:p w14:paraId="3E48F893" w14:textId="5E35A09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917685" w:rsidRPr="00A54F30" w14:paraId="6BCDB266" w14:textId="77777777" w:rsidTr="00B11CDD">
        <w:trPr>
          <w:trHeight w:val="432"/>
        </w:trPr>
        <w:tc>
          <w:tcPr>
            <w:tcW w:w="4032" w:type="dxa"/>
          </w:tcPr>
          <w:p w14:paraId="73034BC3" w14:textId="31A7136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032" w:type="dxa"/>
          </w:tcPr>
          <w:p w14:paraId="607E63F6" w14:textId="4A5E720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Zone</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4E56A2">
      <w:pPr>
        <w:pStyle w:val="a"/>
        <w:rPr>
          <w:rtl/>
        </w:rPr>
      </w:pPr>
      <w:bookmarkStart w:id="84" w:name="_Toc485395857"/>
      <w:r>
        <w:rPr>
          <w:rFonts w:hint="cs"/>
          <w:rtl/>
        </w:rPr>
        <w:lastRenderedPageBreak/>
        <w:t>واژه‌نامه فارسی به انگلیسی</w:t>
      </w:r>
      <w:bookmarkEnd w:id="84"/>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176" w:type="dxa"/>
          </w:tcPr>
          <w:p w14:paraId="0DA61E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69324A" w:rsidRPr="00A54F30" w14:paraId="28EF0860" w14:textId="77777777" w:rsidTr="00B11CDD">
        <w:trPr>
          <w:trHeight w:val="432"/>
        </w:trPr>
        <w:tc>
          <w:tcPr>
            <w:tcW w:w="4032" w:type="dxa"/>
          </w:tcPr>
          <w:p w14:paraId="4341A1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176" w:type="dxa"/>
          </w:tcPr>
          <w:p w14:paraId="47E4A08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Independence</w:t>
            </w:r>
          </w:p>
        </w:tc>
      </w:tr>
      <w:tr w:rsidR="0069324A" w:rsidRPr="00A54F30" w14:paraId="0B5DBBA6" w14:textId="77777777" w:rsidTr="00B11CDD">
        <w:trPr>
          <w:trHeight w:val="432"/>
        </w:trPr>
        <w:tc>
          <w:tcPr>
            <w:tcW w:w="4032" w:type="dxa"/>
          </w:tcPr>
          <w:p w14:paraId="7521209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176" w:type="dxa"/>
          </w:tcPr>
          <w:p w14:paraId="12EC394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Range</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04B746C6" w14:textId="77777777" w:rsidTr="00B11CDD">
        <w:trPr>
          <w:trHeight w:val="432"/>
        </w:trPr>
        <w:tc>
          <w:tcPr>
            <w:tcW w:w="4032" w:type="dxa"/>
          </w:tcPr>
          <w:p w14:paraId="25F48FE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176" w:type="dxa"/>
          </w:tcPr>
          <w:p w14:paraId="32410DB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Prefix</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3A9BA4CA" w14:textId="77777777" w:rsidTr="00B11CDD">
        <w:trPr>
          <w:trHeight w:val="432"/>
        </w:trPr>
        <w:tc>
          <w:tcPr>
            <w:tcW w:w="4032" w:type="dxa"/>
          </w:tcPr>
          <w:p w14:paraId="0622DCF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176" w:type="dxa"/>
          </w:tcPr>
          <w:p w14:paraId="0284C58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Exact</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5A5531F" w14:textId="77777777" w:rsidTr="00B11CDD">
        <w:trPr>
          <w:trHeight w:val="432"/>
        </w:trPr>
        <w:tc>
          <w:tcPr>
            <w:tcW w:w="4032" w:type="dxa"/>
          </w:tcPr>
          <w:p w14:paraId="000DA8D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176" w:type="dxa"/>
          </w:tcPr>
          <w:p w14:paraId="2711EC5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69324A" w:rsidRPr="00A54F30" w14:paraId="4CD7B6E7" w14:textId="77777777" w:rsidTr="00B11CDD">
        <w:trPr>
          <w:trHeight w:val="432"/>
        </w:trPr>
        <w:tc>
          <w:tcPr>
            <w:tcW w:w="4032" w:type="dxa"/>
          </w:tcPr>
          <w:p w14:paraId="6272C1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176" w:type="dxa"/>
          </w:tcPr>
          <w:p w14:paraId="6779F5C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69324A" w:rsidRPr="00A54F30" w14:paraId="0B026C7B" w14:textId="77777777" w:rsidTr="00B11CDD">
        <w:trPr>
          <w:trHeight w:val="432"/>
        </w:trPr>
        <w:tc>
          <w:tcPr>
            <w:tcW w:w="4032" w:type="dxa"/>
          </w:tcPr>
          <w:p w14:paraId="0A9098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176" w:type="dxa"/>
          </w:tcPr>
          <w:p w14:paraId="682FC0C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Bit</w:t>
            </w:r>
            <w:r>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69324A" w:rsidRPr="00A54F30" w14:paraId="7CA1F47F" w14:textId="77777777" w:rsidTr="00B11CDD">
        <w:trPr>
          <w:trHeight w:val="432"/>
        </w:trPr>
        <w:tc>
          <w:tcPr>
            <w:tcW w:w="4032" w:type="dxa"/>
          </w:tcPr>
          <w:p w14:paraId="77085F48" w14:textId="2D546EC8" w:rsidR="0069324A" w:rsidRPr="00C602EF" w:rsidRDefault="00251DCD" w:rsidP="009E3E03">
            <w:pPr>
              <w:jc w:val="left"/>
              <w:rPr>
                <w:rFonts w:asciiTheme="majorBidi" w:hAnsiTheme="majorBidi"/>
                <w:sz w:val="26"/>
                <w:szCs w:val="26"/>
                <w:rtl/>
              </w:rPr>
            </w:pPr>
            <w:r w:rsidRPr="00C602EF">
              <w:rPr>
                <w:rFonts w:asciiTheme="majorBidi" w:hAnsiTheme="majorBidi"/>
                <w:color w:val="000000"/>
                <w:sz w:val="26"/>
                <w:szCs w:val="26"/>
                <w:rtl/>
              </w:rPr>
              <w:t>بر</w:t>
            </w:r>
            <w:r w:rsidRPr="00C602EF">
              <w:rPr>
                <w:rFonts w:asciiTheme="majorBidi" w:hAnsiTheme="majorBidi" w:hint="cs"/>
                <w:color w:val="000000"/>
                <w:sz w:val="26"/>
                <w:szCs w:val="26"/>
                <w:rtl/>
              </w:rPr>
              <w:t>یدن</w:t>
            </w:r>
          </w:p>
        </w:tc>
        <w:tc>
          <w:tcPr>
            <w:tcW w:w="4176" w:type="dxa"/>
          </w:tcPr>
          <w:p w14:paraId="173C3A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69324A" w:rsidRPr="00A54F30" w14:paraId="5F6978D6" w14:textId="77777777" w:rsidTr="00B11CDD">
        <w:trPr>
          <w:trHeight w:val="432"/>
        </w:trPr>
        <w:tc>
          <w:tcPr>
            <w:tcW w:w="4032" w:type="dxa"/>
          </w:tcPr>
          <w:p w14:paraId="6C2DAD5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176" w:type="dxa"/>
          </w:tcPr>
          <w:p w14:paraId="2F5EB59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Rule</w:t>
            </w:r>
            <w:r>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69324A" w:rsidRPr="00A54F30" w14:paraId="78D41B9B" w14:textId="77777777" w:rsidTr="00B11CDD">
        <w:trPr>
          <w:trHeight w:val="432"/>
        </w:trPr>
        <w:tc>
          <w:tcPr>
            <w:tcW w:w="4032" w:type="dxa"/>
          </w:tcPr>
          <w:p w14:paraId="6C4D83C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176" w:type="dxa"/>
          </w:tcPr>
          <w:p w14:paraId="74C65C6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69324A" w:rsidRPr="00A54F30" w14:paraId="1CCE94B5" w14:textId="77777777" w:rsidTr="00B11CDD">
        <w:trPr>
          <w:trHeight w:val="432"/>
        </w:trPr>
        <w:tc>
          <w:tcPr>
            <w:tcW w:w="4032" w:type="dxa"/>
          </w:tcPr>
          <w:p w14:paraId="7C3406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176" w:type="dxa"/>
          </w:tcPr>
          <w:p w14:paraId="72D97E4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69324A" w:rsidRPr="00A54F30" w14:paraId="4062830C" w14:textId="77777777" w:rsidTr="00B11CDD">
        <w:trPr>
          <w:trHeight w:val="432"/>
        </w:trPr>
        <w:tc>
          <w:tcPr>
            <w:tcW w:w="4032" w:type="dxa"/>
          </w:tcPr>
          <w:p w14:paraId="3C2BA3A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176" w:type="dxa"/>
          </w:tcPr>
          <w:p w14:paraId="7132AEA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Fully</w:t>
            </w:r>
            <w:r>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69324A" w:rsidRPr="00A54F30" w14:paraId="3A7616FC" w14:textId="77777777" w:rsidTr="00B11CDD">
        <w:trPr>
          <w:trHeight w:val="432"/>
        </w:trPr>
        <w:tc>
          <w:tcPr>
            <w:tcW w:w="4032" w:type="dxa"/>
          </w:tcPr>
          <w:p w14:paraId="1E4A49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176" w:type="dxa"/>
          </w:tcPr>
          <w:p w14:paraId="22F209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69324A" w:rsidRPr="00A54F30" w14:paraId="5A34EDE0" w14:textId="77777777" w:rsidTr="00B11CDD">
        <w:trPr>
          <w:trHeight w:val="432"/>
        </w:trPr>
        <w:tc>
          <w:tcPr>
            <w:tcW w:w="4032" w:type="dxa"/>
          </w:tcPr>
          <w:p w14:paraId="5F5CA6D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176" w:type="dxa"/>
          </w:tcPr>
          <w:p w14:paraId="0079C2D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69324A" w:rsidRPr="00A54F30" w14:paraId="2F544C8F" w14:textId="77777777" w:rsidTr="00B11CDD">
        <w:trPr>
          <w:trHeight w:val="432"/>
        </w:trPr>
        <w:tc>
          <w:tcPr>
            <w:tcW w:w="4032" w:type="dxa"/>
          </w:tcPr>
          <w:p w14:paraId="3B968B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پیش‌تصفیه</w:t>
            </w:r>
          </w:p>
        </w:tc>
        <w:tc>
          <w:tcPr>
            <w:tcW w:w="4176" w:type="dxa"/>
          </w:tcPr>
          <w:p w14:paraId="1974C2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69324A" w:rsidRPr="00A54F30" w14:paraId="12751437" w14:textId="77777777" w:rsidTr="00B11CDD">
        <w:trPr>
          <w:trHeight w:val="432"/>
        </w:trPr>
        <w:tc>
          <w:tcPr>
            <w:tcW w:w="4032" w:type="dxa"/>
          </w:tcPr>
          <w:p w14:paraId="5009C5D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176" w:type="dxa"/>
          </w:tcPr>
          <w:p w14:paraId="21F6C1C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69324A" w:rsidRPr="00A54F30" w14:paraId="374FA470" w14:textId="77777777" w:rsidTr="00B11CDD">
        <w:trPr>
          <w:trHeight w:val="432"/>
        </w:trPr>
        <w:tc>
          <w:tcPr>
            <w:tcW w:w="4032" w:type="dxa"/>
          </w:tcPr>
          <w:p w14:paraId="30952D7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176" w:type="dxa"/>
          </w:tcPr>
          <w:p w14:paraId="65FD090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r>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69324A" w:rsidRPr="00A54F30" w14:paraId="32886755" w14:textId="77777777" w:rsidTr="00B11CDD">
        <w:trPr>
          <w:trHeight w:val="432"/>
        </w:trPr>
        <w:tc>
          <w:tcPr>
            <w:tcW w:w="4032" w:type="dxa"/>
          </w:tcPr>
          <w:p w14:paraId="0564293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176" w:type="dxa"/>
          </w:tcPr>
          <w:p w14:paraId="6E8D01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69324A" w:rsidRPr="00A54F30" w14:paraId="611B7887" w14:textId="77777777" w:rsidTr="00B11CDD">
        <w:trPr>
          <w:trHeight w:val="432"/>
        </w:trPr>
        <w:tc>
          <w:tcPr>
            <w:tcW w:w="4032" w:type="dxa"/>
          </w:tcPr>
          <w:p w14:paraId="35F1003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176" w:type="dxa"/>
          </w:tcPr>
          <w:p w14:paraId="79A2441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416DC1B" w14:textId="77777777" w:rsidTr="00B11CDD">
        <w:trPr>
          <w:trHeight w:val="432"/>
        </w:trPr>
        <w:tc>
          <w:tcPr>
            <w:tcW w:w="4032" w:type="dxa"/>
          </w:tcPr>
          <w:p w14:paraId="75EBC0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176" w:type="dxa"/>
          </w:tcPr>
          <w:p w14:paraId="7039CA6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69324A" w:rsidRPr="00A54F30" w14:paraId="6475B1DA" w14:textId="77777777" w:rsidTr="00B11CDD">
        <w:trPr>
          <w:trHeight w:val="432"/>
        </w:trPr>
        <w:tc>
          <w:tcPr>
            <w:tcW w:w="4032" w:type="dxa"/>
          </w:tcPr>
          <w:p w14:paraId="2C07006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176" w:type="dxa"/>
          </w:tcPr>
          <w:p w14:paraId="23A74E5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69324A" w:rsidRPr="00A54F30" w14:paraId="4659E0AC" w14:textId="77777777" w:rsidTr="00B11CDD">
        <w:trPr>
          <w:trHeight w:val="432"/>
        </w:trPr>
        <w:tc>
          <w:tcPr>
            <w:tcW w:w="4032" w:type="dxa"/>
          </w:tcPr>
          <w:p w14:paraId="1234EC4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176" w:type="dxa"/>
          </w:tcPr>
          <w:p w14:paraId="135887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69324A" w:rsidRPr="00A54F30" w14:paraId="096E7C99" w14:textId="77777777" w:rsidTr="00B11CDD">
        <w:trPr>
          <w:trHeight w:val="432"/>
        </w:trPr>
        <w:tc>
          <w:tcPr>
            <w:tcW w:w="4032" w:type="dxa"/>
          </w:tcPr>
          <w:p w14:paraId="010D04C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176" w:type="dxa"/>
          </w:tcPr>
          <w:p w14:paraId="6B7BDA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Biased</w:t>
            </w:r>
            <w:r>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69324A" w:rsidRPr="00A54F30" w14:paraId="33F9547D" w14:textId="77777777" w:rsidTr="00B11CDD">
        <w:trPr>
          <w:trHeight w:val="432"/>
        </w:trPr>
        <w:tc>
          <w:tcPr>
            <w:tcW w:w="4032" w:type="dxa"/>
          </w:tcPr>
          <w:p w14:paraId="6EAE9CB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176" w:type="dxa"/>
          </w:tcPr>
          <w:p w14:paraId="3BBF465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69324A" w:rsidRPr="00A54F30" w14:paraId="6446365C" w14:textId="77777777" w:rsidTr="00B11CDD">
        <w:trPr>
          <w:trHeight w:val="432"/>
        </w:trPr>
        <w:tc>
          <w:tcPr>
            <w:tcW w:w="4032" w:type="dxa"/>
          </w:tcPr>
          <w:p w14:paraId="7F2B08B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جزء</w:t>
            </w:r>
          </w:p>
        </w:tc>
        <w:tc>
          <w:tcPr>
            <w:tcW w:w="4176" w:type="dxa"/>
          </w:tcPr>
          <w:p w14:paraId="30F93A8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69324A" w:rsidRPr="00A54F30" w14:paraId="2B51E336" w14:textId="77777777" w:rsidTr="00B11CDD">
        <w:trPr>
          <w:trHeight w:val="432"/>
        </w:trPr>
        <w:tc>
          <w:tcPr>
            <w:tcW w:w="4032" w:type="dxa"/>
          </w:tcPr>
          <w:p w14:paraId="74A05CE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جهش</w:t>
            </w:r>
          </w:p>
        </w:tc>
        <w:tc>
          <w:tcPr>
            <w:tcW w:w="4176" w:type="dxa"/>
          </w:tcPr>
          <w:p w14:paraId="4719294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69324A" w:rsidRPr="00A54F30" w14:paraId="42E254C9" w14:textId="77777777" w:rsidTr="00B11CDD">
        <w:trPr>
          <w:trHeight w:val="432"/>
        </w:trPr>
        <w:tc>
          <w:tcPr>
            <w:tcW w:w="4032" w:type="dxa"/>
          </w:tcPr>
          <w:p w14:paraId="7F8654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176" w:type="dxa"/>
          </w:tcPr>
          <w:p w14:paraId="5F6864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69324A" w:rsidRPr="00A54F30" w14:paraId="6777A364" w14:textId="77777777" w:rsidTr="00B11CDD">
        <w:trPr>
          <w:trHeight w:val="432"/>
        </w:trPr>
        <w:tc>
          <w:tcPr>
            <w:tcW w:w="4032" w:type="dxa"/>
          </w:tcPr>
          <w:p w14:paraId="7FDB880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176" w:type="dxa"/>
          </w:tcPr>
          <w:p w14:paraId="23FE225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Streaming</w:t>
            </w:r>
            <w:r>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69324A" w:rsidRPr="00A54F30" w14:paraId="4B995E03" w14:textId="77777777" w:rsidTr="00B11CDD">
        <w:trPr>
          <w:trHeight w:val="432"/>
        </w:trPr>
        <w:tc>
          <w:tcPr>
            <w:tcW w:w="4032" w:type="dxa"/>
          </w:tcPr>
          <w:p w14:paraId="73C419F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176" w:type="dxa"/>
          </w:tcPr>
          <w:p w14:paraId="4525862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69324A" w:rsidRPr="00A54F30" w14:paraId="415CBB05" w14:textId="77777777" w:rsidTr="00B11CDD">
        <w:trPr>
          <w:trHeight w:val="432"/>
        </w:trPr>
        <w:tc>
          <w:tcPr>
            <w:tcW w:w="4032" w:type="dxa"/>
          </w:tcPr>
          <w:p w14:paraId="55B887F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176" w:type="dxa"/>
          </w:tcPr>
          <w:p w14:paraId="2345A1C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Constant</w:t>
            </w:r>
            <w:r>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69324A" w:rsidRPr="00A54F30" w14:paraId="3188940D" w14:textId="77777777" w:rsidTr="00B11CDD">
        <w:trPr>
          <w:trHeight w:val="432"/>
        </w:trPr>
        <w:tc>
          <w:tcPr>
            <w:tcW w:w="4032" w:type="dxa"/>
          </w:tcPr>
          <w:p w14:paraId="1D7F733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176" w:type="dxa"/>
          </w:tcPr>
          <w:p w14:paraId="3D744BB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69324A" w:rsidRPr="00A54F30" w14:paraId="7CBA194A" w14:textId="77777777" w:rsidTr="00B11CDD">
        <w:trPr>
          <w:trHeight w:val="432"/>
        </w:trPr>
        <w:tc>
          <w:tcPr>
            <w:tcW w:w="4032" w:type="dxa"/>
          </w:tcPr>
          <w:p w14:paraId="5FA48CE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176" w:type="dxa"/>
          </w:tcPr>
          <w:p w14:paraId="46BDDC5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69324A" w:rsidRPr="00A54F30" w14:paraId="392F9BC6" w14:textId="77777777" w:rsidTr="00B11CDD">
        <w:trPr>
          <w:trHeight w:val="432"/>
        </w:trPr>
        <w:tc>
          <w:tcPr>
            <w:tcW w:w="4032" w:type="dxa"/>
          </w:tcPr>
          <w:p w14:paraId="0A69347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w:t>
            </w:r>
          </w:p>
        </w:tc>
        <w:tc>
          <w:tcPr>
            <w:tcW w:w="4176" w:type="dxa"/>
          </w:tcPr>
          <w:p w14:paraId="010F0B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69324A" w:rsidRPr="00A54F30" w14:paraId="7F23D68C" w14:textId="77777777" w:rsidTr="00B11CDD">
        <w:trPr>
          <w:trHeight w:val="432"/>
        </w:trPr>
        <w:tc>
          <w:tcPr>
            <w:tcW w:w="4032" w:type="dxa"/>
          </w:tcPr>
          <w:p w14:paraId="7277C8A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176" w:type="dxa"/>
          </w:tcPr>
          <w:p w14:paraId="7858BBA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69324A" w:rsidRPr="00A54F30" w14:paraId="107295F7" w14:textId="77777777" w:rsidTr="00B11CDD">
        <w:trPr>
          <w:trHeight w:val="432"/>
        </w:trPr>
        <w:tc>
          <w:tcPr>
            <w:tcW w:w="4032" w:type="dxa"/>
          </w:tcPr>
          <w:p w14:paraId="1CEAB3D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خلوتی</w:t>
            </w:r>
          </w:p>
        </w:tc>
        <w:tc>
          <w:tcPr>
            <w:tcW w:w="4176" w:type="dxa"/>
          </w:tcPr>
          <w:p w14:paraId="7301359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69324A" w:rsidRPr="00A54F30" w14:paraId="161B94BD" w14:textId="77777777" w:rsidTr="00B11CDD">
        <w:trPr>
          <w:trHeight w:val="432"/>
        </w:trPr>
        <w:tc>
          <w:tcPr>
            <w:tcW w:w="4032" w:type="dxa"/>
          </w:tcPr>
          <w:p w14:paraId="16EFD49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176" w:type="dxa"/>
          </w:tcPr>
          <w:p w14:paraId="09BC412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69324A" w:rsidRPr="00A54F30" w14:paraId="12077E91" w14:textId="77777777" w:rsidTr="00B11CDD">
        <w:trPr>
          <w:trHeight w:val="432"/>
        </w:trPr>
        <w:tc>
          <w:tcPr>
            <w:tcW w:w="4032" w:type="dxa"/>
          </w:tcPr>
          <w:p w14:paraId="3B25D2E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176" w:type="dxa"/>
          </w:tcPr>
          <w:p w14:paraId="3518C3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69324A" w:rsidRPr="00A54F30" w14:paraId="3D505F76" w14:textId="77777777" w:rsidTr="00B11CDD">
        <w:trPr>
          <w:trHeight w:val="432"/>
        </w:trPr>
        <w:tc>
          <w:tcPr>
            <w:tcW w:w="4032" w:type="dxa"/>
          </w:tcPr>
          <w:p w14:paraId="448F2E0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176" w:type="dxa"/>
          </w:tcPr>
          <w:p w14:paraId="43E4D8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69324A" w:rsidRPr="00A54F30" w14:paraId="28FC72C9" w14:textId="77777777" w:rsidTr="00B11CDD">
        <w:trPr>
          <w:trHeight w:val="432"/>
        </w:trPr>
        <w:tc>
          <w:tcPr>
            <w:tcW w:w="4032" w:type="dxa"/>
          </w:tcPr>
          <w:p w14:paraId="4F6B07B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176" w:type="dxa"/>
          </w:tcPr>
          <w:p w14:paraId="581497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69324A" w:rsidRPr="00A54F30" w14:paraId="18D13024" w14:textId="77777777" w:rsidTr="00B11CDD">
        <w:trPr>
          <w:trHeight w:val="432"/>
        </w:trPr>
        <w:tc>
          <w:tcPr>
            <w:tcW w:w="4032" w:type="dxa"/>
          </w:tcPr>
          <w:p w14:paraId="3C8D348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176" w:type="dxa"/>
          </w:tcPr>
          <w:p w14:paraId="1025E5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Mutually</w:t>
            </w:r>
            <w:r>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69324A" w:rsidRPr="00A54F30" w14:paraId="08422849" w14:textId="77777777" w:rsidTr="00B11CDD">
        <w:trPr>
          <w:trHeight w:val="432"/>
        </w:trPr>
        <w:tc>
          <w:tcPr>
            <w:tcW w:w="4032" w:type="dxa"/>
          </w:tcPr>
          <w:p w14:paraId="2C3097B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176" w:type="dxa"/>
          </w:tcPr>
          <w:p w14:paraId="5F38272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69324A" w:rsidRPr="00A54F30" w14:paraId="69C773A4" w14:textId="77777777" w:rsidTr="00B11CDD">
        <w:trPr>
          <w:trHeight w:val="432"/>
        </w:trPr>
        <w:tc>
          <w:tcPr>
            <w:tcW w:w="4032" w:type="dxa"/>
          </w:tcPr>
          <w:p w14:paraId="6D101F5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176" w:type="dxa"/>
          </w:tcPr>
          <w:p w14:paraId="1E8EDD2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69324A" w:rsidRPr="00A54F30" w14:paraId="13C01919" w14:textId="77777777" w:rsidTr="00B11CDD">
        <w:trPr>
          <w:trHeight w:val="432"/>
        </w:trPr>
        <w:tc>
          <w:tcPr>
            <w:tcW w:w="4032" w:type="dxa"/>
          </w:tcPr>
          <w:p w14:paraId="23AC3D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176" w:type="dxa"/>
          </w:tcPr>
          <w:p w14:paraId="21B40F6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69324A" w:rsidRPr="00A54F30" w14:paraId="3CBDA41E" w14:textId="77777777" w:rsidTr="00B11CDD">
        <w:trPr>
          <w:trHeight w:val="432"/>
        </w:trPr>
        <w:tc>
          <w:tcPr>
            <w:tcW w:w="4032" w:type="dxa"/>
          </w:tcPr>
          <w:p w14:paraId="4B8F816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176" w:type="dxa"/>
          </w:tcPr>
          <w:p w14:paraId="5B64953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69324A" w:rsidRPr="00A54F30" w14:paraId="7A3A0A0F" w14:textId="77777777" w:rsidTr="00B11CDD">
        <w:trPr>
          <w:trHeight w:val="432"/>
        </w:trPr>
        <w:tc>
          <w:tcPr>
            <w:tcW w:w="4032" w:type="dxa"/>
          </w:tcPr>
          <w:p w14:paraId="524DE8C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176" w:type="dxa"/>
          </w:tcPr>
          <w:p w14:paraId="11E7873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69324A" w:rsidRPr="00A54F30" w14:paraId="31A7F1CF" w14:textId="77777777" w:rsidTr="00B11CDD">
        <w:trPr>
          <w:trHeight w:val="432"/>
        </w:trPr>
        <w:tc>
          <w:tcPr>
            <w:tcW w:w="4032" w:type="dxa"/>
          </w:tcPr>
          <w:p w14:paraId="1FA0E88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176" w:type="dxa"/>
          </w:tcPr>
          <w:p w14:paraId="7B06098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69324A" w:rsidRPr="00A54F30" w14:paraId="79733726" w14:textId="77777777" w:rsidTr="00B11CDD">
        <w:trPr>
          <w:trHeight w:val="432"/>
        </w:trPr>
        <w:tc>
          <w:tcPr>
            <w:tcW w:w="4032" w:type="dxa"/>
          </w:tcPr>
          <w:p w14:paraId="12F458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176" w:type="dxa"/>
          </w:tcPr>
          <w:p w14:paraId="42F62EE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69324A" w:rsidRPr="00A54F30" w14:paraId="59EB5E96" w14:textId="77777777" w:rsidTr="00B11CDD">
        <w:trPr>
          <w:trHeight w:val="432"/>
        </w:trPr>
        <w:tc>
          <w:tcPr>
            <w:tcW w:w="4032" w:type="dxa"/>
          </w:tcPr>
          <w:p w14:paraId="5417B3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176" w:type="dxa"/>
          </w:tcPr>
          <w:p w14:paraId="2C3DCCE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69324A" w:rsidRPr="00A54F30" w14:paraId="1C0BC348" w14:textId="77777777" w:rsidTr="00B11CDD">
        <w:trPr>
          <w:trHeight w:val="432"/>
        </w:trPr>
        <w:tc>
          <w:tcPr>
            <w:tcW w:w="4032" w:type="dxa"/>
          </w:tcPr>
          <w:p w14:paraId="35988D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176" w:type="dxa"/>
          </w:tcPr>
          <w:p w14:paraId="3868803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69324A" w:rsidRPr="00A54F30" w14:paraId="63FEF84E" w14:textId="77777777" w:rsidTr="00B11CDD">
        <w:trPr>
          <w:trHeight w:val="432"/>
        </w:trPr>
        <w:tc>
          <w:tcPr>
            <w:tcW w:w="4032" w:type="dxa"/>
          </w:tcPr>
          <w:p w14:paraId="0A4F59F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176" w:type="dxa"/>
          </w:tcPr>
          <w:p w14:paraId="213AB35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Data</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676CD556" w14:textId="77777777" w:rsidTr="00B11CDD">
        <w:trPr>
          <w:trHeight w:val="432"/>
        </w:trPr>
        <w:tc>
          <w:tcPr>
            <w:tcW w:w="4032" w:type="dxa"/>
          </w:tcPr>
          <w:p w14:paraId="4788B1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176" w:type="dxa"/>
          </w:tcPr>
          <w:p w14:paraId="6201502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Control</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256D69F4" w14:textId="77777777" w:rsidTr="00B11CDD">
        <w:trPr>
          <w:trHeight w:val="432"/>
        </w:trPr>
        <w:tc>
          <w:tcPr>
            <w:tcW w:w="4032" w:type="dxa"/>
          </w:tcPr>
          <w:p w14:paraId="5541370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سکو</w:t>
            </w:r>
          </w:p>
        </w:tc>
        <w:tc>
          <w:tcPr>
            <w:tcW w:w="4176" w:type="dxa"/>
          </w:tcPr>
          <w:p w14:paraId="41E9123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69324A" w:rsidRPr="00A54F30" w14:paraId="1107424B" w14:textId="77777777" w:rsidTr="00B11CDD">
        <w:trPr>
          <w:trHeight w:val="432"/>
        </w:trPr>
        <w:tc>
          <w:tcPr>
            <w:tcW w:w="4032" w:type="dxa"/>
          </w:tcPr>
          <w:p w14:paraId="71868D8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176" w:type="dxa"/>
          </w:tcPr>
          <w:p w14:paraId="51F076B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69324A" w:rsidRPr="00A54F30" w14:paraId="2E84524F" w14:textId="77777777" w:rsidTr="00B11CDD">
        <w:trPr>
          <w:trHeight w:val="432"/>
        </w:trPr>
        <w:tc>
          <w:tcPr>
            <w:tcW w:w="4032" w:type="dxa"/>
          </w:tcPr>
          <w:p w14:paraId="5E86FBB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176" w:type="dxa"/>
          </w:tcPr>
          <w:p w14:paraId="7B740F8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w:t>
            </w:r>
            <w:r>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69324A" w:rsidRPr="00A54F30" w14:paraId="2A0E720A" w14:textId="77777777" w:rsidTr="00B11CDD">
        <w:trPr>
          <w:trHeight w:val="432"/>
        </w:trPr>
        <w:tc>
          <w:tcPr>
            <w:tcW w:w="4032" w:type="dxa"/>
          </w:tcPr>
          <w:p w14:paraId="2556773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عبارت منظم</w:t>
            </w:r>
          </w:p>
        </w:tc>
        <w:tc>
          <w:tcPr>
            <w:tcW w:w="4176" w:type="dxa"/>
          </w:tcPr>
          <w:p w14:paraId="0129578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Regular</w:t>
            </w:r>
            <w:r>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69324A" w:rsidRPr="00A54F30" w14:paraId="545A7B07" w14:textId="77777777" w:rsidTr="00B11CDD">
        <w:trPr>
          <w:trHeight w:val="432"/>
        </w:trPr>
        <w:tc>
          <w:tcPr>
            <w:tcW w:w="4032" w:type="dxa"/>
          </w:tcPr>
          <w:p w14:paraId="0739A76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عمل</w:t>
            </w:r>
          </w:p>
        </w:tc>
        <w:tc>
          <w:tcPr>
            <w:tcW w:w="4176" w:type="dxa"/>
          </w:tcPr>
          <w:p w14:paraId="49D6E6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69324A" w:rsidRPr="00A54F30" w14:paraId="4322B44E" w14:textId="77777777" w:rsidTr="00B11CDD">
        <w:trPr>
          <w:trHeight w:val="432"/>
        </w:trPr>
        <w:tc>
          <w:tcPr>
            <w:tcW w:w="4032" w:type="dxa"/>
          </w:tcPr>
          <w:p w14:paraId="2E2E971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176" w:type="dxa"/>
          </w:tcPr>
          <w:p w14:paraId="4C67BF4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69324A" w:rsidRPr="00A54F30" w14:paraId="3FFC3B94" w14:textId="77777777" w:rsidTr="00B11CDD">
        <w:trPr>
          <w:trHeight w:val="432"/>
        </w:trPr>
        <w:tc>
          <w:tcPr>
            <w:tcW w:w="4032" w:type="dxa"/>
          </w:tcPr>
          <w:p w14:paraId="256BEB2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176" w:type="dxa"/>
          </w:tcPr>
          <w:p w14:paraId="382A0B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69324A" w:rsidRPr="00A54F30" w14:paraId="44CC0C68" w14:textId="77777777" w:rsidTr="00B11CDD">
        <w:trPr>
          <w:trHeight w:val="432"/>
        </w:trPr>
        <w:tc>
          <w:tcPr>
            <w:tcW w:w="4032" w:type="dxa"/>
          </w:tcPr>
          <w:p w14:paraId="4A86825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176" w:type="dxa"/>
          </w:tcPr>
          <w:p w14:paraId="254435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Target</w:t>
            </w:r>
            <w:r>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69324A" w:rsidRPr="00A54F30" w14:paraId="7A029ECF" w14:textId="77777777" w:rsidTr="00B11CDD">
        <w:trPr>
          <w:trHeight w:val="432"/>
        </w:trPr>
        <w:tc>
          <w:tcPr>
            <w:tcW w:w="4032" w:type="dxa"/>
          </w:tcPr>
          <w:p w14:paraId="6304D4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176" w:type="dxa"/>
          </w:tcPr>
          <w:p w14:paraId="4B57952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69324A" w:rsidRPr="00A54F30" w14:paraId="328FD1E8" w14:textId="77777777" w:rsidTr="00B11CDD">
        <w:trPr>
          <w:trHeight w:val="432"/>
        </w:trPr>
        <w:tc>
          <w:tcPr>
            <w:tcW w:w="4032" w:type="dxa"/>
          </w:tcPr>
          <w:p w14:paraId="519365A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176" w:type="dxa"/>
          </w:tcPr>
          <w:p w14:paraId="1EAECA3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69324A" w:rsidRPr="00A54F30" w14:paraId="1337964E" w14:textId="77777777" w:rsidTr="00B11CDD">
        <w:trPr>
          <w:trHeight w:val="432"/>
        </w:trPr>
        <w:tc>
          <w:tcPr>
            <w:tcW w:w="4032" w:type="dxa"/>
          </w:tcPr>
          <w:p w14:paraId="527480C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176" w:type="dxa"/>
          </w:tcPr>
          <w:p w14:paraId="5A7D47C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69324A" w:rsidRPr="00A54F30" w14:paraId="305D739E" w14:textId="77777777" w:rsidTr="00B11CDD">
        <w:trPr>
          <w:trHeight w:val="432"/>
        </w:trPr>
        <w:tc>
          <w:tcPr>
            <w:tcW w:w="4032" w:type="dxa"/>
          </w:tcPr>
          <w:p w14:paraId="568DEF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176" w:type="dxa"/>
          </w:tcPr>
          <w:p w14:paraId="1E1F43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69324A" w:rsidRPr="00A54F30" w14:paraId="1B6B8AD3" w14:textId="77777777" w:rsidTr="00B11CDD">
        <w:trPr>
          <w:trHeight w:val="432"/>
        </w:trPr>
        <w:tc>
          <w:tcPr>
            <w:tcW w:w="4032" w:type="dxa"/>
          </w:tcPr>
          <w:p w14:paraId="0C2938F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176" w:type="dxa"/>
          </w:tcPr>
          <w:p w14:paraId="247AF09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69324A" w:rsidRPr="00A54F30" w14:paraId="4E11F60C" w14:textId="77777777" w:rsidTr="00B11CDD">
        <w:trPr>
          <w:trHeight w:val="432"/>
        </w:trPr>
        <w:tc>
          <w:tcPr>
            <w:tcW w:w="4032" w:type="dxa"/>
          </w:tcPr>
          <w:p w14:paraId="07B971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176" w:type="dxa"/>
          </w:tcPr>
          <w:p w14:paraId="7038CCB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69324A" w:rsidRPr="00A54F30" w14:paraId="59BB55FC" w14:textId="77777777" w:rsidTr="00B11CDD">
        <w:trPr>
          <w:trHeight w:val="432"/>
        </w:trPr>
        <w:tc>
          <w:tcPr>
            <w:tcW w:w="4032" w:type="dxa"/>
          </w:tcPr>
          <w:p w14:paraId="221910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176" w:type="dxa"/>
          </w:tcPr>
          <w:p w14:paraId="369A54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69324A" w:rsidRPr="00A54F30" w14:paraId="7CC728E0" w14:textId="77777777" w:rsidTr="00B11CDD">
        <w:trPr>
          <w:trHeight w:val="432"/>
        </w:trPr>
        <w:tc>
          <w:tcPr>
            <w:tcW w:w="4032" w:type="dxa"/>
          </w:tcPr>
          <w:p w14:paraId="02DE89D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176" w:type="dxa"/>
          </w:tcPr>
          <w:p w14:paraId="2E5B39D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69324A" w:rsidRPr="00A54F30" w14:paraId="7800A3D9" w14:textId="77777777" w:rsidTr="00B11CDD">
        <w:trPr>
          <w:trHeight w:val="432"/>
        </w:trPr>
        <w:tc>
          <w:tcPr>
            <w:tcW w:w="4032" w:type="dxa"/>
          </w:tcPr>
          <w:p w14:paraId="7F78118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176" w:type="dxa"/>
          </w:tcPr>
          <w:p w14:paraId="3C4682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69324A" w:rsidRPr="00A54F30" w14:paraId="49806BFA" w14:textId="77777777" w:rsidTr="00B11CDD">
        <w:trPr>
          <w:trHeight w:val="432"/>
        </w:trPr>
        <w:tc>
          <w:tcPr>
            <w:tcW w:w="4032" w:type="dxa"/>
          </w:tcPr>
          <w:p w14:paraId="4B9AB5AA" w14:textId="0598A80A"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متمرکز</w:t>
            </w:r>
            <w:r w:rsidR="008B2D99" w:rsidRPr="00C602EF">
              <w:rPr>
                <w:rFonts w:asciiTheme="majorBidi" w:hAnsiTheme="majorBidi" w:hint="cs"/>
                <w:color w:val="000000"/>
                <w:sz w:val="26"/>
                <w:szCs w:val="26"/>
                <w:rtl/>
              </w:rPr>
              <w:t xml:space="preserve"> </w:t>
            </w:r>
            <w:r w:rsidRPr="00C602EF">
              <w:rPr>
                <w:rFonts w:asciiTheme="majorBidi" w:hAnsiTheme="majorBidi"/>
                <w:color w:val="000000"/>
                <w:sz w:val="26"/>
                <w:szCs w:val="26"/>
                <w:rtl/>
              </w:rPr>
              <w:t>شده</w:t>
            </w:r>
          </w:p>
        </w:tc>
        <w:tc>
          <w:tcPr>
            <w:tcW w:w="4176" w:type="dxa"/>
          </w:tcPr>
          <w:p w14:paraId="093822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69324A" w:rsidRPr="00A54F30" w14:paraId="181E1D08" w14:textId="77777777" w:rsidTr="00B11CDD">
        <w:trPr>
          <w:trHeight w:val="432"/>
        </w:trPr>
        <w:tc>
          <w:tcPr>
            <w:tcW w:w="4032" w:type="dxa"/>
          </w:tcPr>
          <w:p w14:paraId="5EBB225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176" w:type="dxa"/>
          </w:tcPr>
          <w:p w14:paraId="4C208F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False</w:t>
            </w:r>
            <w:r>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69324A" w:rsidRPr="00A54F30" w14:paraId="7E6AAB1D" w14:textId="77777777" w:rsidTr="00B11CDD">
        <w:trPr>
          <w:trHeight w:val="432"/>
        </w:trPr>
        <w:tc>
          <w:tcPr>
            <w:tcW w:w="4032" w:type="dxa"/>
          </w:tcPr>
          <w:p w14:paraId="564C6DC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176" w:type="dxa"/>
          </w:tcPr>
          <w:p w14:paraId="4D1D76F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69324A" w:rsidRPr="00A54F30" w14:paraId="0A266D92" w14:textId="77777777" w:rsidTr="00B11CDD">
        <w:trPr>
          <w:trHeight w:val="432"/>
        </w:trPr>
        <w:tc>
          <w:tcPr>
            <w:tcW w:w="4032" w:type="dxa"/>
          </w:tcPr>
          <w:p w14:paraId="5D33644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176" w:type="dxa"/>
          </w:tcPr>
          <w:p w14:paraId="179A010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69324A" w:rsidRPr="00A54F30" w14:paraId="502B7EAC" w14:textId="77777777" w:rsidTr="00B11CDD">
        <w:trPr>
          <w:trHeight w:val="432"/>
        </w:trPr>
        <w:tc>
          <w:tcPr>
            <w:tcW w:w="4032" w:type="dxa"/>
          </w:tcPr>
          <w:p w14:paraId="7F462F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176" w:type="dxa"/>
          </w:tcPr>
          <w:p w14:paraId="4297AF4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69324A" w:rsidRPr="00A54F30" w14:paraId="08DBD3C7" w14:textId="77777777" w:rsidTr="00B11CDD">
        <w:trPr>
          <w:trHeight w:val="432"/>
        </w:trPr>
        <w:tc>
          <w:tcPr>
            <w:tcW w:w="4032" w:type="dxa"/>
          </w:tcPr>
          <w:p w14:paraId="2FA7647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176" w:type="dxa"/>
          </w:tcPr>
          <w:p w14:paraId="43C573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69324A" w:rsidRPr="00A54F30" w14:paraId="77E81B55" w14:textId="77777777" w:rsidTr="00B11CDD">
        <w:trPr>
          <w:trHeight w:val="432"/>
        </w:trPr>
        <w:tc>
          <w:tcPr>
            <w:tcW w:w="4032" w:type="dxa"/>
          </w:tcPr>
          <w:p w14:paraId="74583E26" w14:textId="0CD561A6"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lastRenderedPageBreak/>
              <w:t>مقیاس</w:t>
            </w:r>
            <w:r w:rsidR="008B2D99" w:rsidRPr="00C602EF">
              <w:rPr>
                <w:rFonts w:asciiTheme="majorBidi" w:hAnsiTheme="majorBidi" w:hint="cs"/>
                <w:color w:val="000000"/>
                <w:sz w:val="26"/>
                <w:szCs w:val="26"/>
                <w:rtl/>
              </w:rPr>
              <w:t>‌</w:t>
            </w:r>
            <w:r w:rsidRPr="00C602EF">
              <w:rPr>
                <w:rFonts w:asciiTheme="majorBidi" w:hAnsiTheme="majorBidi"/>
                <w:color w:val="000000"/>
                <w:sz w:val="26"/>
                <w:szCs w:val="26"/>
                <w:rtl/>
              </w:rPr>
              <w:t>پذیری</w:t>
            </w:r>
          </w:p>
        </w:tc>
        <w:tc>
          <w:tcPr>
            <w:tcW w:w="4176" w:type="dxa"/>
          </w:tcPr>
          <w:p w14:paraId="7855353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69324A" w:rsidRPr="00A54F30" w14:paraId="58529FD8" w14:textId="77777777" w:rsidTr="00B11CDD">
        <w:trPr>
          <w:trHeight w:val="432"/>
        </w:trPr>
        <w:tc>
          <w:tcPr>
            <w:tcW w:w="4032" w:type="dxa"/>
          </w:tcPr>
          <w:p w14:paraId="1E6D72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176" w:type="dxa"/>
          </w:tcPr>
          <w:p w14:paraId="67C6FFD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Zone</w:t>
            </w:r>
          </w:p>
        </w:tc>
      </w:tr>
      <w:tr w:rsidR="0069324A" w:rsidRPr="00A54F30" w14:paraId="44230000" w14:textId="77777777" w:rsidTr="00B11CDD">
        <w:trPr>
          <w:trHeight w:val="432"/>
        </w:trPr>
        <w:tc>
          <w:tcPr>
            <w:tcW w:w="4032" w:type="dxa"/>
          </w:tcPr>
          <w:p w14:paraId="74CB042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176" w:type="dxa"/>
          </w:tcPr>
          <w:p w14:paraId="2B6B081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69324A" w:rsidRPr="00A54F30" w14:paraId="4BA9781A" w14:textId="77777777" w:rsidTr="00B11CDD">
        <w:trPr>
          <w:trHeight w:val="432"/>
        </w:trPr>
        <w:tc>
          <w:tcPr>
            <w:tcW w:w="4032" w:type="dxa"/>
          </w:tcPr>
          <w:p w14:paraId="0DC3D4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176" w:type="dxa"/>
          </w:tcPr>
          <w:p w14:paraId="2CAB88B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69324A" w:rsidRPr="00A54F30" w14:paraId="50066540" w14:textId="77777777" w:rsidTr="00B11CDD">
        <w:trPr>
          <w:trHeight w:val="432"/>
        </w:trPr>
        <w:tc>
          <w:tcPr>
            <w:tcW w:w="4032" w:type="dxa"/>
          </w:tcPr>
          <w:p w14:paraId="3F7155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176" w:type="dxa"/>
          </w:tcPr>
          <w:p w14:paraId="79DDE0C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69324A" w:rsidRPr="00A54F30" w14:paraId="35187819" w14:textId="77777777" w:rsidTr="00B11CDD">
        <w:trPr>
          <w:trHeight w:val="432"/>
        </w:trPr>
        <w:tc>
          <w:tcPr>
            <w:tcW w:w="4032" w:type="dxa"/>
          </w:tcPr>
          <w:p w14:paraId="2067326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176" w:type="dxa"/>
          </w:tcPr>
          <w:p w14:paraId="320641D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69324A" w:rsidRPr="00A54F30" w14:paraId="439661E7" w14:textId="77777777" w:rsidTr="00B11CDD">
        <w:trPr>
          <w:trHeight w:val="432"/>
        </w:trPr>
        <w:tc>
          <w:tcPr>
            <w:tcW w:w="4032" w:type="dxa"/>
          </w:tcPr>
          <w:p w14:paraId="06C42A4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176" w:type="dxa"/>
          </w:tcPr>
          <w:p w14:paraId="2E95CA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Line</w:t>
            </w:r>
            <w:r>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69324A" w:rsidRPr="00A54F30" w14:paraId="35C54CF7" w14:textId="77777777" w:rsidTr="00B11CDD">
        <w:trPr>
          <w:trHeight w:val="432"/>
        </w:trPr>
        <w:tc>
          <w:tcPr>
            <w:tcW w:w="4032" w:type="dxa"/>
          </w:tcPr>
          <w:p w14:paraId="7B36AE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176" w:type="dxa"/>
          </w:tcPr>
          <w:p w14:paraId="7BC4538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Replication</w:t>
            </w:r>
            <w:r>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69324A" w:rsidRPr="00A54F30" w14:paraId="4B53CF49" w14:textId="77777777" w:rsidTr="00B11CDD">
        <w:trPr>
          <w:trHeight w:val="432"/>
        </w:trPr>
        <w:tc>
          <w:tcPr>
            <w:tcW w:w="4032" w:type="dxa"/>
          </w:tcPr>
          <w:p w14:paraId="6D26815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176" w:type="dxa"/>
          </w:tcPr>
          <w:p w14:paraId="793D9A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69324A" w:rsidRPr="00A54F30" w14:paraId="3CE7F1BC" w14:textId="77777777" w:rsidTr="00B11CDD">
        <w:trPr>
          <w:trHeight w:val="432"/>
        </w:trPr>
        <w:tc>
          <w:tcPr>
            <w:tcW w:w="4032" w:type="dxa"/>
          </w:tcPr>
          <w:p w14:paraId="6944005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176" w:type="dxa"/>
          </w:tcPr>
          <w:p w14:paraId="70CE7E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South-bound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0E25F154" w14:textId="77777777" w:rsidTr="00B11CDD">
        <w:trPr>
          <w:trHeight w:val="432"/>
        </w:trPr>
        <w:tc>
          <w:tcPr>
            <w:tcW w:w="4032" w:type="dxa"/>
          </w:tcPr>
          <w:p w14:paraId="2931969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176" w:type="dxa"/>
          </w:tcPr>
          <w:p w14:paraId="6E6AB16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North-bound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3DBF4FFF" w14:textId="77777777" w:rsidTr="00B11CDD">
        <w:trPr>
          <w:trHeight w:val="432"/>
        </w:trPr>
        <w:tc>
          <w:tcPr>
            <w:tcW w:w="4032" w:type="dxa"/>
          </w:tcPr>
          <w:p w14:paraId="60A7DC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176" w:type="dxa"/>
          </w:tcPr>
          <w:p w14:paraId="22CA161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69324A" w:rsidRPr="00A54F30" w14:paraId="37A0631E" w14:textId="77777777" w:rsidTr="00B11CDD">
        <w:trPr>
          <w:trHeight w:val="432"/>
        </w:trPr>
        <w:tc>
          <w:tcPr>
            <w:tcW w:w="4032" w:type="dxa"/>
          </w:tcPr>
          <w:p w14:paraId="6F6CADF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176" w:type="dxa"/>
          </w:tcPr>
          <w:p w14:paraId="375AF61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69324A" w:rsidRPr="00A54F30" w14:paraId="142DD302" w14:textId="77777777" w:rsidTr="00B11CDD">
        <w:trPr>
          <w:trHeight w:val="432"/>
        </w:trPr>
        <w:tc>
          <w:tcPr>
            <w:tcW w:w="4032" w:type="dxa"/>
          </w:tcPr>
          <w:p w14:paraId="1F0752A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176" w:type="dxa"/>
          </w:tcPr>
          <w:p w14:paraId="76FAF24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69324A" w:rsidRPr="00A54F30" w14:paraId="2CB9C454" w14:textId="77777777" w:rsidTr="00B11CDD">
        <w:trPr>
          <w:trHeight w:val="432"/>
        </w:trPr>
        <w:tc>
          <w:tcPr>
            <w:tcW w:w="4032" w:type="dxa"/>
          </w:tcPr>
          <w:p w14:paraId="3D04AA3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176" w:type="dxa"/>
          </w:tcPr>
          <w:p w14:paraId="7702426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Uniform</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67"/>
          <w:headerReference w:type="first" r:id="rId6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6C1AA149" w14:textId="22721596" w:rsidR="00964CBE" w:rsidRPr="00C1201C" w:rsidRDefault="00964CBE" w:rsidP="00C1201C">
      <w:pPr>
        <w:pStyle w:val="af"/>
        <w:rPr>
          <w:lang w:bidi="fa-IR"/>
        </w:rPr>
      </w:pPr>
      <w:r w:rsidRPr="00C1201C">
        <w:rPr>
          <w:lang w:bidi="fa-IR"/>
        </w:rPr>
        <w:t>In Software Defined Networking, a flow can be defined using arbitrary set of header fields of each layer. For example, In OpenFlow 1.3.1, total of 15 fields may be used to define a flow. Allowing to define flows with more fields, on the one hand, causes the length of flow table entries to be enlarged; On the other hand, it enables finer control on network traffic which in turn, causes the number of flow table entries to be increased. Consequently, design of a solution for packet classification in high performance environments has been turned out to be a big challenge. To address this problem in soft switches, researchers try to reduce the number of candidate rules that a tuple must match with</w:t>
      </w:r>
      <w:r w:rsidRPr="00C1201C">
        <w:t xml:space="preserve"> them</w:t>
      </w:r>
      <w:r w:rsidRPr="00C1201C">
        <w:rPr>
          <w:lang w:bidi="fa-IR"/>
        </w:rPr>
        <w:t>. In the MC-SBC algorithm, a two-level trie based structure is proposed for lookup tables in which a set of effective bits are detected through a statistical me</w:t>
      </w:r>
      <w:r w:rsidRPr="00C1201C">
        <w:t xml:space="preserve">thod, in </w:t>
      </w:r>
      <w:r w:rsidRPr="00C1201C">
        <w:rPr>
          <w:lang w:bidi="fa-IR"/>
        </w:rPr>
        <w:t xml:space="preserve">order to partition the ruleset and construct the trie structure. </w:t>
      </w:r>
    </w:p>
    <w:p w14:paraId="1B4244F3" w14:textId="0E4CD3D6" w:rsidR="000220C1" w:rsidRPr="00C715C5" w:rsidRDefault="00964CBE" w:rsidP="00C1201C">
      <w:pPr>
        <w:pStyle w:val="af"/>
      </w:pPr>
      <w:r w:rsidRPr="00C1201C">
        <w:rPr>
          <w:lang w:bidi="fa-IR"/>
        </w:rPr>
        <w:t xml:space="preserve">In this dissertation, genetic algorithm has been applied </w:t>
      </w:r>
      <w:r w:rsidR="00C1201C">
        <w:rPr>
          <w:lang w:bidi="fa-IR"/>
        </w:rPr>
        <w:t xml:space="preserve">to find the effective bit sets </w:t>
      </w:r>
      <w:r w:rsidRPr="00C1201C">
        <w:rPr>
          <w:lang w:bidi="fa-IR"/>
        </w:rPr>
        <w:t>for ruleset partitioning. The results show that the proposed</w:t>
      </w:r>
      <w:r w:rsidR="00C1201C">
        <w:rPr>
          <w:lang w:bidi="fa-IR"/>
        </w:rPr>
        <w:t xml:space="preserve"> method partitions the rulesets</w:t>
      </w:r>
      <w:r w:rsidRPr="00C1201C">
        <w:rPr>
          <w:lang w:bidi="fa-IR"/>
        </w:rPr>
        <w:t xml:space="preserve"> in more balanced subsets, such that, both the replication ratio and the maximum number of rules in a leaf node of the trie are decreased. Moreover, the results of running our prototype on a single NVIDIA </w:t>
      </w:r>
      <w:r w:rsidR="00C1201C">
        <w:rPr>
          <w:lang w:bidi="fa-IR"/>
        </w:rPr>
        <w:t>GPU, shows that</w:t>
      </w:r>
      <w:r w:rsidRPr="00C1201C">
        <w:rPr>
          <w:lang w:bidi="fa-IR"/>
        </w:rPr>
        <w:t xml:space="preserve"> packet classification can be performed up to 10 percent faster for large rule sets.</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60968583" w:rsidR="000220C1" w:rsidRPr="00C1201C" w:rsidRDefault="000220C1" w:rsidP="00C1201C">
      <w:pPr>
        <w:pStyle w:val="af"/>
        <w:rPr>
          <w:b/>
          <w:bCs/>
          <w:szCs w:val="24"/>
          <w:rtl/>
        </w:rPr>
      </w:pPr>
      <w:r w:rsidRPr="00C1201C">
        <w:rPr>
          <w:b/>
          <w:bCs/>
        </w:rPr>
        <w:t xml:space="preserve">Keywords: </w:t>
      </w:r>
      <w:r w:rsidR="00964CBE" w:rsidRPr="00C1201C">
        <w:rPr>
          <w:b/>
          <w:bCs/>
        </w:rPr>
        <w:t>Sotware Defined Networking, Packet Classification, OpenFow Switch, G</w:t>
      </w:r>
      <w:r w:rsidR="00964CBE" w:rsidRPr="00C1201C">
        <w:rPr>
          <w:b/>
          <w:bCs/>
          <w:lang w:bidi="fa-IR"/>
        </w:rPr>
        <w:t xml:space="preserve">raphics </w:t>
      </w:r>
      <w:r w:rsidR="00964CBE" w:rsidRPr="00C1201C">
        <w:rPr>
          <w:b/>
          <w:bCs/>
        </w:rPr>
        <w:t>P</w:t>
      </w:r>
      <w:r w:rsidR="00964CBE" w:rsidRPr="00C1201C">
        <w:rPr>
          <w:b/>
          <w:bCs/>
          <w:lang w:bidi="fa-IR"/>
        </w:rPr>
        <w:t xml:space="preserve">rocessing </w:t>
      </w:r>
      <w:r w:rsidR="00964CBE" w:rsidRPr="00C1201C">
        <w:rPr>
          <w:b/>
          <w:bCs/>
        </w:rPr>
        <w:t>U</w:t>
      </w:r>
      <w:r w:rsidR="00964CBE" w:rsidRPr="00C1201C">
        <w:rPr>
          <w:b/>
          <w:bCs/>
          <w:lang w:bidi="fa-IR"/>
        </w:rPr>
        <w:t>nit</w:t>
      </w:r>
      <w:r w:rsidR="00964CBE" w:rsidRPr="00C1201C">
        <w:rPr>
          <w:b/>
          <w:bCs/>
        </w:rPr>
        <w:t>, Genetic Algorithm</w:t>
      </w:r>
    </w:p>
    <w:p w14:paraId="7371C799" w14:textId="77777777" w:rsidR="000220C1" w:rsidRPr="00C715C5" w:rsidRDefault="000220C1" w:rsidP="000220C1">
      <w:pPr>
        <w:pStyle w:val="a8"/>
        <w:bidi w:val="0"/>
        <w:spacing w:line="240" w:lineRule="auto"/>
        <w:rPr>
          <w:rFonts w:ascii="B Lotus" w:hAnsi="B Lotus" w:cs="B Lotus"/>
          <w:b/>
          <w:bCs/>
          <w:lang w:bidi="fa-IR"/>
        </w:rPr>
      </w:pPr>
      <w:r w:rsidRPr="00C715C5">
        <w:rPr>
          <w:rFonts w:ascii="B Lotus" w:hAnsi="B Lotus" w:cs="B Lotus"/>
        </w:rPr>
        <w:br w:type="page"/>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lastRenderedPageBreak/>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 w:val="28"/>
                <w:szCs w:val="32"/>
              </w:rPr>
            </w:pPr>
            <w:r w:rsidRPr="009D2ED9">
              <w:rPr>
                <w:rFonts w:asciiTheme="majorBidi" w:hAnsiTheme="majorBidi" w:cstheme="majorBidi"/>
                <w:b/>
                <w:bCs/>
              </w:rPr>
              <w:br w:type="page"/>
            </w:r>
            <w:r w:rsidRPr="009D2ED9">
              <w:rPr>
                <w:rFonts w:asciiTheme="majorBidi" w:hAnsiTheme="majorBidi" w:cstheme="majorBidi"/>
                <w:b/>
                <w:bCs/>
                <w:sz w:val="28"/>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7ED91649" w:rsidR="000220C1" w:rsidRPr="009D2ED9" w:rsidRDefault="00C1201C" w:rsidP="00C1201C">
            <w:pPr>
              <w:spacing w:after="100" w:afterAutospacing="1" w:line="312" w:lineRule="auto"/>
              <w:jc w:val="center"/>
              <w:rPr>
                <w:rFonts w:asciiTheme="majorBidi" w:hAnsiTheme="majorBidi" w:cstheme="majorBidi"/>
                <w:color w:val="000000"/>
                <w:sz w:val="34"/>
                <w:szCs w:val="34"/>
                <w:rtl/>
                <w:lang w:bidi="ar-SA"/>
              </w:rPr>
            </w:pPr>
            <w:r w:rsidRPr="009D2ED9">
              <w:rPr>
                <w:rFonts w:asciiTheme="majorBidi" w:hAnsiTheme="majorBidi" w:cstheme="majorBidi"/>
                <w:b/>
                <w:bCs/>
                <w:sz w:val="42"/>
                <w:szCs w:val="42"/>
              </w:rPr>
              <w:t>Packet Classification in</w:t>
            </w:r>
            <w:r w:rsidRPr="009D2ED9">
              <w:rPr>
                <w:rFonts w:asciiTheme="majorBidi" w:hAnsiTheme="majorBidi" w:cstheme="majorBidi"/>
                <w:b/>
                <w:bCs/>
                <w:sz w:val="42"/>
                <w:szCs w:val="42"/>
              </w:rPr>
              <w:br/>
              <w:t>Software Defined Networking</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6A369BB0" w:rsidR="000220C1" w:rsidRPr="009D2ED9" w:rsidRDefault="009D2ED9"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Hardware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09C6C77A" w:rsidR="009D2ED9" w:rsidRPr="009D2ED9" w:rsidRDefault="009D2ED9" w:rsidP="009D2ED9">
            <w:pPr>
              <w:spacing w:after="100" w:afterAutospacing="1" w:line="480" w:lineRule="auto"/>
              <w:jc w:val="center"/>
              <w:rPr>
                <w:rFonts w:asciiTheme="majorBidi" w:hAnsiTheme="majorBidi" w:cstheme="majorBidi"/>
                <w:b/>
                <w:bCs/>
                <w:szCs w:val="24"/>
              </w:rPr>
            </w:pPr>
            <w:r w:rsidRPr="009D2ED9">
              <w:rPr>
                <w:rFonts w:asciiTheme="majorBidi" w:hAnsiTheme="majorBidi" w:cstheme="majorBidi"/>
                <w:b/>
                <w:bCs/>
                <w:szCs w:val="24"/>
              </w:rPr>
              <w:t>Mohammad Reza Piroozi</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69"/>
      <w:footerReference w:type="default" r:id="rId7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ADF35" w14:textId="77777777" w:rsidR="00B550A5" w:rsidRDefault="00B550A5" w:rsidP="00463463">
      <w:pPr>
        <w:spacing w:after="0" w:line="240" w:lineRule="auto"/>
      </w:pPr>
      <w:r>
        <w:separator/>
      </w:r>
    </w:p>
  </w:endnote>
  <w:endnote w:type="continuationSeparator" w:id="0">
    <w:p w14:paraId="16965F8B" w14:textId="77777777" w:rsidR="00B550A5" w:rsidRDefault="00B550A5"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Yu Gothic UI"/>
    <w:panose1 w:val="02020609040205080304"/>
    <w:charset w:val="80"/>
    <w:family w:val="auto"/>
    <w:pitch w:val="variable"/>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6174B" w14:textId="77777777" w:rsidR="0081172C" w:rsidRDefault="0081172C" w:rsidP="0031249D">
    <w:pPr>
      <w:pStyle w:val="Footer"/>
      <w:jc w:val="center"/>
    </w:pPr>
    <w:r>
      <w:rPr>
        <w:rFonts w:hint="cs"/>
        <w:rtl/>
      </w:rP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7A1315EC" w:rsidR="0081172C" w:rsidRDefault="0081172C" w:rsidP="00D839C4">
    <w:pPr>
      <w:pStyle w:val="Footer"/>
      <w:jc w:val="center"/>
    </w:pPr>
    <w:r>
      <w:fldChar w:fldCharType="begin"/>
    </w:r>
    <w:r>
      <w:instrText xml:space="preserve"> PAGE   \* MERGEFORMAT </w:instrText>
    </w:r>
    <w:r>
      <w:fldChar w:fldCharType="separate"/>
    </w:r>
    <w:r w:rsidR="005F5EF9">
      <w:rPr>
        <w:noProof/>
        <w:rtl/>
      </w:rPr>
      <w:t>63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81172C" w:rsidRDefault="0081172C" w:rsidP="0031249D">
    <w:pPr>
      <w:pStyle w:val="Footer"/>
      <w:jc w:val="center"/>
    </w:pPr>
    <w:r>
      <w:rPr>
        <w:rFonts w:hint="cs"/>
        <w:rtl/>
      </w:rPr>
      <w:t>1</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81172C" w:rsidRDefault="00811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F2300" w14:textId="77777777" w:rsidR="00B550A5" w:rsidRDefault="00B550A5" w:rsidP="006520B1">
      <w:pPr>
        <w:bidi w:val="0"/>
        <w:spacing w:after="0" w:line="240" w:lineRule="auto"/>
      </w:pPr>
      <w:r>
        <w:separator/>
      </w:r>
    </w:p>
  </w:footnote>
  <w:footnote w:type="continuationSeparator" w:id="0">
    <w:p w14:paraId="11124814" w14:textId="77777777" w:rsidR="00B550A5" w:rsidRDefault="00B550A5" w:rsidP="00463463">
      <w:pPr>
        <w:spacing w:after="0" w:line="240" w:lineRule="auto"/>
      </w:pPr>
      <w:r>
        <w:continuationSeparator/>
      </w:r>
    </w:p>
  </w:footnote>
  <w:footnote w:id="1">
    <w:p w14:paraId="72DC14D5" w14:textId="0EB25336" w:rsidR="0081172C" w:rsidRPr="00FE4AD1" w:rsidRDefault="0081172C">
      <w:pPr>
        <w:pStyle w:val="FootnoteText"/>
        <w:rPr>
          <w:lang w:val="en-US"/>
        </w:rPr>
      </w:pPr>
      <w:r>
        <w:rPr>
          <w:rStyle w:val="FootnoteReference"/>
        </w:rPr>
        <w:footnoteRef/>
      </w:r>
      <w:r>
        <w:t xml:space="preserve"> Knowledgbase</w:t>
      </w:r>
    </w:p>
  </w:footnote>
  <w:footnote w:id="2">
    <w:p w14:paraId="2D023D5F" w14:textId="7B489FFE" w:rsidR="0081172C" w:rsidRPr="00BA4888" w:rsidRDefault="0081172C">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81172C" w:rsidRPr="00BA4888" w:rsidRDefault="0081172C">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81172C" w:rsidRPr="00BA4888" w:rsidRDefault="0081172C">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81172C" w:rsidRPr="00BA4888" w:rsidRDefault="0081172C">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81172C" w:rsidRPr="00D07436" w:rsidRDefault="0081172C">
      <w:pPr>
        <w:pStyle w:val="FootnoteText"/>
        <w:rPr>
          <w:lang w:val="en-US"/>
        </w:rPr>
      </w:pPr>
      <w:r>
        <w:rPr>
          <w:rStyle w:val="FootnoteReference"/>
        </w:rPr>
        <w:footnoteRef/>
      </w:r>
      <w:r>
        <w:t xml:space="preserve"> </w:t>
      </w:r>
      <w:r>
        <w:rPr>
          <w:lang w:val="en-US"/>
        </w:rPr>
        <w:t>unknown</w:t>
      </w:r>
    </w:p>
  </w:footnote>
  <w:footnote w:id="7">
    <w:p w14:paraId="62CDCDE0" w14:textId="5EB24B76" w:rsidR="0081172C" w:rsidRPr="00D07436" w:rsidRDefault="0081172C">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81172C" w:rsidRDefault="0081172C" w:rsidP="00176D2B">
      <w:pPr>
        <w:pStyle w:val="FootnoteText"/>
      </w:pPr>
      <w:r>
        <w:rPr>
          <w:rStyle w:val="FootnoteReference"/>
        </w:rPr>
        <w:footnoteRef/>
      </w:r>
      <w:r>
        <w:t xml:space="preserve"> Relational latent factor</w:t>
      </w:r>
    </w:p>
  </w:footnote>
  <w:footnote w:id="9">
    <w:p w14:paraId="0EE07637" w14:textId="77777777" w:rsidR="0081172C" w:rsidRDefault="0081172C" w:rsidP="00176D2B">
      <w:pPr>
        <w:pStyle w:val="FootnoteText"/>
      </w:pPr>
      <w:r>
        <w:rPr>
          <w:rStyle w:val="FootnoteReference"/>
        </w:rPr>
        <w:footnoteRef/>
      </w:r>
      <w:r>
        <w:t xml:space="preserve"> Relational Learning</w:t>
      </w:r>
    </w:p>
  </w:footnote>
  <w:footnote w:id="10">
    <w:p w14:paraId="5423D659" w14:textId="77777777" w:rsidR="0081172C" w:rsidRDefault="0081172C" w:rsidP="00176D2B">
      <w:pPr>
        <w:pStyle w:val="FootnoteText"/>
      </w:pPr>
      <w:r>
        <w:rPr>
          <w:rStyle w:val="FootnoteReference"/>
        </w:rPr>
        <w:footnoteRef/>
      </w:r>
      <w:r>
        <w:t xml:space="preserve"> Shared representations</w:t>
      </w:r>
    </w:p>
  </w:footnote>
  <w:footnote w:id="11">
    <w:p w14:paraId="7DE30146" w14:textId="77777777" w:rsidR="0081172C" w:rsidRDefault="0081172C" w:rsidP="00176D2B">
      <w:pPr>
        <w:pStyle w:val="FootnoteText"/>
      </w:pPr>
      <w:r>
        <w:rPr>
          <w:rStyle w:val="FootnoteReference"/>
        </w:rPr>
        <w:footnoteRef/>
      </w:r>
      <w:r>
        <w:t xml:space="preserve"> jointly</w:t>
      </w:r>
    </w:p>
  </w:footnote>
  <w:footnote w:id="12">
    <w:p w14:paraId="08B4DEAF" w14:textId="77777777" w:rsidR="0081172C" w:rsidRDefault="0081172C" w:rsidP="00176D2B">
      <w:pPr>
        <w:pStyle w:val="FootnoteText"/>
      </w:pPr>
      <w:r>
        <w:rPr>
          <w:rStyle w:val="FootnoteReference"/>
        </w:rPr>
        <w:footnoteRef/>
      </w:r>
      <w:r>
        <w:t xml:space="preserve"> global dependency</w:t>
      </w:r>
    </w:p>
  </w:footnote>
  <w:footnote w:id="13">
    <w:p w14:paraId="1DCF839E" w14:textId="77777777" w:rsidR="0081172C" w:rsidRDefault="0081172C"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81172C" w:rsidRDefault="0081172C" w:rsidP="00176D2B">
      <w:pPr>
        <w:pStyle w:val="FootnoteText"/>
      </w:pPr>
      <w:r>
        <w:rPr>
          <w:rStyle w:val="FootnoteReference"/>
        </w:rPr>
        <w:footnoteRef/>
      </w:r>
      <w:r>
        <w:t xml:space="preserve"> relational domain</w:t>
      </w:r>
    </w:p>
  </w:footnote>
  <w:footnote w:id="15">
    <w:p w14:paraId="3869659B" w14:textId="77777777" w:rsidR="0081172C" w:rsidRDefault="0081172C" w:rsidP="00176D2B">
      <w:pPr>
        <w:pStyle w:val="FootnoteText"/>
      </w:pPr>
      <w:r>
        <w:rPr>
          <w:rStyle w:val="FootnoteReference"/>
        </w:rPr>
        <w:footnoteRef/>
      </w:r>
      <w:r>
        <w:t xml:space="preserve"> resulotion</w:t>
      </w:r>
    </w:p>
  </w:footnote>
  <w:footnote w:id="16">
    <w:p w14:paraId="3E6BB916" w14:textId="77777777" w:rsidR="0081172C" w:rsidRDefault="0081172C" w:rsidP="00176D2B">
      <w:pPr>
        <w:pStyle w:val="FootnoteText"/>
      </w:pPr>
      <w:r>
        <w:rPr>
          <w:rStyle w:val="FootnoteReference"/>
        </w:rPr>
        <w:footnoteRef/>
      </w:r>
      <w:r>
        <w:t xml:space="preserve"> </w:t>
      </w:r>
      <w:r w:rsidRPr="00B768EE">
        <w:t>large-scale hierarchical clustering</w:t>
      </w:r>
    </w:p>
  </w:footnote>
  <w:footnote w:id="17">
    <w:p w14:paraId="45A8494C" w14:textId="77777777" w:rsidR="0081172C" w:rsidRDefault="0081172C" w:rsidP="00176D2B">
      <w:pPr>
        <w:pStyle w:val="FootnoteText"/>
      </w:pPr>
      <w:r>
        <w:rPr>
          <w:rStyle w:val="FootnoteReference"/>
        </w:rPr>
        <w:footnoteRef/>
      </w:r>
      <w:r>
        <w:t xml:space="preserve"> Tensor factorization</w:t>
      </w:r>
    </w:p>
  </w:footnote>
  <w:footnote w:id="18">
    <w:p w14:paraId="6410CD50" w14:textId="77777777" w:rsidR="0081172C" w:rsidRDefault="0081172C"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81172C" w:rsidRDefault="0081172C" w:rsidP="00176D2B">
      <w:pPr>
        <w:pStyle w:val="FootnoteText"/>
      </w:pPr>
      <w:r>
        <w:rPr>
          <w:rStyle w:val="FootnoteReference"/>
        </w:rPr>
        <w:footnoteRef/>
      </w:r>
      <w:r>
        <w:t xml:space="preserve"> </w:t>
      </w:r>
      <w:r w:rsidRPr="00A95F7B">
        <w:t>stochastic gradient descent</w:t>
      </w:r>
    </w:p>
  </w:footnote>
  <w:footnote w:id="20">
    <w:p w14:paraId="0F3B1A51" w14:textId="77777777" w:rsidR="0081172C" w:rsidRDefault="0081172C" w:rsidP="00176D2B">
      <w:pPr>
        <w:pStyle w:val="FootnoteText"/>
      </w:pPr>
      <w:r>
        <w:rPr>
          <w:rStyle w:val="FootnoteReference"/>
        </w:rPr>
        <w:footnoteRef/>
      </w:r>
      <w:r>
        <w:t xml:space="preserve"> sequence</w:t>
      </w:r>
    </w:p>
  </w:footnote>
  <w:footnote w:id="21">
    <w:p w14:paraId="696D4D65" w14:textId="77777777" w:rsidR="0081172C" w:rsidRDefault="0081172C" w:rsidP="00176D2B">
      <w:pPr>
        <w:pStyle w:val="FootnoteText"/>
      </w:pPr>
      <w:r>
        <w:rPr>
          <w:rStyle w:val="FootnoteReference"/>
        </w:rPr>
        <w:footnoteRef/>
      </w:r>
      <w:r>
        <w:t xml:space="preserve"> efficient close-form update</w:t>
      </w:r>
    </w:p>
  </w:footnote>
  <w:footnote w:id="22">
    <w:p w14:paraId="213F0FD5" w14:textId="77777777" w:rsidR="0081172C" w:rsidRDefault="0081172C" w:rsidP="00176D2B">
      <w:pPr>
        <w:pStyle w:val="FootnoteText"/>
        <w:rPr>
          <w:rtl/>
        </w:rPr>
      </w:pPr>
      <w:r>
        <w:rPr>
          <w:rStyle w:val="FootnoteReference"/>
        </w:rPr>
        <w:footnoteRef/>
      </w:r>
      <w:r>
        <w:t xml:space="preserve"> </w:t>
      </w:r>
      <w:r w:rsidRPr="006A3A0E">
        <w:t>state-of-the-art</w:t>
      </w:r>
    </w:p>
  </w:footnote>
  <w:footnote w:id="23">
    <w:p w14:paraId="0B4F26B0" w14:textId="77777777" w:rsidR="0081172C" w:rsidRDefault="0081172C"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81172C" w:rsidRDefault="0081172C" w:rsidP="00176D2B">
      <w:pPr>
        <w:pStyle w:val="FootnoteText"/>
      </w:pPr>
      <w:r>
        <w:rPr>
          <w:rStyle w:val="FootnoteReference"/>
        </w:rPr>
        <w:footnoteRef/>
      </w:r>
      <w:r>
        <w:t xml:space="preserve"> entity resulotion</w:t>
      </w:r>
    </w:p>
  </w:footnote>
  <w:footnote w:id="25">
    <w:p w14:paraId="70F43E6D" w14:textId="77777777" w:rsidR="0081172C" w:rsidRDefault="0081172C" w:rsidP="00176D2B">
      <w:pPr>
        <w:pStyle w:val="FootnoteText"/>
      </w:pPr>
      <w:r>
        <w:rPr>
          <w:rStyle w:val="FootnoteReference"/>
        </w:rPr>
        <w:footnoteRef/>
      </w:r>
      <w:r>
        <w:t xml:space="preserve"> link-based clustring</w:t>
      </w:r>
    </w:p>
  </w:footnote>
  <w:footnote w:id="26">
    <w:p w14:paraId="650BC552" w14:textId="77777777" w:rsidR="0081172C" w:rsidRDefault="0081172C" w:rsidP="00176D2B">
      <w:pPr>
        <w:pStyle w:val="FootnoteText"/>
        <w:rPr>
          <w:rtl/>
        </w:rPr>
      </w:pPr>
      <w:r>
        <w:rPr>
          <w:rStyle w:val="FootnoteReference"/>
        </w:rPr>
        <w:footnoteRef/>
      </w:r>
      <w:r>
        <w:t xml:space="preserve"> </w:t>
      </w:r>
      <w:r w:rsidRPr="00F21FC2">
        <w:t>taxonomies</w:t>
      </w:r>
    </w:p>
  </w:footnote>
  <w:footnote w:id="27">
    <w:p w14:paraId="0F9DC005" w14:textId="77777777" w:rsidR="0081172C" w:rsidRDefault="0081172C"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81172C" w:rsidRDefault="0081172C"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81172C" w:rsidRDefault="0081172C" w:rsidP="00176D2B">
      <w:pPr>
        <w:pStyle w:val="FootnoteText"/>
        <w:rPr>
          <w:rtl/>
        </w:rPr>
      </w:pPr>
      <w:r>
        <w:rPr>
          <w:rStyle w:val="FootnoteReference"/>
        </w:rPr>
        <w:footnoteRef/>
      </w:r>
      <w:r>
        <w:t xml:space="preserve"> Multi-layer perceptrons</w:t>
      </w:r>
    </w:p>
  </w:footnote>
  <w:footnote w:id="30">
    <w:p w14:paraId="3B622991" w14:textId="77777777" w:rsidR="0081172C" w:rsidRDefault="0081172C"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81172C" w:rsidRDefault="0081172C"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81172C" w:rsidRDefault="0081172C" w:rsidP="00176D2B">
      <w:pPr>
        <w:pStyle w:val="FootnoteText"/>
      </w:pPr>
      <w:r>
        <w:rPr>
          <w:rStyle w:val="FootnoteReference"/>
        </w:rPr>
        <w:footnoteRef/>
      </w:r>
      <w:r>
        <w:t xml:space="preserve"> hidden layer</w:t>
      </w:r>
    </w:p>
  </w:footnote>
  <w:footnote w:id="33">
    <w:p w14:paraId="0CF39373" w14:textId="77777777" w:rsidR="0081172C" w:rsidRDefault="0081172C" w:rsidP="00176D2B">
      <w:pPr>
        <w:pStyle w:val="FootnoteText"/>
      </w:pPr>
      <w:r>
        <w:rPr>
          <w:rStyle w:val="FootnoteReference"/>
        </w:rPr>
        <w:footnoteRef/>
      </w:r>
      <w:r>
        <w:t xml:space="preserve"> Entity-Relation-MLP</w:t>
      </w:r>
    </w:p>
  </w:footnote>
  <w:footnote w:id="34">
    <w:p w14:paraId="776C59EC" w14:textId="77777777" w:rsidR="0081172C" w:rsidRDefault="0081172C" w:rsidP="00176D2B">
      <w:pPr>
        <w:pStyle w:val="FootnoteText"/>
        <w:rPr>
          <w:rtl/>
        </w:rPr>
      </w:pPr>
      <w:r>
        <w:rPr>
          <w:rStyle w:val="FootnoteReference"/>
        </w:rPr>
        <w:footnoteRef/>
      </w:r>
      <w:r>
        <w:t xml:space="preserve"> </w:t>
      </w:r>
      <w:r w:rsidRPr="009F3093">
        <w:t>semantically similar</w:t>
      </w:r>
    </w:p>
  </w:footnote>
  <w:footnote w:id="35">
    <w:p w14:paraId="12C2A6F4" w14:textId="77777777" w:rsidR="0081172C" w:rsidRDefault="0081172C" w:rsidP="00176D2B">
      <w:pPr>
        <w:pStyle w:val="FootnoteText"/>
      </w:pPr>
      <w:r>
        <w:rPr>
          <w:rStyle w:val="FootnoteReference"/>
        </w:rPr>
        <w:footnoteRef/>
      </w:r>
      <w:r>
        <w:t xml:space="preserve"> nearst </w:t>
      </w:r>
      <w:r w:rsidRPr="005D3FA3">
        <w:t>neighbors</w:t>
      </w:r>
    </w:p>
  </w:footnote>
  <w:footnote w:id="36">
    <w:p w14:paraId="508B87A0" w14:textId="77777777" w:rsidR="0081172C" w:rsidRDefault="0081172C" w:rsidP="00176D2B">
      <w:pPr>
        <w:pStyle w:val="FootnoteText"/>
      </w:pPr>
      <w:r>
        <w:rPr>
          <w:rStyle w:val="FootnoteReference"/>
        </w:rPr>
        <w:footnoteRef/>
      </w:r>
      <w:r>
        <w:t xml:space="preserve"> </w:t>
      </w:r>
      <w:r w:rsidRPr="00911A66">
        <w:t>Neural tensor networks</w:t>
      </w:r>
    </w:p>
  </w:footnote>
  <w:footnote w:id="37">
    <w:p w14:paraId="13DEECAE" w14:textId="77777777" w:rsidR="0081172C" w:rsidRDefault="0081172C" w:rsidP="00176D2B">
      <w:pPr>
        <w:pStyle w:val="FootnoteText"/>
      </w:pPr>
      <w:r>
        <w:rPr>
          <w:rStyle w:val="FootnoteReference"/>
        </w:rPr>
        <w:footnoteRef/>
      </w:r>
      <w:r>
        <w:t xml:space="preserve"> bilinear hidden layer</w:t>
      </w:r>
    </w:p>
  </w:footnote>
  <w:footnote w:id="38">
    <w:p w14:paraId="6A2A83BC" w14:textId="77777777" w:rsidR="0081172C" w:rsidRDefault="0081172C" w:rsidP="00176D2B">
      <w:pPr>
        <w:pStyle w:val="FootnoteText"/>
      </w:pPr>
      <w:r>
        <w:rPr>
          <w:rStyle w:val="FootnoteReference"/>
        </w:rPr>
        <w:footnoteRef/>
      </w:r>
      <w:r>
        <w:t xml:space="preserve"> overfit</w:t>
      </w:r>
    </w:p>
  </w:footnote>
  <w:footnote w:id="39">
    <w:p w14:paraId="7C0CA9CC" w14:textId="77777777" w:rsidR="0081172C" w:rsidRDefault="0081172C" w:rsidP="00176D2B">
      <w:pPr>
        <w:pStyle w:val="FootnoteText"/>
      </w:pPr>
      <w:r>
        <w:rPr>
          <w:rStyle w:val="FootnoteReference"/>
        </w:rPr>
        <w:footnoteRef/>
      </w:r>
      <w:r>
        <w:t xml:space="preserve"> Latent distance models</w:t>
      </w:r>
    </w:p>
  </w:footnote>
  <w:footnote w:id="40">
    <w:p w14:paraId="0CDAE389" w14:textId="77777777" w:rsidR="0081172C" w:rsidRDefault="0081172C" w:rsidP="00176D2B">
      <w:pPr>
        <w:pStyle w:val="FootnoteText"/>
      </w:pPr>
      <w:r>
        <w:rPr>
          <w:rStyle w:val="FootnoteReference"/>
        </w:rPr>
        <w:footnoteRef/>
      </w:r>
      <w:r>
        <w:t xml:space="preserve"> uni-relational data</w:t>
      </w:r>
    </w:p>
  </w:footnote>
  <w:footnote w:id="41">
    <w:p w14:paraId="4457ABF4" w14:textId="77777777" w:rsidR="0081172C" w:rsidRDefault="0081172C"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81172C" w:rsidRDefault="0081172C" w:rsidP="00176D2B">
      <w:pPr>
        <w:pStyle w:val="FootnoteText"/>
        <w:rPr>
          <w:rtl/>
        </w:rPr>
      </w:pPr>
      <w:r>
        <w:rPr>
          <w:rStyle w:val="FootnoteReference"/>
        </w:rPr>
        <w:footnoteRef/>
      </w:r>
      <w:r>
        <w:t xml:space="preserve"> </w:t>
      </w:r>
      <w:r w:rsidRPr="0060029D">
        <w:t>multi-relational</w:t>
      </w:r>
    </w:p>
  </w:footnote>
  <w:footnote w:id="43">
    <w:p w14:paraId="462E4486" w14:textId="77777777" w:rsidR="0081172C" w:rsidRDefault="0081172C" w:rsidP="00176D2B">
      <w:pPr>
        <w:pStyle w:val="FootnoteText"/>
      </w:pPr>
      <w:r>
        <w:rPr>
          <w:rStyle w:val="FootnoteReference"/>
        </w:rPr>
        <w:footnoteRef/>
      </w:r>
      <w:r>
        <w:t xml:space="preserve"> Translation Embedding</w:t>
      </w:r>
    </w:p>
  </w:footnote>
  <w:footnote w:id="44">
    <w:p w14:paraId="78079DDF" w14:textId="77777777" w:rsidR="0081172C" w:rsidRDefault="0081172C" w:rsidP="00176D2B">
      <w:pPr>
        <w:pStyle w:val="FootnoteText"/>
      </w:pPr>
      <w:r>
        <w:rPr>
          <w:rStyle w:val="FootnoteReference"/>
        </w:rPr>
        <w:footnoteRef/>
      </w:r>
      <w:r>
        <w:t xml:space="preserve"> Batch Sampling</w:t>
      </w:r>
    </w:p>
  </w:footnote>
  <w:footnote w:id="45">
    <w:p w14:paraId="57406201" w14:textId="77777777" w:rsidR="0081172C" w:rsidRDefault="0081172C" w:rsidP="00176D2B">
      <w:pPr>
        <w:pStyle w:val="FootnoteText"/>
      </w:pPr>
      <w:r>
        <w:rPr>
          <w:rStyle w:val="FootnoteReference"/>
        </w:rPr>
        <w:footnoteRef/>
      </w:r>
      <w:r>
        <w:t xml:space="preserve"> local optimom</w:t>
      </w:r>
    </w:p>
  </w:footnote>
  <w:footnote w:id="46">
    <w:p w14:paraId="5BFCB314" w14:textId="77777777" w:rsidR="0081172C" w:rsidRDefault="0081172C" w:rsidP="00176D2B">
      <w:pPr>
        <w:pStyle w:val="FootnoteText"/>
      </w:pPr>
      <w:r>
        <w:rPr>
          <w:rStyle w:val="FootnoteReference"/>
        </w:rPr>
        <w:footnoteRef/>
      </w:r>
      <w:r>
        <w:t xml:space="preserve"> Translating on Hyperplanes</w:t>
      </w:r>
    </w:p>
  </w:footnote>
  <w:footnote w:id="47">
    <w:p w14:paraId="4A1FB733" w14:textId="77777777" w:rsidR="0081172C" w:rsidRDefault="0081172C" w:rsidP="007F240A">
      <w:pPr>
        <w:pStyle w:val="FootnoteText"/>
      </w:pPr>
      <w:r>
        <w:rPr>
          <w:rStyle w:val="FootnoteReference"/>
        </w:rPr>
        <w:footnoteRef/>
      </w:r>
      <w:r>
        <w:t xml:space="preserve"> support rule</w:t>
      </w:r>
    </w:p>
  </w:footnote>
  <w:footnote w:id="48">
    <w:p w14:paraId="3DC3E9DB" w14:textId="77777777" w:rsidR="0081172C" w:rsidRDefault="0081172C" w:rsidP="007F240A">
      <w:pPr>
        <w:pStyle w:val="FootnoteText"/>
      </w:pPr>
      <w:r>
        <w:rPr>
          <w:rStyle w:val="FootnoteReference"/>
        </w:rPr>
        <w:footnoteRef/>
      </w:r>
      <w:r>
        <w:t xml:space="preserve"> head coverage</w:t>
      </w:r>
    </w:p>
  </w:footnote>
  <w:footnote w:id="49">
    <w:p w14:paraId="1FEF5798" w14:textId="77777777" w:rsidR="0081172C" w:rsidRDefault="0081172C" w:rsidP="007F240A">
      <w:pPr>
        <w:pStyle w:val="FootnoteText"/>
      </w:pPr>
      <w:r>
        <w:rPr>
          <w:rStyle w:val="FootnoteReference"/>
        </w:rPr>
        <w:footnoteRef/>
      </w:r>
      <w:r>
        <w:t xml:space="preserve"> Standard confidence</w:t>
      </w:r>
    </w:p>
  </w:footnote>
  <w:footnote w:id="50">
    <w:p w14:paraId="71157AD5" w14:textId="77777777" w:rsidR="0081172C" w:rsidRDefault="0081172C" w:rsidP="007F240A">
      <w:pPr>
        <w:pStyle w:val="FootnoteText"/>
      </w:pPr>
      <w:r>
        <w:rPr>
          <w:rStyle w:val="FootnoteReference"/>
        </w:rPr>
        <w:footnoteRef/>
      </w:r>
      <w:r>
        <w:t xml:space="preserve"> positive example</w:t>
      </w:r>
    </w:p>
  </w:footnote>
  <w:footnote w:id="51">
    <w:p w14:paraId="60161F75" w14:textId="77777777" w:rsidR="0081172C" w:rsidRDefault="0081172C" w:rsidP="007F240A">
      <w:pPr>
        <w:pStyle w:val="FootnoteText"/>
      </w:pPr>
      <w:r>
        <w:rPr>
          <w:rStyle w:val="FootnoteReference"/>
        </w:rPr>
        <w:footnoteRef/>
      </w:r>
      <w:r>
        <w:t xml:space="preserve"> negative example</w:t>
      </w:r>
    </w:p>
  </w:footnote>
  <w:footnote w:id="52">
    <w:p w14:paraId="4BC1C2DD" w14:textId="77777777" w:rsidR="0081172C" w:rsidRDefault="0081172C"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81172C" w:rsidRDefault="0081172C" w:rsidP="008D29D4">
      <w:pPr>
        <w:pStyle w:val="FootnoteText"/>
      </w:pPr>
      <w:r>
        <w:rPr>
          <w:rStyle w:val="FootnoteReference"/>
        </w:rPr>
        <w:footnoteRef/>
      </w:r>
      <w:r>
        <w:t xml:space="preserve"> Pruning</w:t>
      </w:r>
    </w:p>
  </w:footnote>
  <w:footnote w:id="54">
    <w:p w14:paraId="707716BB" w14:textId="77777777" w:rsidR="0081172C" w:rsidRDefault="0081172C" w:rsidP="008D29D4">
      <w:pPr>
        <w:pStyle w:val="FootnoteText"/>
      </w:pPr>
      <w:r>
        <w:rPr>
          <w:rStyle w:val="FootnoteReference"/>
        </w:rPr>
        <w:footnoteRef/>
      </w:r>
      <w:r>
        <w:t xml:space="preserve"> rule body</w:t>
      </w:r>
    </w:p>
  </w:footnote>
  <w:footnote w:id="55">
    <w:p w14:paraId="44EE6E78" w14:textId="77777777" w:rsidR="0081172C" w:rsidRDefault="0081172C" w:rsidP="008D29D4">
      <w:pPr>
        <w:pStyle w:val="FootnoteText"/>
      </w:pPr>
      <w:r>
        <w:rPr>
          <w:rStyle w:val="FootnoteReference"/>
        </w:rPr>
        <w:footnoteRef/>
      </w:r>
      <w:r>
        <w:t xml:space="preserve"> Drama</w:t>
      </w:r>
    </w:p>
  </w:footnote>
  <w:footnote w:id="56">
    <w:p w14:paraId="0A10D9E6" w14:textId="77777777" w:rsidR="0081172C" w:rsidRDefault="0081172C" w:rsidP="008D29D4">
      <w:pPr>
        <w:pStyle w:val="FootnoteText"/>
      </w:pPr>
      <w:r>
        <w:rPr>
          <w:rStyle w:val="FootnoteReference"/>
        </w:rPr>
        <w:footnoteRef/>
      </w:r>
      <w:r>
        <w:t xml:space="preserve"> Science fiction</w:t>
      </w:r>
    </w:p>
  </w:footnote>
  <w:footnote w:id="57">
    <w:p w14:paraId="4383FA09" w14:textId="77777777" w:rsidR="0081172C" w:rsidRDefault="0081172C" w:rsidP="008D29D4">
      <w:pPr>
        <w:pStyle w:val="FootnoteText"/>
      </w:pPr>
      <w:r>
        <w:rPr>
          <w:rStyle w:val="FootnoteReference"/>
        </w:rPr>
        <w:footnoteRef/>
      </w:r>
      <w:r>
        <w:t xml:space="preserve"> Comedy</w:t>
      </w:r>
    </w:p>
  </w:footnote>
  <w:footnote w:id="58">
    <w:p w14:paraId="391C0EED" w14:textId="77777777" w:rsidR="0081172C" w:rsidRDefault="0081172C" w:rsidP="008D29D4">
      <w:pPr>
        <w:pStyle w:val="FootnoteText"/>
      </w:pPr>
      <w:r>
        <w:rPr>
          <w:rStyle w:val="FootnoteReference"/>
        </w:rPr>
        <w:footnoteRef/>
      </w:r>
      <w:r>
        <w:t xml:space="preserve"> Scatterd</w:t>
      </w:r>
    </w:p>
  </w:footnote>
  <w:footnote w:id="59">
    <w:p w14:paraId="7FF7DEDA" w14:textId="77777777" w:rsidR="0081172C" w:rsidRDefault="0081172C"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81172C" w:rsidRPr="00DF2236" w:rsidRDefault="0081172C" w:rsidP="006C12AD">
    <w:pPr>
      <w:pBdr>
        <w:bottom w:val="thinThickSmallGap" w:sz="12" w:space="1" w:color="auto"/>
      </w:pBdr>
      <w:spacing w:line="192" w:lineRule="auto"/>
      <w:rPr>
        <w:szCs w:val="24"/>
        <w:rtl/>
      </w:rPr>
    </w:pPr>
    <w:r w:rsidRPr="00DF2236">
      <w:rPr>
        <w:noProof/>
        <w:sz w:val="28"/>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3046C917" w:rsidR="0081172C" w:rsidRPr="00794F62" w:rsidRDefault="0081172C"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F5EF9">
                            <w:rPr>
                              <w:noProof/>
                              <w:rtl/>
                            </w:rPr>
                            <w:t>روش پ</w:t>
                          </w:r>
                          <w:r w:rsidR="005F5EF9">
                            <w:rPr>
                              <w:rFonts w:hint="cs"/>
                              <w:noProof/>
                              <w:rtl/>
                            </w:rPr>
                            <w:t>ی</w:t>
                          </w:r>
                          <w:r w:rsidR="005F5EF9">
                            <w:rPr>
                              <w:rFonts w:hint="eastAsia"/>
                              <w:noProof/>
                              <w:rtl/>
                            </w:rPr>
                            <w:t>شنهاد</w:t>
                          </w:r>
                          <w:r w:rsidR="005F5EF9">
                            <w:rPr>
                              <w:rFonts w:hint="cs"/>
                              <w:noProof/>
                              <w:rtl/>
                            </w:rPr>
                            <w:t>ی</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3046C917" w:rsidR="0081172C" w:rsidRPr="00794F62" w:rsidRDefault="0081172C"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F5EF9">
                      <w:rPr>
                        <w:noProof/>
                        <w:rtl/>
                      </w:rPr>
                      <w:t>روش پ</w:t>
                    </w:r>
                    <w:r w:rsidR="005F5EF9">
                      <w:rPr>
                        <w:rFonts w:hint="cs"/>
                        <w:noProof/>
                        <w:rtl/>
                      </w:rPr>
                      <w:t>ی</w:t>
                    </w:r>
                    <w:r w:rsidR="005F5EF9">
                      <w:rPr>
                        <w:rFonts w:hint="eastAsia"/>
                        <w:noProof/>
                        <w:rtl/>
                      </w:rPr>
                      <w:t>شنهاد</w:t>
                    </w:r>
                    <w:r w:rsidR="005F5EF9">
                      <w:rPr>
                        <w:rFonts w:hint="cs"/>
                        <w:noProof/>
                        <w:rtl/>
                      </w:rPr>
                      <w:t>ی</w:t>
                    </w:r>
                    <w:r>
                      <w:fldChar w:fldCharType="end"/>
                    </w:r>
                  </w:p>
                </w:txbxContent>
              </v:textbox>
            </v:shape>
          </w:pict>
        </mc:Fallback>
      </mc:AlternateContent>
    </w:r>
    <w:r w:rsidRPr="006C12AD">
      <w:rPr>
        <w:rtl/>
      </w:rPr>
      <w:t xml:space="preserve"> </w:t>
    </w:r>
    <w:r w:rsidRPr="006C12AD">
      <w:rPr>
        <w:noProof/>
        <w:sz w:val="28"/>
        <w:rtl/>
        <w:lang w:bidi="ar-SA"/>
      </w:rPr>
      <w:t>بهبود مدل ها</w:t>
    </w:r>
    <w:r w:rsidRPr="006C12AD">
      <w:rPr>
        <w:rFonts w:hint="cs"/>
        <w:noProof/>
        <w:sz w:val="28"/>
        <w:rtl/>
        <w:lang w:bidi="ar-SA"/>
      </w:rPr>
      <w:t>ی</w:t>
    </w:r>
    <w:r w:rsidRPr="006C12AD">
      <w:rPr>
        <w:noProof/>
        <w:sz w:val="28"/>
        <w:rtl/>
        <w:lang w:bidi="ar-SA"/>
      </w:rPr>
      <w:t xml:space="preserve"> مبتن</w:t>
    </w:r>
    <w:r w:rsidRPr="006C12AD">
      <w:rPr>
        <w:rFonts w:hint="cs"/>
        <w:noProof/>
        <w:sz w:val="28"/>
        <w:rtl/>
        <w:lang w:bidi="ar-SA"/>
      </w:rPr>
      <w:t>ی</w:t>
    </w:r>
    <w:r w:rsidRPr="006C12AD">
      <w:rPr>
        <w:noProof/>
        <w:sz w:val="28"/>
        <w:rtl/>
        <w:lang w:bidi="ar-SA"/>
      </w:rPr>
      <w:t xml:space="preserve"> بر و</w:t>
    </w:r>
    <w:r w:rsidRPr="006C12AD">
      <w:rPr>
        <w:rFonts w:hint="cs"/>
        <w:noProof/>
        <w:sz w:val="28"/>
        <w:rtl/>
        <w:lang w:bidi="ar-SA"/>
      </w:rPr>
      <w:t>ی</w:t>
    </w:r>
    <w:r w:rsidRPr="006C12AD">
      <w:rPr>
        <w:rFonts w:hint="eastAsia"/>
        <w:noProof/>
        <w:sz w:val="28"/>
        <w:rtl/>
        <w:lang w:bidi="ar-SA"/>
      </w:rPr>
      <w:t>ژگ</w:t>
    </w:r>
    <w:r w:rsidRPr="006C12AD">
      <w:rPr>
        <w:rFonts w:hint="cs"/>
        <w:noProof/>
        <w:sz w:val="28"/>
        <w:rtl/>
        <w:lang w:bidi="ar-SA"/>
      </w:rPr>
      <w:t>ی‌</w:t>
    </w:r>
    <w:r w:rsidRPr="006C12AD">
      <w:rPr>
        <w:rFonts w:hint="eastAsia"/>
        <w:noProof/>
        <w:sz w:val="28"/>
        <w:rtl/>
        <w:lang w:bidi="ar-SA"/>
      </w:rPr>
      <w:t>ها</w:t>
    </w:r>
    <w:r w:rsidRPr="006C12AD">
      <w:rPr>
        <w:rFonts w:hint="cs"/>
        <w:noProof/>
        <w:sz w:val="28"/>
        <w:rtl/>
        <w:lang w:bidi="ar-SA"/>
      </w:rPr>
      <w:t>ی</w:t>
    </w:r>
    <w:r w:rsidRPr="006C12AD">
      <w:rPr>
        <w:noProof/>
        <w:sz w:val="28"/>
        <w:rtl/>
        <w:lang w:bidi="ar-SA"/>
      </w:rPr>
      <w:t xml:space="preserve"> پنهان پا</w:t>
    </w:r>
    <w:r w:rsidRPr="006C12AD">
      <w:rPr>
        <w:rFonts w:hint="cs"/>
        <w:noProof/>
        <w:sz w:val="28"/>
        <w:rtl/>
        <w:lang w:bidi="ar-SA"/>
      </w:rPr>
      <w:t>ی</w:t>
    </w:r>
    <w:r w:rsidRPr="006C12AD">
      <w:rPr>
        <w:rFonts w:hint="eastAsia"/>
        <w:noProof/>
        <w:sz w:val="28"/>
        <w:rtl/>
        <w:lang w:bidi="ar-SA"/>
      </w:rPr>
      <w:t>گاه‌ها</w:t>
    </w:r>
    <w:r w:rsidRPr="006C12AD">
      <w:rPr>
        <w:rFonts w:hint="cs"/>
        <w:noProof/>
        <w:sz w:val="28"/>
        <w:rtl/>
        <w:lang w:bidi="ar-SA"/>
      </w:rPr>
      <w:t>ی</w:t>
    </w:r>
    <w:r w:rsidRPr="006C12AD">
      <w:rPr>
        <w:noProof/>
        <w:sz w:val="28"/>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81172C" w:rsidRPr="002A4813" w:rsidRDefault="0081172C"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81172C" w:rsidRPr="00BF7795" w:rsidRDefault="0081172C" w:rsidP="00FD36FB">
    <w:pPr>
      <w:pStyle w:val="Header"/>
      <w:rPr>
        <w:rFonts w:ascii="B Nazanin"/>
        <w:sz w:val="28"/>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81172C" w:rsidRPr="00A14AFF" w:rsidRDefault="0081172C"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81172C" w:rsidRPr="00E42BD4" w:rsidRDefault="0081172C"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41666332"/>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127D94"/>
    <w:multiLevelType w:val="hybridMultilevel"/>
    <w:tmpl w:val="B572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0"/>
  </w:num>
  <w:num w:numId="3">
    <w:abstractNumId w:val="3"/>
  </w:num>
  <w:num w:numId="4">
    <w:abstractNumId w:val="13"/>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1"/>
  </w:num>
  <w:num w:numId="11">
    <w:abstractNumId w:val="10"/>
  </w:num>
  <w:num w:numId="12">
    <w:abstractNumId w:val="7"/>
  </w:num>
  <w:num w:numId="13">
    <w:abstractNumId w:val="1"/>
  </w:num>
  <w:num w:numId="14">
    <w:abstractNumId w:val="9"/>
  </w:num>
  <w:num w:numId="1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F8"/>
    <w:rsid w:val="00020D91"/>
    <w:rsid w:val="00020F02"/>
    <w:rsid w:val="000220C1"/>
    <w:rsid w:val="000229C4"/>
    <w:rsid w:val="000239C5"/>
    <w:rsid w:val="00034598"/>
    <w:rsid w:val="00035332"/>
    <w:rsid w:val="0003537B"/>
    <w:rsid w:val="000357B2"/>
    <w:rsid w:val="0004369E"/>
    <w:rsid w:val="000447A9"/>
    <w:rsid w:val="00044D42"/>
    <w:rsid w:val="0004763C"/>
    <w:rsid w:val="00047DBF"/>
    <w:rsid w:val="000521AA"/>
    <w:rsid w:val="0005306E"/>
    <w:rsid w:val="00055290"/>
    <w:rsid w:val="00057F47"/>
    <w:rsid w:val="00060AD2"/>
    <w:rsid w:val="0006411D"/>
    <w:rsid w:val="0007293F"/>
    <w:rsid w:val="00073A7A"/>
    <w:rsid w:val="0007552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3AB0"/>
    <w:rsid w:val="000C46CF"/>
    <w:rsid w:val="000E2E83"/>
    <w:rsid w:val="000E4420"/>
    <w:rsid w:val="000E4DE5"/>
    <w:rsid w:val="000E4E4E"/>
    <w:rsid w:val="000E53E2"/>
    <w:rsid w:val="000E7151"/>
    <w:rsid w:val="000E71B2"/>
    <w:rsid w:val="000E71CC"/>
    <w:rsid w:val="000F12B2"/>
    <w:rsid w:val="000F1C65"/>
    <w:rsid w:val="000F3B7D"/>
    <w:rsid w:val="000F6841"/>
    <w:rsid w:val="000F7A4A"/>
    <w:rsid w:val="00100B8F"/>
    <w:rsid w:val="00100EA1"/>
    <w:rsid w:val="00102258"/>
    <w:rsid w:val="0010570C"/>
    <w:rsid w:val="001106A8"/>
    <w:rsid w:val="0011436C"/>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505C"/>
    <w:rsid w:val="00160C58"/>
    <w:rsid w:val="00165004"/>
    <w:rsid w:val="0016630C"/>
    <w:rsid w:val="00166B09"/>
    <w:rsid w:val="00172671"/>
    <w:rsid w:val="0017308C"/>
    <w:rsid w:val="00174EFE"/>
    <w:rsid w:val="0017596D"/>
    <w:rsid w:val="00176D2B"/>
    <w:rsid w:val="00176DE2"/>
    <w:rsid w:val="0018173D"/>
    <w:rsid w:val="00183CB1"/>
    <w:rsid w:val="001932B6"/>
    <w:rsid w:val="001934FD"/>
    <w:rsid w:val="00193501"/>
    <w:rsid w:val="00194175"/>
    <w:rsid w:val="00197171"/>
    <w:rsid w:val="00197187"/>
    <w:rsid w:val="0019770F"/>
    <w:rsid w:val="00197C70"/>
    <w:rsid w:val="001A06C2"/>
    <w:rsid w:val="001A2095"/>
    <w:rsid w:val="001A26D8"/>
    <w:rsid w:val="001A5039"/>
    <w:rsid w:val="001A5552"/>
    <w:rsid w:val="001A7032"/>
    <w:rsid w:val="001A7B43"/>
    <w:rsid w:val="001B2870"/>
    <w:rsid w:val="001B3BE1"/>
    <w:rsid w:val="001B3FA4"/>
    <w:rsid w:val="001B4A40"/>
    <w:rsid w:val="001B70BD"/>
    <w:rsid w:val="001C34EE"/>
    <w:rsid w:val="001C4AFC"/>
    <w:rsid w:val="001C4F7F"/>
    <w:rsid w:val="001C565E"/>
    <w:rsid w:val="001C643B"/>
    <w:rsid w:val="001C6877"/>
    <w:rsid w:val="001C6F4D"/>
    <w:rsid w:val="001D2BEA"/>
    <w:rsid w:val="001D346C"/>
    <w:rsid w:val="001D4210"/>
    <w:rsid w:val="001D601B"/>
    <w:rsid w:val="001D6A8A"/>
    <w:rsid w:val="001D70DE"/>
    <w:rsid w:val="001D74BF"/>
    <w:rsid w:val="001E2350"/>
    <w:rsid w:val="001E7A9B"/>
    <w:rsid w:val="001F1447"/>
    <w:rsid w:val="001F2A18"/>
    <w:rsid w:val="001F611F"/>
    <w:rsid w:val="00202EA0"/>
    <w:rsid w:val="00205D07"/>
    <w:rsid w:val="002112E5"/>
    <w:rsid w:val="0021192B"/>
    <w:rsid w:val="00212E99"/>
    <w:rsid w:val="002133FB"/>
    <w:rsid w:val="00213B07"/>
    <w:rsid w:val="00213F9A"/>
    <w:rsid w:val="00216A4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40BA0"/>
    <w:rsid w:val="002431C4"/>
    <w:rsid w:val="0024571F"/>
    <w:rsid w:val="0024615D"/>
    <w:rsid w:val="00250658"/>
    <w:rsid w:val="00251DCD"/>
    <w:rsid w:val="00252074"/>
    <w:rsid w:val="002563C5"/>
    <w:rsid w:val="00257D8F"/>
    <w:rsid w:val="002621F7"/>
    <w:rsid w:val="0026340F"/>
    <w:rsid w:val="00264036"/>
    <w:rsid w:val="00264931"/>
    <w:rsid w:val="00265046"/>
    <w:rsid w:val="00270938"/>
    <w:rsid w:val="0027315A"/>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1AC8"/>
    <w:rsid w:val="002B29E4"/>
    <w:rsid w:val="002B2BB5"/>
    <w:rsid w:val="002B3EE9"/>
    <w:rsid w:val="002B4A98"/>
    <w:rsid w:val="002B6349"/>
    <w:rsid w:val="002C0150"/>
    <w:rsid w:val="002C16A2"/>
    <w:rsid w:val="002C34B1"/>
    <w:rsid w:val="002C73A3"/>
    <w:rsid w:val="002D422B"/>
    <w:rsid w:val="002E6251"/>
    <w:rsid w:val="002E6474"/>
    <w:rsid w:val="002E7B4F"/>
    <w:rsid w:val="002F163D"/>
    <w:rsid w:val="002F2910"/>
    <w:rsid w:val="002F34D3"/>
    <w:rsid w:val="002F5B82"/>
    <w:rsid w:val="002F65DC"/>
    <w:rsid w:val="002F7A1E"/>
    <w:rsid w:val="003017E1"/>
    <w:rsid w:val="003024E1"/>
    <w:rsid w:val="00302FE0"/>
    <w:rsid w:val="00303651"/>
    <w:rsid w:val="003123E8"/>
    <w:rsid w:val="0031249D"/>
    <w:rsid w:val="00317028"/>
    <w:rsid w:val="003218CC"/>
    <w:rsid w:val="00321C06"/>
    <w:rsid w:val="00322171"/>
    <w:rsid w:val="00322FA2"/>
    <w:rsid w:val="0032372D"/>
    <w:rsid w:val="00323857"/>
    <w:rsid w:val="003263BB"/>
    <w:rsid w:val="00326A51"/>
    <w:rsid w:val="00327E31"/>
    <w:rsid w:val="00333D35"/>
    <w:rsid w:val="00337C4A"/>
    <w:rsid w:val="00343E92"/>
    <w:rsid w:val="00344151"/>
    <w:rsid w:val="003462B8"/>
    <w:rsid w:val="00350A2A"/>
    <w:rsid w:val="00350F1F"/>
    <w:rsid w:val="00352E07"/>
    <w:rsid w:val="00352E58"/>
    <w:rsid w:val="00356E76"/>
    <w:rsid w:val="003613CD"/>
    <w:rsid w:val="00361EFD"/>
    <w:rsid w:val="00362566"/>
    <w:rsid w:val="00362709"/>
    <w:rsid w:val="0036392B"/>
    <w:rsid w:val="0036528E"/>
    <w:rsid w:val="00365C27"/>
    <w:rsid w:val="003662F1"/>
    <w:rsid w:val="00366773"/>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F85"/>
    <w:rsid w:val="00417201"/>
    <w:rsid w:val="00417C87"/>
    <w:rsid w:val="0042059F"/>
    <w:rsid w:val="00422230"/>
    <w:rsid w:val="004253D3"/>
    <w:rsid w:val="00426887"/>
    <w:rsid w:val="00427198"/>
    <w:rsid w:val="00430340"/>
    <w:rsid w:val="00430B02"/>
    <w:rsid w:val="004328DF"/>
    <w:rsid w:val="00436398"/>
    <w:rsid w:val="0044362F"/>
    <w:rsid w:val="004436E4"/>
    <w:rsid w:val="0045125E"/>
    <w:rsid w:val="004516D7"/>
    <w:rsid w:val="004537C9"/>
    <w:rsid w:val="00455CB6"/>
    <w:rsid w:val="004561C6"/>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D04FC"/>
    <w:rsid w:val="004D117C"/>
    <w:rsid w:val="004D19B5"/>
    <w:rsid w:val="004D3E29"/>
    <w:rsid w:val="004E1EBD"/>
    <w:rsid w:val="004E46B7"/>
    <w:rsid w:val="004E5294"/>
    <w:rsid w:val="004E56A2"/>
    <w:rsid w:val="004E609C"/>
    <w:rsid w:val="004F386E"/>
    <w:rsid w:val="004F676F"/>
    <w:rsid w:val="00503D6F"/>
    <w:rsid w:val="0050553D"/>
    <w:rsid w:val="00505C46"/>
    <w:rsid w:val="00505C87"/>
    <w:rsid w:val="0050657B"/>
    <w:rsid w:val="0051016D"/>
    <w:rsid w:val="00510DB8"/>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405F8"/>
    <w:rsid w:val="00542116"/>
    <w:rsid w:val="00547692"/>
    <w:rsid w:val="00550854"/>
    <w:rsid w:val="00551C09"/>
    <w:rsid w:val="00552590"/>
    <w:rsid w:val="00552CD8"/>
    <w:rsid w:val="0055354B"/>
    <w:rsid w:val="00553D10"/>
    <w:rsid w:val="005577B9"/>
    <w:rsid w:val="00561871"/>
    <w:rsid w:val="005646BF"/>
    <w:rsid w:val="005658D6"/>
    <w:rsid w:val="005664B5"/>
    <w:rsid w:val="005669F5"/>
    <w:rsid w:val="00567578"/>
    <w:rsid w:val="0056778F"/>
    <w:rsid w:val="00572072"/>
    <w:rsid w:val="005735A6"/>
    <w:rsid w:val="005771A2"/>
    <w:rsid w:val="00583F50"/>
    <w:rsid w:val="00584685"/>
    <w:rsid w:val="00586533"/>
    <w:rsid w:val="005869D4"/>
    <w:rsid w:val="00587E8B"/>
    <w:rsid w:val="005917C0"/>
    <w:rsid w:val="0059496F"/>
    <w:rsid w:val="00595C31"/>
    <w:rsid w:val="005A0A5E"/>
    <w:rsid w:val="005A18C7"/>
    <w:rsid w:val="005A25A9"/>
    <w:rsid w:val="005A3A4E"/>
    <w:rsid w:val="005A6572"/>
    <w:rsid w:val="005A770B"/>
    <w:rsid w:val="005B019A"/>
    <w:rsid w:val="005B2A3A"/>
    <w:rsid w:val="005B2B1A"/>
    <w:rsid w:val="005B756C"/>
    <w:rsid w:val="005C15B3"/>
    <w:rsid w:val="005C501D"/>
    <w:rsid w:val="005C50B1"/>
    <w:rsid w:val="005C6321"/>
    <w:rsid w:val="005D22F1"/>
    <w:rsid w:val="005D26A6"/>
    <w:rsid w:val="005D3FDD"/>
    <w:rsid w:val="005D5E94"/>
    <w:rsid w:val="005D69D8"/>
    <w:rsid w:val="005E0E00"/>
    <w:rsid w:val="005E20CF"/>
    <w:rsid w:val="005E4A92"/>
    <w:rsid w:val="005E5503"/>
    <w:rsid w:val="005E6451"/>
    <w:rsid w:val="005E6D37"/>
    <w:rsid w:val="005F1A55"/>
    <w:rsid w:val="005F2327"/>
    <w:rsid w:val="005F5EF9"/>
    <w:rsid w:val="005F649F"/>
    <w:rsid w:val="005F6593"/>
    <w:rsid w:val="005F65CD"/>
    <w:rsid w:val="005F6A0B"/>
    <w:rsid w:val="00602444"/>
    <w:rsid w:val="00604DE2"/>
    <w:rsid w:val="00612038"/>
    <w:rsid w:val="00612E6C"/>
    <w:rsid w:val="00613F11"/>
    <w:rsid w:val="00615288"/>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80281"/>
    <w:rsid w:val="00681FA6"/>
    <w:rsid w:val="00693113"/>
    <w:rsid w:val="0069324A"/>
    <w:rsid w:val="006944E2"/>
    <w:rsid w:val="006951B8"/>
    <w:rsid w:val="00697F83"/>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E58C1"/>
    <w:rsid w:val="006E66C3"/>
    <w:rsid w:val="006F01F6"/>
    <w:rsid w:val="006F04B2"/>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310E8"/>
    <w:rsid w:val="00735DF2"/>
    <w:rsid w:val="00736C80"/>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90211"/>
    <w:rsid w:val="007904DD"/>
    <w:rsid w:val="00794F62"/>
    <w:rsid w:val="00795036"/>
    <w:rsid w:val="007975C0"/>
    <w:rsid w:val="007A358A"/>
    <w:rsid w:val="007A65D0"/>
    <w:rsid w:val="007A6D01"/>
    <w:rsid w:val="007A7CF9"/>
    <w:rsid w:val="007B4F0B"/>
    <w:rsid w:val="007B74B9"/>
    <w:rsid w:val="007C0001"/>
    <w:rsid w:val="007C2801"/>
    <w:rsid w:val="007C5232"/>
    <w:rsid w:val="007D11D4"/>
    <w:rsid w:val="007D3456"/>
    <w:rsid w:val="007D4DC7"/>
    <w:rsid w:val="007D5B7A"/>
    <w:rsid w:val="007E2355"/>
    <w:rsid w:val="007E25F4"/>
    <w:rsid w:val="007E322B"/>
    <w:rsid w:val="007E32F8"/>
    <w:rsid w:val="007E4563"/>
    <w:rsid w:val="007E7183"/>
    <w:rsid w:val="007F240A"/>
    <w:rsid w:val="007F5C7B"/>
    <w:rsid w:val="007F7640"/>
    <w:rsid w:val="008028E6"/>
    <w:rsid w:val="00804562"/>
    <w:rsid w:val="00810C28"/>
    <w:rsid w:val="00811130"/>
    <w:rsid w:val="008114BA"/>
    <w:rsid w:val="0081172C"/>
    <w:rsid w:val="00811DC7"/>
    <w:rsid w:val="0081219A"/>
    <w:rsid w:val="00812C5D"/>
    <w:rsid w:val="00815147"/>
    <w:rsid w:val="0081745C"/>
    <w:rsid w:val="00821C78"/>
    <w:rsid w:val="00823EFF"/>
    <w:rsid w:val="00825C72"/>
    <w:rsid w:val="008273D3"/>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6010"/>
    <w:rsid w:val="008B2539"/>
    <w:rsid w:val="008B2D99"/>
    <w:rsid w:val="008B67F4"/>
    <w:rsid w:val="008C0AAC"/>
    <w:rsid w:val="008C1D0E"/>
    <w:rsid w:val="008C521F"/>
    <w:rsid w:val="008D29D4"/>
    <w:rsid w:val="008D349B"/>
    <w:rsid w:val="008E033E"/>
    <w:rsid w:val="008E0F55"/>
    <w:rsid w:val="008E70E5"/>
    <w:rsid w:val="008F192B"/>
    <w:rsid w:val="008F61AF"/>
    <w:rsid w:val="008F62E4"/>
    <w:rsid w:val="008F6AC1"/>
    <w:rsid w:val="0090034F"/>
    <w:rsid w:val="0090079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EE8"/>
    <w:rsid w:val="009777BA"/>
    <w:rsid w:val="009826D9"/>
    <w:rsid w:val="009828C6"/>
    <w:rsid w:val="0098389C"/>
    <w:rsid w:val="00987645"/>
    <w:rsid w:val="00990FD1"/>
    <w:rsid w:val="00994F94"/>
    <w:rsid w:val="0099609B"/>
    <w:rsid w:val="009966F7"/>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2937"/>
    <w:rsid w:val="00A4672F"/>
    <w:rsid w:val="00A46D56"/>
    <w:rsid w:val="00A51898"/>
    <w:rsid w:val="00A53046"/>
    <w:rsid w:val="00A53691"/>
    <w:rsid w:val="00A54346"/>
    <w:rsid w:val="00A54959"/>
    <w:rsid w:val="00A54F30"/>
    <w:rsid w:val="00A60ABE"/>
    <w:rsid w:val="00A60F81"/>
    <w:rsid w:val="00A61F4E"/>
    <w:rsid w:val="00A62D52"/>
    <w:rsid w:val="00A640A0"/>
    <w:rsid w:val="00A650AD"/>
    <w:rsid w:val="00A71304"/>
    <w:rsid w:val="00A765E6"/>
    <w:rsid w:val="00A7738B"/>
    <w:rsid w:val="00A83158"/>
    <w:rsid w:val="00A84D92"/>
    <w:rsid w:val="00A85975"/>
    <w:rsid w:val="00A86657"/>
    <w:rsid w:val="00A91454"/>
    <w:rsid w:val="00AA1B0C"/>
    <w:rsid w:val="00AA519A"/>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DD0"/>
    <w:rsid w:val="00AF789A"/>
    <w:rsid w:val="00B001C2"/>
    <w:rsid w:val="00B0079C"/>
    <w:rsid w:val="00B0096E"/>
    <w:rsid w:val="00B00AF4"/>
    <w:rsid w:val="00B02021"/>
    <w:rsid w:val="00B05464"/>
    <w:rsid w:val="00B0687C"/>
    <w:rsid w:val="00B11CDD"/>
    <w:rsid w:val="00B11EB0"/>
    <w:rsid w:val="00B15905"/>
    <w:rsid w:val="00B16ECE"/>
    <w:rsid w:val="00B20293"/>
    <w:rsid w:val="00B20D6C"/>
    <w:rsid w:val="00B22FB8"/>
    <w:rsid w:val="00B22FC4"/>
    <w:rsid w:val="00B234AC"/>
    <w:rsid w:val="00B27D80"/>
    <w:rsid w:val="00B31678"/>
    <w:rsid w:val="00B32089"/>
    <w:rsid w:val="00B3328B"/>
    <w:rsid w:val="00B345D2"/>
    <w:rsid w:val="00B35DB3"/>
    <w:rsid w:val="00B370C9"/>
    <w:rsid w:val="00B45108"/>
    <w:rsid w:val="00B4763B"/>
    <w:rsid w:val="00B53733"/>
    <w:rsid w:val="00B550A5"/>
    <w:rsid w:val="00B55A40"/>
    <w:rsid w:val="00B55C57"/>
    <w:rsid w:val="00B568D7"/>
    <w:rsid w:val="00B57F99"/>
    <w:rsid w:val="00B60CF6"/>
    <w:rsid w:val="00B617A4"/>
    <w:rsid w:val="00B719A3"/>
    <w:rsid w:val="00B71FBB"/>
    <w:rsid w:val="00B736E5"/>
    <w:rsid w:val="00B73A3C"/>
    <w:rsid w:val="00B747CF"/>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3D36"/>
    <w:rsid w:val="00BC4263"/>
    <w:rsid w:val="00BC4D93"/>
    <w:rsid w:val="00BC548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1201C"/>
    <w:rsid w:val="00C13B0B"/>
    <w:rsid w:val="00C1583C"/>
    <w:rsid w:val="00C16471"/>
    <w:rsid w:val="00C166A0"/>
    <w:rsid w:val="00C22ED8"/>
    <w:rsid w:val="00C23740"/>
    <w:rsid w:val="00C260FB"/>
    <w:rsid w:val="00C33890"/>
    <w:rsid w:val="00C347E6"/>
    <w:rsid w:val="00C34EB3"/>
    <w:rsid w:val="00C37FBB"/>
    <w:rsid w:val="00C41593"/>
    <w:rsid w:val="00C42141"/>
    <w:rsid w:val="00C4246D"/>
    <w:rsid w:val="00C43344"/>
    <w:rsid w:val="00C43975"/>
    <w:rsid w:val="00C45732"/>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3000"/>
    <w:rsid w:val="00D25D2B"/>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32336"/>
    <w:rsid w:val="00E35327"/>
    <w:rsid w:val="00E35412"/>
    <w:rsid w:val="00E374D4"/>
    <w:rsid w:val="00E37584"/>
    <w:rsid w:val="00E40255"/>
    <w:rsid w:val="00E42954"/>
    <w:rsid w:val="00E43BB1"/>
    <w:rsid w:val="00E44B7E"/>
    <w:rsid w:val="00E46E9C"/>
    <w:rsid w:val="00E50979"/>
    <w:rsid w:val="00E50B7D"/>
    <w:rsid w:val="00E51119"/>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DD3"/>
    <w:rsid w:val="00EA01A1"/>
    <w:rsid w:val="00EA33FD"/>
    <w:rsid w:val="00EA64B5"/>
    <w:rsid w:val="00EB34EB"/>
    <w:rsid w:val="00EB5A97"/>
    <w:rsid w:val="00EB6CDA"/>
    <w:rsid w:val="00EB764B"/>
    <w:rsid w:val="00EC02BE"/>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F0371A"/>
    <w:rsid w:val="00F05C60"/>
    <w:rsid w:val="00F07C85"/>
    <w:rsid w:val="00F15343"/>
    <w:rsid w:val="00F1540D"/>
    <w:rsid w:val="00F171EE"/>
    <w:rsid w:val="00F25AE2"/>
    <w:rsid w:val="00F25E44"/>
    <w:rsid w:val="00F26B8C"/>
    <w:rsid w:val="00F30996"/>
    <w:rsid w:val="00F32E61"/>
    <w:rsid w:val="00F35B92"/>
    <w:rsid w:val="00F37E56"/>
    <w:rsid w:val="00F41143"/>
    <w:rsid w:val="00F42B7C"/>
    <w:rsid w:val="00F43BA2"/>
    <w:rsid w:val="00F4512B"/>
    <w:rsid w:val="00F47045"/>
    <w:rsid w:val="00F5132F"/>
    <w:rsid w:val="00F523EB"/>
    <w:rsid w:val="00F53A0F"/>
    <w:rsid w:val="00F55B72"/>
    <w:rsid w:val="00F60BE1"/>
    <w:rsid w:val="00F60E89"/>
    <w:rsid w:val="00F62434"/>
    <w:rsid w:val="00F65A45"/>
    <w:rsid w:val="00F67520"/>
    <w:rsid w:val="00F70681"/>
    <w:rsid w:val="00F73B84"/>
    <w:rsid w:val="00F772A3"/>
    <w:rsid w:val="00F90400"/>
    <w:rsid w:val="00F94C4A"/>
    <w:rsid w:val="00F969BA"/>
    <w:rsid w:val="00F971F0"/>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60F03D75-E317-4E1F-8920-FE0BBE73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hAnsi="Times New Roman Bold" w:cs="B Nazanin"/>
      <w:b/>
      <w:bCs/>
      <w:sz w:val="28"/>
      <w:szCs w:val="32"/>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D47151"/>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val="0"/>
      <w:bCs w:val="0"/>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next w:val="Normal"/>
    <w:link w:val="Char0"/>
    <w:qFormat/>
    <w:rsid w:val="005279B7"/>
    <w:pPr>
      <w:widowControl w:val="0"/>
      <w:numPr>
        <w:numId w:val="7"/>
      </w:numPr>
      <w:pBdr>
        <w:bottom w:val="single" w:sz="4" w:space="1" w:color="auto"/>
      </w:pBdr>
      <w:tabs>
        <w:tab w:val="center" w:pos="4253"/>
      </w:tabs>
      <w:bidi/>
      <w:spacing w:before="2040" w:line="360" w:lineRule="auto"/>
      <w:outlineLvl w:val="0"/>
    </w:pPr>
    <w:rPr>
      <w:rFonts w:ascii="Times New Roman Bold" w:hAnsi="Times New Roman Bold" w:cs="B Titr"/>
      <w:b/>
      <w:bCs/>
      <w:sz w:val="56"/>
      <w:szCs w:val="56"/>
      <w:lang w:bidi="fa-IR"/>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1"/>
    <w:rsid w:val="00A34687"/>
    <w:pPr>
      <w:spacing w:before="0" w:after="0" w:line="240" w:lineRule="auto"/>
      <w:ind w:left="0"/>
      <w:jc w:val="left"/>
    </w:pPr>
    <w:rPr>
      <w:rFonts w:ascii="Times New Roman" w:hAnsi="Times New Roman"/>
      <w:color w:val="000000"/>
      <w:sz w:val="18"/>
      <w:szCs w:val="20"/>
    </w:rPr>
  </w:style>
  <w:style w:type="character" w:customStyle="1" w:styleId="Char1">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5279B7"/>
    <w:rPr>
      <w:rFonts w:ascii="Times New Roman Bold" w:hAnsi="Times New Roman Bold" w:cs="B Titr"/>
      <w:b/>
      <w:bCs/>
      <w:sz w:val="56"/>
      <w:szCs w:val="56"/>
      <w:lang w:bidi="fa-IR"/>
    </w:rPr>
  </w:style>
  <w:style w:type="character" w:customStyle="1" w:styleId="Style1Char">
    <w:name w:val="Style1 Char"/>
    <w:basedOn w:val="Char0"/>
    <w:link w:val="Style1"/>
    <w:rsid w:val="008A5914"/>
    <w:rPr>
      <w:rFonts w:ascii="Times New Roman Bold" w:hAnsi="Times New Roman Bold" w:cs="B Titr"/>
      <w:b/>
      <w:bCs/>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2"/>
    <w:qFormat/>
    <w:rsid w:val="00532CCC"/>
    <w:pPr>
      <w:widowControl w:val="0"/>
      <w:autoSpaceDE w:val="0"/>
      <w:autoSpaceDN w:val="0"/>
      <w:bidi w:val="0"/>
      <w:adjustRightInd w:val="0"/>
      <w:spacing w:line="240" w:lineRule="auto"/>
      <w:ind w:left="640" w:hanging="640"/>
    </w:pPr>
    <w:rPr>
      <w:sz w:val="20"/>
      <w:szCs w:val="24"/>
    </w:rPr>
  </w:style>
  <w:style w:type="character" w:customStyle="1" w:styleId="Char2">
    <w:name w:val="مراجع Char"/>
    <w:basedOn w:val="DefaultParagraphFont"/>
    <w:link w:val="af4"/>
    <w:rsid w:val="00532CCC"/>
    <w:rPr>
      <w:rFonts w:ascii="Times New Roman" w:hAnsi="Times New Roman" w:cs="B Nazanin"/>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1.xml"/><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69"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059F2BDB-66CB-4B37-8F6B-3397BBCC5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29436</TotalTime>
  <Pages>120</Pages>
  <Words>15727</Words>
  <Characters>89647</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105164</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user-pc</cp:lastModifiedBy>
  <cp:revision>47</cp:revision>
  <cp:lastPrinted>2017-07-06T15:29:00Z</cp:lastPrinted>
  <dcterms:created xsi:type="dcterms:W3CDTF">2017-01-29T01:22:00Z</dcterms:created>
  <dcterms:modified xsi:type="dcterms:W3CDTF">2017-07-06T15:29:00Z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326eac93-01e0-3dda-a7cf-3211d3185f2f</vt:lpwstr>
  </property>
</Properties>
</file>