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BB52" w14:textId="0981D415" w:rsidR="00CC1E69" w:rsidRDefault="00CC1E69">
      <w:r>
        <w:t>Project Name:</w:t>
      </w:r>
      <w:r>
        <w:tab/>
      </w:r>
      <w:r w:rsidR="004F358F" w:rsidRPr="004F358F">
        <w:t>Risk Factors for Cardiovascular Heart Disease</w:t>
      </w:r>
    </w:p>
    <w:p w14:paraId="693DCE7E" w14:textId="77777777" w:rsidR="00CC1E69" w:rsidRDefault="00CC1E69"/>
    <w:p w14:paraId="72D10918" w14:textId="150CA7B1" w:rsidR="00CC1E69" w:rsidRDefault="00CC1E69" w:rsidP="009748C8">
      <w:pPr>
        <w:pStyle w:val="ListParagraph"/>
        <w:numPr>
          <w:ilvl w:val="0"/>
          <w:numId w:val="1"/>
        </w:numPr>
      </w:pPr>
      <w:r>
        <w:t>Introduction</w:t>
      </w:r>
    </w:p>
    <w:p w14:paraId="23622F78" w14:textId="5DB3FEDE" w:rsidR="002C4F1F" w:rsidRDefault="00CC1E69" w:rsidP="002C4F1F">
      <w:pPr>
        <w:ind w:left="-5"/>
      </w:pPr>
      <w:r>
        <w:t xml:space="preserve">I </w:t>
      </w:r>
      <w:r w:rsidRPr="00CC1E69">
        <w:t xml:space="preserve">used </w:t>
      </w:r>
      <w:r>
        <w:t xml:space="preserve">“Heart Data” dataset from Kaggle datasets. This dataset contains </w:t>
      </w:r>
      <w:r w:rsidRPr="00CC1E69">
        <w:t>detailed information on the risk factors for cardiovascular disease.</w:t>
      </w:r>
      <w:r>
        <w:t xml:space="preserve"> </w:t>
      </w:r>
      <w:r w:rsidRPr="00CC1E69">
        <w:t xml:space="preserve">It includes information on age, gender, height, weight, blood pressure values, cholesterol levels, glucose levels, smoking </w:t>
      </w:r>
      <w:r w:rsidRPr="00CC1E69">
        <w:t>habits,</w:t>
      </w:r>
      <w:r w:rsidRPr="00CC1E69">
        <w:t xml:space="preserve"> and alcohol consumption of over 70 thousand individuals.</w:t>
      </w:r>
      <w:r>
        <w:t xml:space="preserve"> </w:t>
      </w:r>
      <w:r w:rsidR="002C4F1F">
        <w:t xml:space="preserve">This white paper is intended to provide an </w:t>
      </w:r>
      <w:r w:rsidR="002C4F1F" w:rsidRPr="004113BD">
        <w:t xml:space="preserve">overview of data mining on </w:t>
      </w:r>
      <w:r w:rsidR="004F358F">
        <w:t xml:space="preserve">the Heart Data </w:t>
      </w:r>
      <w:r w:rsidR="002C4F1F" w:rsidRPr="004113BD">
        <w:t>dataset</w:t>
      </w:r>
      <w:r w:rsidR="002C4F1F">
        <w:t xml:space="preserve">, including </w:t>
      </w:r>
      <w:r w:rsidR="002C4F1F" w:rsidRPr="004113BD">
        <w:t>data preparation, exploratory data analysis, modeling, and evaluation</w:t>
      </w:r>
      <w:r w:rsidR="002C4F1F">
        <w:t xml:space="preserve">.  </w:t>
      </w:r>
    </w:p>
    <w:p w14:paraId="1F532D15" w14:textId="77777777" w:rsidR="00CC1E69" w:rsidRDefault="00CC1E69" w:rsidP="00CC1E69"/>
    <w:p w14:paraId="371C08A4" w14:textId="751AF6CA" w:rsidR="004F358F" w:rsidRDefault="005C43F6" w:rsidP="009748C8">
      <w:pPr>
        <w:pStyle w:val="ListParagraph"/>
        <w:numPr>
          <w:ilvl w:val="0"/>
          <w:numId w:val="1"/>
        </w:numPr>
      </w:pPr>
      <w:r>
        <w:t>Dataset</w:t>
      </w:r>
    </w:p>
    <w:p w14:paraId="3129CE22" w14:textId="7459E110" w:rsidR="005C43F6" w:rsidRDefault="002C4F1F" w:rsidP="005C43F6">
      <w:r>
        <w:t>The Heart Data dataset is available in CSV file and can be downloaded from Kaggle.</w:t>
      </w:r>
    </w:p>
    <w:p w14:paraId="40B1974A" w14:textId="77777777" w:rsidR="005C43F6" w:rsidRDefault="005C43F6" w:rsidP="005C43F6"/>
    <w:p w14:paraId="73F3455E" w14:textId="10327E6E" w:rsidR="004F358F" w:rsidRDefault="004F358F" w:rsidP="009748C8">
      <w:pPr>
        <w:pStyle w:val="ListParagraph"/>
        <w:numPr>
          <w:ilvl w:val="0"/>
          <w:numId w:val="1"/>
        </w:numPr>
      </w:pPr>
      <w:r>
        <w:t>Data Preparation</w:t>
      </w:r>
    </w:p>
    <w:p w14:paraId="31A8E019" w14:textId="49844FB9" w:rsidR="005C43F6" w:rsidRDefault="004F358F" w:rsidP="004F358F">
      <w:r w:rsidRPr="004F358F">
        <w:t xml:space="preserve">The first step in data mining on the </w:t>
      </w:r>
      <w:r>
        <w:t>Heart Data</w:t>
      </w:r>
      <w:r w:rsidRPr="004F358F">
        <w:t xml:space="preserve"> dataset is to prepare the data. This involves cleaning and transforming the data to ensure that it is in a format that can be easily analyzed. Once the dataset has been downloaded, it is important to check for missing values, outliers, and inconsistencies. Any missing values should be imputed, and outliers should be removed or treated appropriately.</w:t>
      </w:r>
    </w:p>
    <w:p w14:paraId="76CB67CB" w14:textId="77777777" w:rsidR="004F358F" w:rsidRDefault="004F358F" w:rsidP="004F358F"/>
    <w:p w14:paraId="488B2AA4" w14:textId="622F9E19" w:rsidR="004F358F" w:rsidRDefault="004F358F" w:rsidP="009748C8">
      <w:pPr>
        <w:pStyle w:val="ListParagraph"/>
        <w:numPr>
          <w:ilvl w:val="0"/>
          <w:numId w:val="1"/>
        </w:numPr>
      </w:pPr>
      <w:r>
        <w:t>Exploratory Data Analysis</w:t>
      </w:r>
    </w:p>
    <w:p w14:paraId="2DA066B6" w14:textId="03CC1D42" w:rsidR="004F358F" w:rsidRDefault="004F358F" w:rsidP="004F358F">
      <w:r>
        <w:t>After the data has been prepared, the next step is to perform exploratory data analysis (EDA).</w:t>
      </w:r>
    </w:p>
    <w:p w14:paraId="0D097C02" w14:textId="7E61AA38" w:rsidR="004F358F" w:rsidRDefault="004F358F" w:rsidP="004F358F">
      <w:r>
        <w:t>EDA involves visualizing and summarizing the data to gain insights into the relationships between the variables. For the Iris dataset, this may involve plotting the</w:t>
      </w:r>
      <w:r>
        <w:t xml:space="preserve"> </w:t>
      </w:r>
      <w:r>
        <w:t>distribution of each variable, creating scatterplots to explore pairwise relationships, and calculating summary statistics for each variable. EDA can help identify any patterns</w:t>
      </w:r>
      <w:r>
        <w:t xml:space="preserve"> </w:t>
      </w:r>
      <w:r>
        <w:t>or relationships that may exist in the data and guide the selection of appropriate modeling techniques.</w:t>
      </w:r>
    </w:p>
    <w:p w14:paraId="11FAED16" w14:textId="77777777" w:rsidR="004F358F" w:rsidRDefault="004F358F" w:rsidP="004F358F"/>
    <w:p w14:paraId="34D08D49" w14:textId="24DDEC62" w:rsidR="004F358F" w:rsidRDefault="004F358F" w:rsidP="004F358F">
      <w:pPr>
        <w:pStyle w:val="ListParagraph"/>
        <w:numPr>
          <w:ilvl w:val="0"/>
          <w:numId w:val="1"/>
        </w:numPr>
      </w:pPr>
      <w:r>
        <w:t>Modeling</w:t>
      </w:r>
    </w:p>
    <w:p w14:paraId="01EAE397" w14:textId="067A031A" w:rsidR="004F358F" w:rsidRDefault="004F358F" w:rsidP="004F358F">
      <w:r w:rsidRPr="004F358F">
        <w:t xml:space="preserve">The next step is to select a modeling technique. I will use </w:t>
      </w:r>
      <w:r>
        <w:t>some</w:t>
      </w:r>
      <w:r w:rsidRPr="004F358F">
        <w:t xml:space="preserve"> algorithms for the </w:t>
      </w:r>
      <w:r>
        <w:t>Heart Data</w:t>
      </w:r>
      <w:r w:rsidRPr="004F358F">
        <w:t xml:space="preserve"> dataset, including Principal Component Analysis (PCA), Factor Analysis (FA), Kernel PCA, t</w:t>
      </w:r>
      <w:r>
        <w:t>-</w:t>
      </w:r>
      <w:r w:rsidRPr="004F358F">
        <w:t>distributed stochastic neighbor embedding (t-SNE).</w:t>
      </w:r>
      <w:r>
        <w:t xml:space="preserve"> </w:t>
      </w:r>
      <w:r w:rsidRPr="004F358F">
        <w:t xml:space="preserve">The goal of modeling here is </w:t>
      </w:r>
      <w:r w:rsidR="009748C8">
        <w:t xml:space="preserve">dimensional reduction on the Heart Data. </w:t>
      </w:r>
    </w:p>
    <w:p w14:paraId="4DA56416" w14:textId="77777777" w:rsidR="009748C8" w:rsidRDefault="009748C8" w:rsidP="004F358F"/>
    <w:p w14:paraId="6823569E" w14:textId="27A0B6BB" w:rsidR="009748C8" w:rsidRDefault="009748C8" w:rsidP="009748C8">
      <w:pPr>
        <w:pStyle w:val="ListParagraph"/>
        <w:numPr>
          <w:ilvl w:val="0"/>
          <w:numId w:val="1"/>
        </w:numPr>
      </w:pPr>
      <w:r>
        <w:t>Evaluation</w:t>
      </w:r>
    </w:p>
    <w:p w14:paraId="071C2CC5" w14:textId="7C03382D" w:rsidR="009748C8" w:rsidRDefault="009748C8" w:rsidP="009748C8">
      <w:r w:rsidRPr="009748C8">
        <w:t>Model evaluation is an important step in data mining on the Iris dataset. This involves calculating performance metrics, such as accuracy, precision, recall, and F1 score, to determine how well the model performs. The metrics will depend on the modeling technique used, but in general, a higher accuracy indicates a better-performing model.</w:t>
      </w:r>
    </w:p>
    <w:sectPr w:rsidR="009748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9CD3" w14:textId="77777777" w:rsidR="004018F3" w:rsidRDefault="004018F3" w:rsidP="00CC1E69">
      <w:r>
        <w:separator/>
      </w:r>
    </w:p>
  </w:endnote>
  <w:endnote w:type="continuationSeparator" w:id="0">
    <w:p w14:paraId="148123A4" w14:textId="77777777" w:rsidR="004018F3" w:rsidRDefault="004018F3" w:rsidP="00CC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DBBB" w14:textId="77777777" w:rsidR="004018F3" w:rsidRDefault="004018F3" w:rsidP="00CC1E69">
      <w:r>
        <w:separator/>
      </w:r>
    </w:p>
  </w:footnote>
  <w:footnote w:type="continuationSeparator" w:id="0">
    <w:p w14:paraId="53A8304B" w14:textId="77777777" w:rsidR="004018F3" w:rsidRDefault="004018F3" w:rsidP="00CC1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3289" w14:textId="66B3A3A4" w:rsidR="00CC1E69" w:rsidRDefault="00CC1E69">
    <w:pPr>
      <w:pStyle w:val="Header"/>
    </w:pPr>
    <w:r>
      <w:t>White Paper</w:t>
    </w:r>
    <w:r>
      <w:tab/>
    </w:r>
    <w:r>
      <w:tab/>
      <w:t>Spring 2023</w:t>
    </w:r>
  </w:p>
  <w:p w14:paraId="5ED6A88A" w14:textId="38EDB5C7" w:rsidR="009748C8" w:rsidRDefault="009748C8" w:rsidP="009748C8">
    <w:r>
      <w:t>Name:</w:t>
    </w:r>
    <w:r>
      <w:tab/>
      <w:t>Maria Noori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F7363"/>
    <w:multiLevelType w:val="hybridMultilevel"/>
    <w:tmpl w:val="A0CC3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60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69"/>
    <w:rsid w:val="002C4F1F"/>
    <w:rsid w:val="004018F3"/>
    <w:rsid w:val="004F358F"/>
    <w:rsid w:val="005C43F6"/>
    <w:rsid w:val="009748C8"/>
    <w:rsid w:val="00BF54F9"/>
    <w:rsid w:val="00CC1E69"/>
    <w:rsid w:val="00F25C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B41B63"/>
  <w15:chartTrackingRefBased/>
  <w15:docId w15:val="{1054AB5E-0427-0949-986E-D1851F08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E69"/>
    <w:pPr>
      <w:tabs>
        <w:tab w:val="center" w:pos="4680"/>
        <w:tab w:val="right" w:pos="9360"/>
      </w:tabs>
    </w:pPr>
  </w:style>
  <w:style w:type="character" w:customStyle="1" w:styleId="HeaderChar">
    <w:name w:val="Header Char"/>
    <w:basedOn w:val="DefaultParagraphFont"/>
    <w:link w:val="Header"/>
    <w:uiPriority w:val="99"/>
    <w:rsid w:val="00CC1E69"/>
  </w:style>
  <w:style w:type="paragraph" w:styleId="Footer">
    <w:name w:val="footer"/>
    <w:basedOn w:val="Normal"/>
    <w:link w:val="FooterChar"/>
    <w:uiPriority w:val="99"/>
    <w:unhideWhenUsed/>
    <w:rsid w:val="00CC1E69"/>
    <w:pPr>
      <w:tabs>
        <w:tab w:val="center" w:pos="4680"/>
        <w:tab w:val="right" w:pos="9360"/>
      </w:tabs>
    </w:pPr>
  </w:style>
  <w:style w:type="character" w:customStyle="1" w:styleId="FooterChar">
    <w:name w:val="Footer Char"/>
    <w:basedOn w:val="DefaultParagraphFont"/>
    <w:link w:val="Footer"/>
    <w:uiPriority w:val="99"/>
    <w:rsid w:val="00CC1E69"/>
  </w:style>
  <w:style w:type="paragraph" w:styleId="ListParagraph">
    <w:name w:val="List Paragraph"/>
    <w:basedOn w:val="Normal"/>
    <w:uiPriority w:val="34"/>
    <w:qFormat/>
    <w:rsid w:val="00CC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032090">
      <w:bodyDiv w:val="1"/>
      <w:marLeft w:val="0"/>
      <w:marRight w:val="0"/>
      <w:marTop w:val="0"/>
      <w:marBottom w:val="0"/>
      <w:divBdr>
        <w:top w:val="none" w:sz="0" w:space="0" w:color="auto"/>
        <w:left w:val="none" w:sz="0" w:space="0" w:color="auto"/>
        <w:bottom w:val="none" w:sz="0" w:space="0" w:color="auto"/>
        <w:right w:val="none" w:sz="0" w:space="0" w:color="auto"/>
      </w:divBdr>
      <w:divsChild>
        <w:div w:id="1980066998">
          <w:marLeft w:val="0"/>
          <w:marRight w:val="0"/>
          <w:marTop w:val="0"/>
          <w:marBottom w:val="0"/>
          <w:divBdr>
            <w:top w:val="none" w:sz="0" w:space="0" w:color="auto"/>
            <w:left w:val="none" w:sz="0" w:space="0" w:color="auto"/>
            <w:bottom w:val="none" w:sz="0" w:space="0" w:color="auto"/>
            <w:right w:val="none" w:sz="0" w:space="0" w:color="auto"/>
          </w:divBdr>
          <w:divsChild>
            <w:div w:id="2066441366">
              <w:marLeft w:val="0"/>
              <w:marRight w:val="0"/>
              <w:marTop w:val="0"/>
              <w:marBottom w:val="0"/>
              <w:divBdr>
                <w:top w:val="none" w:sz="0" w:space="0" w:color="auto"/>
                <w:left w:val="none" w:sz="0" w:space="0" w:color="auto"/>
                <w:bottom w:val="none" w:sz="0" w:space="0" w:color="auto"/>
                <w:right w:val="none" w:sz="0" w:space="0" w:color="auto"/>
              </w:divBdr>
              <w:divsChild>
                <w:div w:id="1979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39752">
      <w:bodyDiv w:val="1"/>
      <w:marLeft w:val="0"/>
      <w:marRight w:val="0"/>
      <w:marTop w:val="0"/>
      <w:marBottom w:val="0"/>
      <w:divBdr>
        <w:top w:val="none" w:sz="0" w:space="0" w:color="auto"/>
        <w:left w:val="none" w:sz="0" w:space="0" w:color="auto"/>
        <w:bottom w:val="none" w:sz="0" w:space="0" w:color="auto"/>
        <w:right w:val="none" w:sz="0" w:space="0" w:color="auto"/>
      </w:divBdr>
      <w:divsChild>
        <w:div w:id="1553954485">
          <w:marLeft w:val="0"/>
          <w:marRight w:val="0"/>
          <w:marTop w:val="0"/>
          <w:marBottom w:val="0"/>
          <w:divBdr>
            <w:top w:val="none" w:sz="0" w:space="0" w:color="auto"/>
            <w:left w:val="none" w:sz="0" w:space="0" w:color="auto"/>
            <w:bottom w:val="none" w:sz="0" w:space="0" w:color="auto"/>
            <w:right w:val="none" w:sz="0" w:space="0" w:color="auto"/>
          </w:divBdr>
          <w:divsChild>
            <w:div w:id="563610480">
              <w:marLeft w:val="0"/>
              <w:marRight w:val="0"/>
              <w:marTop w:val="0"/>
              <w:marBottom w:val="0"/>
              <w:divBdr>
                <w:top w:val="none" w:sz="0" w:space="0" w:color="auto"/>
                <w:left w:val="none" w:sz="0" w:space="0" w:color="auto"/>
                <w:bottom w:val="none" w:sz="0" w:space="0" w:color="auto"/>
                <w:right w:val="none" w:sz="0" w:space="0" w:color="auto"/>
              </w:divBdr>
              <w:divsChild>
                <w:div w:id="15421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98907">
      <w:bodyDiv w:val="1"/>
      <w:marLeft w:val="0"/>
      <w:marRight w:val="0"/>
      <w:marTop w:val="0"/>
      <w:marBottom w:val="0"/>
      <w:divBdr>
        <w:top w:val="none" w:sz="0" w:space="0" w:color="auto"/>
        <w:left w:val="none" w:sz="0" w:space="0" w:color="auto"/>
        <w:bottom w:val="none" w:sz="0" w:space="0" w:color="auto"/>
        <w:right w:val="none" w:sz="0" w:space="0" w:color="auto"/>
      </w:divBdr>
    </w:div>
    <w:div w:id="1346206657">
      <w:bodyDiv w:val="1"/>
      <w:marLeft w:val="0"/>
      <w:marRight w:val="0"/>
      <w:marTop w:val="0"/>
      <w:marBottom w:val="0"/>
      <w:divBdr>
        <w:top w:val="none" w:sz="0" w:space="0" w:color="auto"/>
        <w:left w:val="none" w:sz="0" w:space="0" w:color="auto"/>
        <w:bottom w:val="none" w:sz="0" w:space="0" w:color="auto"/>
        <w:right w:val="none" w:sz="0" w:space="0" w:color="auto"/>
      </w:divBdr>
      <w:divsChild>
        <w:div w:id="222185209">
          <w:marLeft w:val="0"/>
          <w:marRight w:val="0"/>
          <w:marTop w:val="0"/>
          <w:marBottom w:val="0"/>
          <w:divBdr>
            <w:top w:val="none" w:sz="0" w:space="0" w:color="auto"/>
            <w:left w:val="none" w:sz="0" w:space="0" w:color="auto"/>
            <w:bottom w:val="none" w:sz="0" w:space="0" w:color="auto"/>
            <w:right w:val="none" w:sz="0" w:space="0" w:color="auto"/>
          </w:divBdr>
          <w:divsChild>
            <w:div w:id="2139831327">
              <w:marLeft w:val="0"/>
              <w:marRight w:val="0"/>
              <w:marTop w:val="0"/>
              <w:marBottom w:val="0"/>
              <w:divBdr>
                <w:top w:val="none" w:sz="0" w:space="0" w:color="auto"/>
                <w:left w:val="none" w:sz="0" w:space="0" w:color="auto"/>
                <w:bottom w:val="none" w:sz="0" w:space="0" w:color="auto"/>
                <w:right w:val="none" w:sz="0" w:space="0" w:color="auto"/>
              </w:divBdr>
              <w:divsChild>
                <w:div w:id="242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5575">
      <w:bodyDiv w:val="1"/>
      <w:marLeft w:val="0"/>
      <w:marRight w:val="0"/>
      <w:marTop w:val="0"/>
      <w:marBottom w:val="0"/>
      <w:divBdr>
        <w:top w:val="none" w:sz="0" w:space="0" w:color="auto"/>
        <w:left w:val="none" w:sz="0" w:space="0" w:color="auto"/>
        <w:bottom w:val="none" w:sz="0" w:space="0" w:color="auto"/>
        <w:right w:val="none" w:sz="0" w:space="0" w:color="auto"/>
      </w:divBdr>
      <w:divsChild>
        <w:div w:id="47802471">
          <w:marLeft w:val="0"/>
          <w:marRight w:val="0"/>
          <w:marTop w:val="0"/>
          <w:marBottom w:val="0"/>
          <w:divBdr>
            <w:top w:val="none" w:sz="0" w:space="0" w:color="auto"/>
            <w:left w:val="none" w:sz="0" w:space="0" w:color="auto"/>
            <w:bottom w:val="none" w:sz="0" w:space="0" w:color="auto"/>
            <w:right w:val="none" w:sz="0" w:space="0" w:color="auto"/>
          </w:divBdr>
          <w:divsChild>
            <w:div w:id="118644139">
              <w:marLeft w:val="0"/>
              <w:marRight w:val="0"/>
              <w:marTop w:val="0"/>
              <w:marBottom w:val="0"/>
              <w:divBdr>
                <w:top w:val="none" w:sz="0" w:space="0" w:color="auto"/>
                <w:left w:val="none" w:sz="0" w:space="0" w:color="auto"/>
                <w:bottom w:val="none" w:sz="0" w:space="0" w:color="auto"/>
                <w:right w:val="none" w:sz="0" w:space="0" w:color="auto"/>
              </w:divBdr>
              <w:divsChild>
                <w:div w:id="9347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9066">
      <w:bodyDiv w:val="1"/>
      <w:marLeft w:val="0"/>
      <w:marRight w:val="0"/>
      <w:marTop w:val="0"/>
      <w:marBottom w:val="0"/>
      <w:divBdr>
        <w:top w:val="none" w:sz="0" w:space="0" w:color="auto"/>
        <w:left w:val="none" w:sz="0" w:space="0" w:color="auto"/>
        <w:bottom w:val="none" w:sz="0" w:space="0" w:color="auto"/>
        <w:right w:val="none" w:sz="0" w:space="0" w:color="auto"/>
      </w:divBdr>
    </w:div>
    <w:div w:id="1681809886">
      <w:bodyDiv w:val="1"/>
      <w:marLeft w:val="0"/>
      <w:marRight w:val="0"/>
      <w:marTop w:val="0"/>
      <w:marBottom w:val="0"/>
      <w:divBdr>
        <w:top w:val="none" w:sz="0" w:space="0" w:color="auto"/>
        <w:left w:val="none" w:sz="0" w:space="0" w:color="auto"/>
        <w:bottom w:val="none" w:sz="0" w:space="0" w:color="auto"/>
        <w:right w:val="none" w:sz="0" w:space="0" w:color="auto"/>
      </w:divBdr>
      <w:divsChild>
        <w:div w:id="1692560728">
          <w:marLeft w:val="0"/>
          <w:marRight w:val="0"/>
          <w:marTop w:val="0"/>
          <w:marBottom w:val="0"/>
          <w:divBdr>
            <w:top w:val="none" w:sz="0" w:space="0" w:color="auto"/>
            <w:left w:val="none" w:sz="0" w:space="0" w:color="auto"/>
            <w:bottom w:val="none" w:sz="0" w:space="0" w:color="auto"/>
            <w:right w:val="none" w:sz="0" w:space="0" w:color="auto"/>
          </w:divBdr>
          <w:divsChild>
            <w:div w:id="452021940">
              <w:marLeft w:val="0"/>
              <w:marRight w:val="0"/>
              <w:marTop w:val="0"/>
              <w:marBottom w:val="0"/>
              <w:divBdr>
                <w:top w:val="none" w:sz="0" w:space="0" w:color="auto"/>
                <w:left w:val="none" w:sz="0" w:space="0" w:color="auto"/>
                <w:bottom w:val="none" w:sz="0" w:space="0" w:color="auto"/>
                <w:right w:val="none" w:sz="0" w:space="0" w:color="auto"/>
              </w:divBdr>
              <w:divsChild>
                <w:div w:id="8504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4465">
      <w:bodyDiv w:val="1"/>
      <w:marLeft w:val="0"/>
      <w:marRight w:val="0"/>
      <w:marTop w:val="0"/>
      <w:marBottom w:val="0"/>
      <w:divBdr>
        <w:top w:val="none" w:sz="0" w:space="0" w:color="auto"/>
        <w:left w:val="none" w:sz="0" w:space="0" w:color="auto"/>
        <w:bottom w:val="none" w:sz="0" w:space="0" w:color="auto"/>
        <w:right w:val="none" w:sz="0" w:space="0" w:color="auto"/>
      </w:divBdr>
      <w:divsChild>
        <w:div w:id="1641885609">
          <w:marLeft w:val="0"/>
          <w:marRight w:val="0"/>
          <w:marTop w:val="0"/>
          <w:marBottom w:val="0"/>
          <w:divBdr>
            <w:top w:val="none" w:sz="0" w:space="0" w:color="auto"/>
            <w:left w:val="none" w:sz="0" w:space="0" w:color="auto"/>
            <w:bottom w:val="none" w:sz="0" w:space="0" w:color="auto"/>
            <w:right w:val="none" w:sz="0" w:space="0" w:color="auto"/>
          </w:divBdr>
          <w:divsChild>
            <w:div w:id="1920867022">
              <w:marLeft w:val="0"/>
              <w:marRight w:val="0"/>
              <w:marTop w:val="0"/>
              <w:marBottom w:val="0"/>
              <w:divBdr>
                <w:top w:val="none" w:sz="0" w:space="0" w:color="auto"/>
                <w:left w:val="none" w:sz="0" w:space="0" w:color="auto"/>
                <w:bottom w:val="none" w:sz="0" w:space="0" w:color="auto"/>
                <w:right w:val="none" w:sz="0" w:space="0" w:color="auto"/>
              </w:divBdr>
              <w:divsChild>
                <w:div w:id="2746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3169">
      <w:bodyDiv w:val="1"/>
      <w:marLeft w:val="0"/>
      <w:marRight w:val="0"/>
      <w:marTop w:val="0"/>
      <w:marBottom w:val="0"/>
      <w:divBdr>
        <w:top w:val="none" w:sz="0" w:space="0" w:color="auto"/>
        <w:left w:val="none" w:sz="0" w:space="0" w:color="auto"/>
        <w:bottom w:val="none" w:sz="0" w:space="0" w:color="auto"/>
        <w:right w:val="none" w:sz="0" w:space="0" w:color="auto"/>
      </w:divBdr>
      <w:divsChild>
        <w:div w:id="329528213">
          <w:marLeft w:val="0"/>
          <w:marRight w:val="0"/>
          <w:marTop w:val="0"/>
          <w:marBottom w:val="0"/>
          <w:divBdr>
            <w:top w:val="none" w:sz="0" w:space="0" w:color="auto"/>
            <w:left w:val="none" w:sz="0" w:space="0" w:color="auto"/>
            <w:bottom w:val="none" w:sz="0" w:space="0" w:color="auto"/>
            <w:right w:val="none" w:sz="0" w:space="0" w:color="auto"/>
          </w:divBdr>
          <w:divsChild>
            <w:div w:id="2031296371">
              <w:marLeft w:val="0"/>
              <w:marRight w:val="0"/>
              <w:marTop w:val="0"/>
              <w:marBottom w:val="0"/>
              <w:divBdr>
                <w:top w:val="none" w:sz="0" w:space="0" w:color="auto"/>
                <w:left w:val="none" w:sz="0" w:space="0" w:color="auto"/>
                <w:bottom w:val="none" w:sz="0" w:space="0" w:color="auto"/>
                <w:right w:val="none" w:sz="0" w:space="0" w:color="auto"/>
              </w:divBdr>
              <w:divsChild>
                <w:div w:id="6811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17660">
      <w:bodyDiv w:val="1"/>
      <w:marLeft w:val="0"/>
      <w:marRight w:val="0"/>
      <w:marTop w:val="0"/>
      <w:marBottom w:val="0"/>
      <w:divBdr>
        <w:top w:val="none" w:sz="0" w:space="0" w:color="auto"/>
        <w:left w:val="none" w:sz="0" w:space="0" w:color="auto"/>
        <w:bottom w:val="none" w:sz="0" w:space="0" w:color="auto"/>
        <w:right w:val="none" w:sz="0" w:space="0" w:color="auto"/>
      </w:divBdr>
      <w:divsChild>
        <w:div w:id="106629924">
          <w:marLeft w:val="0"/>
          <w:marRight w:val="0"/>
          <w:marTop w:val="0"/>
          <w:marBottom w:val="0"/>
          <w:divBdr>
            <w:top w:val="none" w:sz="0" w:space="0" w:color="auto"/>
            <w:left w:val="none" w:sz="0" w:space="0" w:color="auto"/>
            <w:bottom w:val="none" w:sz="0" w:space="0" w:color="auto"/>
            <w:right w:val="none" w:sz="0" w:space="0" w:color="auto"/>
          </w:divBdr>
          <w:divsChild>
            <w:div w:id="2095009441">
              <w:marLeft w:val="0"/>
              <w:marRight w:val="0"/>
              <w:marTop w:val="0"/>
              <w:marBottom w:val="0"/>
              <w:divBdr>
                <w:top w:val="none" w:sz="0" w:space="0" w:color="auto"/>
                <w:left w:val="none" w:sz="0" w:space="0" w:color="auto"/>
                <w:bottom w:val="none" w:sz="0" w:space="0" w:color="auto"/>
                <w:right w:val="none" w:sz="0" w:space="0" w:color="auto"/>
              </w:divBdr>
              <w:divsChild>
                <w:div w:id="1457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4488">
          <w:marLeft w:val="0"/>
          <w:marRight w:val="0"/>
          <w:marTop w:val="0"/>
          <w:marBottom w:val="0"/>
          <w:divBdr>
            <w:top w:val="none" w:sz="0" w:space="0" w:color="auto"/>
            <w:left w:val="none" w:sz="0" w:space="0" w:color="auto"/>
            <w:bottom w:val="none" w:sz="0" w:space="0" w:color="auto"/>
            <w:right w:val="none" w:sz="0" w:space="0" w:color="auto"/>
          </w:divBdr>
          <w:divsChild>
            <w:div w:id="2122262377">
              <w:marLeft w:val="0"/>
              <w:marRight w:val="0"/>
              <w:marTop w:val="0"/>
              <w:marBottom w:val="0"/>
              <w:divBdr>
                <w:top w:val="none" w:sz="0" w:space="0" w:color="auto"/>
                <w:left w:val="none" w:sz="0" w:space="0" w:color="auto"/>
                <w:bottom w:val="none" w:sz="0" w:space="0" w:color="auto"/>
                <w:right w:val="none" w:sz="0" w:space="0" w:color="auto"/>
              </w:divBdr>
              <w:divsChild>
                <w:div w:id="1805466852">
                  <w:marLeft w:val="0"/>
                  <w:marRight w:val="0"/>
                  <w:marTop w:val="0"/>
                  <w:marBottom w:val="0"/>
                  <w:divBdr>
                    <w:top w:val="none" w:sz="0" w:space="0" w:color="auto"/>
                    <w:left w:val="none" w:sz="0" w:space="0" w:color="auto"/>
                    <w:bottom w:val="none" w:sz="0" w:space="0" w:color="auto"/>
                    <w:right w:val="none" w:sz="0" w:space="0" w:color="auto"/>
                  </w:divBdr>
                </w:div>
              </w:divsChild>
            </w:div>
            <w:div w:id="1621570201">
              <w:marLeft w:val="0"/>
              <w:marRight w:val="0"/>
              <w:marTop w:val="0"/>
              <w:marBottom w:val="0"/>
              <w:divBdr>
                <w:top w:val="none" w:sz="0" w:space="0" w:color="auto"/>
                <w:left w:val="none" w:sz="0" w:space="0" w:color="auto"/>
                <w:bottom w:val="none" w:sz="0" w:space="0" w:color="auto"/>
                <w:right w:val="none" w:sz="0" w:space="0" w:color="auto"/>
              </w:divBdr>
              <w:divsChild>
                <w:div w:id="166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Noori, Maria</dc:creator>
  <cp:keywords/>
  <dc:description/>
  <cp:lastModifiedBy>Noori, Maria</cp:lastModifiedBy>
  <cp:revision>1</cp:revision>
  <dcterms:created xsi:type="dcterms:W3CDTF">2023-03-18T02:14:00Z</dcterms:created>
  <dcterms:modified xsi:type="dcterms:W3CDTF">2023-03-18T04:27:00Z</dcterms:modified>
</cp:coreProperties>
</file>