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06A" w:rsidRDefault="00205AFC" w:rsidP="00205AFC">
      <w:pPr>
        <w:jc w:val="right"/>
        <w:rPr>
          <w:rFonts w:cs="B Nazanin"/>
          <w:sz w:val="52"/>
          <w:szCs w:val="52"/>
          <w:rtl/>
          <w:lang w:bidi="fa-IR"/>
        </w:rPr>
      </w:pPr>
      <w:r w:rsidRPr="00205AFC">
        <w:rPr>
          <w:rFonts w:cs="B Nazanin" w:hint="cs"/>
          <w:sz w:val="52"/>
          <w:szCs w:val="52"/>
          <w:rtl/>
          <w:lang w:bidi="fa-IR"/>
        </w:rPr>
        <w:t>بسم الله الرحمن الرحیم</w:t>
      </w:r>
    </w:p>
    <w:p w:rsidR="00205AFC" w:rsidRPr="00205AFC" w:rsidRDefault="00205AFC" w:rsidP="00205AFC">
      <w:pPr>
        <w:bidi/>
        <w:rPr>
          <w:rFonts w:cs="B Nazanin"/>
          <w:color w:val="FF0000"/>
          <w:sz w:val="52"/>
          <w:szCs w:val="52"/>
          <w:rtl/>
          <w:lang w:bidi="fa-IR"/>
        </w:rPr>
      </w:pPr>
      <w:r>
        <w:rPr>
          <w:rFonts w:cs="B Nazanin" w:hint="cs"/>
          <w:sz w:val="52"/>
          <w:szCs w:val="52"/>
          <w:rtl/>
          <w:lang w:bidi="fa-IR"/>
        </w:rPr>
        <w:t xml:space="preserve">موضوع: </w:t>
      </w:r>
      <w:r w:rsidRPr="00205AFC">
        <w:rPr>
          <w:rFonts w:cs="B Nazanin" w:hint="cs"/>
          <w:color w:val="FF0000"/>
          <w:sz w:val="52"/>
          <w:szCs w:val="52"/>
          <w:rtl/>
          <w:lang w:bidi="fa-IR"/>
        </w:rPr>
        <w:t>بوت استرپ(</w:t>
      </w:r>
      <w:r w:rsidRPr="00205AFC">
        <w:rPr>
          <w:rFonts w:cs="B Nazanin"/>
          <w:color w:val="FF0000"/>
          <w:sz w:val="52"/>
          <w:szCs w:val="52"/>
          <w:lang w:bidi="fa-IR"/>
        </w:rPr>
        <w:t>BOOTSTRAP</w:t>
      </w:r>
      <w:r w:rsidRPr="00205AFC">
        <w:rPr>
          <w:rFonts w:cs="B Nazanin" w:hint="cs"/>
          <w:color w:val="FF0000"/>
          <w:sz w:val="52"/>
          <w:szCs w:val="52"/>
          <w:rtl/>
          <w:lang w:bidi="fa-IR"/>
        </w:rPr>
        <w:t>)</w:t>
      </w:r>
    </w:p>
    <w:p w:rsidR="00205AFC" w:rsidRDefault="00205AFC" w:rsidP="00205AFC">
      <w:pPr>
        <w:bidi/>
        <w:rPr>
          <w:rFonts w:cs="B Nazanin"/>
          <w:sz w:val="52"/>
          <w:szCs w:val="52"/>
          <w:rtl/>
          <w:lang w:bidi="fa-IR"/>
        </w:rPr>
      </w:pPr>
      <w:r>
        <w:rPr>
          <w:rFonts w:cs="B Nazanin" w:hint="cs"/>
          <w:sz w:val="52"/>
          <w:szCs w:val="52"/>
          <w:rtl/>
          <w:lang w:bidi="fa-IR"/>
        </w:rPr>
        <w:t>ارائه دهنده:معصومه کمالی اصل</w:t>
      </w:r>
    </w:p>
    <w:p w:rsidR="00205AFC" w:rsidRDefault="00205AFC" w:rsidP="00205AFC">
      <w:pPr>
        <w:bidi/>
        <w:rPr>
          <w:rFonts w:cs="B Nazanin" w:hint="cs"/>
          <w:sz w:val="52"/>
          <w:szCs w:val="52"/>
          <w:rtl/>
          <w:lang w:bidi="fa-IR"/>
        </w:rPr>
      </w:pPr>
      <w:r>
        <w:rPr>
          <w:rFonts w:cs="B Nazanin" w:hint="cs"/>
          <w:sz w:val="52"/>
          <w:szCs w:val="52"/>
          <w:rtl/>
          <w:lang w:bidi="fa-IR"/>
        </w:rPr>
        <w:t>استادمربوطه: آرین امیدواری</w:t>
      </w:r>
    </w:p>
    <w:p w:rsidR="00205AFC" w:rsidRDefault="00205AFC" w:rsidP="00205AFC">
      <w:pPr>
        <w:bidi/>
        <w:rPr>
          <w:rFonts w:cs="B Nazanin"/>
          <w:b/>
          <w:bCs/>
          <w:sz w:val="52"/>
          <w:szCs w:val="52"/>
          <w:rtl/>
          <w:lang w:bidi="fa-IR"/>
        </w:rPr>
      </w:pPr>
      <w:r w:rsidRPr="00205AFC">
        <w:rPr>
          <w:rFonts w:cs="B Nazanin" w:hint="cs"/>
          <w:b/>
          <w:bCs/>
          <w:sz w:val="52"/>
          <w:szCs w:val="52"/>
          <w:rtl/>
          <w:lang w:bidi="fa-IR"/>
        </w:rPr>
        <w:t>بوت استرپ:</w:t>
      </w:r>
    </w:p>
    <w:p w:rsidR="00673070" w:rsidRDefault="00205AFC" w:rsidP="00205AFC">
      <w:pPr>
        <w:bidi/>
        <w:rPr>
          <w:rFonts w:ascii="Tahoma" w:hAnsi="Tahoma" w:cs="B Nazanin"/>
          <w:color w:val="1C1917"/>
          <w:sz w:val="28"/>
          <w:szCs w:val="28"/>
          <w:shd w:val="clear" w:color="auto" w:fill="FFFFFF"/>
          <w:rtl/>
        </w:rPr>
      </w:pPr>
      <w:r w:rsidRPr="00673070">
        <w:rPr>
          <w:rFonts w:ascii="Tahoma" w:hAnsi="Tahoma" w:cs="B Nazanin"/>
          <w:color w:val="1C1917"/>
          <w:sz w:val="28"/>
          <w:szCs w:val="28"/>
          <w:shd w:val="clear" w:color="auto" w:fill="FFFFFF"/>
          <w:rtl/>
        </w:rPr>
        <w:t>بوت‌استرپ جزو آن دسته از واژه‌هایی است که در حوزه‌های مختلفی وارد شده و از این رو معانی و تفسیرهای</w:t>
      </w:r>
    </w:p>
    <w:p w:rsidR="00673070" w:rsidRDefault="00205AFC" w:rsidP="00673070">
      <w:pPr>
        <w:bidi/>
        <w:rPr>
          <w:rFonts w:ascii="Tahoma" w:hAnsi="Tahoma" w:cs="B Nazanin"/>
          <w:color w:val="1C1917"/>
          <w:sz w:val="28"/>
          <w:szCs w:val="28"/>
          <w:shd w:val="clear" w:color="auto" w:fill="FFFFFF"/>
          <w:rtl/>
        </w:rPr>
      </w:pPr>
      <w:r w:rsidRPr="00673070">
        <w:rPr>
          <w:rFonts w:ascii="Tahoma" w:hAnsi="Tahoma" w:cs="B Nazanin"/>
          <w:color w:val="1C1917"/>
          <w:sz w:val="28"/>
          <w:szCs w:val="28"/>
          <w:shd w:val="clear" w:color="auto" w:fill="FFFFFF"/>
          <w:rtl/>
        </w:rPr>
        <w:t xml:space="preserve"> متفاوتی برای آن وجود دارد. اما به طور کلی منظور از بوت‌استرپ فرایندی خود راه‌انداز است که بدون ورودی </w:t>
      </w:r>
    </w:p>
    <w:p w:rsidR="00673070" w:rsidRDefault="00205AFC" w:rsidP="00673070">
      <w:pPr>
        <w:bidi/>
        <w:rPr>
          <w:rFonts w:ascii="Tahoma" w:hAnsi="Tahoma" w:cs="B Nazanin"/>
          <w:color w:val="1C1917"/>
          <w:sz w:val="28"/>
          <w:szCs w:val="28"/>
          <w:shd w:val="clear" w:color="auto" w:fill="FFFFFF"/>
          <w:rtl/>
        </w:rPr>
      </w:pPr>
      <w:r w:rsidRPr="00673070">
        <w:rPr>
          <w:rFonts w:ascii="Tahoma" w:hAnsi="Tahoma" w:cs="B Nazanin"/>
          <w:color w:val="1C1917"/>
          <w:sz w:val="28"/>
          <w:szCs w:val="28"/>
          <w:shd w:val="clear" w:color="auto" w:fill="FFFFFF"/>
          <w:rtl/>
        </w:rPr>
        <w:t>بیرونی عمل می‌کند. در فناوری رایانه از این اصطلاح (با اختصار بوت شدن) معمولاً برای اشاره به فرایند</w:t>
      </w:r>
    </w:p>
    <w:p w:rsidR="00673070" w:rsidRDefault="00205AFC" w:rsidP="00673070">
      <w:pPr>
        <w:bidi/>
        <w:rPr>
          <w:rFonts w:ascii="Tahoma" w:hAnsi="Tahoma" w:cs="B Nazanin"/>
          <w:color w:val="1C1917"/>
          <w:sz w:val="28"/>
          <w:szCs w:val="28"/>
          <w:shd w:val="clear" w:color="auto" w:fill="FFFFFF"/>
          <w:rtl/>
        </w:rPr>
      </w:pPr>
      <w:r w:rsidRPr="00673070">
        <w:rPr>
          <w:rFonts w:ascii="Tahoma" w:hAnsi="Tahoma" w:cs="B Nazanin"/>
          <w:color w:val="1C1917"/>
          <w:sz w:val="28"/>
          <w:szCs w:val="28"/>
          <w:shd w:val="clear" w:color="auto" w:fill="FFFFFF"/>
          <w:rtl/>
        </w:rPr>
        <w:t xml:space="preserve"> بارگذاری نرم‌افزار پایه در حافظه یک رایانه پس از روشن شدن آن، به خصوص در مورد سیستم عامل استفاده </w:t>
      </w:r>
    </w:p>
    <w:p w:rsidR="00205AFC" w:rsidRDefault="00205AFC" w:rsidP="00673070">
      <w:pPr>
        <w:bidi/>
        <w:rPr>
          <w:rFonts w:ascii="Tahoma" w:hAnsi="Tahoma" w:cs="B Nazanin"/>
          <w:color w:val="1C1917"/>
          <w:sz w:val="28"/>
          <w:szCs w:val="28"/>
          <w:shd w:val="clear" w:color="auto" w:fill="FFFFFF"/>
          <w:rtl/>
        </w:rPr>
      </w:pPr>
      <w:r w:rsidRPr="00673070">
        <w:rPr>
          <w:rFonts w:ascii="Tahoma" w:hAnsi="Tahoma" w:cs="B Nazanin"/>
          <w:color w:val="1C1917"/>
          <w:sz w:val="28"/>
          <w:szCs w:val="28"/>
          <w:shd w:val="clear" w:color="auto" w:fill="FFFFFF"/>
          <w:rtl/>
        </w:rPr>
        <w:t>می‌شود. سپس سیستم عامل مسئولیت بارگذاری نرم‌افزارهای مورد نیاز را بر عهده می‌گیرد</w:t>
      </w:r>
      <w:r w:rsidRPr="00673070">
        <w:rPr>
          <w:rFonts w:ascii="Tahoma" w:hAnsi="Tahoma" w:cs="B Nazanin"/>
          <w:color w:val="1C1917"/>
          <w:sz w:val="28"/>
          <w:szCs w:val="28"/>
          <w:shd w:val="clear" w:color="auto" w:fill="FFFFFF"/>
        </w:rPr>
        <w:t>.</w:t>
      </w:r>
    </w:p>
    <w:p w:rsidR="00673070" w:rsidRPr="00673070" w:rsidRDefault="00673070" w:rsidP="00673070">
      <w:pPr>
        <w:bidi/>
        <w:rPr>
          <w:rFonts w:ascii="Tahoma" w:hAnsi="Tahoma" w:cs="B Nazanin"/>
          <w:color w:val="1C1917"/>
          <w:sz w:val="28"/>
          <w:szCs w:val="28"/>
          <w:shd w:val="clear" w:color="auto" w:fill="FFFFFF"/>
          <w:rtl/>
        </w:rPr>
      </w:pPr>
    </w:p>
    <w:p w:rsidR="00205AFC" w:rsidRDefault="00205AFC" w:rsidP="00205AFC">
      <w:pPr>
        <w:bidi/>
        <w:rPr>
          <w:rFonts w:cs="B Nazanin"/>
          <w:b/>
          <w:bCs/>
          <w:sz w:val="44"/>
          <w:szCs w:val="44"/>
          <w:rtl/>
          <w:lang w:bidi="fa-IR"/>
        </w:rPr>
      </w:pPr>
      <w:r w:rsidRPr="00205AFC">
        <w:rPr>
          <w:rFonts w:cs="B Nazanin" w:hint="cs"/>
          <w:b/>
          <w:bCs/>
          <w:sz w:val="44"/>
          <w:szCs w:val="44"/>
          <w:rtl/>
          <w:lang w:bidi="fa-IR"/>
        </w:rPr>
        <w:t>ریشه یابی کلمه بوت استرپ:</w:t>
      </w:r>
    </w:p>
    <w:p w:rsidR="00205AFC" w:rsidRPr="00673070" w:rsidRDefault="00205AFC" w:rsidP="00205AF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480" w:lineRule="auto"/>
        <w:jc w:val="right"/>
        <w:rPr>
          <w:rFonts w:ascii="Tahoma" w:eastAsia="Times New Roman" w:hAnsi="Tahoma" w:cs="B Nazanin"/>
          <w:color w:val="1C1917"/>
          <w:sz w:val="28"/>
          <w:szCs w:val="28"/>
          <w:rtl/>
        </w:rPr>
      </w:pPr>
      <w:r w:rsidRPr="00205AFC">
        <w:rPr>
          <w:rFonts w:ascii="Tahoma" w:eastAsia="Times New Roman" w:hAnsi="Tahoma" w:cs="B Nazanin"/>
          <w:color w:val="1C1917"/>
          <w:sz w:val="28"/>
          <w:szCs w:val="28"/>
          <w:rtl/>
        </w:rPr>
        <w:t xml:space="preserve">چکمه‌ها (بوت) معمولاً یک حلقه (استرپ) یا دستگیره در بخش فوقانی خود دارند که به نام بوت‌استرپ نامیده می‌شود و به فرد اجازه می‌دهد که با استفاده از انگشت یا وسیله دیگری بوت‌ها را از زمین بردارد. اصطلاحی در قرن نوزدهم به خصوص در ایالات‌متحده رواج داشت که «کسی را به وسیله بوت‌استرپ از روی زمین برداریم» و </w:t>
      </w:r>
      <w:r w:rsidRPr="00205AFC">
        <w:rPr>
          <w:rFonts w:ascii="Tahoma" w:eastAsia="Times New Roman" w:hAnsi="Tahoma" w:cs="B Nazanin"/>
          <w:color w:val="1C1917"/>
          <w:sz w:val="28"/>
          <w:szCs w:val="28"/>
          <w:rtl/>
        </w:rPr>
        <w:lastRenderedPageBreak/>
        <w:t xml:space="preserve">اشاره به </w:t>
      </w:r>
      <w:r w:rsidR="00673070" w:rsidRPr="00673070">
        <w:rPr>
          <w:rFonts w:ascii="Tahoma" w:eastAsia="Times New Roman" w:hAnsi="Tahoma" w:cs="B Nazanin"/>
          <w:color w:val="1C1917"/>
          <w:sz w:val="28"/>
          <w:szCs w:val="28"/>
          <w:rtl/>
        </w:rPr>
        <w:t>کاری ناشدنی داشت. بدین ترتیب از</w:t>
      </w:r>
      <w:r w:rsidRPr="00205AFC">
        <w:rPr>
          <w:rFonts w:ascii="Tahoma" w:eastAsia="Times New Roman" w:hAnsi="Tahoma" w:cs="B Nazanin"/>
          <w:color w:val="1C1917"/>
          <w:sz w:val="28"/>
          <w:szCs w:val="28"/>
          <w:rtl/>
        </w:rPr>
        <w:t>بوت‌استرپ به عنوان استعاره‌ای برای بهبود دادن چیزی بدون کمک بیرونی استفاده می‌شود. که این معنی اخیر در قرن بیستم رواج بیشتری</w:t>
      </w:r>
      <w:r w:rsidRPr="00673070">
        <w:rPr>
          <w:rFonts w:ascii="Tahoma" w:eastAsia="Times New Roman" w:hAnsi="Tahoma" w:cs="B Nazanin"/>
          <w:color w:val="1C1917"/>
          <w:sz w:val="28"/>
          <w:szCs w:val="28"/>
          <w:rtl/>
        </w:rPr>
        <w:t xml:space="preserve"> داش</w:t>
      </w:r>
      <w:r w:rsidRPr="00673070">
        <w:rPr>
          <w:rFonts w:ascii="Tahoma" w:eastAsia="Times New Roman" w:hAnsi="Tahoma" w:cs="B Nazanin" w:hint="cs"/>
          <w:color w:val="1C1917"/>
          <w:sz w:val="28"/>
          <w:szCs w:val="28"/>
          <w:rtl/>
        </w:rPr>
        <w:t xml:space="preserve">ت. </w:t>
      </w:r>
    </w:p>
    <w:p w:rsidR="00673070" w:rsidRPr="00673070" w:rsidRDefault="00673070" w:rsidP="0067307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480" w:lineRule="auto"/>
        <w:jc w:val="right"/>
        <w:rPr>
          <w:rFonts w:ascii="Tahoma" w:eastAsia="Times New Roman" w:hAnsi="Tahoma" w:cs="B Nazanin"/>
          <w:b/>
          <w:bCs/>
          <w:color w:val="1C1917"/>
          <w:sz w:val="28"/>
          <w:szCs w:val="28"/>
          <w:rtl/>
        </w:rPr>
      </w:pPr>
      <w:r w:rsidRPr="00673070">
        <w:rPr>
          <w:rFonts w:ascii="Tahoma" w:eastAsia="Times New Roman" w:hAnsi="Tahoma" w:cs="B Nazanin" w:hint="cs"/>
          <w:b/>
          <w:bCs/>
          <w:color w:val="1C1917"/>
          <w:sz w:val="44"/>
          <w:szCs w:val="44"/>
          <w:rtl/>
        </w:rPr>
        <w:t>بوت استرپ چیست؟</w:t>
      </w:r>
    </w:p>
    <w:p w:rsidR="00673070" w:rsidRPr="00673070" w:rsidRDefault="00673070" w:rsidP="00673070">
      <w:pPr>
        <w:shd w:val="clear" w:color="auto" w:fill="FFFFFF"/>
        <w:spacing w:after="375" w:line="525" w:lineRule="atLeast"/>
        <w:jc w:val="right"/>
        <w:rPr>
          <w:rFonts w:ascii="IRANYekanXFaNum-Regular" w:eastAsia="Times New Roman" w:hAnsi="IRANYekanXFaNum-Regular" w:cs="B Nazanin"/>
          <w:color w:val="2C2F34"/>
          <w:sz w:val="28"/>
          <w:szCs w:val="28"/>
        </w:rPr>
      </w:pPr>
      <w:r w:rsidRPr="00673070">
        <w:rPr>
          <w:rFonts w:ascii="IRANYekanXFaNum-Regular" w:eastAsia="Times New Roman" w:hAnsi="IRANYekanXFaNum-Regular" w:cs="B Nazanin"/>
          <w:color w:val="2C2F34"/>
          <w:sz w:val="28"/>
          <w:szCs w:val="28"/>
          <w:rtl/>
        </w:rPr>
        <w:t>بوت استرپ یک فریم ورک طراحی وب سایت است که در ابتدا توسط توسعه دهندگان توییتر برای استفاده داخلی ایجاد شد</w:t>
      </w:r>
      <w:r w:rsidRPr="00673070">
        <w:rPr>
          <w:rFonts w:ascii="IRANYekanXFaNum-Regular" w:eastAsia="Times New Roman" w:hAnsi="IRANYekanXFaNum-Regular" w:cs="B Nazanin"/>
          <w:color w:val="2C2F34"/>
          <w:sz w:val="28"/>
          <w:szCs w:val="28"/>
        </w:rPr>
        <w:t xml:space="preserve">. </w:t>
      </w:r>
      <w:proofErr w:type="gramStart"/>
      <w:r w:rsidRPr="00673070">
        <w:rPr>
          <w:rFonts w:ascii="IRANYekanXFaNum-Regular" w:eastAsia="Times New Roman" w:hAnsi="IRANYekanXFaNum-Regular" w:cs="B Nazanin"/>
          <w:color w:val="2C2F34"/>
          <w:sz w:val="28"/>
          <w:szCs w:val="28"/>
        </w:rPr>
        <w:t>bootstrap</w:t>
      </w:r>
      <w:proofErr w:type="gramEnd"/>
      <w:r w:rsidRPr="00673070">
        <w:rPr>
          <w:rFonts w:ascii="IRANYekanXFaNum-Regular" w:eastAsia="Times New Roman" w:hAnsi="IRANYekanXFaNum-Regular" w:cs="B Nazanin"/>
          <w:color w:val="2C2F34"/>
          <w:sz w:val="28"/>
          <w:szCs w:val="28"/>
        </w:rPr>
        <w:t xml:space="preserve"> </w:t>
      </w:r>
      <w:r w:rsidRPr="00673070">
        <w:rPr>
          <w:rFonts w:ascii="IRANYekanXFaNum-Regular" w:eastAsia="Times New Roman" w:hAnsi="IRANYekanXFaNum-Regular" w:cs="B Nazanin"/>
          <w:color w:val="2C2F34"/>
          <w:sz w:val="28"/>
          <w:szCs w:val="28"/>
          <w:rtl/>
        </w:rPr>
        <w:t>پس از مدتی در دسترس عموم قرار گرفت و به مجموعه‌ای مناسب از ابزارها برای توسعه رابط‌های کاربری با هر میزان پیچیدگی تبدیل ش</w:t>
      </w:r>
      <w:r w:rsidRPr="00673070">
        <w:rPr>
          <w:rFonts w:ascii="IRANYekanXFaNum-Regular" w:eastAsia="Times New Roman" w:hAnsi="IRANYekanXFaNum-Regular" w:cs="B Nazanin" w:hint="cs"/>
          <w:color w:val="2C2F34"/>
          <w:sz w:val="28"/>
          <w:szCs w:val="28"/>
          <w:rtl/>
        </w:rPr>
        <w:t>د</w:t>
      </w:r>
    </w:p>
    <w:p w:rsidR="00673070" w:rsidRPr="00673070" w:rsidRDefault="00673070" w:rsidP="00673070">
      <w:pPr>
        <w:shd w:val="clear" w:color="auto" w:fill="FFFFFF"/>
        <w:spacing w:after="0" w:line="525" w:lineRule="atLeast"/>
        <w:jc w:val="right"/>
        <w:rPr>
          <w:rFonts w:ascii="IRANYekanXFaNum-Regular" w:eastAsia="Times New Roman" w:hAnsi="IRANYekanXFaNum-Regular" w:cs="B Nazanin"/>
          <w:color w:val="2C2F34"/>
          <w:sz w:val="28"/>
          <w:szCs w:val="28"/>
          <w:rtl/>
        </w:rPr>
      </w:pPr>
      <w:r w:rsidRPr="00673070">
        <w:rPr>
          <w:rFonts w:ascii="IRANYekanXFaNum-Regular" w:eastAsia="Times New Roman" w:hAnsi="IRANYekanXFaNum-Regular" w:cs="B Nazanin"/>
          <w:color w:val="2C2F34"/>
          <w:sz w:val="28"/>
          <w:szCs w:val="28"/>
          <w:rtl/>
        </w:rPr>
        <w:t>اکنون</w:t>
      </w:r>
      <w:r w:rsidRPr="00673070">
        <w:rPr>
          <w:rFonts w:ascii="IRANYekanXFaNum-Regular" w:eastAsia="Times New Roman" w:hAnsi="IRANYekanXFaNum-Regular" w:cs="B Nazanin"/>
          <w:color w:val="2C2F34"/>
          <w:sz w:val="28"/>
          <w:szCs w:val="28"/>
        </w:rPr>
        <w:t xml:space="preserve"> Bootstrap </w:t>
      </w:r>
      <w:r w:rsidRPr="00673070">
        <w:rPr>
          <w:rFonts w:ascii="IRANYekanXFaNum-Regular" w:eastAsia="Times New Roman" w:hAnsi="IRANYekanXFaNum-Regular" w:cs="B Nazanin"/>
          <w:color w:val="2C2F34"/>
          <w:sz w:val="28"/>
          <w:szCs w:val="28"/>
          <w:rtl/>
        </w:rPr>
        <w:t>یک مجموعه ابزار</w:t>
      </w:r>
      <w:r w:rsidRPr="00673070">
        <w:rPr>
          <w:rFonts w:ascii="IRANYekanXFaNum-Regular" w:eastAsia="Times New Roman" w:hAnsi="IRANYekanXFaNum-Regular" w:cs="B Nazanin"/>
          <w:color w:val="2C2F34"/>
          <w:sz w:val="28"/>
          <w:szCs w:val="28"/>
        </w:rPr>
        <w:t xml:space="preserve"> HTML </w:t>
      </w:r>
      <w:r w:rsidRPr="00673070">
        <w:rPr>
          <w:rFonts w:ascii="IRANYekanXFaNum-Regular" w:eastAsia="Times New Roman" w:hAnsi="IRANYekanXFaNum-Regular" w:cs="B Nazanin"/>
          <w:color w:val="2C2F34"/>
          <w:sz w:val="28"/>
          <w:szCs w:val="28"/>
          <w:rtl/>
        </w:rPr>
        <w:t xml:space="preserve">، </w:t>
      </w:r>
      <w:r w:rsidRPr="00673070">
        <w:rPr>
          <w:rFonts w:ascii="IRANYekanXFaNum-Regular" w:eastAsia="Times New Roman" w:hAnsi="IRANYekanXFaNum-Regular" w:cs="B Nazanin"/>
          <w:color w:val="2C2F34"/>
          <w:sz w:val="28"/>
          <w:szCs w:val="28"/>
        </w:rPr>
        <w:t xml:space="preserve">CSS </w:t>
      </w:r>
      <w:r w:rsidRPr="00673070">
        <w:rPr>
          <w:rFonts w:ascii="IRANYekanXFaNum-Regular" w:eastAsia="Times New Roman" w:hAnsi="IRANYekanXFaNum-Regular" w:cs="B Nazanin"/>
          <w:color w:val="2C2F34"/>
          <w:sz w:val="28"/>
          <w:szCs w:val="28"/>
          <w:rtl/>
        </w:rPr>
        <w:t>و</w:t>
      </w:r>
      <w:r w:rsidRPr="00673070">
        <w:rPr>
          <w:rFonts w:ascii="IRANYekanXFaNum-Regular" w:eastAsia="Times New Roman" w:hAnsi="IRANYekanXFaNum-Regular" w:cs="B Nazanin"/>
          <w:color w:val="2C2F34"/>
          <w:sz w:val="28"/>
          <w:szCs w:val="28"/>
        </w:rPr>
        <w:t xml:space="preserve"> JS </w:t>
      </w:r>
      <w:r w:rsidRPr="00673070">
        <w:rPr>
          <w:rFonts w:ascii="IRANYekanXFaNum-Regular" w:eastAsia="Times New Roman" w:hAnsi="IRANYekanXFaNum-Regular" w:cs="B Nazanin"/>
          <w:color w:val="2C2F34"/>
          <w:sz w:val="28"/>
          <w:szCs w:val="28"/>
          <w:rtl/>
        </w:rPr>
        <w:t>منبع باز و رایگان است. هنگامی که توسعه دهنده وب</w:t>
      </w:r>
      <w:r w:rsidRPr="00673070">
        <w:rPr>
          <w:rFonts w:ascii="IRANYekanXFaNum-Regular" w:eastAsia="Times New Roman" w:hAnsi="IRANYekanXFaNum-Regular" w:cs="B Nazanin"/>
          <w:color w:val="2C2F34"/>
          <w:sz w:val="28"/>
          <w:szCs w:val="28"/>
        </w:rPr>
        <w:t xml:space="preserve"> Bootstrap </w:t>
      </w:r>
      <w:r w:rsidRPr="00673070">
        <w:rPr>
          <w:rFonts w:ascii="IRANYekanXFaNum-Regular" w:eastAsia="Times New Roman" w:hAnsi="IRANYekanXFaNum-Regular" w:cs="B Nazanin"/>
          <w:color w:val="2C2F34"/>
          <w:sz w:val="28"/>
          <w:szCs w:val="28"/>
          <w:rtl/>
        </w:rPr>
        <w:t>این فایل‌ها را به صفحه متصل می‌کند، تعداد زیادی کلاس و اجزای آماده برای طرح بندی در دسترس قرار می‌گیرد. از بوت استرپ برای ایجاد و طراحی وب سایت‌های ریسپانسیو در زمان کم استفاده می‌شود</w:t>
      </w:r>
    </w:p>
    <w:p w:rsidR="00673070" w:rsidRPr="00673070" w:rsidRDefault="00673070" w:rsidP="00673070">
      <w:pPr>
        <w:shd w:val="clear" w:color="auto" w:fill="FFFFFF"/>
        <w:spacing w:after="120" w:line="240" w:lineRule="auto"/>
        <w:jc w:val="right"/>
        <w:outlineLvl w:val="1"/>
        <w:rPr>
          <w:rFonts w:ascii="isweb" w:eastAsia="Times New Roman" w:hAnsi="isweb" w:cs="B Nazanin"/>
          <w:b/>
          <w:bCs/>
          <w:color w:val="2C2F34"/>
          <w:sz w:val="41"/>
          <w:szCs w:val="41"/>
        </w:rPr>
      </w:pPr>
      <w:r w:rsidRPr="00673070">
        <w:rPr>
          <w:rFonts w:ascii="isweb" w:eastAsia="Times New Roman" w:hAnsi="isweb" w:cs="B Nazanin"/>
          <w:b/>
          <w:bCs/>
          <w:color w:val="2C2F34"/>
          <w:sz w:val="41"/>
          <w:szCs w:val="41"/>
          <w:rtl/>
        </w:rPr>
        <w:t>کاربردهای اولیه بوت استرپ چیست؟</w:t>
      </w:r>
    </w:p>
    <w:p w:rsidR="00673070" w:rsidRPr="00673070" w:rsidRDefault="00673070" w:rsidP="00673070">
      <w:pPr>
        <w:shd w:val="clear" w:color="auto" w:fill="FFFFFF"/>
        <w:spacing w:after="0" w:line="390" w:lineRule="atLeast"/>
        <w:jc w:val="right"/>
        <w:rPr>
          <w:rFonts w:ascii="isweb" w:eastAsia="Times New Roman" w:hAnsi="isweb" w:cs="B Nazanin"/>
          <w:color w:val="2C2F34"/>
          <w:sz w:val="23"/>
          <w:szCs w:val="23"/>
        </w:rPr>
      </w:pPr>
      <w:r w:rsidRPr="00673070">
        <w:rPr>
          <w:rFonts w:ascii="isweb" w:eastAsia="Times New Roman" w:hAnsi="isweb" w:cs="B Nazanin"/>
          <w:color w:val="2C2F34"/>
          <w:sz w:val="23"/>
          <w:szCs w:val="23"/>
          <w:rtl/>
        </w:rPr>
        <w:t>هدف اولیه بوت استرپ، کمک به ایجاد یک وب سایت</w:t>
      </w:r>
      <w:r w:rsidRPr="00673070">
        <w:rPr>
          <w:rFonts w:ascii="Cambria" w:eastAsia="Times New Roman" w:hAnsi="Cambria" w:cs="Cambria" w:hint="cs"/>
          <w:b/>
          <w:bCs/>
          <w:color w:val="2C2F34"/>
          <w:sz w:val="23"/>
          <w:szCs w:val="23"/>
          <w:bdr w:val="none" w:sz="0" w:space="0" w:color="auto" w:frame="1"/>
          <w:rtl/>
        </w:rPr>
        <w:t> </w:t>
      </w:r>
      <w:r w:rsidRPr="00673070">
        <w:rPr>
          <w:rFonts w:ascii="isweb" w:eastAsia="Times New Roman" w:hAnsi="isweb" w:cs="B Nazanin"/>
          <w:b/>
          <w:bCs/>
          <w:color w:val="2C2F34"/>
          <w:sz w:val="23"/>
          <w:szCs w:val="23"/>
          <w:bdr w:val="none" w:sz="0" w:space="0" w:color="auto" w:frame="1"/>
          <w:rtl/>
        </w:rPr>
        <w:t>واکنش گرا و مبتنی بر موبایل</w:t>
      </w:r>
      <w:r w:rsidRPr="00673070">
        <w:rPr>
          <w:rFonts w:ascii="Cambria" w:eastAsia="Times New Roman" w:hAnsi="Cambria" w:cs="Cambria" w:hint="cs"/>
          <w:color w:val="2C2F34"/>
          <w:sz w:val="23"/>
          <w:szCs w:val="23"/>
          <w:rtl/>
        </w:rPr>
        <w:t> </w:t>
      </w:r>
      <w:r w:rsidRPr="00673070">
        <w:rPr>
          <w:rFonts w:ascii="isweb" w:eastAsia="Times New Roman" w:hAnsi="isweb" w:cs="B Nazanin"/>
          <w:color w:val="2C2F34"/>
          <w:sz w:val="23"/>
          <w:szCs w:val="23"/>
          <w:rtl/>
        </w:rPr>
        <w:t>است. وب سایتی که تمام عناصر رابط آن، در اسکرین های موبایل با سایزهای مختلف، به صورت بهینه کار کنند</w:t>
      </w:r>
      <w:r w:rsidRPr="00673070">
        <w:rPr>
          <w:rFonts w:ascii="isweb" w:eastAsia="Times New Roman" w:hAnsi="isweb" w:cs="B Nazanin"/>
          <w:color w:val="2C2F34"/>
          <w:sz w:val="23"/>
          <w:szCs w:val="23"/>
        </w:rPr>
        <w:t>.</w:t>
      </w:r>
    </w:p>
    <w:p w:rsidR="00673070" w:rsidRPr="00673070" w:rsidRDefault="00673070" w:rsidP="00673070">
      <w:pPr>
        <w:shd w:val="clear" w:color="auto" w:fill="FFFFFF"/>
        <w:spacing w:after="0" w:line="390" w:lineRule="atLeast"/>
        <w:jc w:val="right"/>
        <w:rPr>
          <w:rFonts w:ascii="isweb" w:eastAsia="Times New Roman" w:hAnsi="isweb" w:cs="B Nazanin"/>
          <w:color w:val="2C2F34"/>
          <w:sz w:val="23"/>
          <w:szCs w:val="23"/>
        </w:rPr>
      </w:pPr>
      <w:r w:rsidRPr="00673070">
        <w:rPr>
          <w:rFonts w:ascii="isweb" w:eastAsia="Times New Roman" w:hAnsi="isweb" w:cs="B Nazanin"/>
          <w:color w:val="2C2F34"/>
          <w:sz w:val="23"/>
          <w:szCs w:val="23"/>
          <w:rtl/>
        </w:rPr>
        <w:t>دو نسخه متفاوت از بوت استرپ با نام های</w:t>
      </w:r>
      <w:r w:rsidRPr="00673070">
        <w:rPr>
          <w:rFonts w:ascii="Cambria" w:eastAsia="Times New Roman" w:hAnsi="Cambria" w:cs="Cambria" w:hint="cs"/>
          <w:color w:val="2C2F34"/>
          <w:sz w:val="23"/>
          <w:szCs w:val="23"/>
          <w:rtl/>
        </w:rPr>
        <w:t> </w:t>
      </w:r>
      <w:r w:rsidRPr="00673070">
        <w:rPr>
          <w:rFonts w:ascii="isweb" w:eastAsia="Times New Roman" w:hAnsi="isweb" w:cs="B Nazanin"/>
          <w:b/>
          <w:bCs/>
          <w:color w:val="2C2F34"/>
          <w:sz w:val="23"/>
          <w:szCs w:val="23"/>
          <w:bdr w:val="none" w:sz="0" w:space="0" w:color="auto" w:frame="1"/>
          <w:rtl/>
        </w:rPr>
        <w:t>نسخه پریکامپایل شده</w:t>
      </w:r>
      <w:r w:rsidRPr="00673070">
        <w:rPr>
          <w:rFonts w:ascii="Cambria" w:eastAsia="Times New Roman" w:hAnsi="Cambria" w:cs="Cambria" w:hint="cs"/>
          <w:color w:val="2C2F34"/>
          <w:sz w:val="23"/>
          <w:szCs w:val="23"/>
          <w:rtl/>
        </w:rPr>
        <w:t> </w:t>
      </w:r>
      <w:r w:rsidRPr="00673070">
        <w:rPr>
          <w:rFonts w:ascii="isweb" w:eastAsia="Times New Roman" w:hAnsi="isweb" w:cs="B Nazanin"/>
          <w:color w:val="2C2F34"/>
          <w:sz w:val="23"/>
          <w:szCs w:val="23"/>
        </w:rPr>
        <w:t xml:space="preserve">(precompiled) </w:t>
      </w:r>
      <w:r w:rsidRPr="00673070">
        <w:rPr>
          <w:rFonts w:ascii="isweb" w:eastAsia="Times New Roman" w:hAnsi="isweb" w:cs="B Nazanin"/>
          <w:color w:val="2C2F34"/>
          <w:sz w:val="23"/>
          <w:szCs w:val="23"/>
          <w:rtl/>
        </w:rPr>
        <w:t>و</w:t>
      </w:r>
      <w:r w:rsidRPr="00673070">
        <w:rPr>
          <w:rFonts w:ascii="Cambria" w:eastAsia="Times New Roman" w:hAnsi="Cambria" w:cs="Cambria" w:hint="cs"/>
          <w:color w:val="2C2F34"/>
          <w:sz w:val="23"/>
          <w:szCs w:val="23"/>
          <w:rtl/>
        </w:rPr>
        <w:t> </w:t>
      </w:r>
      <w:r w:rsidRPr="00673070">
        <w:rPr>
          <w:rFonts w:ascii="isweb" w:eastAsia="Times New Roman" w:hAnsi="isweb" w:cs="B Nazanin"/>
          <w:b/>
          <w:bCs/>
          <w:color w:val="2C2F34"/>
          <w:sz w:val="23"/>
          <w:szCs w:val="23"/>
          <w:bdr w:val="none" w:sz="0" w:space="0" w:color="auto" w:frame="1"/>
          <w:rtl/>
        </w:rPr>
        <w:t>نسخه کد منبع</w:t>
      </w:r>
      <w:r w:rsidRPr="00673070">
        <w:rPr>
          <w:rFonts w:ascii="Cambria" w:eastAsia="Times New Roman" w:hAnsi="Cambria" w:cs="Cambria" w:hint="cs"/>
          <w:color w:val="2C2F34"/>
          <w:sz w:val="23"/>
          <w:szCs w:val="23"/>
          <w:rtl/>
        </w:rPr>
        <w:t> </w:t>
      </w:r>
      <w:r w:rsidRPr="00673070">
        <w:rPr>
          <w:rFonts w:ascii="isweb" w:eastAsia="Times New Roman" w:hAnsi="isweb" w:cs="B Nazanin"/>
          <w:color w:val="2C2F34"/>
          <w:sz w:val="23"/>
          <w:szCs w:val="23"/>
        </w:rPr>
        <w:t xml:space="preserve">(source code) </w:t>
      </w:r>
      <w:r w:rsidRPr="00673070">
        <w:rPr>
          <w:rFonts w:ascii="isweb" w:eastAsia="Times New Roman" w:hAnsi="isweb" w:cs="B Nazanin"/>
          <w:color w:val="2C2F34"/>
          <w:sz w:val="23"/>
          <w:szCs w:val="23"/>
          <w:rtl/>
        </w:rPr>
        <w:t>وجود دارد. توسعه دهندگان با تجربه، مورد دوم را ترجیح می دهند؛ چون به آنها اجازه می دهد استایل ها را متناسب با پروژه های خود سفارشی کنند</w:t>
      </w:r>
      <w:r w:rsidRPr="00673070">
        <w:rPr>
          <w:rFonts w:ascii="isweb" w:eastAsia="Times New Roman" w:hAnsi="isweb" w:cs="B Nazanin"/>
          <w:color w:val="2C2F34"/>
          <w:sz w:val="23"/>
          <w:szCs w:val="23"/>
        </w:rPr>
        <w:t>.</w:t>
      </w:r>
    </w:p>
    <w:p w:rsidR="00673070" w:rsidRPr="00673070" w:rsidRDefault="00673070" w:rsidP="00673070">
      <w:pPr>
        <w:shd w:val="clear" w:color="auto" w:fill="FFFFFF"/>
        <w:spacing w:after="375" w:line="390" w:lineRule="atLeast"/>
        <w:jc w:val="right"/>
        <w:rPr>
          <w:rFonts w:ascii="isweb" w:eastAsia="Times New Roman" w:hAnsi="isweb" w:cs="B Nazanin"/>
          <w:color w:val="2C2F34"/>
          <w:sz w:val="23"/>
          <w:szCs w:val="23"/>
        </w:rPr>
      </w:pPr>
      <w:r w:rsidRPr="00673070">
        <w:rPr>
          <w:rFonts w:ascii="isweb" w:eastAsia="Times New Roman" w:hAnsi="isweb" w:cs="B Nazanin"/>
          <w:color w:val="2C2F34"/>
          <w:sz w:val="23"/>
          <w:szCs w:val="23"/>
          <w:rtl/>
        </w:rPr>
        <w:t>به عنوان مثال، نسخه کد منبع</w:t>
      </w:r>
      <w:r w:rsidRPr="00673070">
        <w:rPr>
          <w:rFonts w:ascii="isweb" w:eastAsia="Times New Roman" w:hAnsi="isweb" w:cs="B Nazanin"/>
          <w:color w:val="2C2F34"/>
          <w:sz w:val="23"/>
          <w:szCs w:val="23"/>
        </w:rPr>
        <w:t xml:space="preserve"> Bootstrap </w:t>
      </w:r>
      <w:r w:rsidRPr="00673070">
        <w:rPr>
          <w:rFonts w:ascii="isweb" w:eastAsia="Times New Roman" w:hAnsi="isweb" w:cs="B Nazanin"/>
          <w:color w:val="2C2F34"/>
          <w:sz w:val="23"/>
          <w:szCs w:val="23"/>
          <w:rtl/>
        </w:rPr>
        <w:t>به شما اجازه می دهد تا به پورت</w:t>
      </w:r>
      <w:r w:rsidRPr="00673070">
        <w:rPr>
          <w:rFonts w:ascii="isweb" w:eastAsia="Times New Roman" w:hAnsi="isweb" w:cs="B Nazanin"/>
          <w:color w:val="2C2F34"/>
          <w:sz w:val="23"/>
          <w:szCs w:val="23"/>
        </w:rPr>
        <w:t xml:space="preserve"> Sass </w:t>
      </w:r>
      <w:r w:rsidRPr="00673070">
        <w:rPr>
          <w:rFonts w:ascii="isweb" w:eastAsia="Times New Roman" w:hAnsi="isweb" w:cs="B Nazanin"/>
          <w:color w:val="2C2F34"/>
          <w:sz w:val="23"/>
          <w:szCs w:val="23"/>
          <w:rtl/>
        </w:rPr>
        <w:t>دسترسی داشته باشید. با این کار، یک استایل شیت سفارشی ایجاد می شود که با استفاده از بوت استرپ، به شما کمک می کند، ابزار مورد نظر را متناسب با نیاز خود، اصلاح کنید و گسترش دهید</w:t>
      </w:r>
      <w:r w:rsidRPr="00673070">
        <w:rPr>
          <w:rFonts w:ascii="isweb" w:eastAsia="Times New Roman" w:hAnsi="isweb" w:cs="B Nazanin"/>
          <w:color w:val="2C2F34"/>
          <w:sz w:val="23"/>
          <w:szCs w:val="23"/>
        </w:rPr>
        <w:t>.</w:t>
      </w:r>
    </w:p>
    <w:p w:rsidR="00673070" w:rsidRPr="00673070" w:rsidRDefault="00673070" w:rsidP="00673070">
      <w:pPr>
        <w:shd w:val="clear" w:color="auto" w:fill="FFFFFF"/>
        <w:spacing w:after="375" w:line="390" w:lineRule="atLeast"/>
        <w:jc w:val="right"/>
        <w:rPr>
          <w:rFonts w:ascii="isweb" w:eastAsia="Times New Roman" w:hAnsi="isweb" w:cs="B Nazanin"/>
          <w:color w:val="2C2F34"/>
          <w:sz w:val="23"/>
          <w:szCs w:val="23"/>
        </w:rPr>
      </w:pPr>
      <w:r w:rsidRPr="00673070">
        <w:rPr>
          <w:rFonts w:ascii="isweb" w:eastAsia="Times New Roman" w:hAnsi="isweb" w:cs="B Nazanin"/>
          <w:color w:val="2C2F34"/>
          <w:sz w:val="23"/>
          <w:szCs w:val="23"/>
          <w:rtl/>
        </w:rPr>
        <w:t>شما می توانید</w:t>
      </w:r>
      <w:r w:rsidRPr="00673070">
        <w:rPr>
          <w:rFonts w:ascii="isweb" w:eastAsia="Times New Roman" w:hAnsi="isweb" w:cs="B Nazanin"/>
          <w:color w:val="2C2F34"/>
          <w:sz w:val="23"/>
          <w:szCs w:val="23"/>
        </w:rPr>
        <w:t xml:space="preserve"> Bootstrap </w:t>
      </w:r>
      <w:r w:rsidRPr="00673070">
        <w:rPr>
          <w:rFonts w:ascii="isweb" w:eastAsia="Times New Roman" w:hAnsi="isweb" w:cs="B Nazanin"/>
          <w:color w:val="2C2F34"/>
          <w:sz w:val="23"/>
          <w:szCs w:val="23"/>
          <w:rtl/>
        </w:rPr>
        <w:t xml:space="preserve">را با استفاده از پکیج منیجرها نصب کنید. این پکیج ها، فریم ورک ها، کتابخانه ها و دارایی ها را مدیریت و آپدیت می کنند. برخی از محبوب ترین پکیج منیجرها شامل، </w:t>
      </w:r>
      <w:proofErr w:type="spellStart"/>
      <w:r w:rsidRPr="00673070">
        <w:rPr>
          <w:rFonts w:ascii="isweb" w:eastAsia="Times New Roman" w:hAnsi="isweb" w:cs="B Nazanin"/>
          <w:color w:val="2C2F34"/>
          <w:sz w:val="23"/>
          <w:szCs w:val="23"/>
        </w:rPr>
        <w:t>npm</w:t>
      </w:r>
      <w:proofErr w:type="spellEnd"/>
      <w:r w:rsidRPr="00673070">
        <w:rPr>
          <w:rFonts w:ascii="isweb" w:eastAsia="Times New Roman" w:hAnsi="isweb" w:cs="B Nazanin"/>
          <w:color w:val="2C2F34"/>
          <w:sz w:val="23"/>
          <w:szCs w:val="23"/>
          <w:rtl/>
        </w:rPr>
        <w:t xml:space="preserve">، </w:t>
      </w:r>
      <w:r w:rsidRPr="00673070">
        <w:rPr>
          <w:rFonts w:ascii="isweb" w:eastAsia="Times New Roman" w:hAnsi="isweb" w:cs="B Nazanin"/>
          <w:color w:val="2C2F34"/>
          <w:sz w:val="23"/>
          <w:szCs w:val="23"/>
        </w:rPr>
        <w:t xml:space="preserve">Composer </w:t>
      </w:r>
      <w:r w:rsidRPr="00673070">
        <w:rPr>
          <w:rFonts w:ascii="isweb" w:eastAsia="Times New Roman" w:hAnsi="isweb" w:cs="B Nazanin"/>
          <w:color w:val="2C2F34"/>
          <w:sz w:val="23"/>
          <w:szCs w:val="23"/>
          <w:rtl/>
        </w:rPr>
        <w:t>و</w:t>
      </w:r>
      <w:r w:rsidRPr="00673070">
        <w:rPr>
          <w:rFonts w:ascii="isweb" w:eastAsia="Times New Roman" w:hAnsi="isweb" w:cs="B Nazanin"/>
          <w:color w:val="2C2F34"/>
          <w:sz w:val="23"/>
          <w:szCs w:val="23"/>
        </w:rPr>
        <w:t xml:space="preserve"> Bower </w:t>
      </w:r>
      <w:r w:rsidRPr="00673070">
        <w:rPr>
          <w:rFonts w:ascii="isweb" w:eastAsia="Times New Roman" w:hAnsi="isweb" w:cs="B Nazanin"/>
          <w:color w:val="2C2F34"/>
          <w:sz w:val="23"/>
          <w:szCs w:val="23"/>
          <w:rtl/>
        </w:rPr>
        <w:t>هستند</w:t>
      </w:r>
      <w:r w:rsidRPr="00673070">
        <w:rPr>
          <w:rFonts w:ascii="isweb" w:eastAsia="Times New Roman" w:hAnsi="isweb" w:cs="B Nazanin"/>
          <w:color w:val="2C2F34"/>
          <w:sz w:val="23"/>
          <w:szCs w:val="23"/>
        </w:rPr>
        <w:t xml:space="preserve">. </w:t>
      </w:r>
      <w:proofErr w:type="spellStart"/>
      <w:r w:rsidRPr="00673070">
        <w:rPr>
          <w:rFonts w:ascii="isweb" w:eastAsia="Times New Roman" w:hAnsi="isweb" w:cs="B Nazanin"/>
          <w:color w:val="2C2F34"/>
          <w:sz w:val="23"/>
          <w:szCs w:val="23"/>
        </w:rPr>
        <w:t>Npm</w:t>
      </w:r>
      <w:proofErr w:type="spellEnd"/>
      <w:r w:rsidRPr="00673070">
        <w:rPr>
          <w:rFonts w:ascii="isweb" w:eastAsia="Times New Roman" w:hAnsi="isweb" w:cs="B Nazanin"/>
          <w:color w:val="2C2F34"/>
          <w:sz w:val="23"/>
          <w:szCs w:val="23"/>
        </w:rPr>
        <w:t xml:space="preserve"> </w:t>
      </w:r>
      <w:r w:rsidRPr="00673070">
        <w:rPr>
          <w:rFonts w:ascii="isweb" w:eastAsia="Times New Roman" w:hAnsi="isweb" w:cs="B Nazanin"/>
          <w:color w:val="2C2F34"/>
          <w:sz w:val="23"/>
          <w:szCs w:val="23"/>
          <w:rtl/>
        </w:rPr>
        <w:t xml:space="preserve">فرایندهای سمت </w:t>
      </w:r>
      <w:r w:rsidRPr="00673070">
        <w:rPr>
          <w:rFonts w:ascii="isweb" w:eastAsia="Times New Roman" w:hAnsi="isweb" w:cs="B Nazanin"/>
          <w:color w:val="2C2F34"/>
          <w:sz w:val="23"/>
          <w:szCs w:val="23"/>
          <w:rtl/>
        </w:rPr>
        <w:lastRenderedPageBreak/>
        <w:t>سرور را مدیریت می کند و</w:t>
      </w:r>
      <w:r w:rsidRPr="00673070">
        <w:rPr>
          <w:rFonts w:ascii="isweb" w:eastAsia="Times New Roman" w:hAnsi="isweb" w:cs="B Nazanin"/>
          <w:color w:val="2C2F34"/>
          <w:sz w:val="23"/>
          <w:szCs w:val="23"/>
        </w:rPr>
        <w:t xml:space="preserve"> Composer </w:t>
      </w:r>
      <w:r w:rsidRPr="00673070">
        <w:rPr>
          <w:rFonts w:ascii="isweb" w:eastAsia="Times New Roman" w:hAnsi="isweb" w:cs="B Nazanin"/>
          <w:color w:val="2C2F34"/>
          <w:sz w:val="23"/>
          <w:szCs w:val="23"/>
          <w:rtl/>
        </w:rPr>
        <w:t>روی فرانت اند تمرکز دارد. اگر روی پروژه های مبتنی بر</w:t>
      </w:r>
      <w:r w:rsidRPr="00673070">
        <w:rPr>
          <w:rFonts w:ascii="isweb" w:eastAsia="Times New Roman" w:hAnsi="isweb" w:cs="B Nazanin"/>
          <w:color w:val="2C2F34"/>
          <w:sz w:val="23"/>
          <w:szCs w:val="23"/>
        </w:rPr>
        <w:t xml:space="preserve"> PHP </w:t>
      </w:r>
      <w:r w:rsidRPr="00673070">
        <w:rPr>
          <w:rFonts w:ascii="isweb" w:eastAsia="Times New Roman" w:hAnsi="isweb" w:cs="B Nazanin"/>
          <w:color w:val="2C2F34"/>
          <w:sz w:val="23"/>
          <w:szCs w:val="23"/>
          <w:rtl/>
        </w:rPr>
        <w:t>کار می کنید، بهتر است از</w:t>
      </w:r>
      <w:r w:rsidRPr="00673070">
        <w:rPr>
          <w:rFonts w:ascii="isweb" w:eastAsia="Times New Roman" w:hAnsi="isweb" w:cs="B Nazanin"/>
          <w:color w:val="2C2F34"/>
          <w:sz w:val="23"/>
          <w:szCs w:val="23"/>
        </w:rPr>
        <w:t xml:space="preserve"> Bower </w:t>
      </w:r>
      <w:r w:rsidRPr="00673070">
        <w:rPr>
          <w:rFonts w:ascii="isweb" w:eastAsia="Times New Roman" w:hAnsi="isweb" w:cs="B Nazanin"/>
          <w:color w:val="2C2F34"/>
          <w:sz w:val="23"/>
          <w:szCs w:val="23"/>
          <w:rtl/>
        </w:rPr>
        <w:t>استفاده کنید</w:t>
      </w:r>
      <w:r w:rsidRPr="00673070">
        <w:rPr>
          <w:rFonts w:ascii="isweb" w:eastAsia="Times New Roman" w:hAnsi="isweb" w:cs="B Nazanin"/>
          <w:color w:val="2C2F34"/>
          <w:sz w:val="23"/>
          <w:szCs w:val="23"/>
        </w:rPr>
        <w:t>.</w:t>
      </w:r>
    </w:p>
    <w:p w:rsidR="00673070" w:rsidRPr="00673070" w:rsidRDefault="00673070" w:rsidP="00673070">
      <w:pPr>
        <w:shd w:val="clear" w:color="auto" w:fill="FFFFFF"/>
        <w:spacing w:after="375" w:line="390" w:lineRule="atLeast"/>
        <w:jc w:val="right"/>
        <w:rPr>
          <w:rFonts w:ascii="isweb" w:eastAsia="Times New Roman" w:hAnsi="isweb" w:cs="B Nazanin"/>
          <w:color w:val="2C2F34"/>
          <w:sz w:val="23"/>
          <w:szCs w:val="23"/>
        </w:rPr>
      </w:pPr>
      <w:r w:rsidRPr="00673070">
        <w:rPr>
          <w:rFonts w:ascii="isweb" w:eastAsia="Times New Roman" w:hAnsi="isweb" w:cs="B Nazanin"/>
          <w:color w:val="2C2F34"/>
          <w:sz w:val="23"/>
          <w:szCs w:val="23"/>
          <w:rtl/>
        </w:rPr>
        <w:t>به دلیل محبوبیت</w:t>
      </w:r>
      <w:r w:rsidRPr="00673070">
        <w:rPr>
          <w:rFonts w:ascii="isweb" w:eastAsia="Times New Roman" w:hAnsi="isweb" w:cs="B Nazanin"/>
          <w:color w:val="2C2F34"/>
          <w:sz w:val="23"/>
          <w:szCs w:val="23"/>
        </w:rPr>
        <w:t xml:space="preserve"> Bootstrap</w:t>
      </w:r>
      <w:r w:rsidRPr="00673070">
        <w:rPr>
          <w:rFonts w:ascii="isweb" w:eastAsia="Times New Roman" w:hAnsi="isweb" w:cs="B Nazanin"/>
          <w:color w:val="2C2F34"/>
          <w:sz w:val="23"/>
          <w:szCs w:val="23"/>
          <w:rtl/>
        </w:rPr>
        <w:t>، گروه ها و پلتفرم هایی که توسعه دهندگان و طراحان وب، دانش و نظرات خود را در آنها به اشتراک می گذارند، هر روز بیشتر می شود</w:t>
      </w:r>
      <w:r w:rsidRPr="00673070">
        <w:rPr>
          <w:rFonts w:ascii="isweb" w:eastAsia="Times New Roman" w:hAnsi="isweb" w:cs="B Nazanin"/>
          <w:color w:val="2C2F34"/>
          <w:sz w:val="23"/>
          <w:szCs w:val="23"/>
        </w:rPr>
        <w:t>.</w:t>
      </w:r>
    </w:p>
    <w:p w:rsidR="00673070" w:rsidRDefault="00673070" w:rsidP="00673070">
      <w:pPr>
        <w:shd w:val="clear" w:color="auto" w:fill="FFFFFF"/>
        <w:spacing w:line="240" w:lineRule="auto"/>
        <w:rPr>
          <w:rFonts w:ascii="isweb" w:eastAsia="Times New Roman" w:hAnsi="isweb" w:cs="Times New Roman"/>
          <w:color w:val="2C2F34"/>
          <w:sz w:val="23"/>
          <w:szCs w:val="23"/>
          <w:rtl/>
        </w:rPr>
      </w:pPr>
    </w:p>
    <w:p w:rsidR="00673070" w:rsidRPr="00673070" w:rsidRDefault="00673070" w:rsidP="00673070">
      <w:pPr>
        <w:shd w:val="clear" w:color="auto" w:fill="FFFFFF"/>
        <w:spacing w:line="240" w:lineRule="auto"/>
        <w:rPr>
          <w:rFonts w:ascii="isweb" w:eastAsia="Times New Roman" w:hAnsi="isweb" w:cs="Times New Roman"/>
          <w:color w:val="2C2F34"/>
          <w:sz w:val="23"/>
          <w:szCs w:val="23"/>
        </w:rPr>
      </w:pPr>
      <w:r w:rsidRPr="00673070">
        <w:rPr>
          <w:rFonts w:ascii="isweb" w:eastAsia="Times New Roman" w:hAnsi="isweb" w:cs="Times New Roman"/>
          <w:noProof/>
          <w:color w:val="2C2F34"/>
          <w:sz w:val="23"/>
          <w:szCs w:val="23"/>
        </w:rPr>
        <w:drawing>
          <wp:inline distT="0" distB="0" distL="0" distR="0">
            <wp:extent cx="6073140" cy="3459480"/>
            <wp:effectExtent l="0" t="0" r="3810" b="7620"/>
            <wp:docPr id="1" name="Picture 1" descr="هدف از ارائه بوت استر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هدف از ارائه بوت استر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3140" cy="3459480"/>
                    </a:xfrm>
                    <a:prstGeom prst="rect">
                      <a:avLst/>
                    </a:prstGeom>
                    <a:noFill/>
                    <a:ln>
                      <a:noFill/>
                    </a:ln>
                  </pic:spPr>
                </pic:pic>
              </a:graphicData>
            </a:graphic>
          </wp:inline>
        </w:drawing>
      </w:r>
    </w:p>
    <w:p w:rsidR="008A126E" w:rsidRPr="008A126E" w:rsidRDefault="008A126E" w:rsidP="008A126E">
      <w:pPr>
        <w:pStyle w:val="Heading2"/>
        <w:shd w:val="clear" w:color="auto" w:fill="FFFFFF"/>
        <w:spacing w:before="0" w:after="0" w:line="600" w:lineRule="atLeast"/>
        <w:jc w:val="right"/>
        <w:rPr>
          <w:rFonts w:ascii="IRANYekanXFaNum-Regular" w:hAnsi="IRANYekanXFaNum-Regular" w:cs="B Nazanin"/>
          <w:color w:val="2C2F34"/>
          <w:sz w:val="44"/>
          <w:szCs w:val="44"/>
          <w:rtl/>
        </w:rPr>
      </w:pPr>
      <w:r w:rsidRPr="008A126E">
        <w:rPr>
          <w:rFonts w:ascii="IRANYekanXFaNum-Regular" w:hAnsi="IRANYekanXFaNum-Regular" w:cs="B Nazanin"/>
          <w:color w:val="2C2F34"/>
          <w:sz w:val="44"/>
          <w:szCs w:val="44"/>
          <w:bdr w:val="none" w:sz="0" w:space="0" w:color="auto" w:frame="1"/>
          <w:rtl/>
        </w:rPr>
        <w:t>مهم‌ترین مزایای بوت استرپ کدامند</w:t>
      </w:r>
      <w:r>
        <w:rPr>
          <w:rFonts w:ascii="IRANYekanXFaNum-Regular" w:hAnsi="IRANYekanXFaNum-Regular" w:cs="B Nazanin" w:hint="cs"/>
          <w:color w:val="2C2F34"/>
          <w:sz w:val="44"/>
          <w:szCs w:val="44"/>
          <w:bdr w:val="none" w:sz="0" w:space="0" w:color="auto" w:frame="1"/>
          <w:rtl/>
        </w:rPr>
        <w:t>؟</w:t>
      </w:r>
    </w:p>
    <w:p w:rsidR="008A126E" w:rsidRPr="008A126E" w:rsidRDefault="008A126E" w:rsidP="00673070">
      <w:pPr>
        <w:shd w:val="clear" w:color="auto" w:fill="FFFFFF"/>
        <w:spacing w:after="0" w:line="525" w:lineRule="atLeast"/>
        <w:jc w:val="right"/>
        <w:rPr>
          <w:rStyle w:val="Strong"/>
          <w:rFonts w:ascii="IRANYekanXFaNum-Regular" w:hAnsi="IRANYekanXFaNum-Regular" w:cs="B Nazanin"/>
          <w:b w:val="0"/>
          <w:bCs w:val="0"/>
          <w:color w:val="2C2F34"/>
          <w:sz w:val="28"/>
          <w:szCs w:val="28"/>
          <w:bdr w:val="none" w:sz="0" w:space="0" w:color="auto" w:frame="1"/>
          <w:shd w:val="clear" w:color="auto" w:fill="FFFFFF"/>
          <w:rtl/>
        </w:rPr>
      </w:pPr>
      <w:r w:rsidRPr="008A126E">
        <w:rPr>
          <w:rStyle w:val="Strong"/>
          <w:rFonts w:ascii="IRANYekanXFaNum-Regular" w:hAnsi="IRANYekanXFaNum-Regular" w:cs="B Nazanin"/>
          <w:b w:val="0"/>
          <w:bCs w:val="0"/>
          <w:color w:val="2C2F34"/>
          <w:sz w:val="28"/>
          <w:szCs w:val="28"/>
          <w:bdr w:val="none" w:sz="0" w:space="0" w:color="auto" w:frame="1"/>
          <w:shd w:val="clear" w:color="auto" w:fill="FFFFFF"/>
          <w:rtl/>
        </w:rPr>
        <w:t>سازگاری با مرورگرهای مختلف</w:t>
      </w:r>
    </w:p>
    <w:p w:rsidR="008A126E" w:rsidRPr="008A126E" w:rsidRDefault="008A126E" w:rsidP="00673070">
      <w:pPr>
        <w:shd w:val="clear" w:color="auto" w:fill="FFFFFF"/>
        <w:spacing w:after="0" w:line="525" w:lineRule="atLeast"/>
        <w:jc w:val="right"/>
        <w:rPr>
          <w:rStyle w:val="Strong"/>
          <w:rFonts w:ascii="IRANYekanXFaNum-Regular" w:hAnsi="IRANYekanXFaNum-Regular" w:cs="B Nazanin"/>
          <w:b w:val="0"/>
          <w:bCs w:val="0"/>
          <w:color w:val="2C2F34"/>
          <w:sz w:val="28"/>
          <w:szCs w:val="28"/>
          <w:bdr w:val="none" w:sz="0" w:space="0" w:color="auto" w:frame="1"/>
          <w:shd w:val="clear" w:color="auto" w:fill="FFFFFF"/>
          <w:rtl/>
        </w:rPr>
      </w:pPr>
      <w:r w:rsidRPr="008A126E">
        <w:rPr>
          <w:rStyle w:val="Strong"/>
          <w:rFonts w:ascii="IRANYekanXFaNum-Regular" w:hAnsi="IRANYekanXFaNum-Regular" w:cs="B Nazanin"/>
          <w:b w:val="0"/>
          <w:bCs w:val="0"/>
          <w:color w:val="2C2F34"/>
          <w:sz w:val="28"/>
          <w:szCs w:val="28"/>
          <w:bdr w:val="none" w:sz="0" w:space="0" w:color="auto" w:frame="1"/>
          <w:shd w:val="clear" w:color="auto" w:fill="FFFFFF"/>
          <w:rtl/>
        </w:rPr>
        <w:t>راحتی در استفاده</w:t>
      </w:r>
    </w:p>
    <w:p w:rsidR="00673070" w:rsidRPr="008A126E" w:rsidRDefault="008A126E" w:rsidP="00673070">
      <w:pPr>
        <w:shd w:val="clear" w:color="auto" w:fill="FFFFFF"/>
        <w:spacing w:after="0" w:line="525" w:lineRule="atLeast"/>
        <w:jc w:val="right"/>
        <w:rPr>
          <w:rFonts w:ascii="IRANYekanXFaNum-Regular" w:eastAsia="Times New Roman" w:hAnsi="IRANYekanXFaNum-Regular" w:cs="B Nazanin"/>
          <w:b/>
          <w:bCs/>
          <w:color w:val="2C2F34"/>
          <w:sz w:val="28"/>
          <w:szCs w:val="28"/>
          <w:rtl/>
        </w:rPr>
      </w:pPr>
      <w:r w:rsidRPr="008A126E">
        <w:rPr>
          <w:rStyle w:val="Strong"/>
          <w:rFonts w:ascii="IRANYekanXFaNum-Regular" w:hAnsi="IRANYekanXFaNum-Regular" w:cs="B Nazanin"/>
          <w:b w:val="0"/>
          <w:bCs w:val="0"/>
          <w:color w:val="2C2F34"/>
          <w:sz w:val="28"/>
          <w:szCs w:val="28"/>
          <w:bdr w:val="none" w:sz="0" w:space="0" w:color="auto" w:frame="1"/>
          <w:shd w:val="clear" w:color="auto" w:fill="FFFFFF"/>
          <w:rtl/>
        </w:rPr>
        <w:t>یادگیری آسان</w:t>
      </w:r>
      <w:bookmarkStart w:id="0" w:name="_GoBack"/>
      <w:bookmarkEnd w:id="0"/>
      <w:r w:rsidRPr="008A126E">
        <w:rPr>
          <w:rStyle w:val="Strong"/>
          <w:rFonts w:ascii="IRANYekanXFaNum-Regular" w:hAnsi="IRANYekanXFaNum-Regular" w:cs="B Nazanin"/>
          <w:b w:val="0"/>
          <w:bCs w:val="0"/>
          <w:color w:val="2C2F34"/>
          <w:sz w:val="28"/>
          <w:szCs w:val="28"/>
          <w:bdr w:val="none" w:sz="0" w:space="0" w:color="auto" w:frame="1"/>
          <w:shd w:val="clear" w:color="auto" w:fill="FFFFFF"/>
        </w:rPr>
        <w:t xml:space="preserve"> bootstrap</w:t>
      </w:r>
      <w:r w:rsidR="00673070" w:rsidRPr="008A126E">
        <w:rPr>
          <w:rFonts w:ascii="IRANYekanXFaNum-Regular" w:eastAsia="Times New Roman" w:hAnsi="IRANYekanXFaNum-Regular" w:cs="B Nazanin" w:hint="cs"/>
          <w:b/>
          <w:bCs/>
          <w:color w:val="2C2F34"/>
          <w:sz w:val="28"/>
          <w:szCs w:val="28"/>
          <w:rtl/>
        </w:rPr>
        <w:t>.</w:t>
      </w:r>
    </w:p>
    <w:p w:rsidR="008A126E" w:rsidRPr="008A126E" w:rsidRDefault="008A126E" w:rsidP="00673070">
      <w:pPr>
        <w:shd w:val="clear" w:color="auto" w:fill="FFFFFF"/>
        <w:spacing w:after="0" w:line="525" w:lineRule="atLeast"/>
        <w:jc w:val="right"/>
        <w:rPr>
          <w:rFonts w:ascii="IRANYekanXFaNum-Regular" w:eastAsia="Times New Roman" w:hAnsi="IRANYekanXFaNum-Regular" w:cs="B Nazanin" w:hint="cs"/>
          <w:b/>
          <w:bCs/>
          <w:color w:val="2C2F34"/>
          <w:sz w:val="28"/>
          <w:szCs w:val="28"/>
          <w:rtl/>
        </w:rPr>
      </w:pPr>
      <w:r w:rsidRPr="008A126E">
        <w:rPr>
          <w:rStyle w:val="Strong"/>
          <w:rFonts w:ascii="IRANYekanXFaNum-Regular" w:hAnsi="IRANYekanXFaNum-Regular" w:cs="B Nazanin"/>
          <w:b w:val="0"/>
          <w:bCs w:val="0"/>
          <w:color w:val="2C2F34"/>
          <w:sz w:val="28"/>
          <w:szCs w:val="28"/>
          <w:bdr w:val="none" w:sz="0" w:space="0" w:color="auto" w:frame="1"/>
          <w:shd w:val="clear" w:color="auto" w:fill="FFFFFF"/>
          <w:rtl/>
        </w:rPr>
        <w:t>وجود قالب آماده</w:t>
      </w:r>
    </w:p>
    <w:p w:rsidR="00673070" w:rsidRDefault="00673070" w:rsidP="00673070">
      <w:pPr>
        <w:shd w:val="clear" w:color="auto" w:fill="FFFFFF"/>
        <w:spacing w:after="0" w:line="525" w:lineRule="atLeast"/>
        <w:jc w:val="right"/>
        <w:rPr>
          <w:rFonts w:ascii="IRANYekanXFaNum-Regular" w:eastAsia="Times New Roman" w:hAnsi="IRANYekanXFaNum-Regular" w:cs="B Nazanin"/>
          <w:color w:val="2C2F34"/>
          <w:sz w:val="21"/>
          <w:szCs w:val="21"/>
          <w:rtl/>
        </w:rPr>
      </w:pPr>
    </w:p>
    <w:p w:rsidR="008A126E" w:rsidRDefault="008A126E" w:rsidP="00673070">
      <w:pPr>
        <w:shd w:val="clear" w:color="auto" w:fill="FFFFFF"/>
        <w:spacing w:after="0" w:line="525" w:lineRule="atLeast"/>
        <w:jc w:val="right"/>
        <w:rPr>
          <w:rFonts w:ascii="IRANYekanXFaNum-Regular" w:eastAsia="Times New Roman" w:hAnsi="IRANYekanXFaNum-Regular" w:cs="B Nazanin"/>
          <w:color w:val="2C2F34"/>
          <w:sz w:val="21"/>
          <w:szCs w:val="21"/>
          <w:rtl/>
        </w:rPr>
      </w:pPr>
    </w:p>
    <w:p w:rsidR="00673070" w:rsidRPr="00673070" w:rsidRDefault="00673070" w:rsidP="00673070">
      <w:pPr>
        <w:shd w:val="clear" w:color="auto" w:fill="FFFFFF"/>
        <w:spacing w:after="0" w:line="525" w:lineRule="atLeast"/>
        <w:jc w:val="right"/>
        <w:rPr>
          <w:rFonts w:ascii="IRANYekanXFaNum-Regular" w:eastAsia="Times New Roman" w:hAnsi="IRANYekanXFaNum-Regular" w:cs="Times New Roman"/>
          <w:color w:val="2C2F34"/>
          <w:sz w:val="21"/>
          <w:szCs w:val="21"/>
        </w:rPr>
      </w:pPr>
      <w:r>
        <w:rPr>
          <w:rFonts w:ascii="IRANYekanXFaNum-Regular" w:eastAsia="Times New Roman" w:hAnsi="IRANYekanXFaNum-Regular" w:cs="Times New Roman"/>
          <w:color w:val="2C2F34"/>
          <w:sz w:val="21"/>
          <w:szCs w:val="21"/>
          <w:rtl/>
        </w:rPr>
        <w:lastRenderedPageBreak/>
        <w:t>.</w:t>
      </w:r>
      <w:r w:rsidRPr="00673070">
        <w:rPr>
          <w:rFonts w:ascii="IRANYekanXFaNum-Regular" w:eastAsia="Times New Roman" w:hAnsi="IRANYekanXFaNum-Regular" w:cs="Times New Roman"/>
          <w:color w:val="2C2F34"/>
          <w:sz w:val="21"/>
          <w:szCs w:val="21"/>
        </w:rPr>
        <w:t xml:space="preserve"> </w:t>
      </w:r>
    </w:p>
    <w:p w:rsidR="00205AFC" w:rsidRPr="00205AFC" w:rsidRDefault="00205AFC" w:rsidP="00205AF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480" w:lineRule="auto"/>
        <w:jc w:val="right"/>
        <w:rPr>
          <w:rFonts w:ascii="Tahoma" w:eastAsia="Times New Roman" w:hAnsi="Tahoma" w:cs="Tahoma"/>
          <w:color w:val="1C1917"/>
          <w:sz w:val="24"/>
          <w:szCs w:val="24"/>
        </w:rPr>
      </w:pPr>
      <w:r>
        <w:rPr>
          <w:rFonts w:ascii="Tahoma" w:eastAsia="Times New Roman" w:hAnsi="Tahoma" w:cs="Tahoma" w:hint="cs"/>
          <w:color w:val="1C1917"/>
          <w:sz w:val="24"/>
          <w:szCs w:val="24"/>
          <w:rtl/>
        </w:rPr>
        <w:t xml:space="preserve">                                      </w:t>
      </w:r>
    </w:p>
    <w:p w:rsidR="00205AFC" w:rsidRPr="00205AFC" w:rsidRDefault="00205AFC" w:rsidP="00205AFC">
      <w:pPr>
        <w:bidi/>
        <w:rPr>
          <w:rFonts w:cs="B Nazanin"/>
          <w:b/>
          <w:bCs/>
          <w:sz w:val="44"/>
          <w:szCs w:val="44"/>
          <w:lang w:bidi="fa-IR"/>
        </w:rPr>
      </w:pPr>
      <w:hyperlink r:id="rId5" w:history="1">
        <w:r w:rsidRPr="00205AFC">
          <w:rPr>
            <w:rFonts w:ascii="Tahoma" w:eastAsia="Times New Roman" w:hAnsi="Tahoma" w:cs="Tahoma"/>
            <w:color w:val="007BFF"/>
            <w:sz w:val="24"/>
            <w:szCs w:val="24"/>
            <w:u w:val="single"/>
            <w:bdr w:val="single" w:sz="2" w:space="0" w:color="E5E7EB" w:frame="1"/>
          </w:rPr>
          <w:br/>
        </w:r>
      </w:hyperlink>
    </w:p>
    <w:sectPr w:rsidR="00205AFC" w:rsidRPr="00205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IRANYekanXFaNum-Regular">
    <w:altName w:val="Times New Roman"/>
    <w:panose1 w:val="00000000000000000000"/>
    <w:charset w:val="00"/>
    <w:family w:val="roman"/>
    <w:notTrueType/>
    <w:pitch w:val="default"/>
  </w:font>
  <w:font w:name="iswe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701"/>
    <w:rsid w:val="00050800"/>
    <w:rsid w:val="0016373C"/>
    <w:rsid w:val="00205AFC"/>
    <w:rsid w:val="00207701"/>
    <w:rsid w:val="00673070"/>
    <w:rsid w:val="008A1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CEE83-A63C-42A2-B8E6-0D3B2A99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3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A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7307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73070"/>
    <w:rPr>
      <w:color w:val="0000FF"/>
      <w:u w:val="single"/>
    </w:rPr>
  </w:style>
  <w:style w:type="character" w:styleId="Strong">
    <w:name w:val="Strong"/>
    <w:basedOn w:val="DefaultParagraphFont"/>
    <w:uiPriority w:val="22"/>
    <w:qFormat/>
    <w:rsid w:val="00673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38106">
      <w:bodyDiv w:val="1"/>
      <w:marLeft w:val="0"/>
      <w:marRight w:val="0"/>
      <w:marTop w:val="0"/>
      <w:marBottom w:val="0"/>
      <w:divBdr>
        <w:top w:val="none" w:sz="0" w:space="0" w:color="auto"/>
        <w:left w:val="none" w:sz="0" w:space="0" w:color="auto"/>
        <w:bottom w:val="none" w:sz="0" w:space="0" w:color="auto"/>
        <w:right w:val="none" w:sz="0" w:space="0" w:color="auto"/>
      </w:divBdr>
      <w:divsChild>
        <w:div w:id="1222643159">
          <w:marLeft w:val="0"/>
          <w:marRight w:val="0"/>
          <w:marTop w:val="0"/>
          <w:marBottom w:val="240"/>
          <w:divBdr>
            <w:top w:val="none" w:sz="0" w:space="0" w:color="auto"/>
            <w:left w:val="none" w:sz="0" w:space="0" w:color="auto"/>
            <w:bottom w:val="none" w:sz="0" w:space="0" w:color="auto"/>
            <w:right w:val="none" w:sz="0" w:space="0" w:color="auto"/>
          </w:divBdr>
        </w:div>
      </w:divsChild>
    </w:div>
    <w:div w:id="813831380">
      <w:bodyDiv w:val="1"/>
      <w:marLeft w:val="0"/>
      <w:marRight w:val="0"/>
      <w:marTop w:val="0"/>
      <w:marBottom w:val="0"/>
      <w:divBdr>
        <w:top w:val="none" w:sz="0" w:space="0" w:color="auto"/>
        <w:left w:val="none" w:sz="0" w:space="0" w:color="auto"/>
        <w:bottom w:val="none" w:sz="0" w:space="0" w:color="auto"/>
        <w:right w:val="none" w:sz="0" w:space="0" w:color="auto"/>
      </w:divBdr>
    </w:div>
    <w:div w:id="1022244457">
      <w:bodyDiv w:val="1"/>
      <w:marLeft w:val="0"/>
      <w:marRight w:val="0"/>
      <w:marTop w:val="0"/>
      <w:marBottom w:val="0"/>
      <w:divBdr>
        <w:top w:val="none" w:sz="0" w:space="0" w:color="auto"/>
        <w:left w:val="none" w:sz="0" w:space="0" w:color="auto"/>
        <w:bottom w:val="none" w:sz="0" w:space="0" w:color="auto"/>
        <w:right w:val="none" w:sz="0" w:space="0" w:color="auto"/>
      </w:divBdr>
    </w:div>
    <w:div w:id="1177227462">
      <w:bodyDiv w:val="1"/>
      <w:marLeft w:val="0"/>
      <w:marRight w:val="0"/>
      <w:marTop w:val="0"/>
      <w:marBottom w:val="0"/>
      <w:divBdr>
        <w:top w:val="none" w:sz="0" w:space="0" w:color="auto"/>
        <w:left w:val="none" w:sz="0" w:space="0" w:color="auto"/>
        <w:bottom w:val="none" w:sz="0" w:space="0" w:color="auto"/>
        <w:right w:val="none" w:sz="0" w:space="0" w:color="auto"/>
      </w:divBdr>
    </w:div>
    <w:div w:id="12829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faradars.org/wp-content/uploads/2018/09/bootstrap4.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dc:creator>
  <cp:keywords/>
  <dc:description/>
  <cp:lastModifiedBy>GR</cp:lastModifiedBy>
  <cp:revision>2</cp:revision>
  <dcterms:created xsi:type="dcterms:W3CDTF">2024-10-19T16:31:00Z</dcterms:created>
  <dcterms:modified xsi:type="dcterms:W3CDTF">2024-10-19T16:31:00Z</dcterms:modified>
</cp:coreProperties>
</file>